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C1E27" w:rsidRDefault="00851D3F">
      <w:pPr>
        <w:spacing w:line="580" w:lineRule="exact"/>
        <w:jc w:val="center"/>
        <w:rPr>
          <w:rFonts w:ascii="宋体" w:eastAsia="宋体" w:hAnsi="宋体" w:cs="宋体"/>
          <w:b/>
          <w:bCs/>
          <w:sz w:val="32"/>
          <w:szCs w:val="32"/>
        </w:rPr>
      </w:pPr>
      <w:r>
        <w:rPr>
          <w:rFonts w:ascii="宋体" w:eastAsia="宋体" w:hAnsi="宋体" w:cs="宋体" w:hint="eastAsia"/>
          <w:b/>
          <w:bCs/>
          <w:sz w:val="32"/>
          <w:szCs w:val="32"/>
          <w:lang w:val="zh-TW" w:eastAsia="zh-TW"/>
        </w:rPr>
        <w:t>《</w:t>
      </w:r>
      <w:r>
        <w:rPr>
          <w:rFonts w:ascii="宋体" w:eastAsia="宋体" w:hAnsi="宋体" w:cs="宋体" w:hint="eastAsia"/>
          <w:b/>
          <w:bCs/>
          <w:sz w:val="32"/>
          <w:szCs w:val="32"/>
        </w:rPr>
        <w:t>2017-2018</w:t>
      </w:r>
      <w:r>
        <w:rPr>
          <w:rFonts w:ascii="宋体" w:eastAsia="宋体" w:hAnsi="宋体" w:cs="宋体" w:hint="eastAsia"/>
          <w:b/>
          <w:bCs/>
          <w:sz w:val="32"/>
          <w:szCs w:val="32"/>
          <w:lang w:val="zh-TW" w:eastAsia="zh-TW"/>
        </w:rPr>
        <w:t>年</w:t>
      </w:r>
      <w:r>
        <w:rPr>
          <w:rFonts w:ascii="宋体" w:eastAsia="宋体" w:hAnsi="宋体" w:cs="宋体" w:hint="eastAsia"/>
          <w:b/>
          <w:bCs/>
          <w:sz w:val="32"/>
          <w:szCs w:val="32"/>
          <w:lang w:val="zh-CN"/>
        </w:rPr>
        <w:t>度</w:t>
      </w:r>
      <w:r>
        <w:rPr>
          <w:rFonts w:ascii="宋体" w:eastAsia="宋体" w:hAnsi="宋体" w:cs="宋体" w:hint="eastAsia"/>
          <w:b/>
          <w:bCs/>
          <w:sz w:val="32"/>
          <w:szCs w:val="32"/>
          <w:lang w:val="zh-TW" w:eastAsia="zh-TW"/>
        </w:rPr>
        <w:t>贵州省优秀企业家</w:t>
      </w:r>
      <w:r>
        <w:rPr>
          <w:rFonts w:ascii="宋体" w:eastAsia="宋体" w:hAnsi="宋体" w:cs="宋体" w:hint="eastAsia"/>
          <w:b/>
          <w:bCs/>
          <w:sz w:val="32"/>
          <w:szCs w:val="32"/>
          <w:lang w:val="zh-TW"/>
        </w:rPr>
        <w:t>专辑</w:t>
      </w:r>
      <w:r>
        <w:rPr>
          <w:rFonts w:ascii="宋体" w:eastAsia="宋体" w:hAnsi="宋体" w:cs="宋体" w:hint="eastAsia"/>
          <w:b/>
          <w:bCs/>
          <w:sz w:val="32"/>
          <w:szCs w:val="32"/>
          <w:lang w:val="zh-TW" w:eastAsia="zh-TW"/>
        </w:rPr>
        <w:t>》</w:t>
      </w:r>
    </w:p>
    <w:p w:rsidR="00EC1E27" w:rsidRDefault="00851D3F">
      <w:pPr>
        <w:spacing w:line="580" w:lineRule="exact"/>
        <w:jc w:val="center"/>
        <w:rPr>
          <w:rFonts w:ascii="宋体" w:eastAsia="宋体" w:hAnsi="宋体" w:cs="宋体"/>
          <w:b/>
          <w:bCs/>
          <w:sz w:val="32"/>
          <w:szCs w:val="32"/>
        </w:rPr>
      </w:pPr>
      <w:r>
        <w:rPr>
          <w:rFonts w:ascii="宋体" w:eastAsia="宋体" w:hAnsi="宋体" w:cs="宋体" w:hint="eastAsia"/>
          <w:b/>
          <w:bCs/>
          <w:sz w:val="32"/>
          <w:szCs w:val="32"/>
          <w:lang w:val="zh-TW" w:eastAsia="zh-TW"/>
        </w:rPr>
        <w:t>目</w:t>
      </w:r>
      <w:r>
        <w:rPr>
          <w:rFonts w:ascii="宋体" w:eastAsia="宋体" w:hAnsi="宋体" w:cs="宋体" w:hint="eastAsia"/>
          <w:b/>
          <w:bCs/>
          <w:sz w:val="32"/>
          <w:szCs w:val="32"/>
        </w:rPr>
        <w:t xml:space="preserve">       </w:t>
      </w:r>
      <w:r>
        <w:rPr>
          <w:rFonts w:ascii="宋体" w:eastAsia="宋体" w:hAnsi="宋体" w:cs="宋体" w:hint="eastAsia"/>
          <w:b/>
          <w:bCs/>
          <w:sz w:val="32"/>
          <w:szCs w:val="32"/>
          <w:lang w:val="zh-TW" w:eastAsia="zh-TW"/>
        </w:rPr>
        <w:t>录</w:t>
      </w:r>
    </w:p>
    <w:p w:rsidR="00EC1E27" w:rsidRDefault="00851D3F">
      <w:pPr>
        <w:spacing w:line="494" w:lineRule="exact"/>
        <w:rPr>
          <w:rFonts w:ascii="宋体" w:eastAsia="宋体" w:hAnsi="宋体" w:cs="宋体"/>
          <w:lang w:val="zh-TW" w:eastAsia="zh-TW"/>
        </w:rPr>
      </w:pPr>
      <w:r>
        <w:rPr>
          <w:rFonts w:ascii="宋体" w:eastAsia="宋体" w:hAnsi="宋体" w:cs="宋体" w:hint="eastAsia"/>
          <w:lang w:val="zh-TW" w:eastAsia="zh-TW"/>
        </w:rPr>
        <w:t>一、领导题词</w:t>
      </w:r>
    </w:p>
    <w:p w:rsidR="00EC1E27" w:rsidRDefault="00851D3F">
      <w:pPr>
        <w:spacing w:line="494" w:lineRule="exact"/>
        <w:jc w:val="left"/>
        <w:rPr>
          <w:rFonts w:ascii="宋体" w:eastAsia="宋体" w:hAnsi="宋体" w:cs="宋体"/>
        </w:rPr>
      </w:pPr>
      <w:r>
        <w:rPr>
          <w:rFonts w:ascii="宋体" w:eastAsia="宋体" w:hAnsi="宋体" w:cs="宋体" w:hint="eastAsia"/>
          <w:lang w:val="zh-TW" w:eastAsia="zh-TW"/>
        </w:rPr>
        <w:t>王忠禹题词：弘扬企业家精神，担当改革创新重任</w:t>
      </w:r>
    </w:p>
    <w:p w:rsidR="00EC1E27" w:rsidRDefault="00851D3F">
      <w:pPr>
        <w:spacing w:line="494" w:lineRule="exact"/>
        <w:jc w:val="left"/>
        <w:rPr>
          <w:rFonts w:ascii="宋体" w:eastAsia="宋体" w:hAnsi="宋体" w:cs="宋体"/>
        </w:rPr>
      </w:pPr>
      <w:r>
        <w:rPr>
          <w:rFonts w:ascii="宋体" w:eastAsia="宋体" w:hAnsi="宋体" w:cs="宋体" w:hint="eastAsia"/>
          <w:lang w:val="zh-TW" w:eastAsia="zh-TW"/>
        </w:rPr>
        <w:t>陈锦华题词：创业兴国，回报人民</w:t>
      </w:r>
    </w:p>
    <w:p w:rsidR="00EC1E27" w:rsidRDefault="00851D3F">
      <w:pPr>
        <w:spacing w:line="494" w:lineRule="exact"/>
        <w:jc w:val="left"/>
        <w:rPr>
          <w:rFonts w:ascii="宋体" w:eastAsia="宋体" w:hAnsi="宋体" w:cs="宋体"/>
        </w:rPr>
      </w:pPr>
      <w:r>
        <w:rPr>
          <w:rFonts w:ascii="宋体" w:eastAsia="宋体" w:hAnsi="宋体" w:cs="宋体" w:hint="eastAsia"/>
          <w:lang w:val="zh-TW" w:eastAsia="zh-TW"/>
        </w:rPr>
        <w:t>袁宝华题词：创辉煌事业，做时代英雄</w:t>
      </w:r>
    </w:p>
    <w:p w:rsidR="00EC1E27" w:rsidRDefault="00851D3F">
      <w:pPr>
        <w:spacing w:line="494" w:lineRule="exact"/>
        <w:jc w:val="left"/>
        <w:rPr>
          <w:rFonts w:ascii="宋体" w:eastAsia="宋体" w:hAnsi="宋体" w:cs="宋体"/>
        </w:rPr>
      </w:pPr>
      <w:r>
        <w:rPr>
          <w:rFonts w:ascii="宋体" w:eastAsia="宋体" w:hAnsi="宋体" w:cs="宋体" w:hint="eastAsia"/>
          <w:lang w:val="zh-TW" w:eastAsia="zh-TW"/>
        </w:rPr>
        <w:t>二、《贵州省优秀企业家先进事迹》编委会</w:t>
      </w:r>
    </w:p>
    <w:p w:rsidR="00EC1E27" w:rsidRDefault="00851D3F">
      <w:pPr>
        <w:spacing w:line="494" w:lineRule="exact"/>
        <w:jc w:val="distribute"/>
        <w:rPr>
          <w:rFonts w:ascii="宋体" w:eastAsia="宋体" w:hAnsi="宋体" w:cs="宋体"/>
        </w:rPr>
      </w:pPr>
      <w:r>
        <w:rPr>
          <w:rFonts w:ascii="宋体" w:eastAsia="宋体" w:hAnsi="宋体" w:cs="宋体" w:hint="eastAsia"/>
          <w:lang w:val="zh-TW" w:eastAsia="zh-TW"/>
        </w:rPr>
        <w:t>三、前言</w:t>
      </w:r>
      <w:r>
        <w:rPr>
          <w:rFonts w:ascii="宋体" w:eastAsia="宋体" w:hAnsi="宋体" w:cs="宋体" w:hint="eastAsia"/>
          <w:lang w:val="zh-TW"/>
        </w:rPr>
        <w:t>…………………………………………………………………………………………………</w:t>
      </w:r>
      <w:r>
        <w:rPr>
          <w:rFonts w:ascii="宋体" w:eastAsia="宋体" w:hAnsi="宋体" w:cs="宋体" w:hint="eastAsia"/>
        </w:rPr>
        <w:t>9</w:t>
      </w:r>
    </w:p>
    <w:p w:rsidR="00EC1E27" w:rsidRDefault="00851D3F">
      <w:pPr>
        <w:widowControl/>
        <w:shd w:val="clear" w:color="auto" w:fill="FFFFFF"/>
        <w:spacing w:line="494" w:lineRule="exact"/>
        <w:rPr>
          <w:rFonts w:ascii="宋体" w:eastAsia="宋体" w:hAnsi="宋体" w:cs="宋体"/>
          <w:lang w:val="zh-TW" w:eastAsia="zh-TW"/>
        </w:rPr>
      </w:pPr>
      <w:r>
        <w:rPr>
          <w:rFonts w:ascii="宋体" w:eastAsia="宋体" w:hAnsi="宋体" w:cs="宋体" w:hint="eastAsia"/>
          <w:lang w:val="zh-TW" w:eastAsia="zh-TW"/>
        </w:rPr>
        <w:t>四、政策</w:t>
      </w:r>
      <w:r>
        <w:rPr>
          <w:rFonts w:ascii="宋体" w:eastAsia="宋体" w:hAnsi="宋体" w:cs="宋体" w:hint="eastAsia"/>
          <w:lang w:val="zh-CN"/>
        </w:rPr>
        <w:t>文件</w:t>
      </w:r>
      <w:r>
        <w:rPr>
          <w:rFonts w:ascii="宋体" w:eastAsia="宋体" w:hAnsi="宋体" w:cs="宋体" w:hint="eastAsia"/>
          <w:lang w:val="zh-TW" w:eastAsia="zh-TW"/>
        </w:rPr>
        <w:t>：</w:t>
      </w:r>
    </w:p>
    <w:p w:rsidR="00EC1E27" w:rsidRDefault="00851D3F">
      <w:pPr>
        <w:widowControl/>
        <w:shd w:val="clear" w:color="auto" w:fill="FFFFFF"/>
        <w:spacing w:line="494" w:lineRule="exact"/>
        <w:jc w:val="distribute"/>
        <w:rPr>
          <w:rFonts w:ascii="宋体" w:eastAsia="宋体" w:hAnsi="宋体" w:cs="宋体"/>
          <w:u w:color="3E3E3E"/>
        </w:rPr>
      </w:pPr>
      <w:r>
        <w:rPr>
          <w:rFonts w:ascii="宋体" w:eastAsia="宋体" w:hAnsi="宋体" w:cs="宋体" w:hint="eastAsia"/>
          <w:lang w:val="zh-TW" w:eastAsia="zh-TW"/>
        </w:rPr>
        <w:t>1</w:t>
      </w:r>
      <w:r>
        <w:rPr>
          <w:rFonts w:ascii="宋体" w:eastAsia="宋体" w:hAnsi="宋体" w:cs="宋体" w:hint="eastAsia"/>
          <w:lang w:val="zh-TW" w:eastAsia="zh-TW"/>
        </w:rPr>
        <w:t>、《中共中央、国务院关于营造企业家健康成长环境弘扬优秀企业家精神更好发挥企业家作用的意见》（</w:t>
      </w:r>
      <w:r>
        <w:rPr>
          <w:rFonts w:ascii="宋体" w:eastAsia="宋体" w:hAnsi="宋体" w:cs="宋体" w:hint="eastAsia"/>
          <w:u w:color="3E3E3E"/>
          <w:lang w:val="zh-TW" w:eastAsia="zh-TW"/>
        </w:rPr>
        <w:t>中发</w:t>
      </w:r>
      <w:r>
        <w:rPr>
          <w:rFonts w:ascii="宋体" w:eastAsia="宋体" w:hAnsi="宋体" w:cs="宋体" w:hint="eastAsia"/>
          <w:u w:color="3E3E3E"/>
        </w:rPr>
        <w:t>[2017]25</w:t>
      </w:r>
      <w:r>
        <w:rPr>
          <w:rFonts w:ascii="宋体" w:eastAsia="宋体" w:hAnsi="宋体" w:cs="宋体" w:hint="eastAsia"/>
          <w:u w:color="3E3E3E"/>
          <w:lang w:val="zh-TW" w:eastAsia="zh-TW"/>
        </w:rPr>
        <w:t>号）文件</w:t>
      </w:r>
      <w:r>
        <w:rPr>
          <w:rFonts w:ascii="宋体" w:eastAsia="宋体" w:hAnsi="宋体" w:cs="宋体" w:hint="eastAsia"/>
          <w:u w:color="3E3E3E"/>
          <w:lang w:val="zh-TW"/>
        </w:rPr>
        <w:t>………………………………………………………………………</w:t>
      </w:r>
      <w:r>
        <w:rPr>
          <w:rFonts w:ascii="宋体" w:eastAsia="宋体" w:hAnsi="宋体" w:cs="宋体" w:hint="eastAsia"/>
          <w:u w:color="3E3E3E"/>
        </w:rPr>
        <w:t>14</w:t>
      </w:r>
    </w:p>
    <w:p w:rsidR="00EC1E27" w:rsidRDefault="00851D3F">
      <w:pPr>
        <w:widowControl/>
        <w:shd w:val="clear" w:color="auto" w:fill="FFFFFF"/>
        <w:spacing w:line="494" w:lineRule="exact"/>
        <w:jc w:val="distribute"/>
        <w:rPr>
          <w:rFonts w:ascii="宋体" w:eastAsia="宋体" w:hAnsi="宋体" w:cs="宋体"/>
          <w:kern w:val="0"/>
        </w:rPr>
      </w:pPr>
      <w:r>
        <w:rPr>
          <w:rFonts w:ascii="宋体" w:eastAsia="宋体" w:hAnsi="宋体" w:cs="宋体" w:hint="eastAsia"/>
          <w:kern w:val="0"/>
        </w:rPr>
        <w:t>2</w:t>
      </w:r>
      <w:r>
        <w:rPr>
          <w:rFonts w:ascii="宋体" w:eastAsia="宋体" w:hAnsi="宋体" w:cs="宋体" w:hint="eastAsia"/>
          <w:kern w:val="0"/>
          <w:lang w:val="zh-TW" w:eastAsia="zh-TW"/>
        </w:rPr>
        <w:t>、中国企业联合会、中国企业家协会关于贯彻落实《中共中央国务院关于营造企业家健康成长环境</w:t>
      </w:r>
      <w:r>
        <w:rPr>
          <w:rFonts w:ascii="宋体" w:eastAsia="宋体" w:hAnsi="宋体" w:cs="宋体" w:hint="eastAsia"/>
          <w:kern w:val="0"/>
          <w:lang w:val="zh-CN"/>
        </w:rPr>
        <w:t xml:space="preserve"> </w:t>
      </w:r>
      <w:r>
        <w:rPr>
          <w:rFonts w:ascii="宋体" w:eastAsia="宋体" w:hAnsi="宋体" w:cs="宋体" w:hint="eastAsia"/>
          <w:kern w:val="0"/>
          <w:lang w:val="zh-TW" w:eastAsia="zh-TW"/>
        </w:rPr>
        <w:t>弘扬优秀企业家精神更好发挥企业家作用的意见》（中国企联</w:t>
      </w:r>
      <w:r>
        <w:rPr>
          <w:rFonts w:ascii="宋体" w:eastAsia="宋体" w:hAnsi="宋体" w:cs="宋体" w:hint="eastAsia"/>
          <w:kern w:val="0"/>
        </w:rPr>
        <w:t>[2017]14</w:t>
      </w:r>
      <w:r>
        <w:rPr>
          <w:rFonts w:ascii="宋体" w:eastAsia="宋体" w:hAnsi="宋体" w:cs="宋体" w:hint="eastAsia"/>
          <w:kern w:val="0"/>
          <w:lang w:val="zh-TW" w:eastAsia="zh-TW"/>
        </w:rPr>
        <w:t>号）的通知</w:t>
      </w:r>
      <w:r>
        <w:rPr>
          <w:rFonts w:ascii="宋体" w:eastAsia="宋体" w:hAnsi="宋体" w:cs="宋体" w:hint="eastAsia"/>
          <w:kern w:val="0"/>
          <w:lang w:val="zh-TW"/>
        </w:rPr>
        <w:t>……</w:t>
      </w:r>
      <w:r>
        <w:rPr>
          <w:rFonts w:ascii="宋体" w:eastAsia="宋体" w:hAnsi="宋体" w:cs="宋体" w:hint="eastAsia"/>
          <w:kern w:val="0"/>
        </w:rPr>
        <w:t>18</w:t>
      </w:r>
    </w:p>
    <w:p w:rsidR="00EC1E27" w:rsidRDefault="00851D3F">
      <w:pPr>
        <w:spacing w:line="494" w:lineRule="exact"/>
        <w:jc w:val="distribute"/>
        <w:rPr>
          <w:rFonts w:ascii="宋体" w:eastAsia="宋体" w:hAnsi="宋体" w:cs="宋体"/>
        </w:rPr>
      </w:pPr>
      <w:r>
        <w:rPr>
          <w:rFonts w:ascii="宋体" w:eastAsia="宋体" w:hAnsi="宋体" w:cs="宋体" w:hint="eastAsia"/>
          <w:lang w:val="zh-TW" w:eastAsia="zh-TW"/>
        </w:rPr>
        <w:t>3</w:t>
      </w:r>
      <w:r>
        <w:rPr>
          <w:rFonts w:ascii="宋体" w:eastAsia="宋体" w:hAnsi="宋体" w:cs="宋体" w:hint="eastAsia"/>
          <w:lang w:val="zh-TW" w:eastAsia="zh-TW"/>
        </w:rPr>
        <w:t>、中共贵州省委贵州省人民政府关于贯彻落实《中共中央、国务院关于营造企业家健康成长环境弘扬优秀企业家精神更好发挥企业家作用的意见》</w:t>
      </w:r>
      <w:r>
        <w:rPr>
          <w:rFonts w:ascii="宋体" w:eastAsia="宋体" w:hAnsi="宋体" w:cs="宋体" w:hint="eastAsia"/>
          <w:u w:color="3E3E3E"/>
          <w:lang w:val="zh-TW" w:eastAsia="zh-TW"/>
        </w:rPr>
        <w:t>的实施意见（</w:t>
      </w:r>
      <w:r>
        <w:rPr>
          <w:rFonts w:ascii="宋体" w:eastAsia="宋体" w:hAnsi="宋体" w:cs="宋体" w:hint="eastAsia"/>
          <w:lang w:val="zh-TW" w:eastAsia="zh-TW"/>
        </w:rPr>
        <w:t>黔党发</w:t>
      </w:r>
      <w:r>
        <w:rPr>
          <w:rFonts w:ascii="宋体" w:eastAsia="宋体" w:hAnsi="宋体" w:cs="宋体" w:hint="eastAsia"/>
          <w:lang w:val="zh-TW" w:eastAsia="zh-TW"/>
        </w:rPr>
        <w:t>[2018]3</w:t>
      </w:r>
      <w:r>
        <w:rPr>
          <w:rFonts w:ascii="宋体" w:eastAsia="宋体" w:hAnsi="宋体" w:cs="宋体" w:hint="eastAsia"/>
          <w:lang w:val="zh-TW" w:eastAsia="zh-TW"/>
        </w:rPr>
        <w:t>号）</w:t>
      </w:r>
      <w:r>
        <w:rPr>
          <w:rFonts w:ascii="宋体" w:eastAsia="宋体" w:hAnsi="宋体" w:cs="宋体" w:hint="eastAsia"/>
          <w:lang w:val="zh-TW"/>
        </w:rPr>
        <w:t>………</w:t>
      </w:r>
      <w:r>
        <w:rPr>
          <w:rFonts w:ascii="宋体" w:eastAsia="宋体" w:hAnsi="宋体" w:cs="宋体" w:hint="eastAsia"/>
        </w:rPr>
        <w:t>20</w:t>
      </w:r>
    </w:p>
    <w:p w:rsidR="00EC1E27" w:rsidRDefault="00851D3F">
      <w:pPr>
        <w:spacing w:line="494" w:lineRule="exact"/>
        <w:jc w:val="distribute"/>
        <w:rPr>
          <w:rFonts w:ascii="宋体" w:eastAsia="宋体" w:hAnsi="宋体" w:cs="宋体"/>
        </w:rPr>
      </w:pPr>
      <w:r>
        <w:rPr>
          <w:rFonts w:ascii="宋体" w:eastAsia="宋体" w:hAnsi="宋体" w:cs="宋体" w:hint="eastAsia"/>
        </w:rPr>
        <w:t>4</w:t>
      </w:r>
      <w:r>
        <w:rPr>
          <w:rFonts w:ascii="宋体" w:eastAsia="宋体" w:hAnsi="宋体" w:cs="宋体" w:hint="eastAsia"/>
          <w:lang w:val="zh-TW" w:eastAsia="zh-TW"/>
        </w:rPr>
        <w:t>、</w:t>
      </w:r>
      <w:r>
        <w:rPr>
          <w:rFonts w:ascii="宋体" w:eastAsia="宋体" w:hAnsi="宋体" w:cs="宋体" w:hint="eastAsia"/>
          <w:lang w:val="zh-CN"/>
        </w:rPr>
        <w:t>国家有关部门文件摘要（中办国办</w:t>
      </w:r>
      <w:r>
        <w:rPr>
          <w:rFonts w:ascii="宋体" w:eastAsia="宋体" w:hAnsi="宋体" w:cs="宋体" w:hint="eastAsia"/>
        </w:rPr>
        <w:t>2018-4</w:t>
      </w:r>
      <w:r>
        <w:rPr>
          <w:rFonts w:ascii="宋体" w:eastAsia="宋体" w:hAnsi="宋体" w:cs="宋体" w:hint="eastAsia"/>
          <w:lang w:val="zh-CN"/>
        </w:rPr>
        <w:t>）：</w:t>
      </w:r>
      <w:r>
        <w:rPr>
          <w:rFonts w:ascii="宋体" w:eastAsia="宋体" w:hAnsi="宋体" w:cs="宋体" w:hint="eastAsia"/>
          <w:lang w:val="zh-TW" w:eastAsia="zh-TW"/>
        </w:rPr>
        <w:t>中</w:t>
      </w:r>
      <w:r>
        <w:rPr>
          <w:rFonts w:ascii="宋体" w:eastAsia="宋体" w:hAnsi="宋体" w:cs="宋体" w:hint="eastAsia"/>
          <w:lang w:val="zh-CN"/>
        </w:rPr>
        <w:t>国</w:t>
      </w:r>
      <w:r>
        <w:rPr>
          <w:rFonts w:ascii="宋体" w:eastAsia="宋体" w:hAnsi="宋体" w:cs="宋体" w:hint="eastAsia"/>
          <w:lang w:val="zh-TW" w:eastAsia="zh-TW"/>
        </w:rPr>
        <w:t>企联分工方案</w:t>
      </w:r>
      <w:r>
        <w:rPr>
          <w:rFonts w:ascii="宋体" w:eastAsia="宋体" w:hAnsi="宋体" w:cs="宋体" w:hint="eastAsia"/>
          <w:lang w:val="zh-TW"/>
        </w:rPr>
        <w:t>……………………………</w:t>
      </w:r>
      <w:r>
        <w:rPr>
          <w:rFonts w:ascii="宋体" w:eastAsia="宋体" w:hAnsi="宋体" w:cs="宋体" w:hint="eastAsia"/>
        </w:rPr>
        <w:t>26</w:t>
      </w:r>
    </w:p>
    <w:p w:rsidR="00EC1E27" w:rsidRDefault="00851D3F">
      <w:pPr>
        <w:spacing w:line="494" w:lineRule="exact"/>
        <w:jc w:val="distribute"/>
        <w:rPr>
          <w:rFonts w:ascii="宋体" w:eastAsia="宋体" w:hAnsi="宋体" w:cs="宋体"/>
        </w:rPr>
      </w:pPr>
      <w:r>
        <w:rPr>
          <w:rFonts w:ascii="宋体" w:eastAsia="宋体" w:hAnsi="宋体" w:cs="宋体" w:hint="eastAsia"/>
        </w:rPr>
        <w:t>5</w:t>
      </w:r>
      <w:r>
        <w:rPr>
          <w:rFonts w:ascii="宋体" w:eastAsia="宋体" w:hAnsi="宋体" w:cs="宋体" w:hint="eastAsia"/>
          <w:lang w:val="zh-TW" w:eastAsia="zh-TW"/>
        </w:rPr>
        <w:t>、朱宏任：弘扬优秀企业家精神，更好发挥企业家才能</w:t>
      </w:r>
      <w:r>
        <w:rPr>
          <w:rFonts w:ascii="宋体" w:eastAsia="宋体" w:hAnsi="宋体" w:cs="宋体" w:hint="eastAsia"/>
          <w:lang w:val="zh-TW"/>
        </w:rPr>
        <w:t>…………………………………………</w:t>
      </w:r>
      <w:r>
        <w:rPr>
          <w:rFonts w:ascii="宋体" w:eastAsia="宋体" w:hAnsi="宋体" w:cs="宋体" w:hint="eastAsia"/>
        </w:rPr>
        <w:t>27</w:t>
      </w:r>
    </w:p>
    <w:p w:rsidR="00EC1E27" w:rsidRDefault="00851D3F">
      <w:pPr>
        <w:spacing w:line="494" w:lineRule="exact"/>
        <w:jc w:val="distribute"/>
        <w:rPr>
          <w:rFonts w:ascii="宋体" w:eastAsia="宋体" w:hAnsi="宋体" w:cs="宋体"/>
        </w:rPr>
      </w:pPr>
      <w:r>
        <w:rPr>
          <w:rFonts w:ascii="宋体" w:eastAsia="宋体" w:hAnsi="宋体" w:cs="宋体" w:hint="eastAsia"/>
        </w:rPr>
        <w:t>6</w:t>
      </w:r>
      <w:r>
        <w:rPr>
          <w:rFonts w:ascii="宋体" w:eastAsia="宋体" w:hAnsi="宋体" w:cs="宋体" w:hint="eastAsia"/>
          <w:lang w:val="zh-TW" w:eastAsia="zh-TW"/>
        </w:rPr>
        <w:t>、</w:t>
      </w:r>
      <w:r>
        <w:rPr>
          <w:rFonts w:ascii="宋体" w:eastAsia="宋体" w:hAnsi="宋体" w:cs="宋体" w:hint="eastAsia"/>
          <w:lang w:val="zh-CN"/>
        </w:rPr>
        <w:t>贵州省有关部门文件摘要（注明文号）贵州</w:t>
      </w:r>
      <w:r>
        <w:rPr>
          <w:rFonts w:ascii="宋体" w:eastAsia="宋体" w:hAnsi="宋体" w:cs="宋体" w:hint="eastAsia"/>
          <w:lang w:val="zh-TW" w:eastAsia="zh-TW"/>
        </w:rPr>
        <w:t>省企联分工方案</w:t>
      </w:r>
      <w:r>
        <w:rPr>
          <w:rFonts w:ascii="宋体" w:eastAsia="宋体" w:hAnsi="宋体" w:cs="宋体" w:hint="eastAsia"/>
          <w:lang w:val="zh-CN"/>
        </w:rPr>
        <w:t>条款……………………………</w:t>
      </w:r>
      <w:r>
        <w:rPr>
          <w:rFonts w:ascii="宋体" w:eastAsia="宋体" w:hAnsi="宋体" w:cs="宋体" w:hint="eastAsia"/>
        </w:rPr>
        <w:t>29</w:t>
      </w:r>
    </w:p>
    <w:p w:rsidR="00EC1E27" w:rsidRDefault="00851D3F">
      <w:pPr>
        <w:spacing w:line="494" w:lineRule="exact"/>
        <w:jc w:val="left"/>
        <w:rPr>
          <w:rFonts w:ascii="宋体" w:eastAsia="宋体" w:hAnsi="宋体" w:cs="宋体"/>
        </w:rPr>
      </w:pPr>
      <w:r>
        <w:rPr>
          <w:rFonts w:ascii="宋体" w:eastAsia="宋体" w:hAnsi="宋体" w:cs="宋体" w:hint="eastAsia"/>
          <w:lang w:val="zh-TW"/>
        </w:rPr>
        <w:t>五、贵州省企业联合、贵州省企业家协会</w:t>
      </w:r>
      <w:r>
        <w:rPr>
          <w:rFonts w:ascii="宋体" w:eastAsia="宋体" w:hAnsi="宋体" w:cs="宋体" w:hint="eastAsia"/>
          <w:lang w:val="zh-TW" w:eastAsia="zh-TW"/>
        </w:rPr>
        <w:t>关于通报表扬</w:t>
      </w:r>
      <w:r>
        <w:rPr>
          <w:rFonts w:ascii="宋体" w:eastAsia="宋体" w:hAnsi="宋体" w:cs="宋体" w:hint="eastAsia"/>
        </w:rPr>
        <w:t>2017</w:t>
      </w:r>
      <w:r>
        <w:rPr>
          <w:rFonts w:ascii="宋体" w:eastAsia="宋体" w:hAnsi="宋体" w:cs="宋体" w:hint="eastAsia"/>
          <w:lang w:val="zh-TW" w:eastAsia="zh-TW"/>
        </w:rPr>
        <w:t>－</w:t>
      </w:r>
      <w:r>
        <w:rPr>
          <w:rFonts w:ascii="宋体" w:eastAsia="宋体" w:hAnsi="宋体" w:cs="宋体" w:hint="eastAsia"/>
        </w:rPr>
        <w:t>2018</w:t>
      </w:r>
      <w:r>
        <w:rPr>
          <w:rFonts w:ascii="宋体" w:eastAsia="宋体" w:hAnsi="宋体" w:cs="宋体" w:hint="eastAsia"/>
          <w:lang w:val="zh-TW" w:eastAsia="zh-TW"/>
        </w:rPr>
        <w:t>年</w:t>
      </w:r>
      <w:r>
        <w:rPr>
          <w:rFonts w:ascii="宋体" w:eastAsia="宋体" w:hAnsi="宋体" w:cs="宋体" w:hint="eastAsia"/>
          <w:lang w:val="zh-CN"/>
        </w:rPr>
        <w:t>度</w:t>
      </w:r>
      <w:r>
        <w:rPr>
          <w:rFonts w:ascii="宋体" w:eastAsia="宋体" w:hAnsi="宋体" w:cs="宋体" w:hint="eastAsia"/>
          <w:lang w:val="zh-TW" w:eastAsia="zh-TW"/>
        </w:rPr>
        <w:t>贵州省优秀企业家的决定</w:t>
      </w:r>
      <w:r>
        <w:rPr>
          <w:rFonts w:ascii="宋体" w:eastAsia="宋体" w:hAnsi="宋体" w:cs="宋体" w:hint="eastAsia"/>
          <w:lang w:val="zh-TW"/>
        </w:rPr>
        <w:t>…………………………………………………………………………………………………………</w:t>
      </w:r>
      <w:r>
        <w:rPr>
          <w:rFonts w:ascii="宋体" w:eastAsia="宋体" w:hAnsi="宋体" w:cs="宋体" w:hint="eastAsia"/>
        </w:rPr>
        <w:t>30</w:t>
      </w:r>
    </w:p>
    <w:p w:rsidR="00EC1E27" w:rsidRDefault="00851D3F">
      <w:pPr>
        <w:spacing w:line="494" w:lineRule="exact"/>
        <w:rPr>
          <w:rFonts w:ascii="宋体" w:eastAsia="宋体" w:hAnsi="宋体" w:cs="宋体"/>
          <w:lang w:val="zh-TW"/>
        </w:rPr>
      </w:pPr>
      <w:r>
        <w:rPr>
          <w:rFonts w:ascii="宋体" w:eastAsia="宋体" w:hAnsi="宋体" w:cs="宋体" w:hint="eastAsia"/>
        </w:rPr>
        <w:t>六、</w:t>
      </w:r>
      <w:r>
        <w:rPr>
          <w:rFonts w:ascii="宋体" w:eastAsia="宋体" w:hAnsi="宋体" w:cs="宋体" w:hint="eastAsia"/>
        </w:rPr>
        <w:t>2017-2018</w:t>
      </w:r>
      <w:r>
        <w:rPr>
          <w:rFonts w:ascii="宋体" w:eastAsia="宋体" w:hAnsi="宋体" w:cs="宋体" w:hint="eastAsia"/>
        </w:rPr>
        <w:t>年度</w:t>
      </w:r>
      <w:r>
        <w:rPr>
          <w:rFonts w:ascii="宋体" w:eastAsia="宋体" w:hAnsi="宋体" w:cs="宋体" w:hint="eastAsia"/>
          <w:lang w:val="zh-TW"/>
        </w:rPr>
        <w:t>贵州省优秀企业家先进事迹</w:t>
      </w:r>
    </w:p>
    <w:p w:rsidR="00EC1E27" w:rsidRDefault="00851D3F">
      <w:pPr>
        <w:spacing w:line="494" w:lineRule="exact"/>
        <w:rPr>
          <w:rFonts w:ascii="宋体" w:eastAsia="宋体" w:hAnsi="宋体" w:cs="宋体"/>
        </w:rPr>
      </w:pPr>
      <w:r>
        <w:rPr>
          <w:rFonts w:ascii="宋体" w:eastAsia="宋体" w:hAnsi="宋体" w:cs="宋体" w:hint="eastAsia"/>
          <w:b/>
          <w:bCs/>
        </w:rPr>
        <w:t>丁</w:t>
      </w:r>
      <w:r>
        <w:rPr>
          <w:rFonts w:ascii="宋体" w:eastAsia="宋体" w:hAnsi="宋体" w:cs="宋体" w:hint="eastAsia"/>
          <w:b/>
          <w:bCs/>
        </w:rPr>
        <w:t xml:space="preserve">  </w:t>
      </w:r>
      <w:r>
        <w:rPr>
          <w:rFonts w:ascii="宋体" w:eastAsia="宋体" w:hAnsi="宋体" w:cs="宋体" w:hint="eastAsia"/>
          <w:b/>
          <w:bCs/>
        </w:rPr>
        <w:t>伟</w:t>
      </w:r>
      <w:r>
        <w:rPr>
          <w:rFonts w:ascii="宋体" w:eastAsia="宋体" w:hAnsi="宋体" w:cs="宋体" w:hint="eastAsia"/>
          <w:b/>
          <w:bCs/>
        </w:rPr>
        <w:t xml:space="preserve">  </w:t>
      </w:r>
      <w:r>
        <w:rPr>
          <w:rFonts w:ascii="宋体" w:eastAsia="宋体" w:hAnsi="宋体" w:cs="宋体" w:hint="eastAsia"/>
          <w:b/>
          <w:bCs/>
        </w:rPr>
        <w:t>贵州省烟草公司遵义市公司</w:t>
      </w:r>
      <w:r>
        <w:rPr>
          <w:rFonts w:ascii="宋体" w:eastAsia="宋体" w:hAnsi="宋体" w:cs="宋体" w:hint="eastAsia"/>
          <w:b/>
          <w:bCs/>
        </w:rPr>
        <w:t>经理</w:t>
      </w:r>
      <w:r>
        <w:rPr>
          <w:rFonts w:ascii="宋体" w:eastAsia="宋体" w:hAnsi="宋体" w:cs="宋体" w:hint="eastAsia"/>
        </w:rPr>
        <w:t>……………………………………………………………</w:t>
      </w:r>
      <w:r>
        <w:rPr>
          <w:rFonts w:ascii="宋体" w:eastAsia="宋体" w:hAnsi="宋体" w:cs="宋体" w:hint="eastAsia"/>
        </w:rPr>
        <w:t>33</w:t>
      </w:r>
    </w:p>
    <w:p w:rsidR="00EC1E27" w:rsidRDefault="00851D3F">
      <w:pPr>
        <w:spacing w:line="494" w:lineRule="exact"/>
        <w:ind w:rightChars="-30" w:right="-63"/>
        <w:rPr>
          <w:rFonts w:ascii="宋体" w:eastAsia="宋体" w:hAnsi="宋体" w:cs="宋体"/>
        </w:rPr>
      </w:pPr>
      <w:r>
        <w:rPr>
          <w:rFonts w:ascii="宋体" w:eastAsia="宋体" w:hAnsi="宋体" w:cs="宋体" w:hint="eastAsia"/>
          <w:b/>
          <w:bCs/>
        </w:rPr>
        <w:t>丁远怀</w:t>
      </w:r>
      <w:r>
        <w:rPr>
          <w:rFonts w:ascii="宋体" w:eastAsia="宋体" w:hAnsi="宋体" w:cs="宋体" w:hint="eastAsia"/>
        </w:rPr>
        <w:t xml:space="preserve">  </w:t>
      </w:r>
      <w:r>
        <w:rPr>
          <w:rFonts w:ascii="宋体" w:eastAsia="宋体" w:hAnsi="宋体" w:cs="宋体" w:hint="eastAsia"/>
          <w:b/>
          <w:bCs/>
        </w:rPr>
        <w:t>贵州钓鱼台国宾酒业有限公司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35</w:t>
      </w:r>
    </w:p>
    <w:p w:rsidR="00EC1E27" w:rsidRDefault="00851D3F">
      <w:pPr>
        <w:spacing w:line="494" w:lineRule="exact"/>
        <w:ind w:rightChars="-30" w:right="-63"/>
        <w:rPr>
          <w:rFonts w:ascii="宋体" w:eastAsia="宋体" w:hAnsi="宋体" w:cs="宋体"/>
        </w:rPr>
      </w:pPr>
      <w:r>
        <w:rPr>
          <w:rFonts w:ascii="宋体" w:eastAsia="宋体" w:hAnsi="宋体" w:cs="宋体" w:hint="eastAsia"/>
          <w:b/>
          <w:bCs/>
        </w:rPr>
        <w:t>马凤萍</w:t>
      </w:r>
      <w:r>
        <w:rPr>
          <w:rFonts w:ascii="宋体" w:eastAsia="宋体" w:hAnsi="宋体" w:cs="宋体" w:hint="eastAsia"/>
        </w:rPr>
        <w:t xml:space="preserve">  </w:t>
      </w:r>
      <w:r>
        <w:rPr>
          <w:rFonts w:ascii="宋体" w:eastAsia="宋体" w:hAnsi="宋体" w:cs="宋体" w:hint="eastAsia"/>
          <w:b/>
          <w:bCs/>
        </w:rPr>
        <w:t>贵州省贵阳汽车客运有限公司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36</w:t>
      </w:r>
    </w:p>
    <w:p w:rsidR="00EC1E27" w:rsidRDefault="00851D3F">
      <w:pPr>
        <w:spacing w:line="494" w:lineRule="exact"/>
        <w:ind w:rightChars="-30" w:right="-63"/>
        <w:jc w:val="left"/>
        <w:rPr>
          <w:rFonts w:ascii="宋体" w:eastAsia="宋体" w:hAnsi="宋体" w:cs="宋体"/>
        </w:rPr>
      </w:pPr>
      <w:r>
        <w:rPr>
          <w:rFonts w:ascii="宋体" w:eastAsia="宋体" w:hAnsi="宋体" w:cs="宋体" w:hint="eastAsia"/>
          <w:b/>
          <w:bCs/>
        </w:rPr>
        <w:t>王宏伟</w:t>
      </w:r>
      <w:r>
        <w:rPr>
          <w:rFonts w:ascii="宋体" w:eastAsia="宋体" w:hAnsi="宋体" w:cs="宋体" w:hint="eastAsia"/>
        </w:rPr>
        <w:t xml:space="preserve">  </w:t>
      </w:r>
      <w:r>
        <w:rPr>
          <w:rFonts w:ascii="宋体" w:eastAsia="宋体" w:hAnsi="宋体" w:cs="宋体" w:hint="eastAsia"/>
          <w:b/>
          <w:bCs/>
        </w:rPr>
        <w:t>贵州赤天化纸业股份有限公司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38</w:t>
      </w:r>
    </w:p>
    <w:p w:rsidR="00EC1E27" w:rsidRDefault="00851D3F">
      <w:pPr>
        <w:spacing w:line="494" w:lineRule="exact"/>
        <w:ind w:rightChars="-30" w:right="-63"/>
        <w:jc w:val="left"/>
        <w:rPr>
          <w:rFonts w:ascii="宋体" w:eastAsia="宋体" w:hAnsi="宋体" w:cs="宋体"/>
          <w:lang w:eastAsia="zh-TW"/>
        </w:rPr>
      </w:pPr>
      <w:r>
        <w:rPr>
          <w:rFonts w:ascii="宋体" w:eastAsia="宋体" w:hAnsi="宋体" w:cs="宋体" w:hint="eastAsia"/>
          <w:b/>
          <w:bCs/>
        </w:rPr>
        <w:t>王德斌</w:t>
      </w:r>
      <w:r>
        <w:rPr>
          <w:rFonts w:ascii="宋体" w:eastAsia="宋体" w:hAnsi="宋体" w:cs="宋体" w:hint="eastAsia"/>
        </w:rPr>
        <w:t xml:space="preserve">  </w:t>
      </w:r>
      <w:r>
        <w:rPr>
          <w:rFonts w:ascii="宋体" w:eastAsia="宋体" w:hAnsi="宋体" w:cs="宋体" w:hint="eastAsia"/>
          <w:b/>
          <w:bCs/>
        </w:rPr>
        <w:t>贵州红赤水集团有限公司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39</w:t>
      </w:r>
    </w:p>
    <w:p w:rsidR="00EC1E27" w:rsidRDefault="00851D3F">
      <w:pPr>
        <w:spacing w:line="494" w:lineRule="exact"/>
        <w:ind w:rightChars="-30" w:right="-63"/>
        <w:jc w:val="left"/>
        <w:rPr>
          <w:rFonts w:ascii="宋体" w:eastAsia="宋体" w:hAnsi="宋体" w:cs="宋体"/>
          <w:lang w:eastAsia="zh-TW"/>
        </w:rPr>
      </w:pPr>
      <w:r>
        <w:rPr>
          <w:rFonts w:ascii="宋体" w:eastAsia="宋体" w:hAnsi="宋体" w:cs="宋体" w:hint="eastAsia"/>
          <w:b/>
          <w:bCs/>
        </w:rPr>
        <w:t>邓正刚</w:t>
      </w:r>
      <w:r>
        <w:rPr>
          <w:rFonts w:ascii="宋体" w:eastAsia="宋体" w:hAnsi="宋体" w:cs="宋体" w:hint="eastAsia"/>
        </w:rPr>
        <w:t xml:space="preserve">  </w:t>
      </w:r>
      <w:r>
        <w:rPr>
          <w:rFonts w:ascii="宋体" w:eastAsia="宋体" w:hAnsi="宋体" w:cs="宋体" w:hint="eastAsia"/>
          <w:b/>
          <w:bCs/>
        </w:rPr>
        <w:t>贵州火焰山电器股份有限公司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40</w:t>
      </w:r>
    </w:p>
    <w:p w:rsidR="00EC1E27" w:rsidRDefault="00851D3F">
      <w:pPr>
        <w:spacing w:line="494" w:lineRule="exact"/>
        <w:ind w:rightChars="-30" w:right="-63"/>
        <w:jc w:val="left"/>
        <w:rPr>
          <w:rFonts w:ascii="宋体" w:eastAsia="宋体" w:hAnsi="宋体" w:cs="宋体"/>
          <w:lang w:eastAsia="zh-TW"/>
        </w:rPr>
      </w:pPr>
      <w:r>
        <w:rPr>
          <w:rFonts w:ascii="宋体" w:eastAsia="宋体" w:hAnsi="宋体" w:cs="宋体" w:hint="eastAsia"/>
          <w:b/>
          <w:bCs/>
        </w:rPr>
        <w:t>邓永源</w:t>
      </w:r>
      <w:r>
        <w:rPr>
          <w:rFonts w:ascii="宋体" w:eastAsia="宋体" w:hAnsi="宋体" w:cs="宋体" w:hint="eastAsia"/>
        </w:rPr>
        <w:t xml:space="preserve">  </w:t>
      </w:r>
      <w:r>
        <w:rPr>
          <w:rFonts w:ascii="宋体" w:eastAsia="宋体" w:hAnsi="宋体" w:cs="宋体" w:hint="eastAsia"/>
          <w:b/>
          <w:bCs/>
        </w:rPr>
        <w:t>贵州源翼矿业集团有限公司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42</w:t>
      </w:r>
    </w:p>
    <w:p w:rsidR="00EC1E27" w:rsidRDefault="00851D3F">
      <w:pPr>
        <w:spacing w:line="494" w:lineRule="exact"/>
        <w:ind w:rightChars="5" w:right="10"/>
        <w:jc w:val="left"/>
        <w:rPr>
          <w:rFonts w:ascii="宋体" w:eastAsia="宋体" w:hAnsi="宋体" w:cs="宋体"/>
          <w:lang w:eastAsia="zh-TW"/>
        </w:rPr>
      </w:pPr>
      <w:r>
        <w:rPr>
          <w:rFonts w:ascii="宋体" w:eastAsia="宋体" w:hAnsi="宋体" w:cs="宋体" w:hint="eastAsia"/>
          <w:b/>
          <w:bCs/>
        </w:rPr>
        <w:lastRenderedPageBreak/>
        <w:t>龙丽琴</w:t>
      </w:r>
      <w:r>
        <w:rPr>
          <w:rFonts w:ascii="宋体" w:eastAsia="宋体" w:hAnsi="宋体" w:cs="宋体" w:hint="eastAsia"/>
        </w:rPr>
        <w:t xml:space="preserve">  </w:t>
      </w:r>
      <w:r>
        <w:rPr>
          <w:rFonts w:ascii="宋体" w:eastAsia="宋体" w:hAnsi="宋体" w:cs="宋体" w:hint="eastAsia"/>
          <w:b/>
          <w:bCs/>
        </w:rPr>
        <w:t>贵州省烟草公司贵阳市公司</w:t>
      </w:r>
      <w:r>
        <w:rPr>
          <w:rFonts w:ascii="宋体" w:eastAsia="宋体" w:hAnsi="宋体" w:cs="宋体" w:hint="eastAsia"/>
          <w:b/>
          <w:bCs/>
        </w:rPr>
        <w:t>经理</w:t>
      </w:r>
      <w:r>
        <w:rPr>
          <w:rFonts w:ascii="宋体" w:eastAsia="宋体" w:hAnsi="宋体" w:cs="宋体" w:hint="eastAsia"/>
        </w:rPr>
        <w:t>……………………………………………………………</w:t>
      </w:r>
      <w:r>
        <w:rPr>
          <w:rFonts w:ascii="宋体" w:eastAsia="宋体" w:hAnsi="宋体" w:cs="宋体" w:hint="eastAsia"/>
        </w:rPr>
        <w:t>44</w:t>
      </w:r>
    </w:p>
    <w:p w:rsidR="00EC1E27" w:rsidRDefault="00851D3F">
      <w:pPr>
        <w:spacing w:line="494" w:lineRule="exact"/>
        <w:ind w:rightChars="-30" w:right="-63"/>
        <w:jc w:val="left"/>
        <w:rPr>
          <w:rFonts w:ascii="宋体" w:eastAsia="宋体" w:hAnsi="宋体" w:cs="宋体"/>
        </w:rPr>
      </w:pPr>
      <w:r>
        <w:rPr>
          <w:rFonts w:ascii="宋体" w:eastAsia="宋体" w:hAnsi="宋体" w:cs="宋体" w:hint="eastAsia"/>
          <w:b/>
          <w:bCs/>
        </w:rPr>
        <w:t>田</w:t>
      </w:r>
      <w:r>
        <w:rPr>
          <w:rFonts w:ascii="宋体" w:eastAsia="宋体" w:hAnsi="宋体" w:cs="宋体" w:hint="eastAsia"/>
          <w:b/>
          <w:bCs/>
        </w:rPr>
        <w:t xml:space="preserve">  </w:t>
      </w:r>
      <w:r>
        <w:rPr>
          <w:rFonts w:ascii="宋体" w:eastAsia="宋体" w:hAnsi="宋体" w:cs="宋体" w:hint="eastAsia"/>
          <w:b/>
          <w:bCs/>
        </w:rPr>
        <w:t>踊</w:t>
      </w:r>
      <w:r>
        <w:rPr>
          <w:rFonts w:ascii="宋体" w:eastAsia="宋体" w:hAnsi="宋体" w:cs="宋体" w:hint="eastAsia"/>
          <w:b/>
          <w:bCs/>
        </w:rPr>
        <w:t xml:space="preserve"> </w:t>
      </w:r>
      <w:r>
        <w:rPr>
          <w:rFonts w:ascii="宋体" w:eastAsia="宋体" w:hAnsi="宋体" w:cs="宋体" w:hint="eastAsia"/>
        </w:rPr>
        <w:t xml:space="preserve"> </w:t>
      </w:r>
      <w:r>
        <w:rPr>
          <w:rFonts w:ascii="宋体" w:eastAsia="宋体" w:hAnsi="宋体" w:cs="宋体" w:hint="eastAsia"/>
          <w:b/>
          <w:bCs/>
        </w:rPr>
        <w:t>安顺市西秀区文化旅游发展投资有限公司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46</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田根君</w:t>
      </w:r>
      <w:r>
        <w:rPr>
          <w:rFonts w:ascii="宋体" w:eastAsia="宋体" w:hAnsi="宋体" w:cs="宋体" w:hint="eastAsia"/>
        </w:rPr>
        <w:t xml:space="preserve">  </w:t>
      </w:r>
      <w:r>
        <w:rPr>
          <w:rFonts w:ascii="宋体" w:eastAsia="宋体" w:hAnsi="宋体" w:cs="宋体" w:hint="eastAsia"/>
          <w:b/>
          <w:bCs/>
        </w:rPr>
        <w:t>贵州恒利物流有限公司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48</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冉</w:t>
      </w:r>
      <w:r>
        <w:rPr>
          <w:rFonts w:ascii="宋体" w:eastAsia="宋体" w:hAnsi="宋体" w:cs="宋体" w:hint="eastAsia"/>
          <w:b/>
          <w:bCs/>
        </w:rPr>
        <w:t xml:space="preserve">  </w:t>
      </w:r>
      <w:r>
        <w:rPr>
          <w:rFonts w:ascii="宋体" w:eastAsia="宋体" w:hAnsi="宋体" w:cs="宋体" w:hint="eastAsia"/>
          <w:b/>
          <w:bCs/>
        </w:rPr>
        <w:t>兴</w:t>
      </w:r>
      <w:r>
        <w:rPr>
          <w:rFonts w:ascii="宋体" w:eastAsia="宋体" w:hAnsi="宋体" w:cs="宋体" w:hint="eastAsia"/>
        </w:rPr>
        <w:t xml:space="preserve">  </w:t>
      </w:r>
      <w:r>
        <w:rPr>
          <w:rFonts w:ascii="宋体" w:eastAsia="宋体" w:hAnsi="宋体" w:cs="宋体" w:hint="eastAsia"/>
          <w:b/>
          <w:bCs/>
        </w:rPr>
        <w:t>贵州安吉航空精密铸造有限责任公司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50</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付扬美</w:t>
      </w:r>
      <w:r>
        <w:rPr>
          <w:rFonts w:ascii="宋体" w:eastAsia="宋体" w:hAnsi="宋体" w:cs="宋体" w:hint="eastAsia"/>
          <w:b/>
          <w:bCs/>
        </w:rPr>
        <w:t xml:space="preserve">  </w:t>
      </w:r>
      <w:r>
        <w:rPr>
          <w:rFonts w:ascii="宋体" w:eastAsia="宋体" w:hAnsi="宋体" w:cs="宋体" w:hint="eastAsia"/>
          <w:b/>
          <w:bCs/>
        </w:rPr>
        <w:t>米高（遵义）科技肥业有限公司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53</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付贤民</w:t>
      </w:r>
      <w:r>
        <w:rPr>
          <w:rFonts w:ascii="宋体" w:eastAsia="宋体" w:hAnsi="宋体" w:cs="宋体" w:hint="eastAsia"/>
          <w:b/>
          <w:bCs/>
        </w:rPr>
        <w:t xml:space="preserve">  </w:t>
      </w:r>
      <w:r>
        <w:rPr>
          <w:rFonts w:ascii="宋体" w:eastAsia="宋体" w:hAnsi="宋体" w:cs="宋体" w:hint="eastAsia"/>
          <w:b/>
          <w:bCs/>
        </w:rPr>
        <w:t>中国振华电子集团有限公司</w:t>
      </w:r>
      <w:r>
        <w:rPr>
          <w:rFonts w:ascii="宋体" w:eastAsia="宋体" w:hAnsi="宋体" w:cs="宋体" w:hint="eastAsia"/>
          <w:b/>
          <w:bCs/>
        </w:rPr>
        <w:t>总经理、</w:t>
      </w:r>
      <w:r>
        <w:rPr>
          <w:rFonts w:ascii="宋体" w:eastAsia="宋体" w:hAnsi="宋体" w:cs="宋体" w:hint="eastAsia"/>
          <w:b/>
          <w:bCs/>
        </w:rPr>
        <w:t>083</w:t>
      </w:r>
      <w:r>
        <w:rPr>
          <w:rFonts w:ascii="宋体" w:eastAsia="宋体" w:hAnsi="宋体" w:cs="宋体" w:hint="eastAsia"/>
          <w:b/>
          <w:bCs/>
        </w:rPr>
        <w:t>基地副主任</w:t>
      </w:r>
      <w:r>
        <w:rPr>
          <w:rFonts w:ascii="宋体" w:eastAsia="宋体" w:hAnsi="宋体" w:cs="宋体" w:hint="eastAsia"/>
        </w:rPr>
        <w:t>…………………………………</w:t>
      </w:r>
      <w:r>
        <w:rPr>
          <w:rFonts w:ascii="宋体" w:eastAsia="宋体" w:hAnsi="宋体" w:cs="宋体" w:hint="eastAsia"/>
        </w:rPr>
        <w:t>54</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冯顺田</w:t>
      </w:r>
      <w:r>
        <w:rPr>
          <w:rFonts w:ascii="宋体" w:eastAsia="宋体" w:hAnsi="宋体" w:cs="宋体" w:hint="eastAsia"/>
          <w:b/>
          <w:bCs/>
        </w:rPr>
        <w:t xml:space="preserve">  </w:t>
      </w:r>
      <w:r>
        <w:rPr>
          <w:rFonts w:ascii="宋体" w:eastAsia="宋体" w:hAnsi="宋体" w:cs="宋体" w:hint="eastAsia"/>
          <w:b/>
          <w:bCs/>
        </w:rPr>
        <w:t>贵州北盘江电力股份有限公司光照发电厂</w:t>
      </w:r>
      <w:r>
        <w:rPr>
          <w:rFonts w:ascii="宋体" w:eastAsia="宋体" w:hAnsi="宋体" w:cs="宋体" w:hint="eastAsia"/>
          <w:b/>
          <w:bCs/>
        </w:rPr>
        <w:t>厂长</w:t>
      </w:r>
      <w:r>
        <w:rPr>
          <w:rFonts w:ascii="宋体" w:eastAsia="宋体" w:hAnsi="宋体" w:cs="宋体" w:hint="eastAsia"/>
        </w:rPr>
        <w:t>…………………………………………</w:t>
      </w:r>
      <w:r>
        <w:rPr>
          <w:rFonts w:ascii="宋体" w:eastAsia="宋体" w:hAnsi="宋体" w:cs="宋体" w:hint="eastAsia"/>
        </w:rPr>
        <w:t>57</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朱绍纯</w:t>
      </w:r>
      <w:r>
        <w:rPr>
          <w:rFonts w:ascii="宋体" w:eastAsia="宋体" w:hAnsi="宋体" w:cs="宋体" w:hint="eastAsia"/>
          <w:b/>
          <w:bCs/>
        </w:rPr>
        <w:t xml:space="preserve">  </w:t>
      </w:r>
      <w:r>
        <w:rPr>
          <w:rFonts w:ascii="宋体" w:eastAsia="宋体" w:hAnsi="宋体" w:cs="宋体" w:hint="eastAsia"/>
          <w:b/>
          <w:bCs/>
        </w:rPr>
        <w:t>国家电投集团贵州金元股份有限公司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59</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任</w:t>
      </w:r>
      <w:r>
        <w:rPr>
          <w:rFonts w:ascii="宋体" w:eastAsia="宋体" w:hAnsi="宋体" w:cs="宋体" w:hint="eastAsia"/>
          <w:b/>
          <w:bCs/>
        </w:rPr>
        <w:t xml:space="preserve">  </w:t>
      </w:r>
      <w:r>
        <w:rPr>
          <w:rFonts w:ascii="宋体" w:eastAsia="宋体" w:hAnsi="宋体" w:cs="宋体" w:hint="eastAsia"/>
          <w:b/>
          <w:bCs/>
        </w:rPr>
        <w:t>仁</w:t>
      </w:r>
      <w:r>
        <w:rPr>
          <w:rFonts w:ascii="宋体" w:eastAsia="宋体" w:hAnsi="宋体" w:cs="宋体" w:hint="eastAsia"/>
          <w:b/>
          <w:bCs/>
        </w:rPr>
        <w:t xml:space="preserve">  </w:t>
      </w:r>
      <w:r>
        <w:rPr>
          <w:rFonts w:ascii="宋体" w:eastAsia="宋体" w:hAnsi="宋体" w:cs="宋体" w:hint="eastAsia"/>
          <w:b/>
          <w:bCs/>
        </w:rPr>
        <w:t>贵州高速公路集团有限</w:t>
      </w:r>
      <w:r>
        <w:rPr>
          <w:rFonts w:ascii="宋体" w:eastAsia="宋体" w:hAnsi="宋体" w:cs="宋体" w:hint="eastAsia"/>
          <w:b/>
          <w:bCs/>
        </w:rPr>
        <w:t>公</w:t>
      </w:r>
      <w:r>
        <w:rPr>
          <w:rFonts w:ascii="宋体" w:eastAsia="宋体" w:hAnsi="宋体" w:cs="宋体" w:hint="eastAsia"/>
          <w:b/>
          <w:bCs/>
        </w:rPr>
        <w:t>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61</w:t>
      </w:r>
    </w:p>
    <w:p w:rsidR="00EC1E27" w:rsidRDefault="00851D3F">
      <w:pPr>
        <w:spacing w:line="494" w:lineRule="exact"/>
        <w:jc w:val="distribute"/>
        <w:rPr>
          <w:rFonts w:ascii="宋体" w:eastAsia="宋体" w:hAnsi="宋体" w:cs="宋体"/>
        </w:rPr>
      </w:pPr>
      <w:r>
        <w:rPr>
          <w:rFonts w:ascii="宋体" w:eastAsia="宋体" w:hAnsi="宋体" w:cs="宋体" w:hint="eastAsia"/>
          <w:b/>
          <w:bCs/>
        </w:rPr>
        <w:t>任斌余</w:t>
      </w:r>
      <w:r>
        <w:rPr>
          <w:rFonts w:ascii="宋体" w:eastAsia="宋体" w:hAnsi="宋体" w:cs="宋体" w:hint="eastAsia"/>
          <w:b/>
          <w:bCs/>
        </w:rPr>
        <w:t xml:space="preserve">  </w:t>
      </w:r>
      <w:r>
        <w:rPr>
          <w:rFonts w:ascii="宋体" w:eastAsia="宋体" w:hAnsi="宋体" w:cs="宋体" w:hint="eastAsia"/>
          <w:b/>
          <w:bCs/>
        </w:rPr>
        <w:t>庆县农田米业有限公司</w:t>
      </w:r>
      <w:r>
        <w:rPr>
          <w:rFonts w:ascii="宋体" w:eastAsia="宋体" w:hAnsi="宋体" w:cs="宋体" w:hint="eastAsia"/>
          <w:b/>
          <w:bCs/>
        </w:rPr>
        <w:t>经理</w:t>
      </w:r>
      <w:r>
        <w:rPr>
          <w:rFonts w:ascii="宋体" w:eastAsia="宋体" w:hAnsi="宋体" w:cs="宋体" w:hint="eastAsia"/>
        </w:rPr>
        <w:t>………………………………………………………………</w:t>
      </w:r>
      <w:r>
        <w:rPr>
          <w:rFonts w:ascii="宋体" w:eastAsia="宋体" w:hAnsi="宋体" w:cs="宋体" w:hint="eastAsia"/>
        </w:rPr>
        <w:t>62</w:t>
      </w:r>
    </w:p>
    <w:p w:rsidR="00EC1E27" w:rsidRDefault="00851D3F">
      <w:pPr>
        <w:spacing w:line="494" w:lineRule="exact"/>
        <w:jc w:val="distribute"/>
        <w:rPr>
          <w:rFonts w:ascii="宋体" w:eastAsia="宋体" w:hAnsi="宋体" w:cs="宋体"/>
        </w:rPr>
      </w:pPr>
      <w:r>
        <w:rPr>
          <w:rFonts w:ascii="宋体" w:eastAsia="宋体" w:hAnsi="宋体" w:cs="宋体" w:hint="eastAsia"/>
          <w:b/>
          <w:bCs/>
        </w:rPr>
        <w:t>任建生</w:t>
      </w:r>
      <w:r>
        <w:rPr>
          <w:rFonts w:ascii="宋体" w:eastAsia="宋体" w:hAnsi="宋体" w:cs="宋体" w:hint="eastAsia"/>
          <w:b/>
          <w:bCs/>
        </w:rPr>
        <w:t xml:space="preserve">  </w:t>
      </w:r>
      <w:r>
        <w:rPr>
          <w:rFonts w:ascii="宋体" w:eastAsia="宋体" w:hAnsi="宋体" w:cs="宋体" w:hint="eastAsia"/>
          <w:b/>
          <w:bCs/>
        </w:rPr>
        <w:t>贵州省物资集团有限责任公司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64</w:t>
      </w:r>
    </w:p>
    <w:p w:rsidR="00EC1E27" w:rsidRDefault="00851D3F">
      <w:pPr>
        <w:spacing w:line="494" w:lineRule="exact"/>
        <w:jc w:val="distribute"/>
        <w:rPr>
          <w:rFonts w:ascii="宋体" w:eastAsia="宋体" w:hAnsi="宋体" w:cs="宋体"/>
        </w:rPr>
      </w:pPr>
      <w:r>
        <w:rPr>
          <w:rFonts w:ascii="宋体" w:eastAsia="宋体" w:hAnsi="宋体" w:cs="宋体" w:hint="eastAsia"/>
          <w:b/>
          <w:bCs/>
        </w:rPr>
        <w:t>邬家高</w:t>
      </w:r>
      <w:r>
        <w:rPr>
          <w:rFonts w:ascii="宋体" w:eastAsia="宋体" w:hAnsi="宋体" w:cs="宋体" w:hint="eastAsia"/>
          <w:b/>
          <w:bCs/>
        </w:rPr>
        <w:t xml:space="preserve">  </w:t>
      </w:r>
      <w:r>
        <w:rPr>
          <w:rFonts w:ascii="宋体" w:eastAsia="宋体" w:hAnsi="宋体" w:cs="宋体" w:hint="eastAsia"/>
          <w:b/>
          <w:bCs/>
        </w:rPr>
        <w:t>贵州无忧酒业（集团）有限公司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67</w:t>
      </w:r>
    </w:p>
    <w:p w:rsidR="00EC1E27" w:rsidRDefault="00851D3F">
      <w:pPr>
        <w:spacing w:line="494" w:lineRule="exact"/>
        <w:jc w:val="distribute"/>
        <w:rPr>
          <w:rFonts w:ascii="宋体" w:eastAsia="宋体" w:hAnsi="宋体" w:cs="宋体"/>
        </w:rPr>
      </w:pPr>
      <w:r>
        <w:rPr>
          <w:rFonts w:ascii="宋体" w:eastAsia="宋体" w:hAnsi="宋体" w:cs="宋体" w:hint="eastAsia"/>
          <w:b/>
          <w:bCs/>
        </w:rPr>
        <w:t>刘</w:t>
      </w:r>
      <w:r>
        <w:rPr>
          <w:rFonts w:ascii="宋体" w:eastAsia="宋体" w:hAnsi="宋体" w:cs="宋体" w:hint="eastAsia"/>
          <w:b/>
          <w:bCs/>
        </w:rPr>
        <w:t xml:space="preserve">  </w:t>
      </w:r>
      <w:r>
        <w:rPr>
          <w:rFonts w:ascii="宋体" w:eastAsia="宋体" w:hAnsi="宋体" w:cs="宋体" w:hint="eastAsia"/>
          <w:b/>
          <w:bCs/>
        </w:rPr>
        <w:t>骞</w:t>
      </w:r>
      <w:r>
        <w:rPr>
          <w:rFonts w:ascii="宋体" w:eastAsia="宋体" w:hAnsi="宋体" w:cs="宋体" w:hint="eastAsia"/>
          <w:b/>
          <w:bCs/>
        </w:rPr>
        <w:t xml:space="preserve">  </w:t>
      </w:r>
      <w:r>
        <w:rPr>
          <w:rFonts w:ascii="宋体" w:eastAsia="宋体" w:hAnsi="宋体" w:cs="宋体" w:hint="eastAsia"/>
          <w:b/>
          <w:bCs/>
        </w:rPr>
        <w:t>贵州航天精工制造有限公司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68</w:t>
      </w:r>
    </w:p>
    <w:p w:rsidR="00EC1E27" w:rsidRDefault="00851D3F">
      <w:pPr>
        <w:spacing w:line="494" w:lineRule="exact"/>
        <w:jc w:val="distribute"/>
        <w:rPr>
          <w:rFonts w:ascii="宋体" w:eastAsia="宋体" w:hAnsi="宋体" w:cs="宋体"/>
        </w:rPr>
      </w:pPr>
      <w:r>
        <w:rPr>
          <w:rFonts w:ascii="宋体" w:eastAsia="宋体" w:hAnsi="宋体" w:cs="宋体" w:hint="eastAsia"/>
          <w:b/>
          <w:bCs/>
        </w:rPr>
        <w:t>刘文献</w:t>
      </w:r>
      <w:r>
        <w:rPr>
          <w:rFonts w:ascii="宋体" w:eastAsia="宋体" w:hAnsi="宋体" w:cs="宋体" w:hint="eastAsia"/>
          <w:b/>
          <w:bCs/>
        </w:rPr>
        <w:t xml:space="preserve">  </w:t>
      </w:r>
      <w:r>
        <w:rPr>
          <w:rFonts w:ascii="宋体" w:eastAsia="宋体" w:hAnsi="宋体" w:cs="宋体" w:hint="eastAsia"/>
          <w:b/>
          <w:bCs/>
        </w:rPr>
        <w:t>贵阳众筹金融交易所有限公司</w:t>
      </w:r>
      <w:r>
        <w:rPr>
          <w:rFonts w:ascii="宋体" w:eastAsia="宋体" w:hAnsi="宋体" w:cs="宋体" w:hint="eastAsia"/>
          <w:b/>
          <w:bCs/>
        </w:rPr>
        <w:t>董事长、总经理</w:t>
      </w:r>
      <w:r>
        <w:rPr>
          <w:rFonts w:ascii="宋体" w:eastAsia="宋体" w:hAnsi="宋体" w:cs="宋体" w:hint="eastAsia"/>
        </w:rPr>
        <w:t>…………………………………………</w:t>
      </w:r>
      <w:r>
        <w:rPr>
          <w:rFonts w:ascii="宋体" w:eastAsia="宋体" w:hAnsi="宋体" w:cs="宋体" w:hint="eastAsia"/>
        </w:rPr>
        <w:t>70</w:t>
      </w:r>
    </w:p>
    <w:p w:rsidR="00EC1E27" w:rsidRDefault="00851D3F">
      <w:pPr>
        <w:spacing w:line="494" w:lineRule="exact"/>
        <w:jc w:val="distribute"/>
        <w:rPr>
          <w:rFonts w:ascii="宋体" w:eastAsia="宋体" w:hAnsi="宋体" w:cs="宋体"/>
        </w:rPr>
      </w:pPr>
      <w:r>
        <w:rPr>
          <w:rFonts w:ascii="宋体" w:eastAsia="宋体" w:hAnsi="宋体" w:cs="宋体" w:hint="eastAsia"/>
          <w:b/>
          <w:bCs/>
        </w:rPr>
        <w:t>刘亚萱</w:t>
      </w:r>
      <w:r>
        <w:rPr>
          <w:rFonts w:ascii="宋体" w:eastAsia="宋体" w:hAnsi="宋体" w:cs="宋体" w:hint="eastAsia"/>
          <w:b/>
          <w:bCs/>
        </w:rPr>
        <w:t xml:space="preserve">  </w:t>
      </w:r>
      <w:r>
        <w:rPr>
          <w:rFonts w:ascii="宋体" w:eastAsia="宋体" w:hAnsi="宋体" w:cs="宋体" w:hint="eastAsia"/>
          <w:b/>
          <w:bCs/>
        </w:rPr>
        <w:t>贵州中禧投资有限公司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73</w:t>
      </w:r>
    </w:p>
    <w:p w:rsidR="00EC1E27" w:rsidRDefault="00851D3F">
      <w:pPr>
        <w:spacing w:line="494" w:lineRule="exact"/>
        <w:jc w:val="distribute"/>
        <w:rPr>
          <w:rFonts w:ascii="宋体" w:eastAsia="宋体" w:hAnsi="宋体" w:cs="宋体"/>
        </w:rPr>
      </w:pPr>
      <w:r>
        <w:rPr>
          <w:rFonts w:ascii="宋体" w:eastAsia="宋体" w:hAnsi="宋体" w:cs="宋体" w:hint="eastAsia"/>
          <w:b/>
          <w:bCs/>
        </w:rPr>
        <w:t>刘秉文</w:t>
      </w:r>
      <w:r>
        <w:rPr>
          <w:rFonts w:ascii="宋体" w:eastAsia="宋体" w:hAnsi="宋体" w:cs="宋体" w:hint="eastAsia"/>
          <w:b/>
          <w:bCs/>
        </w:rPr>
        <w:t xml:space="preserve">  </w:t>
      </w:r>
      <w:r>
        <w:rPr>
          <w:rFonts w:ascii="宋体" w:eastAsia="宋体" w:hAnsi="宋体" w:cs="宋体" w:hint="eastAsia"/>
          <w:b/>
          <w:bCs/>
        </w:rPr>
        <w:t>兴业银行股份有限公司</w:t>
      </w:r>
      <w:r>
        <w:rPr>
          <w:rFonts w:ascii="宋体" w:eastAsia="宋体" w:hAnsi="宋体" w:cs="宋体" w:hint="eastAsia"/>
          <w:b/>
          <w:bCs/>
        </w:rPr>
        <w:t>贵阳分行行长</w:t>
      </w:r>
      <w:r>
        <w:rPr>
          <w:rFonts w:ascii="宋体" w:eastAsia="宋体" w:hAnsi="宋体" w:cs="宋体" w:hint="eastAsia"/>
        </w:rPr>
        <w:t>……………………………………………………</w:t>
      </w:r>
      <w:r>
        <w:rPr>
          <w:rFonts w:ascii="宋体" w:eastAsia="宋体" w:hAnsi="宋体" w:cs="宋体" w:hint="eastAsia"/>
        </w:rPr>
        <w:t>75</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刘学强</w:t>
      </w:r>
      <w:r>
        <w:rPr>
          <w:rFonts w:ascii="宋体" w:eastAsia="宋体" w:hAnsi="宋体" w:cs="宋体" w:hint="eastAsia"/>
          <w:b/>
          <w:bCs/>
        </w:rPr>
        <w:t xml:space="preserve">  </w:t>
      </w:r>
      <w:r>
        <w:rPr>
          <w:rFonts w:ascii="宋体" w:eastAsia="宋体" w:hAnsi="宋体" w:cs="宋体" w:hint="eastAsia"/>
          <w:b/>
          <w:bCs/>
        </w:rPr>
        <w:t>贵州奇垦农业开发有限公司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77</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安胜杰</w:t>
      </w:r>
      <w:r>
        <w:rPr>
          <w:rFonts w:ascii="宋体" w:eastAsia="宋体" w:hAnsi="宋体" w:cs="宋体" w:hint="eastAsia"/>
          <w:b/>
          <w:bCs/>
        </w:rPr>
        <w:t xml:space="preserve">  </w:t>
      </w:r>
      <w:r>
        <w:rPr>
          <w:rFonts w:ascii="宋体" w:eastAsia="宋体" w:hAnsi="宋体" w:cs="宋体" w:hint="eastAsia"/>
          <w:b/>
          <w:bCs/>
        </w:rPr>
        <w:t>保利久联控股集团有限责任公司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79</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孙金波</w:t>
      </w:r>
      <w:r>
        <w:rPr>
          <w:rFonts w:ascii="宋体" w:eastAsia="宋体" w:hAnsi="宋体" w:cs="宋体" w:hint="eastAsia"/>
          <w:b/>
          <w:bCs/>
        </w:rPr>
        <w:t xml:space="preserve">  </w:t>
      </w:r>
      <w:r>
        <w:rPr>
          <w:rFonts w:ascii="宋体" w:eastAsia="宋体" w:hAnsi="宋体" w:cs="宋体" w:hint="eastAsia"/>
          <w:b/>
          <w:bCs/>
        </w:rPr>
        <w:t>贵州牛来香实业有限公司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82</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杜文昌</w:t>
      </w:r>
      <w:r>
        <w:rPr>
          <w:rFonts w:ascii="宋体" w:eastAsia="宋体" w:hAnsi="宋体" w:cs="宋体" w:hint="eastAsia"/>
          <w:b/>
          <w:bCs/>
        </w:rPr>
        <w:t xml:space="preserve">  </w:t>
      </w:r>
      <w:r>
        <w:rPr>
          <w:rFonts w:ascii="宋体" w:eastAsia="宋体" w:hAnsi="宋体" w:cs="宋体" w:hint="eastAsia"/>
          <w:b/>
          <w:bCs/>
        </w:rPr>
        <w:t>贵州路桥集团有限公司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84</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李在文</w:t>
      </w:r>
      <w:r>
        <w:rPr>
          <w:rFonts w:ascii="宋体" w:eastAsia="宋体" w:hAnsi="宋体" w:cs="宋体" w:hint="eastAsia"/>
          <w:b/>
          <w:bCs/>
        </w:rPr>
        <w:t xml:space="preserve">  </w:t>
      </w:r>
      <w:r>
        <w:rPr>
          <w:rFonts w:ascii="宋体" w:eastAsia="宋体" w:hAnsi="宋体" w:cs="宋体" w:hint="eastAsia"/>
          <w:b/>
          <w:bCs/>
        </w:rPr>
        <w:t>西南能矿集团股份有限公司</w:t>
      </w:r>
      <w:r>
        <w:rPr>
          <w:rFonts w:ascii="宋体" w:eastAsia="宋体" w:hAnsi="宋体" w:cs="宋体" w:hint="eastAsia"/>
          <w:b/>
          <w:bCs/>
        </w:rPr>
        <w:t>原董事长</w:t>
      </w:r>
      <w:r>
        <w:rPr>
          <w:rFonts w:ascii="宋体" w:eastAsia="宋体" w:hAnsi="宋体" w:cs="宋体" w:hint="eastAsia"/>
        </w:rPr>
        <w:t>……………………………………………………</w:t>
      </w:r>
      <w:r>
        <w:rPr>
          <w:rFonts w:ascii="宋体" w:eastAsia="宋体" w:hAnsi="宋体" w:cs="宋体" w:hint="eastAsia"/>
        </w:rPr>
        <w:t>86</w:t>
      </w:r>
    </w:p>
    <w:p w:rsidR="00EC1E27" w:rsidRDefault="00851D3F">
      <w:pPr>
        <w:spacing w:line="494" w:lineRule="exact"/>
        <w:jc w:val="distribute"/>
        <w:rPr>
          <w:rFonts w:ascii="宋体" w:eastAsia="宋体" w:hAnsi="宋体" w:cs="宋体"/>
        </w:rPr>
      </w:pPr>
      <w:r>
        <w:rPr>
          <w:rFonts w:ascii="宋体" w:eastAsia="宋体" w:hAnsi="宋体" w:cs="宋体" w:hint="eastAsia"/>
          <w:b/>
          <w:bCs/>
        </w:rPr>
        <w:t>李明灿</w:t>
      </w:r>
      <w:r>
        <w:rPr>
          <w:rFonts w:ascii="宋体" w:eastAsia="宋体" w:hAnsi="宋体" w:cs="宋体" w:hint="eastAsia"/>
          <w:b/>
          <w:bCs/>
        </w:rPr>
        <w:t xml:space="preserve">  </w:t>
      </w:r>
      <w:r>
        <w:rPr>
          <w:rFonts w:ascii="宋体" w:eastAsia="宋体" w:hAnsi="宋体" w:cs="宋体" w:hint="eastAsia"/>
          <w:b/>
          <w:bCs/>
        </w:rPr>
        <w:t>贵州茅台酱香酒营销有限公司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88</w:t>
      </w:r>
    </w:p>
    <w:p w:rsidR="00EC1E27" w:rsidRDefault="00851D3F">
      <w:pPr>
        <w:spacing w:line="494" w:lineRule="exact"/>
        <w:jc w:val="distribute"/>
        <w:rPr>
          <w:rFonts w:ascii="宋体" w:eastAsia="宋体" w:hAnsi="宋体" w:cs="宋体"/>
        </w:rPr>
      </w:pPr>
      <w:r>
        <w:rPr>
          <w:rFonts w:ascii="宋体" w:eastAsia="宋体" w:hAnsi="宋体" w:cs="宋体" w:hint="eastAsia"/>
          <w:b/>
          <w:bCs/>
        </w:rPr>
        <w:t>李家生</w:t>
      </w:r>
      <w:r>
        <w:rPr>
          <w:rFonts w:ascii="宋体" w:eastAsia="宋体" w:hAnsi="宋体" w:cs="宋体" w:hint="eastAsia"/>
          <w:b/>
          <w:bCs/>
        </w:rPr>
        <w:t xml:space="preserve">  </w:t>
      </w:r>
      <w:r>
        <w:rPr>
          <w:rFonts w:ascii="宋体" w:eastAsia="宋体" w:hAnsi="宋体" w:cs="宋体" w:hint="eastAsia"/>
          <w:b/>
          <w:bCs/>
        </w:rPr>
        <w:t>贵州安达煤矿机械有限公司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89</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李晨春</w:t>
      </w:r>
      <w:r>
        <w:rPr>
          <w:rFonts w:ascii="宋体" w:eastAsia="宋体" w:hAnsi="宋体" w:cs="宋体" w:hint="eastAsia"/>
          <w:b/>
          <w:bCs/>
        </w:rPr>
        <w:t xml:space="preserve">  </w:t>
      </w:r>
      <w:r>
        <w:rPr>
          <w:rFonts w:ascii="宋体" w:eastAsia="宋体" w:hAnsi="宋体" w:cs="宋体" w:hint="eastAsia"/>
          <w:b/>
          <w:bCs/>
        </w:rPr>
        <w:t>贵州晨春石业有限公司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91</w:t>
      </w:r>
    </w:p>
    <w:p w:rsidR="00EC1E27" w:rsidRDefault="00851D3F">
      <w:pPr>
        <w:spacing w:line="494" w:lineRule="exact"/>
        <w:jc w:val="distribute"/>
        <w:rPr>
          <w:rFonts w:ascii="宋体" w:eastAsia="宋体" w:hAnsi="宋体" w:cs="宋体"/>
        </w:rPr>
      </w:pPr>
      <w:r>
        <w:rPr>
          <w:rFonts w:ascii="宋体" w:eastAsia="宋体" w:hAnsi="宋体" w:cs="宋体" w:hint="eastAsia"/>
          <w:b/>
          <w:bCs/>
        </w:rPr>
        <w:t>杨</w:t>
      </w:r>
      <w:r>
        <w:rPr>
          <w:rFonts w:ascii="宋体" w:eastAsia="宋体" w:hAnsi="宋体" w:cs="宋体" w:hint="eastAsia"/>
          <w:b/>
          <w:bCs/>
        </w:rPr>
        <w:t xml:space="preserve">  </w:t>
      </w:r>
      <w:r>
        <w:rPr>
          <w:rFonts w:ascii="宋体" w:eastAsia="宋体" w:hAnsi="宋体" w:cs="宋体" w:hint="eastAsia"/>
          <w:b/>
          <w:bCs/>
        </w:rPr>
        <w:t>谷</w:t>
      </w:r>
      <w:r>
        <w:rPr>
          <w:rFonts w:ascii="宋体" w:eastAsia="宋体" w:hAnsi="宋体" w:cs="宋体" w:hint="eastAsia"/>
          <w:b/>
          <w:bCs/>
        </w:rPr>
        <w:t xml:space="preserve">  </w:t>
      </w:r>
      <w:r>
        <w:rPr>
          <w:rFonts w:ascii="宋体" w:eastAsia="宋体" w:hAnsi="宋体" w:cs="宋体" w:hint="eastAsia"/>
          <w:b/>
          <w:bCs/>
        </w:rPr>
        <w:t>招商银行股份有限公司贵阳分行</w:t>
      </w:r>
      <w:r>
        <w:rPr>
          <w:rFonts w:ascii="宋体" w:eastAsia="宋体" w:hAnsi="宋体" w:cs="宋体" w:hint="eastAsia"/>
          <w:b/>
          <w:bCs/>
        </w:rPr>
        <w:t>行长</w:t>
      </w:r>
      <w:r>
        <w:rPr>
          <w:rFonts w:ascii="宋体" w:eastAsia="宋体" w:hAnsi="宋体" w:cs="宋体" w:hint="eastAsia"/>
        </w:rPr>
        <w:t>………………………………………………………</w:t>
      </w:r>
      <w:r>
        <w:rPr>
          <w:rFonts w:ascii="宋体" w:eastAsia="宋体" w:hAnsi="宋体" w:cs="宋体" w:hint="eastAsia"/>
        </w:rPr>
        <w:t>93</w:t>
      </w:r>
    </w:p>
    <w:p w:rsidR="00EC1E27" w:rsidRDefault="00851D3F">
      <w:pPr>
        <w:spacing w:line="494" w:lineRule="exact"/>
        <w:jc w:val="distribute"/>
        <w:rPr>
          <w:rFonts w:ascii="宋体" w:eastAsia="宋体" w:hAnsi="宋体" w:cs="宋体"/>
        </w:rPr>
      </w:pPr>
      <w:r>
        <w:rPr>
          <w:rFonts w:ascii="宋体" w:eastAsia="宋体" w:hAnsi="宋体" w:cs="宋体" w:hint="eastAsia"/>
          <w:b/>
          <w:bCs/>
        </w:rPr>
        <w:t>杨三可</w:t>
      </w:r>
      <w:r>
        <w:rPr>
          <w:rFonts w:ascii="宋体" w:eastAsia="宋体" w:hAnsi="宋体" w:cs="宋体" w:hint="eastAsia"/>
          <w:b/>
          <w:bCs/>
        </w:rPr>
        <w:t xml:space="preserve">  </w:t>
      </w:r>
      <w:r>
        <w:rPr>
          <w:rFonts w:ascii="宋体" w:eastAsia="宋体" w:hAnsi="宋体" w:cs="宋体" w:hint="eastAsia"/>
          <w:b/>
          <w:bCs/>
        </w:rPr>
        <w:t>瓮福（集团）有限责任公司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94</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杨启明</w:t>
      </w:r>
      <w:r>
        <w:rPr>
          <w:rFonts w:ascii="宋体" w:eastAsia="宋体" w:hAnsi="宋体" w:cs="宋体" w:hint="eastAsia"/>
          <w:b/>
          <w:bCs/>
        </w:rPr>
        <w:t xml:space="preserve">  </w:t>
      </w:r>
      <w:r>
        <w:rPr>
          <w:rFonts w:ascii="宋体" w:eastAsia="宋体" w:hAnsi="宋体" w:cs="宋体" w:hint="eastAsia"/>
          <w:b/>
          <w:bCs/>
        </w:rPr>
        <w:t>凤冈县西部水泥有限公司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96</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吴</w:t>
      </w:r>
      <w:r>
        <w:rPr>
          <w:rFonts w:ascii="宋体" w:eastAsia="宋体" w:hAnsi="宋体" w:cs="宋体" w:hint="eastAsia"/>
          <w:b/>
          <w:bCs/>
        </w:rPr>
        <w:t xml:space="preserve">  </w:t>
      </w:r>
      <w:r>
        <w:rPr>
          <w:rFonts w:ascii="宋体" w:eastAsia="宋体" w:hAnsi="宋体" w:cs="宋体" w:hint="eastAsia"/>
          <w:b/>
          <w:bCs/>
        </w:rPr>
        <w:t>勇</w:t>
      </w:r>
      <w:r>
        <w:rPr>
          <w:rFonts w:ascii="宋体" w:eastAsia="宋体" w:hAnsi="宋体" w:cs="宋体" w:hint="eastAsia"/>
          <w:b/>
          <w:bCs/>
        </w:rPr>
        <w:t xml:space="preserve">  </w:t>
      </w:r>
      <w:r>
        <w:rPr>
          <w:rFonts w:ascii="宋体" w:eastAsia="宋体" w:hAnsi="宋体" w:cs="宋体" w:hint="eastAsia"/>
          <w:b/>
          <w:bCs/>
        </w:rPr>
        <w:t>贵州花溪农村商业银行股份有限公司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98</w:t>
      </w:r>
    </w:p>
    <w:p w:rsidR="00EC1E27" w:rsidRDefault="00851D3F">
      <w:pPr>
        <w:spacing w:line="494" w:lineRule="exact"/>
        <w:jc w:val="distribute"/>
        <w:rPr>
          <w:rFonts w:ascii="宋体" w:eastAsia="宋体" w:hAnsi="宋体" w:cs="宋体"/>
        </w:rPr>
      </w:pPr>
      <w:r>
        <w:rPr>
          <w:rFonts w:ascii="宋体" w:eastAsia="宋体" w:hAnsi="宋体" w:cs="宋体" w:hint="eastAsia"/>
          <w:b/>
          <w:bCs/>
        </w:rPr>
        <w:lastRenderedPageBreak/>
        <w:t>何博文</w:t>
      </w:r>
      <w:r>
        <w:rPr>
          <w:rFonts w:ascii="宋体" w:eastAsia="宋体" w:hAnsi="宋体" w:cs="宋体" w:hint="eastAsia"/>
          <w:b/>
          <w:bCs/>
        </w:rPr>
        <w:t xml:space="preserve">  </w:t>
      </w:r>
      <w:r>
        <w:rPr>
          <w:rFonts w:ascii="宋体" w:eastAsia="宋体" w:hAnsi="宋体" w:cs="宋体" w:hint="eastAsia"/>
          <w:b/>
          <w:bCs/>
        </w:rPr>
        <w:t>博文软件（贵州）有限公司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100</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余</w:t>
      </w:r>
      <w:r>
        <w:rPr>
          <w:rFonts w:ascii="宋体" w:eastAsia="宋体" w:hAnsi="宋体" w:cs="宋体" w:hint="eastAsia"/>
          <w:b/>
          <w:bCs/>
        </w:rPr>
        <w:t xml:space="preserve">  </w:t>
      </w:r>
      <w:r>
        <w:rPr>
          <w:rFonts w:ascii="宋体" w:eastAsia="宋体" w:hAnsi="宋体" w:cs="宋体" w:hint="eastAsia"/>
          <w:b/>
          <w:bCs/>
        </w:rPr>
        <w:t>雁</w:t>
      </w:r>
      <w:r>
        <w:rPr>
          <w:rFonts w:ascii="宋体" w:eastAsia="宋体" w:hAnsi="宋体" w:cs="宋体" w:hint="eastAsia"/>
          <w:b/>
          <w:bCs/>
        </w:rPr>
        <w:t xml:space="preserve">  </w:t>
      </w:r>
      <w:r>
        <w:rPr>
          <w:rFonts w:ascii="宋体" w:eastAsia="宋体" w:hAnsi="宋体" w:cs="宋体" w:hint="eastAsia"/>
          <w:b/>
          <w:bCs/>
        </w:rPr>
        <w:t>贵州财富之舟科技有限公司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102</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余世忠</w:t>
      </w:r>
      <w:r>
        <w:rPr>
          <w:rFonts w:ascii="宋体" w:eastAsia="宋体" w:hAnsi="宋体" w:cs="宋体" w:hint="eastAsia"/>
          <w:b/>
          <w:bCs/>
        </w:rPr>
        <w:t xml:space="preserve">  </w:t>
      </w:r>
      <w:r>
        <w:rPr>
          <w:rFonts w:ascii="宋体" w:eastAsia="宋体" w:hAnsi="宋体" w:cs="宋体" w:hint="eastAsia"/>
          <w:b/>
          <w:bCs/>
        </w:rPr>
        <w:t>贵州省遵义汽车运输（集团）有限责任公司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103</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余邦平</w:t>
      </w:r>
      <w:r>
        <w:rPr>
          <w:rFonts w:ascii="宋体" w:eastAsia="宋体" w:hAnsi="宋体" w:cs="宋体" w:hint="eastAsia"/>
          <w:b/>
          <w:bCs/>
        </w:rPr>
        <w:t xml:space="preserve">  </w:t>
      </w:r>
      <w:r>
        <w:rPr>
          <w:rFonts w:ascii="宋体" w:eastAsia="宋体" w:hAnsi="宋体" w:cs="宋体" w:hint="eastAsia"/>
          <w:b/>
          <w:bCs/>
        </w:rPr>
        <w:t>贵州邦达能源开发有限公司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106</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汪长青</w:t>
      </w:r>
      <w:r>
        <w:rPr>
          <w:rFonts w:ascii="宋体" w:eastAsia="宋体" w:hAnsi="宋体" w:cs="宋体" w:hint="eastAsia"/>
          <w:b/>
          <w:bCs/>
        </w:rPr>
        <w:t xml:space="preserve">  </w:t>
      </w:r>
      <w:r>
        <w:rPr>
          <w:rFonts w:ascii="宋体" w:eastAsia="宋体" w:hAnsi="宋体" w:cs="宋体" w:hint="eastAsia"/>
          <w:b/>
          <w:bCs/>
        </w:rPr>
        <w:t>贵州安顺油脂（集团）股份有限公司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110</w:t>
      </w:r>
    </w:p>
    <w:p w:rsidR="00EC1E27" w:rsidRDefault="00851D3F">
      <w:pPr>
        <w:spacing w:line="494" w:lineRule="exact"/>
        <w:ind w:rightChars="28" w:right="59"/>
        <w:jc w:val="distribute"/>
        <w:rPr>
          <w:rFonts w:ascii="宋体" w:eastAsia="宋体" w:hAnsi="宋体" w:cs="宋体"/>
        </w:rPr>
      </w:pPr>
      <w:r>
        <w:rPr>
          <w:rFonts w:ascii="宋体" w:eastAsia="宋体" w:hAnsi="宋体" w:cs="宋体" w:hint="eastAsia"/>
          <w:b/>
          <w:bCs/>
        </w:rPr>
        <w:t>汪洪彬</w:t>
      </w:r>
      <w:r>
        <w:rPr>
          <w:rFonts w:ascii="宋体" w:eastAsia="宋体" w:hAnsi="宋体" w:cs="宋体" w:hint="eastAsia"/>
          <w:b/>
          <w:bCs/>
        </w:rPr>
        <w:t xml:space="preserve">  </w:t>
      </w:r>
      <w:r>
        <w:rPr>
          <w:rFonts w:ascii="宋体" w:eastAsia="宋体" w:hAnsi="宋体" w:cs="宋体" w:hint="eastAsia"/>
          <w:b/>
          <w:bCs/>
        </w:rPr>
        <w:t>贵州省仁怀市茅台镇金酱酒业有限公司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112</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汪晓斌</w:t>
      </w:r>
      <w:r>
        <w:rPr>
          <w:rFonts w:ascii="宋体" w:eastAsia="宋体" w:hAnsi="宋体" w:cs="宋体" w:hint="eastAsia"/>
          <w:b/>
          <w:bCs/>
        </w:rPr>
        <w:t xml:space="preserve">  </w:t>
      </w:r>
      <w:r>
        <w:rPr>
          <w:rFonts w:ascii="宋体" w:eastAsia="宋体" w:hAnsi="宋体" w:cs="宋体" w:hint="eastAsia"/>
          <w:b/>
          <w:bCs/>
        </w:rPr>
        <w:t>贵州航天天马机电科技有限公司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114</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宋</w:t>
      </w:r>
      <w:r>
        <w:rPr>
          <w:rFonts w:ascii="宋体" w:eastAsia="宋体" w:hAnsi="宋体" w:cs="宋体" w:hint="eastAsia"/>
          <w:b/>
          <w:bCs/>
        </w:rPr>
        <w:t xml:space="preserve">  </w:t>
      </w:r>
      <w:r>
        <w:rPr>
          <w:rFonts w:ascii="宋体" w:eastAsia="宋体" w:hAnsi="宋体" w:cs="宋体" w:hint="eastAsia"/>
          <w:b/>
          <w:bCs/>
        </w:rPr>
        <w:t>玉</w:t>
      </w:r>
      <w:r>
        <w:rPr>
          <w:rFonts w:ascii="宋体" w:eastAsia="宋体" w:hAnsi="宋体" w:cs="宋体" w:hint="eastAsia"/>
          <w:b/>
          <w:bCs/>
        </w:rPr>
        <w:t xml:space="preserve">  </w:t>
      </w:r>
      <w:r>
        <w:rPr>
          <w:rFonts w:ascii="宋体" w:eastAsia="宋体" w:hAnsi="宋体" w:cs="宋体" w:hint="eastAsia"/>
          <w:b/>
          <w:bCs/>
        </w:rPr>
        <w:t>贵州万胜药业有限责任公司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116</w:t>
      </w:r>
    </w:p>
    <w:p w:rsidR="00EC1E27" w:rsidRDefault="00851D3F" w:rsidP="00A4667B">
      <w:pPr>
        <w:spacing w:line="494" w:lineRule="exact"/>
        <w:ind w:left="422" w:rightChars="-300" w:right="-630" w:hangingChars="200" w:hanging="422"/>
        <w:jc w:val="left"/>
        <w:rPr>
          <w:rFonts w:ascii="宋体" w:eastAsia="宋体" w:hAnsi="宋体" w:cs="宋体"/>
          <w:b/>
          <w:bCs/>
        </w:rPr>
      </w:pPr>
      <w:r>
        <w:rPr>
          <w:rFonts w:ascii="宋体" w:eastAsia="宋体" w:hAnsi="宋体" w:cs="宋体" w:hint="eastAsia"/>
          <w:b/>
          <w:bCs/>
        </w:rPr>
        <w:t>张兆勇</w:t>
      </w:r>
      <w:r>
        <w:rPr>
          <w:rFonts w:ascii="宋体" w:eastAsia="宋体" w:hAnsi="宋体" w:cs="宋体" w:hint="eastAsia"/>
          <w:b/>
          <w:bCs/>
        </w:rPr>
        <w:t xml:space="preserve">  </w:t>
      </w:r>
      <w:r>
        <w:rPr>
          <w:rFonts w:ascii="宋体" w:eastAsia="宋体" w:hAnsi="宋体" w:cs="宋体" w:hint="eastAsia"/>
          <w:b/>
          <w:bCs/>
        </w:rPr>
        <w:t>贵州航天工业有限责任公司（中国航天科工集团第十研究院</w:t>
      </w:r>
      <w:r>
        <w:rPr>
          <w:rFonts w:ascii="宋体" w:eastAsia="宋体" w:hAnsi="宋体" w:cs="宋体" w:hint="eastAsia"/>
          <w:b/>
          <w:bCs/>
        </w:rPr>
        <w:t>/</w:t>
      </w:r>
      <w:r>
        <w:rPr>
          <w:rFonts w:ascii="宋体" w:eastAsia="宋体" w:hAnsi="宋体" w:cs="宋体" w:hint="eastAsia"/>
          <w:b/>
          <w:bCs/>
        </w:rPr>
        <w:t>贵州航天技术研究院</w:t>
      </w:r>
      <w:r>
        <w:rPr>
          <w:rFonts w:ascii="宋体" w:eastAsia="宋体" w:hAnsi="宋体" w:cs="宋体" w:hint="eastAsia"/>
          <w:b/>
          <w:bCs/>
        </w:rPr>
        <w:t>/</w:t>
      </w:r>
      <w:r>
        <w:rPr>
          <w:rFonts w:ascii="宋体" w:eastAsia="宋体" w:hAnsi="宋体" w:cs="宋体" w:hint="eastAsia"/>
          <w:b/>
          <w:bCs/>
        </w:rPr>
        <w:t>贵</w:t>
      </w:r>
    </w:p>
    <w:p w:rsidR="00EC1E27" w:rsidRDefault="00851D3F">
      <w:pPr>
        <w:spacing w:line="494" w:lineRule="exact"/>
        <w:ind w:rightChars="19" w:right="40" w:firstLineChars="428" w:firstLine="902"/>
        <w:jc w:val="distribute"/>
        <w:rPr>
          <w:rFonts w:ascii="宋体" w:eastAsia="宋体" w:hAnsi="宋体" w:cs="宋体"/>
        </w:rPr>
      </w:pPr>
      <w:r>
        <w:rPr>
          <w:rFonts w:ascii="宋体" w:eastAsia="宋体" w:hAnsi="宋体" w:cs="宋体" w:hint="eastAsia"/>
          <w:b/>
          <w:bCs/>
        </w:rPr>
        <w:t>州航天管理局）董事长、总经理（院长、局长）</w:t>
      </w:r>
      <w:r>
        <w:rPr>
          <w:rFonts w:ascii="宋体" w:eastAsia="宋体" w:hAnsi="宋体" w:cs="宋体" w:hint="eastAsia"/>
        </w:rPr>
        <w:t>…………………………………</w:t>
      </w:r>
      <w:r>
        <w:rPr>
          <w:rFonts w:ascii="宋体" w:eastAsia="宋体" w:hAnsi="宋体" w:cs="宋体" w:hint="eastAsia"/>
        </w:rPr>
        <w:t>118</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张其鹤</w:t>
      </w:r>
      <w:r>
        <w:rPr>
          <w:rFonts w:ascii="宋体" w:eastAsia="宋体" w:hAnsi="宋体" w:cs="宋体" w:hint="eastAsia"/>
          <w:b/>
          <w:bCs/>
        </w:rPr>
        <w:t xml:space="preserve">  </w:t>
      </w:r>
      <w:r>
        <w:rPr>
          <w:rFonts w:ascii="宋体" w:eastAsia="宋体" w:hAnsi="宋体" w:cs="宋体" w:hint="eastAsia"/>
          <w:b/>
          <w:bCs/>
        </w:rPr>
        <w:t>贵州旅游投资集团有限公司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120</w:t>
      </w:r>
    </w:p>
    <w:p w:rsidR="00EC1E27" w:rsidRDefault="00851D3F">
      <w:pPr>
        <w:spacing w:line="494" w:lineRule="exact"/>
        <w:jc w:val="distribute"/>
        <w:rPr>
          <w:rFonts w:ascii="宋体" w:eastAsia="宋体" w:hAnsi="宋体" w:cs="宋体"/>
        </w:rPr>
      </w:pPr>
      <w:r>
        <w:rPr>
          <w:rFonts w:ascii="宋体" w:eastAsia="宋体" w:hAnsi="宋体" w:cs="宋体" w:hint="eastAsia"/>
          <w:b/>
          <w:bCs/>
        </w:rPr>
        <w:t>张春新</w:t>
      </w:r>
      <w:r>
        <w:rPr>
          <w:rFonts w:ascii="宋体" w:eastAsia="宋体" w:hAnsi="宋体" w:cs="宋体" w:hint="eastAsia"/>
          <w:b/>
          <w:bCs/>
        </w:rPr>
        <w:t xml:space="preserve">  </w:t>
      </w:r>
      <w:r>
        <w:rPr>
          <w:rFonts w:ascii="宋体" w:eastAsia="宋体" w:hAnsi="宋体" w:cs="宋体" w:hint="eastAsia"/>
          <w:b/>
          <w:bCs/>
        </w:rPr>
        <w:t>贵州国台酒业有限公司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121</w:t>
      </w:r>
    </w:p>
    <w:p w:rsidR="00EC1E27" w:rsidRDefault="00851D3F">
      <w:pPr>
        <w:spacing w:line="494" w:lineRule="exact"/>
        <w:jc w:val="distribute"/>
        <w:rPr>
          <w:rFonts w:ascii="宋体" w:eastAsia="宋体" w:hAnsi="宋体" w:cs="宋体"/>
        </w:rPr>
      </w:pPr>
      <w:r>
        <w:rPr>
          <w:rFonts w:ascii="宋体" w:eastAsia="宋体" w:hAnsi="宋体" w:cs="宋体" w:hint="eastAsia"/>
          <w:b/>
          <w:bCs/>
        </w:rPr>
        <w:t>张家顺</w:t>
      </w:r>
      <w:r>
        <w:rPr>
          <w:rFonts w:ascii="宋体" w:eastAsia="宋体" w:hAnsi="宋体" w:cs="宋体" w:hint="eastAsia"/>
          <w:b/>
          <w:bCs/>
        </w:rPr>
        <w:t xml:space="preserve">  </w:t>
      </w:r>
      <w:r>
        <w:rPr>
          <w:rFonts w:ascii="宋体" w:eastAsia="宋体" w:hAnsi="宋体" w:cs="宋体" w:hint="eastAsia"/>
          <w:b/>
          <w:bCs/>
        </w:rPr>
        <w:t>中国石化销售有限公司贵州石油分公司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124</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陈</w:t>
      </w:r>
      <w:r>
        <w:rPr>
          <w:rFonts w:ascii="宋体" w:eastAsia="宋体" w:hAnsi="宋体" w:cs="宋体" w:hint="eastAsia"/>
          <w:b/>
          <w:bCs/>
        </w:rPr>
        <w:t xml:space="preserve">  </w:t>
      </w:r>
      <w:r>
        <w:rPr>
          <w:rFonts w:ascii="宋体" w:eastAsia="宋体" w:hAnsi="宋体" w:cs="宋体" w:hint="eastAsia"/>
          <w:b/>
          <w:bCs/>
        </w:rPr>
        <w:t>刚</w:t>
      </w:r>
      <w:r>
        <w:rPr>
          <w:rFonts w:ascii="宋体" w:eastAsia="宋体" w:hAnsi="宋体" w:cs="宋体" w:hint="eastAsia"/>
          <w:b/>
          <w:bCs/>
        </w:rPr>
        <w:t xml:space="preserve">  </w:t>
      </w:r>
      <w:r>
        <w:rPr>
          <w:rFonts w:ascii="宋体" w:eastAsia="宋体" w:hAnsi="宋体" w:cs="宋体" w:hint="eastAsia"/>
          <w:b/>
          <w:bCs/>
        </w:rPr>
        <w:t>贵州铝厂有限责任公司</w:t>
      </w:r>
      <w:r>
        <w:rPr>
          <w:rFonts w:ascii="宋体" w:eastAsia="宋体" w:hAnsi="宋体" w:cs="宋体" w:hint="eastAsia"/>
          <w:b/>
          <w:bCs/>
        </w:rPr>
        <w:t>执行董事</w:t>
      </w:r>
      <w:r>
        <w:rPr>
          <w:rFonts w:ascii="宋体" w:eastAsia="宋体" w:hAnsi="宋体" w:cs="宋体" w:hint="eastAsia"/>
        </w:rPr>
        <w:t>…………………………………………………………</w:t>
      </w:r>
      <w:r>
        <w:rPr>
          <w:rFonts w:ascii="宋体" w:eastAsia="宋体" w:hAnsi="宋体" w:cs="宋体" w:hint="eastAsia"/>
        </w:rPr>
        <w:t>125</w:t>
      </w:r>
    </w:p>
    <w:p w:rsidR="00EC1E27" w:rsidRDefault="00851D3F">
      <w:pPr>
        <w:spacing w:line="494" w:lineRule="exact"/>
        <w:jc w:val="distribute"/>
        <w:rPr>
          <w:rFonts w:ascii="宋体" w:eastAsia="宋体" w:hAnsi="宋体" w:cs="宋体"/>
        </w:rPr>
      </w:pPr>
      <w:r>
        <w:rPr>
          <w:rFonts w:ascii="宋体" w:eastAsia="宋体" w:hAnsi="宋体" w:cs="宋体" w:hint="eastAsia"/>
          <w:b/>
          <w:bCs/>
        </w:rPr>
        <w:t>陈</w:t>
      </w:r>
      <w:r>
        <w:rPr>
          <w:rFonts w:ascii="宋体" w:eastAsia="宋体" w:hAnsi="宋体" w:cs="宋体" w:hint="eastAsia"/>
          <w:b/>
          <w:bCs/>
        </w:rPr>
        <w:t xml:space="preserve">  </w:t>
      </w:r>
      <w:r>
        <w:rPr>
          <w:rFonts w:ascii="宋体" w:eastAsia="宋体" w:hAnsi="宋体" w:cs="宋体" w:hint="eastAsia"/>
          <w:b/>
          <w:bCs/>
        </w:rPr>
        <w:t>熹</w:t>
      </w:r>
      <w:r>
        <w:rPr>
          <w:rFonts w:ascii="宋体" w:eastAsia="宋体" w:hAnsi="宋体" w:cs="宋体" w:hint="eastAsia"/>
          <w:b/>
          <w:bCs/>
        </w:rPr>
        <w:t xml:space="preserve">  </w:t>
      </w:r>
      <w:r>
        <w:rPr>
          <w:rFonts w:ascii="宋体" w:eastAsia="宋体" w:hAnsi="宋体" w:cs="宋体" w:hint="eastAsia"/>
          <w:b/>
          <w:bCs/>
        </w:rPr>
        <w:t>贵州省烟草公司黔东南州公司</w:t>
      </w:r>
      <w:r>
        <w:rPr>
          <w:rFonts w:ascii="宋体" w:eastAsia="宋体" w:hAnsi="宋体" w:cs="宋体" w:hint="eastAsia"/>
          <w:b/>
          <w:bCs/>
        </w:rPr>
        <w:t>经理</w:t>
      </w:r>
      <w:r>
        <w:rPr>
          <w:rFonts w:ascii="宋体" w:eastAsia="宋体" w:hAnsi="宋体" w:cs="宋体" w:hint="eastAsia"/>
        </w:rPr>
        <w:t>………………………………………………………</w:t>
      </w:r>
      <w:r>
        <w:rPr>
          <w:rFonts w:ascii="宋体" w:eastAsia="宋体" w:hAnsi="宋体" w:cs="宋体" w:hint="eastAsia"/>
        </w:rPr>
        <w:t>127</w:t>
      </w:r>
    </w:p>
    <w:p w:rsidR="00EC1E27" w:rsidRDefault="00851D3F">
      <w:pPr>
        <w:spacing w:line="494" w:lineRule="exact"/>
        <w:jc w:val="distribute"/>
        <w:rPr>
          <w:rFonts w:ascii="宋体" w:eastAsia="宋体" w:hAnsi="宋体" w:cs="宋体"/>
        </w:rPr>
      </w:pPr>
      <w:r>
        <w:rPr>
          <w:rFonts w:ascii="宋体" w:eastAsia="宋体" w:hAnsi="宋体" w:cs="宋体" w:hint="eastAsia"/>
          <w:b/>
          <w:bCs/>
        </w:rPr>
        <w:t>陈文相</w:t>
      </w:r>
      <w:r>
        <w:rPr>
          <w:rFonts w:ascii="宋体" w:eastAsia="宋体" w:hAnsi="宋体" w:cs="宋体" w:hint="eastAsia"/>
          <w:b/>
          <w:bCs/>
        </w:rPr>
        <w:t xml:space="preserve">  </w:t>
      </w:r>
      <w:r>
        <w:rPr>
          <w:rFonts w:ascii="宋体" w:eastAsia="宋体" w:hAnsi="宋体" w:cs="宋体" w:hint="eastAsia"/>
          <w:b/>
          <w:bCs/>
        </w:rPr>
        <w:t>贵州省烟草公司毕节市公司</w:t>
      </w:r>
      <w:r>
        <w:rPr>
          <w:rFonts w:ascii="宋体" w:eastAsia="宋体" w:hAnsi="宋体" w:cs="宋体" w:hint="eastAsia"/>
          <w:b/>
          <w:bCs/>
        </w:rPr>
        <w:t>经理</w:t>
      </w:r>
      <w:r>
        <w:rPr>
          <w:rFonts w:ascii="宋体" w:eastAsia="宋体" w:hAnsi="宋体" w:cs="宋体" w:hint="eastAsia"/>
        </w:rPr>
        <w:t>…………………………………………………………</w:t>
      </w:r>
      <w:r>
        <w:rPr>
          <w:rFonts w:ascii="宋体" w:eastAsia="宋体" w:hAnsi="宋体" w:cs="宋体" w:hint="eastAsia"/>
        </w:rPr>
        <w:t>129</w:t>
      </w:r>
    </w:p>
    <w:p w:rsidR="00EC1E27" w:rsidRDefault="00851D3F">
      <w:pPr>
        <w:spacing w:line="494" w:lineRule="exact"/>
        <w:jc w:val="distribute"/>
        <w:rPr>
          <w:rFonts w:ascii="宋体" w:eastAsia="宋体" w:hAnsi="宋体" w:cs="宋体"/>
        </w:rPr>
      </w:pPr>
      <w:r>
        <w:rPr>
          <w:rFonts w:ascii="宋体" w:eastAsia="宋体" w:hAnsi="宋体" w:cs="宋体" w:hint="eastAsia"/>
          <w:b/>
          <w:bCs/>
        </w:rPr>
        <w:t>陈志坤联塑科技发展（贵阳）有限公司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131</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陈应新</w:t>
      </w:r>
      <w:r>
        <w:rPr>
          <w:rFonts w:ascii="宋体" w:eastAsia="宋体" w:hAnsi="宋体" w:cs="宋体" w:hint="eastAsia"/>
          <w:b/>
          <w:bCs/>
        </w:rPr>
        <w:t xml:space="preserve">  </w:t>
      </w:r>
      <w:r>
        <w:rPr>
          <w:rFonts w:ascii="宋体" w:eastAsia="宋体" w:hAnsi="宋体" w:cs="宋体" w:hint="eastAsia"/>
          <w:b/>
          <w:bCs/>
        </w:rPr>
        <w:t>安顺市长寿欣新中药发展有限公司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133</w:t>
      </w:r>
    </w:p>
    <w:p w:rsidR="00EC1E27" w:rsidRDefault="00851D3F">
      <w:pPr>
        <w:spacing w:line="494" w:lineRule="exact"/>
        <w:jc w:val="distribute"/>
        <w:rPr>
          <w:rFonts w:ascii="宋体" w:eastAsia="宋体" w:hAnsi="宋体" w:cs="宋体"/>
        </w:rPr>
      </w:pPr>
      <w:r>
        <w:rPr>
          <w:rFonts w:ascii="宋体" w:eastAsia="宋体" w:hAnsi="宋体" w:cs="宋体" w:hint="eastAsia"/>
          <w:b/>
          <w:bCs/>
        </w:rPr>
        <w:t>陈金专</w:t>
      </w:r>
      <w:r>
        <w:rPr>
          <w:rFonts w:ascii="宋体" w:eastAsia="宋体" w:hAnsi="宋体" w:cs="宋体" w:hint="eastAsia"/>
          <w:b/>
          <w:bCs/>
        </w:rPr>
        <w:t xml:space="preserve">  </w:t>
      </w:r>
      <w:r>
        <w:rPr>
          <w:rFonts w:ascii="宋体" w:eastAsia="宋体" w:hAnsi="宋体" w:cs="宋体" w:hint="eastAsia"/>
          <w:b/>
          <w:bCs/>
        </w:rPr>
        <w:t>贵州汇景纸业有限公司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134</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陈律宇</w:t>
      </w:r>
      <w:r>
        <w:rPr>
          <w:rFonts w:ascii="宋体" w:eastAsia="宋体" w:hAnsi="宋体" w:cs="宋体" w:hint="eastAsia"/>
          <w:b/>
          <w:bCs/>
        </w:rPr>
        <w:t xml:space="preserve">  </w:t>
      </w:r>
      <w:r>
        <w:rPr>
          <w:rFonts w:ascii="宋体" w:eastAsia="宋体" w:hAnsi="宋体" w:cs="宋体" w:hint="eastAsia"/>
          <w:b/>
          <w:bCs/>
        </w:rPr>
        <w:t>中黔电气集团股份有限公司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136</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陈格路</w:t>
      </w:r>
      <w:r>
        <w:rPr>
          <w:rFonts w:ascii="宋体" w:eastAsia="宋体" w:hAnsi="宋体" w:cs="宋体" w:hint="eastAsia"/>
          <w:b/>
          <w:bCs/>
        </w:rPr>
        <w:t xml:space="preserve">  </w:t>
      </w:r>
      <w:r>
        <w:rPr>
          <w:rFonts w:ascii="宋体" w:eastAsia="宋体" w:hAnsi="宋体" w:cs="宋体" w:hint="eastAsia"/>
          <w:b/>
          <w:bCs/>
        </w:rPr>
        <w:t>贵州合石电子商务有限公司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137</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陈海彬</w:t>
      </w:r>
      <w:r>
        <w:rPr>
          <w:rFonts w:ascii="宋体" w:eastAsia="宋体" w:hAnsi="宋体" w:cs="宋体" w:hint="eastAsia"/>
          <w:b/>
          <w:bCs/>
        </w:rPr>
        <w:t xml:space="preserve">  </w:t>
      </w:r>
      <w:r>
        <w:rPr>
          <w:rFonts w:ascii="宋体" w:eastAsia="宋体" w:hAnsi="宋体" w:cs="宋体" w:hint="eastAsia"/>
          <w:b/>
          <w:bCs/>
        </w:rPr>
        <w:t>贵州同心商贸城置业有限公司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139</w:t>
      </w:r>
    </w:p>
    <w:p w:rsidR="00EC1E27" w:rsidRDefault="00851D3F">
      <w:pPr>
        <w:spacing w:line="494" w:lineRule="exact"/>
        <w:jc w:val="distribute"/>
        <w:rPr>
          <w:rFonts w:ascii="宋体" w:eastAsia="宋体" w:hAnsi="宋体" w:cs="宋体"/>
        </w:rPr>
      </w:pPr>
      <w:r>
        <w:rPr>
          <w:rFonts w:ascii="宋体" w:eastAsia="宋体" w:hAnsi="宋体" w:cs="宋体" w:hint="eastAsia"/>
          <w:b/>
          <w:bCs/>
        </w:rPr>
        <w:t>周联俊</w:t>
      </w:r>
      <w:r>
        <w:rPr>
          <w:rFonts w:ascii="宋体" w:eastAsia="宋体" w:hAnsi="宋体" w:cs="宋体" w:hint="eastAsia"/>
          <w:b/>
          <w:bCs/>
        </w:rPr>
        <w:t xml:space="preserve">  </w:t>
      </w:r>
      <w:r>
        <w:rPr>
          <w:rFonts w:ascii="宋体" w:eastAsia="宋体" w:hAnsi="宋体" w:cs="宋体" w:hint="eastAsia"/>
          <w:b/>
          <w:bCs/>
        </w:rPr>
        <w:t>贵州长征电气有限公司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140</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单</w:t>
      </w:r>
      <w:r>
        <w:rPr>
          <w:rFonts w:ascii="宋体" w:eastAsia="宋体" w:hAnsi="宋体" w:cs="宋体" w:hint="eastAsia"/>
          <w:b/>
          <w:bCs/>
        </w:rPr>
        <w:t xml:space="preserve">  </w:t>
      </w:r>
      <w:r>
        <w:rPr>
          <w:rFonts w:ascii="宋体" w:eastAsia="宋体" w:hAnsi="宋体" w:cs="宋体" w:hint="eastAsia"/>
          <w:b/>
          <w:bCs/>
        </w:rPr>
        <w:t>振</w:t>
      </w:r>
      <w:r>
        <w:rPr>
          <w:rFonts w:ascii="宋体" w:eastAsia="宋体" w:hAnsi="宋体" w:cs="宋体" w:hint="eastAsia"/>
          <w:b/>
          <w:bCs/>
        </w:rPr>
        <w:t xml:space="preserve">  </w:t>
      </w:r>
      <w:r>
        <w:rPr>
          <w:rFonts w:ascii="宋体" w:eastAsia="宋体" w:hAnsi="宋体" w:cs="宋体" w:hint="eastAsia"/>
          <w:b/>
          <w:bCs/>
        </w:rPr>
        <w:t>贵州安大航空锻造有限责任公司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142</w:t>
      </w:r>
    </w:p>
    <w:p w:rsidR="00EC1E27" w:rsidRDefault="00851D3F">
      <w:pPr>
        <w:spacing w:line="494" w:lineRule="exact"/>
        <w:jc w:val="distribute"/>
        <w:rPr>
          <w:rFonts w:ascii="宋体" w:eastAsia="宋体" w:hAnsi="宋体" w:cs="宋体"/>
        </w:rPr>
      </w:pPr>
      <w:r>
        <w:rPr>
          <w:rFonts w:ascii="宋体" w:eastAsia="宋体" w:hAnsi="宋体" w:cs="宋体" w:hint="eastAsia"/>
          <w:b/>
          <w:bCs/>
        </w:rPr>
        <w:t>项</w:t>
      </w:r>
      <w:r>
        <w:rPr>
          <w:rFonts w:ascii="宋体" w:eastAsia="宋体" w:hAnsi="宋体" w:cs="宋体" w:hint="eastAsia"/>
          <w:b/>
          <w:bCs/>
        </w:rPr>
        <w:t xml:space="preserve">  </w:t>
      </w:r>
      <w:r>
        <w:rPr>
          <w:rFonts w:ascii="宋体" w:eastAsia="宋体" w:hAnsi="宋体" w:cs="宋体" w:hint="eastAsia"/>
          <w:b/>
          <w:bCs/>
        </w:rPr>
        <w:t>津</w:t>
      </w:r>
      <w:r>
        <w:rPr>
          <w:rFonts w:ascii="宋体" w:eastAsia="宋体" w:hAnsi="宋体" w:cs="宋体" w:hint="eastAsia"/>
          <w:b/>
          <w:bCs/>
        </w:rPr>
        <w:t xml:space="preserve">  </w:t>
      </w:r>
      <w:r>
        <w:rPr>
          <w:rFonts w:ascii="宋体" w:eastAsia="宋体" w:hAnsi="宋体" w:cs="宋体" w:hint="eastAsia"/>
          <w:b/>
          <w:bCs/>
        </w:rPr>
        <w:t>贵州亚港气体有限公司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144</w:t>
      </w:r>
    </w:p>
    <w:p w:rsidR="00EC1E27" w:rsidRDefault="00851D3F">
      <w:pPr>
        <w:spacing w:line="494" w:lineRule="exact"/>
        <w:jc w:val="distribute"/>
        <w:rPr>
          <w:rFonts w:ascii="宋体" w:eastAsia="宋体" w:hAnsi="宋体" w:cs="宋体"/>
        </w:rPr>
      </w:pPr>
      <w:r>
        <w:rPr>
          <w:rFonts w:ascii="宋体" w:eastAsia="宋体" w:hAnsi="宋体" w:cs="宋体" w:hint="eastAsia"/>
          <w:b/>
          <w:bCs/>
        </w:rPr>
        <w:t>赵毅森</w:t>
      </w:r>
      <w:r>
        <w:rPr>
          <w:rFonts w:ascii="宋体" w:eastAsia="宋体" w:hAnsi="宋体" w:cs="宋体" w:hint="eastAsia"/>
          <w:b/>
          <w:bCs/>
        </w:rPr>
        <w:t xml:space="preserve">  </w:t>
      </w:r>
      <w:r>
        <w:rPr>
          <w:rFonts w:ascii="宋体" w:eastAsia="宋体" w:hAnsi="宋体" w:cs="宋体" w:hint="eastAsia"/>
          <w:b/>
          <w:bCs/>
        </w:rPr>
        <w:t>贵州荣森财富科技有限公司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147</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胡</w:t>
      </w:r>
      <w:r>
        <w:rPr>
          <w:rFonts w:ascii="宋体" w:eastAsia="宋体" w:hAnsi="宋体" w:cs="宋体" w:hint="eastAsia"/>
          <w:b/>
          <w:bCs/>
        </w:rPr>
        <w:t xml:space="preserve">  </w:t>
      </w:r>
      <w:r>
        <w:rPr>
          <w:rFonts w:ascii="宋体" w:eastAsia="宋体" w:hAnsi="宋体" w:cs="宋体" w:hint="eastAsia"/>
          <w:b/>
          <w:bCs/>
        </w:rPr>
        <w:t>明</w:t>
      </w:r>
      <w:r>
        <w:rPr>
          <w:rFonts w:ascii="宋体" w:eastAsia="宋体" w:hAnsi="宋体" w:cs="宋体" w:hint="eastAsia"/>
          <w:b/>
          <w:bCs/>
        </w:rPr>
        <w:t xml:space="preserve">  </w:t>
      </w:r>
      <w:r>
        <w:rPr>
          <w:rFonts w:ascii="宋体" w:eastAsia="宋体" w:hAnsi="宋体" w:cs="宋体" w:hint="eastAsia"/>
          <w:b/>
          <w:bCs/>
        </w:rPr>
        <w:t>贵州中航电梯有限责任公司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148</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胡</w:t>
      </w:r>
      <w:r>
        <w:rPr>
          <w:rFonts w:ascii="宋体" w:eastAsia="宋体" w:hAnsi="宋体" w:cs="宋体" w:hint="eastAsia"/>
          <w:b/>
          <w:bCs/>
        </w:rPr>
        <w:t xml:space="preserve">  </w:t>
      </w:r>
      <w:r>
        <w:rPr>
          <w:rFonts w:ascii="宋体" w:eastAsia="宋体" w:hAnsi="宋体" w:cs="宋体" w:hint="eastAsia"/>
          <w:b/>
          <w:bCs/>
        </w:rPr>
        <w:t>波</w:t>
      </w:r>
      <w:r>
        <w:rPr>
          <w:rFonts w:ascii="宋体" w:eastAsia="宋体" w:hAnsi="宋体" w:cs="宋体" w:hint="eastAsia"/>
          <w:b/>
          <w:bCs/>
        </w:rPr>
        <w:t xml:space="preserve">  </w:t>
      </w:r>
      <w:r>
        <w:rPr>
          <w:rFonts w:ascii="宋体" w:eastAsia="宋体" w:hAnsi="宋体" w:cs="宋体" w:hint="eastAsia"/>
          <w:b/>
          <w:bCs/>
        </w:rPr>
        <w:t>贵州珍酒酿酒有限公司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150</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lastRenderedPageBreak/>
        <w:t>钟方达</w:t>
      </w:r>
      <w:r>
        <w:rPr>
          <w:rFonts w:ascii="宋体" w:eastAsia="宋体" w:hAnsi="宋体" w:cs="宋体" w:hint="eastAsia"/>
          <w:b/>
          <w:bCs/>
        </w:rPr>
        <w:t xml:space="preserve">  </w:t>
      </w:r>
      <w:r>
        <w:rPr>
          <w:rFonts w:ascii="宋体" w:eastAsia="宋体" w:hAnsi="宋体" w:cs="宋体" w:hint="eastAsia"/>
          <w:b/>
          <w:bCs/>
        </w:rPr>
        <w:t>贵州茅台酒厂（集团）习酒有限责任公司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152</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袁仁国</w:t>
      </w:r>
      <w:r>
        <w:rPr>
          <w:rFonts w:ascii="宋体" w:eastAsia="宋体" w:hAnsi="宋体" w:cs="宋体" w:hint="eastAsia"/>
          <w:b/>
          <w:bCs/>
        </w:rPr>
        <w:t xml:space="preserve">  </w:t>
      </w:r>
      <w:r>
        <w:rPr>
          <w:rFonts w:ascii="宋体" w:eastAsia="宋体" w:hAnsi="宋体" w:cs="宋体" w:hint="eastAsia"/>
          <w:b/>
          <w:bCs/>
        </w:rPr>
        <w:t>中国贵州茅台酒厂（集团）有限责任公司</w:t>
      </w:r>
      <w:r>
        <w:rPr>
          <w:rFonts w:ascii="宋体" w:eastAsia="宋体" w:hAnsi="宋体" w:cs="宋体" w:hint="eastAsia"/>
          <w:b/>
          <w:bCs/>
        </w:rPr>
        <w:t>原董事长</w:t>
      </w:r>
      <w:r>
        <w:rPr>
          <w:rFonts w:ascii="宋体" w:eastAsia="宋体" w:hAnsi="宋体" w:cs="宋体" w:hint="eastAsia"/>
        </w:rPr>
        <w:t>……………………………………</w:t>
      </w:r>
      <w:r>
        <w:rPr>
          <w:rFonts w:ascii="宋体" w:eastAsia="宋体" w:hAnsi="宋体" w:cs="宋体" w:hint="eastAsia"/>
        </w:rPr>
        <w:t>155</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贾启彬</w:t>
      </w:r>
      <w:r>
        <w:rPr>
          <w:rFonts w:ascii="宋体" w:eastAsia="宋体" w:hAnsi="宋体" w:cs="宋体" w:hint="eastAsia"/>
          <w:b/>
          <w:bCs/>
        </w:rPr>
        <w:t xml:space="preserve">  </w:t>
      </w:r>
      <w:r>
        <w:rPr>
          <w:rFonts w:ascii="宋体" w:eastAsia="宋体" w:hAnsi="宋体" w:cs="宋体" w:hint="eastAsia"/>
          <w:b/>
          <w:bCs/>
        </w:rPr>
        <w:t>贵州西洋实业有限公司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157</w:t>
      </w:r>
    </w:p>
    <w:p w:rsidR="00EC1E27" w:rsidRDefault="00851D3F">
      <w:pPr>
        <w:spacing w:line="494" w:lineRule="exact"/>
        <w:ind w:rightChars="28" w:right="59"/>
        <w:jc w:val="distribute"/>
        <w:rPr>
          <w:rFonts w:ascii="宋体" w:eastAsia="宋体" w:hAnsi="宋体" w:cs="宋体"/>
        </w:rPr>
      </w:pPr>
      <w:r>
        <w:rPr>
          <w:rFonts w:ascii="宋体" w:eastAsia="宋体" w:hAnsi="宋体" w:cs="宋体" w:hint="eastAsia"/>
          <w:b/>
          <w:bCs/>
        </w:rPr>
        <w:t>夏</w:t>
      </w:r>
      <w:r>
        <w:rPr>
          <w:rFonts w:ascii="宋体" w:eastAsia="宋体" w:hAnsi="宋体" w:cs="宋体" w:hint="eastAsia"/>
          <w:b/>
          <w:bCs/>
        </w:rPr>
        <w:t xml:space="preserve">  </w:t>
      </w:r>
      <w:r>
        <w:rPr>
          <w:rFonts w:ascii="宋体" w:eastAsia="宋体" w:hAnsi="宋体" w:cs="宋体" w:hint="eastAsia"/>
          <w:b/>
          <w:bCs/>
        </w:rPr>
        <w:t>江</w:t>
      </w:r>
      <w:r>
        <w:rPr>
          <w:rFonts w:ascii="宋体" w:eastAsia="宋体" w:hAnsi="宋体" w:cs="宋体" w:hint="eastAsia"/>
          <w:b/>
          <w:bCs/>
        </w:rPr>
        <w:t xml:space="preserve">  </w:t>
      </w:r>
      <w:r>
        <w:rPr>
          <w:rFonts w:ascii="宋体" w:eastAsia="宋体" w:hAnsi="宋体" w:cs="宋体" w:hint="eastAsia"/>
          <w:b/>
          <w:bCs/>
        </w:rPr>
        <w:t>贵州一品药业连锁有限公司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158</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晏秋波</w:t>
      </w:r>
      <w:r>
        <w:rPr>
          <w:rFonts w:ascii="宋体" w:eastAsia="宋体" w:hAnsi="宋体" w:cs="宋体" w:hint="eastAsia"/>
          <w:b/>
          <w:bCs/>
        </w:rPr>
        <w:t xml:space="preserve">  </w:t>
      </w:r>
      <w:r>
        <w:rPr>
          <w:rFonts w:ascii="宋体" w:eastAsia="宋体" w:hAnsi="宋体" w:cs="宋体" w:hint="eastAsia"/>
          <w:b/>
          <w:bCs/>
        </w:rPr>
        <w:t>贵阳新希望农业科技有限公司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159</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徐红军</w:t>
      </w:r>
      <w:r>
        <w:rPr>
          <w:rFonts w:ascii="宋体" w:eastAsia="宋体" w:hAnsi="宋体" w:cs="宋体" w:hint="eastAsia"/>
          <w:b/>
          <w:bCs/>
        </w:rPr>
        <w:t xml:space="preserve">  </w:t>
      </w:r>
      <w:r>
        <w:rPr>
          <w:rFonts w:ascii="宋体" w:eastAsia="宋体" w:hAnsi="宋体" w:cs="宋体" w:hint="eastAsia"/>
          <w:b/>
          <w:bCs/>
        </w:rPr>
        <w:t>贵州贵安商贸投资有限公司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161</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郭汉光</w:t>
      </w:r>
      <w:r>
        <w:rPr>
          <w:rFonts w:ascii="宋体" w:eastAsia="宋体" w:hAnsi="宋体" w:cs="宋体" w:hint="eastAsia"/>
          <w:b/>
          <w:bCs/>
        </w:rPr>
        <w:t xml:space="preserve">  </w:t>
      </w:r>
      <w:r>
        <w:rPr>
          <w:rFonts w:ascii="宋体" w:eastAsia="宋体" w:hAnsi="宋体" w:cs="宋体" w:hint="eastAsia"/>
          <w:b/>
          <w:bCs/>
        </w:rPr>
        <w:t>贵州红星发展股份有限公司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163</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唐合权</w:t>
      </w:r>
      <w:r>
        <w:rPr>
          <w:rFonts w:ascii="宋体" w:eastAsia="宋体" w:hAnsi="宋体" w:cs="宋体" w:hint="eastAsia"/>
          <w:b/>
          <w:bCs/>
        </w:rPr>
        <w:t xml:space="preserve">  </w:t>
      </w:r>
      <w:r>
        <w:rPr>
          <w:rFonts w:ascii="宋体" w:eastAsia="宋体" w:hAnsi="宋体" w:cs="宋体" w:hint="eastAsia"/>
          <w:b/>
          <w:bCs/>
        </w:rPr>
        <w:t>贵州中建伟业建设工程有限责任公司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165</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黄永毅</w:t>
      </w:r>
      <w:r>
        <w:rPr>
          <w:rFonts w:ascii="宋体" w:eastAsia="宋体" w:hAnsi="宋体" w:cs="宋体" w:hint="eastAsia"/>
          <w:b/>
          <w:bCs/>
        </w:rPr>
        <w:t xml:space="preserve">  </w:t>
      </w:r>
      <w:r>
        <w:rPr>
          <w:rFonts w:ascii="宋体" w:eastAsia="宋体" w:hAnsi="宋体" w:cs="宋体" w:hint="eastAsia"/>
          <w:b/>
          <w:bCs/>
        </w:rPr>
        <w:t>天朝上品酒业（贵州）有限公司</w:t>
      </w:r>
      <w:r>
        <w:rPr>
          <w:rFonts w:ascii="宋体" w:eastAsia="宋体" w:hAnsi="宋体" w:cs="宋体" w:hint="eastAsia"/>
          <w:b/>
          <w:bCs/>
        </w:rPr>
        <w:t>总裁</w:t>
      </w:r>
      <w:r>
        <w:rPr>
          <w:rFonts w:ascii="宋体" w:eastAsia="宋体" w:hAnsi="宋体" w:cs="宋体" w:hint="eastAsia"/>
        </w:rPr>
        <w:t>……………………………………………………</w:t>
      </w:r>
      <w:r>
        <w:rPr>
          <w:rFonts w:ascii="宋体" w:eastAsia="宋体" w:hAnsi="宋体" w:cs="宋体" w:hint="eastAsia"/>
        </w:rPr>
        <w:t>167</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黄出为</w:t>
      </w:r>
      <w:r>
        <w:rPr>
          <w:rFonts w:ascii="宋体" w:eastAsia="宋体" w:hAnsi="宋体" w:cs="宋体" w:hint="eastAsia"/>
          <w:b/>
          <w:bCs/>
        </w:rPr>
        <w:t xml:space="preserve">  </w:t>
      </w:r>
      <w:r>
        <w:rPr>
          <w:rFonts w:ascii="宋体" w:eastAsia="宋体" w:hAnsi="宋体" w:cs="宋体" w:hint="eastAsia"/>
          <w:b/>
          <w:bCs/>
        </w:rPr>
        <w:t>贵州迦太利华信息科技有限公司</w:t>
      </w:r>
      <w:r>
        <w:rPr>
          <w:rFonts w:ascii="宋体" w:eastAsia="宋体" w:hAnsi="宋体" w:cs="宋体" w:hint="eastAsia"/>
          <w:b/>
          <w:bCs/>
        </w:rPr>
        <w:t>董事长、总经理</w:t>
      </w:r>
      <w:r>
        <w:rPr>
          <w:rFonts w:ascii="宋体" w:eastAsia="宋体" w:hAnsi="宋体" w:cs="宋体" w:hint="eastAsia"/>
        </w:rPr>
        <w:t>………………………………………</w:t>
      </w:r>
      <w:r>
        <w:rPr>
          <w:rFonts w:ascii="宋体" w:eastAsia="宋体" w:hAnsi="宋体" w:cs="宋体" w:hint="eastAsia"/>
        </w:rPr>
        <w:t>168</w:t>
      </w:r>
    </w:p>
    <w:p w:rsidR="00EC1E27" w:rsidRDefault="00851D3F">
      <w:pPr>
        <w:spacing w:line="494" w:lineRule="exact"/>
        <w:jc w:val="distribute"/>
        <w:rPr>
          <w:rFonts w:ascii="宋体" w:eastAsia="宋体" w:hAnsi="宋体" w:cs="宋体"/>
        </w:rPr>
      </w:pPr>
      <w:r>
        <w:rPr>
          <w:rFonts w:ascii="宋体" w:eastAsia="宋体" w:hAnsi="宋体" w:cs="宋体" w:hint="eastAsia"/>
          <w:b/>
          <w:bCs/>
        </w:rPr>
        <w:t>黄国明</w:t>
      </w:r>
      <w:r>
        <w:rPr>
          <w:rFonts w:ascii="宋体" w:eastAsia="宋体" w:hAnsi="宋体" w:cs="宋体" w:hint="eastAsia"/>
          <w:b/>
          <w:bCs/>
        </w:rPr>
        <w:t xml:space="preserve">  </w:t>
      </w:r>
      <w:r>
        <w:rPr>
          <w:rFonts w:ascii="宋体" w:eastAsia="宋体" w:hAnsi="宋体" w:cs="宋体" w:hint="eastAsia"/>
          <w:b/>
          <w:bCs/>
        </w:rPr>
        <w:t>遵义福鑫特殊钢装备制造有限公司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170</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黄定奎</w:t>
      </w:r>
      <w:r>
        <w:rPr>
          <w:rFonts w:ascii="宋体" w:eastAsia="宋体" w:hAnsi="宋体" w:cs="宋体" w:hint="eastAsia"/>
          <w:b/>
          <w:bCs/>
        </w:rPr>
        <w:t xml:space="preserve">  </w:t>
      </w:r>
      <w:r>
        <w:rPr>
          <w:rFonts w:ascii="宋体" w:eastAsia="宋体" w:hAnsi="宋体" w:cs="宋体" w:hint="eastAsia"/>
          <w:b/>
          <w:bCs/>
        </w:rPr>
        <w:t>贵</w:t>
      </w:r>
      <w:r>
        <w:rPr>
          <w:rFonts w:ascii="宋体" w:eastAsia="宋体" w:hAnsi="宋体" w:cs="宋体" w:hint="eastAsia"/>
          <w:b/>
          <w:bCs/>
        </w:rPr>
        <w:t>州乌江水电开发有限责任公司东风发电厂</w:t>
      </w:r>
      <w:r>
        <w:rPr>
          <w:rFonts w:ascii="宋体" w:eastAsia="宋体" w:hAnsi="宋体" w:cs="宋体" w:hint="eastAsia"/>
          <w:b/>
          <w:bCs/>
        </w:rPr>
        <w:t>厂长</w:t>
      </w:r>
      <w:r>
        <w:rPr>
          <w:rFonts w:ascii="宋体" w:eastAsia="宋体" w:hAnsi="宋体" w:cs="宋体" w:hint="eastAsia"/>
        </w:rPr>
        <w:t>………………………………………</w:t>
      </w:r>
      <w:r>
        <w:rPr>
          <w:rFonts w:ascii="宋体" w:eastAsia="宋体" w:hAnsi="宋体" w:cs="宋体" w:hint="eastAsia"/>
        </w:rPr>
        <w:t>172</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曹垒发</w:t>
      </w:r>
      <w:r>
        <w:rPr>
          <w:rFonts w:ascii="宋体" w:eastAsia="宋体" w:hAnsi="宋体" w:cs="宋体" w:hint="eastAsia"/>
          <w:b/>
          <w:bCs/>
        </w:rPr>
        <w:t xml:space="preserve">  </w:t>
      </w:r>
      <w:r>
        <w:rPr>
          <w:rFonts w:ascii="宋体" w:eastAsia="宋体" w:hAnsi="宋体" w:cs="宋体" w:hint="eastAsia"/>
          <w:b/>
          <w:bCs/>
        </w:rPr>
        <w:t>贵州迈达盛集团有限公司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174</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梁</w:t>
      </w:r>
      <w:r>
        <w:rPr>
          <w:rFonts w:ascii="宋体" w:eastAsia="宋体" w:hAnsi="宋体" w:cs="宋体" w:hint="eastAsia"/>
          <w:b/>
          <w:bCs/>
        </w:rPr>
        <w:t xml:space="preserve">  </w:t>
      </w:r>
      <w:r>
        <w:rPr>
          <w:rFonts w:ascii="宋体" w:eastAsia="宋体" w:hAnsi="宋体" w:cs="宋体" w:hint="eastAsia"/>
          <w:b/>
          <w:bCs/>
        </w:rPr>
        <w:t>桥</w:t>
      </w:r>
      <w:r>
        <w:rPr>
          <w:rFonts w:ascii="宋体" w:eastAsia="宋体" w:hAnsi="宋体" w:cs="宋体" w:hint="eastAsia"/>
          <w:b/>
          <w:bCs/>
        </w:rPr>
        <w:t xml:space="preserve">  </w:t>
      </w:r>
      <w:r>
        <w:rPr>
          <w:rFonts w:ascii="宋体" w:eastAsia="宋体" w:hAnsi="宋体" w:cs="宋体" w:hint="eastAsia"/>
          <w:b/>
          <w:bCs/>
        </w:rPr>
        <w:t>贵州黎阳国际制造有限公司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176</w:t>
      </w:r>
    </w:p>
    <w:p w:rsidR="00EC1E27" w:rsidRDefault="00851D3F">
      <w:pPr>
        <w:spacing w:line="494" w:lineRule="exact"/>
        <w:jc w:val="distribute"/>
        <w:rPr>
          <w:rFonts w:ascii="宋体" w:eastAsia="宋体" w:hAnsi="宋体" w:cs="宋体"/>
        </w:rPr>
      </w:pPr>
      <w:r>
        <w:rPr>
          <w:rFonts w:ascii="宋体" w:eastAsia="宋体" w:hAnsi="宋体" w:cs="宋体" w:hint="eastAsia"/>
          <w:b/>
          <w:bCs/>
        </w:rPr>
        <w:t>彭恩举</w:t>
      </w:r>
      <w:r>
        <w:rPr>
          <w:rFonts w:ascii="宋体" w:eastAsia="宋体" w:hAnsi="宋体" w:cs="宋体" w:hint="eastAsia"/>
          <w:b/>
          <w:bCs/>
        </w:rPr>
        <w:t xml:space="preserve">  </w:t>
      </w:r>
      <w:r>
        <w:rPr>
          <w:rFonts w:ascii="宋体" w:eastAsia="宋体" w:hAnsi="宋体" w:cs="宋体" w:hint="eastAsia"/>
          <w:b/>
          <w:bCs/>
        </w:rPr>
        <w:t>贵州省石阡温泉投资开发有限公司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178</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窦啟玲</w:t>
      </w:r>
      <w:r>
        <w:rPr>
          <w:rFonts w:ascii="宋体" w:eastAsia="宋体" w:hAnsi="宋体" w:cs="宋体" w:hint="eastAsia"/>
          <w:b/>
          <w:bCs/>
        </w:rPr>
        <w:t xml:space="preserve">  </w:t>
      </w:r>
      <w:r>
        <w:rPr>
          <w:rFonts w:ascii="宋体" w:eastAsia="宋体" w:hAnsi="宋体" w:cs="宋体" w:hint="eastAsia"/>
          <w:b/>
          <w:bCs/>
        </w:rPr>
        <w:t>贵州益佰制药股份有限公司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180</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臧</w:t>
      </w:r>
      <w:r>
        <w:rPr>
          <w:rFonts w:ascii="宋体" w:eastAsia="宋体" w:hAnsi="宋体" w:cs="宋体" w:hint="eastAsia"/>
          <w:b/>
          <w:bCs/>
        </w:rPr>
        <w:t xml:space="preserve">  </w:t>
      </w:r>
      <w:r>
        <w:rPr>
          <w:rFonts w:ascii="宋体" w:eastAsia="宋体" w:hAnsi="宋体" w:cs="宋体" w:hint="eastAsia"/>
          <w:b/>
          <w:bCs/>
        </w:rPr>
        <w:t>侃</w:t>
      </w:r>
      <w:r>
        <w:rPr>
          <w:rFonts w:ascii="宋体" w:eastAsia="宋体" w:hAnsi="宋体" w:cs="宋体" w:hint="eastAsia"/>
          <w:b/>
          <w:bCs/>
        </w:rPr>
        <w:t xml:space="preserve">  </w:t>
      </w:r>
      <w:r>
        <w:rPr>
          <w:rFonts w:ascii="宋体" w:eastAsia="宋体" w:hAnsi="宋体" w:cs="宋体" w:hint="eastAsia"/>
          <w:b/>
          <w:bCs/>
        </w:rPr>
        <w:t>贵州通源集团</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181</w:t>
      </w:r>
    </w:p>
    <w:p w:rsidR="00EC1E27" w:rsidRDefault="00851D3F">
      <w:pPr>
        <w:spacing w:line="494" w:lineRule="exact"/>
        <w:ind w:rightChars="19" w:right="40"/>
        <w:jc w:val="distribute"/>
        <w:rPr>
          <w:rFonts w:ascii="宋体" w:eastAsia="宋体" w:hAnsi="宋体" w:cs="宋体"/>
        </w:rPr>
      </w:pPr>
      <w:r>
        <w:rPr>
          <w:rFonts w:ascii="宋体" w:eastAsia="宋体" w:hAnsi="宋体" w:cs="宋体" w:hint="eastAsia"/>
          <w:b/>
          <w:bCs/>
        </w:rPr>
        <w:t>廖</w:t>
      </w:r>
      <w:r>
        <w:rPr>
          <w:rFonts w:ascii="宋体" w:eastAsia="宋体" w:hAnsi="宋体" w:cs="宋体" w:hint="eastAsia"/>
          <w:b/>
          <w:bCs/>
        </w:rPr>
        <w:t xml:space="preserve">  </w:t>
      </w:r>
      <w:r>
        <w:rPr>
          <w:rFonts w:ascii="宋体" w:eastAsia="宋体" w:hAnsi="宋体" w:cs="宋体" w:hint="eastAsia"/>
          <w:b/>
          <w:bCs/>
        </w:rPr>
        <w:t>柳</w:t>
      </w:r>
      <w:r>
        <w:rPr>
          <w:rFonts w:ascii="宋体" w:eastAsia="宋体" w:hAnsi="宋体" w:cs="宋体" w:hint="eastAsia"/>
          <w:b/>
          <w:bCs/>
        </w:rPr>
        <w:t xml:space="preserve">  </w:t>
      </w:r>
      <w:r>
        <w:rPr>
          <w:rFonts w:ascii="宋体" w:eastAsia="宋体" w:hAnsi="宋体" w:cs="宋体" w:hint="eastAsia"/>
          <w:b/>
          <w:bCs/>
        </w:rPr>
        <w:t>贵州省公路工程集团有限公司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183</w:t>
      </w:r>
    </w:p>
    <w:p w:rsidR="00EC1E27" w:rsidRDefault="00851D3F">
      <w:pPr>
        <w:spacing w:line="494" w:lineRule="exact"/>
        <w:jc w:val="distribute"/>
        <w:rPr>
          <w:rFonts w:ascii="宋体" w:eastAsia="宋体" w:hAnsi="宋体" w:cs="宋体"/>
        </w:rPr>
      </w:pPr>
      <w:r>
        <w:rPr>
          <w:rFonts w:ascii="宋体" w:eastAsia="宋体" w:hAnsi="宋体" w:cs="宋体" w:hint="eastAsia"/>
          <w:b/>
          <w:bCs/>
        </w:rPr>
        <w:t>廖</w:t>
      </w:r>
      <w:r>
        <w:rPr>
          <w:rFonts w:ascii="宋体" w:eastAsia="宋体" w:hAnsi="宋体" w:cs="宋体" w:hint="eastAsia"/>
          <w:b/>
          <w:bCs/>
        </w:rPr>
        <w:t xml:space="preserve">  </w:t>
      </w:r>
      <w:r>
        <w:rPr>
          <w:rFonts w:ascii="宋体" w:eastAsia="宋体" w:hAnsi="宋体" w:cs="宋体" w:hint="eastAsia"/>
          <w:b/>
          <w:bCs/>
        </w:rPr>
        <w:t>慧</w:t>
      </w:r>
      <w:r>
        <w:rPr>
          <w:rFonts w:ascii="宋体" w:eastAsia="宋体" w:hAnsi="宋体" w:cs="宋体" w:hint="eastAsia"/>
          <w:b/>
          <w:bCs/>
        </w:rPr>
        <w:t xml:space="preserve">  </w:t>
      </w:r>
      <w:r>
        <w:rPr>
          <w:rFonts w:ascii="宋体" w:eastAsia="宋体" w:hAnsi="宋体" w:cs="宋体" w:hint="eastAsia"/>
          <w:b/>
          <w:bCs/>
        </w:rPr>
        <w:t>贵州开磷控股（集团）有限公司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184</w:t>
      </w:r>
    </w:p>
    <w:p w:rsidR="00EC1E27" w:rsidRDefault="00851D3F">
      <w:pPr>
        <w:spacing w:line="494" w:lineRule="exact"/>
        <w:jc w:val="distribute"/>
        <w:rPr>
          <w:rFonts w:ascii="宋体" w:eastAsia="宋体" w:hAnsi="宋体" w:cs="宋体"/>
        </w:rPr>
      </w:pPr>
      <w:r>
        <w:rPr>
          <w:rFonts w:ascii="宋体" w:eastAsia="宋体" w:hAnsi="宋体" w:cs="宋体" w:hint="eastAsia"/>
          <w:b/>
          <w:bCs/>
        </w:rPr>
        <w:t>廖小刚</w:t>
      </w:r>
      <w:r>
        <w:rPr>
          <w:rFonts w:ascii="宋体" w:eastAsia="宋体" w:hAnsi="宋体" w:cs="宋体" w:hint="eastAsia"/>
          <w:b/>
          <w:bCs/>
        </w:rPr>
        <w:t xml:space="preserve">  </w:t>
      </w:r>
      <w:r>
        <w:rPr>
          <w:rFonts w:ascii="宋体" w:eastAsia="宋体" w:hAnsi="宋体" w:cs="宋体" w:hint="eastAsia"/>
          <w:b/>
          <w:bCs/>
        </w:rPr>
        <w:t>遵义廖元和堂药业有限公司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186</w:t>
      </w:r>
    </w:p>
    <w:p w:rsidR="00EC1E27" w:rsidRDefault="00851D3F">
      <w:pPr>
        <w:spacing w:line="494" w:lineRule="exact"/>
        <w:jc w:val="distribute"/>
        <w:rPr>
          <w:rFonts w:ascii="宋体" w:eastAsia="宋体" w:hAnsi="宋体" w:cs="宋体"/>
        </w:rPr>
      </w:pPr>
      <w:r>
        <w:rPr>
          <w:rFonts w:ascii="宋体" w:eastAsia="宋体" w:hAnsi="宋体" w:cs="宋体" w:hint="eastAsia"/>
          <w:b/>
          <w:bCs/>
        </w:rPr>
        <w:t>谭</w:t>
      </w:r>
      <w:r>
        <w:rPr>
          <w:rFonts w:ascii="宋体" w:eastAsia="宋体" w:hAnsi="宋体" w:cs="宋体" w:hint="eastAsia"/>
          <w:b/>
          <w:bCs/>
        </w:rPr>
        <w:t xml:space="preserve">  </w:t>
      </w:r>
      <w:r>
        <w:rPr>
          <w:rFonts w:ascii="宋体" w:eastAsia="宋体" w:hAnsi="宋体" w:cs="宋体" w:hint="eastAsia"/>
          <w:b/>
          <w:bCs/>
        </w:rPr>
        <w:t>卫</w:t>
      </w:r>
      <w:r>
        <w:rPr>
          <w:rFonts w:ascii="宋体" w:eastAsia="宋体" w:hAnsi="宋体" w:cs="宋体" w:hint="eastAsia"/>
          <w:b/>
          <w:bCs/>
        </w:rPr>
        <w:t xml:space="preserve">  </w:t>
      </w:r>
      <w:r>
        <w:rPr>
          <w:rFonts w:ascii="宋体" w:eastAsia="宋体" w:hAnsi="宋体" w:cs="宋体" w:hint="eastAsia"/>
          <w:b/>
          <w:bCs/>
        </w:rPr>
        <w:t>贵州机电（集团）有限公司</w:t>
      </w:r>
      <w:r>
        <w:rPr>
          <w:rFonts w:ascii="宋体" w:eastAsia="宋体" w:hAnsi="宋体" w:cs="宋体" w:hint="eastAsia"/>
          <w:b/>
          <w:bCs/>
        </w:rPr>
        <w:t>董事长、总经理</w:t>
      </w:r>
      <w:r>
        <w:rPr>
          <w:rFonts w:ascii="宋体" w:eastAsia="宋体" w:hAnsi="宋体" w:cs="宋体" w:hint="eastAsia"/>
        </w:rPr>
        <w:t>……………………………………………</w:t>
      </w:r>
      <w:r>
        <w:rPr>
          <w:rFonts w:ascii="宋体" w:eastAsia="宋体" w:hAnsi="宋体" w:cs="宋体" w:hint="eastAsia"/>
        </w:rPr>
        <w:t>187</w:t>
      </w:r>
    </w:p>
    <w:p w:rsidR="00EC1E27" w:rsidRDefault="00851D3F">
      <w:pPr>
        <w:spacing w:line="494" w:lineRule="exact"/>
        <w:ind w:left="1174" w:hangingChars="557" w:hanging="1174"/>
        <w:jc w:val="distribute"/>
        <w:rPr>
          <w:rFonts w:ascii="宋体" w:eastAsia="宋体" w:hAnsi="宋体" w:cs="宋体"/>
        </w:rPr>
      </w:pPr>
      <w:r>
        <w:rPr>
          <w:rFonts w:ascii="宋体" w:eastAsia="宋体" w:hAnsi="宋体" w:cs="宋体" w:hint="eastAsia"/>
          <w:b/>
          <w:bCs/>
        </w:rPr>
        <w:t>谭传荣</w:t>
      </w:r>
      <w:r>
        <w:rPr>
          <w:rFonts w:ascii="宋体" w:eastAsia="宋体" w:hAnsi="宋体" w:cs="宋体" w:hint="eastAsia"/>
          <w:b/>
          <w:bCs/>
        </w:rPr>
        <w:t xml:space="preserve">  </w:t>
      </w:r>
      <w:r>
        <w:rPr>
          <w:rFonts w:ascii="宋体" w:eastAsia="宋体" w:hAnsi="宋体" w:cs="宋体" w:hint="eastAsia"/>
          <w:b/>
          <w:bCs/>
        </w:rPr>
        <w:t>贵州能源控股集团有限公司</w:t>
      </w:r>
      <w:r>
        <w:rPr>
          <w:rFonts w:ascii="宋体" w:eastAsia="宋体" w:hAnsi="宋体" w:cs="宋体" w:hint="eastAsia"/>
          <w:b/>
          <w:bCs/>
        </w:rPr>
        <w:t>法定代表人（重庆三峡能源集团董事长）</w:t>
      </w:r>
      <w:r>
        <w:rPr>
          <w:rFonts w:ascii="宋体" w:eastAsia="宋体" w:hAnsi="宋体" w:cs="宋体" w:hint="eastAsia"/>
        </w:rPr>
        <w:t>………………</w:t>
      </w:r>
      <w:r>
        <w:rPr>
          <w:rFonts w:ascii="宋体" w:eastAsia="宋体" w:hAnsi="宋体" w:cs="宋体" w:hint="eastAsia"/>
        </w:rPr>
        <w:t>189</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颜本福</w:t>
      </w:r>
      <w:r>
        <w:rPr>
          <w:rFonts w:ascii="宋体" w:eastAsia="宋体" w:hAnsi="宋体" w:cs="宋体" w:hint="eastAsia"/>
          <w:b/>
          <w:bCs/>
        </w:rPr>
        <w:t xml:space="preserve">  </w:t>
      </w:r>
      <w:r>
        <w:rPr>
          <w:rFonts w:ascii="宋体" w:eastAsia="宋体" w:hAnsi="宋体" w:cs="宋体" w:hint="eastAsia"/>
          <w:b/>
          <w:bCs/>
        </w:rPr>
        <w:t>贵州众一金彩黔矿业有限公司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191</w:t>
      </w:r>
    </w:p>
    <w:p w:rsidR="00EC1E27" w:rsidRDefault="00851D3F">
      <w:pPr>
        <w:spacing w:line="494" w:lineRule="exact"/>
        <w:jc w:val="distribute"/>
        <w:rPr>
          <w:rFonts w:ascii="宋体" w:eastAsia="宋体" w:hAnsi="宋体" w:cs="宋体"/>
        </w:rPr>
      </w:pPr>
      <w:r>
        <w:rPr>
          <w:rFonts w:ascii="宋体" w:eastAsia="宋体" w:hAnsi="宋体" w:cs="宋体" w:hint="eastAsia"/>
          <w:b/>
          <w:bCs/>
        </w:rPr>
        <w:t>潘继录</w:t>
      </w:r>
      <w:r>
        <w:rPr>
          <w:rFonts w:ascii="宋体" w:eastAsia="宋体" w:hAnsi="宋体" w:cs="宋体" w:hint="eastAsia"/>
          <w:b/>
          <w:bCs/>
        </w:rPr>
        <w:t xml:space="preserve">  </w:t>
      </w:r>
      <w:r>
        <w:rPr>
          <w:rFonts w:ascii="宋体" w:eastAsia="宋体" w:hAnsi="宋体" w:cs="宋体" w:hint="eastAsia"/>
          <w:b/>
          <w:bCs/>
        </w:rPr>
        <w:t>中国电建集团贵阳勘测设计研究院有限公司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193</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薛</w:t>
      </w:r>
      <w:r>
        <w:rPr>
          <w:rFonts w:ascii="宋体" w:eastAsia="宋体" w:hAnsi="宋体" w:cs="宋体" w:hint="eastAsia"/>
          <w:b/>
          <w:bCs/>
        </w:rPr>
        <w:t xml:space="preserve">  </w:t>
      </w:r>
      <w:r>
        <w:rPr>
          <w:rFonts w:ascii="宋体" w:eastAsia="宋体" w:hAnsi="宋体" w:cs="宋体" w:hint="eastAsia"/>
          <w:b/>
          <w:bCs/>
        </w:rPr>
        <w:t>捷</w:t>
      </w:r>
      <w:r>
        <w:rPr>
          <w:rFonts w:ascii="宋体" w:eastAsia="宋体" w:hAnsi="宋体" w:cs="宋体" w:hint="eastAsia"/>
          <w:b/>
          <w:bCs/>
        </w:rPr>
        <w:t xml:space="preserve">  </w:t>
      </w:r>
      <w:r>
        <w:rPr>
          <w:rFonts w:ascii="宋体" w:eastAsia="宋体" w:hAnsi="宋体" w:cs="宋体" w:hint="eastAsia"/>
          <w:b/>
          <w:bCs/>
        </w:rPr>
        <w:t>贵州拜特制药有限公司</w:t>
      </w:r>
      <w:r>
        <w:rPr>
          <w:rFonts w:ascii="宋体" w:eastAsia="宋体" w:hAnsi="宋体" w:cs="宋体" w:hint="eastAsia"/>
          <w:b/>
          <w:bCs/>
        </w:rPr>
        <w:t>总经理</w:t>
      </w:r>
      <w:r>
        <w:rPr>
          <w:rFonts w:ascii="宋体" w:eastAsia="宋体" w:hAnsi="宋体" w:cs="宋体" w:hint="eastAsia"/>
        </w:rPr>
        <w:t>……………………………………………………………</w:t>
      </w:r>
      <w:r>
        <w:rPr>
          <w:rFonts w:ascii="宋体" w:eastAsia="宋体" w:hAnsi="宋体" w:cs="宋体" w:hint="eastAsia"/>
        </w:rPr>
        <w:t>195</w:t>
      </w:r>
    </w:p>
    <w:p w:rsidR="00EC1E27" w:rsidRDefault="00851D3F">
      <w:pPr>
        <w:spacing w:line="494" w:lineRule="exact"/>
        <w:jc w:val="distribute"/>
        <w:rPr>
          <w:rFonts w:ascii="宋体" w:eastAsia="宋体" w:hAnsi="宋体" w:cs="宋体"/>
        </w:rPr>
      </w:pPr>
      <w:r>
        <w:rPr>
          <w:rFonts w:ascii="宋体" w:eastAsia="宋体" w:hAnsi="宋体" w:cs="宋体" w:hint="eastAsia"/>
          <w:b/>
          <w:bCs/>
        </w:rPr>
        <w:t>穆箫吟</w:t>
      </w:r>
      <w:r>
        <w:rPr>
          <w:rFonts w:ascii="宋体" w:eastAsia="宋体" w:hAnsi="宋体" w:cs="宋体" w:hint="eastAsia"/>
          <w:b/>
          <w:bCs/>
        </w:rPr>
        <w:t xml:space="preserve">  </w:t>
      </w:r>
      <w:r>
        <w:rPr>
          <w:rFonts w:ascii="宋体" w:eastAsia="宋体" w:hAnsi="宋体" w:cs="宋体" w:hint="eastAsia"/>
          <w:b/>
          <w:bCs/>
        </w:rPr>
        <w:t>贵州省医药（集团）有限责任公司</w:t>
      </w:r>
      <w:r>
        <w:rPr>
          <w:rFonts w:ascii="宋体" w:eastAsia="宋体" w:hAnsi="宋体" w:cs="宋体" w:hint="eastAsia"/>
          <w:b/>
          <w:bCs/>
        </w:rPr>
        <w:t>董事长、总经理</w:t>
      </w:r>
      <w:r>
        <w:rPr>
          <w:rFonts w:ascii="宋体" w:eastAsia="宋体" w:hAnsi="宋体" w:cs="宋体" w:hint="eastAsia"/>
        </w:rPr>
        <w:t>……………………………………</w:t>
      </w:r>
      <w:r>
        <w:rPr>
          <w:rFonts w:ascii="宋体" w:eastAsia="宋体" w:hAnsi="宋体" w:cs="宋体" w:hint="eastAsia"/>
        </w:rPr>
        <w:t>196</w:t>
      </w:r>
    </w:p>
    <w:p w:rsidR="00EC1E27" w:rsidRDefault="00851D3F">
      <w:pPr>
        <w:spacing w:line="494" w:lineRule="exact"/>
        <w:ind w:rightChars="9" w:right="19"/>
        <w:jc w:val="distribute"/>
        <w:rPr>
          <w:rFonts w:ascii="宋体" w:eastAsia="宋体" w:hAnsi="宋体" w:cs="宋体"/>
        </w:rPr>
      </w:pPr>
      <w:r>
        <w:rPr>
          <w:rFonts w:ascii="宋体" w:eastAsia="宋体" w:hAnsi="宋体" w:cs="宋体" w:hint="eastAsia"/>
          <w:b/>
          <w:bCs/>
        </w:rPr>
        <w:t>魏红杰</w:t>
      </w:r>
      <w:r>
        <w:rPr>
          <w:rFonts w:ascii="宋体" w:eastAsia="宋体" w:hAnsi="宋体" w:cs="宋体" w:hint="eastAsia"/>
          <w:b/>
          <w:bCs/>
        </w:rPr>
        <w:t xml:space="preserve">  </w:t>
      </w:r>
      <w:r>
        <w:rPr>
          <w:rFonts w:ascii="宋体" w:eastAsia="宋体" w:hAnsi="宋体" w:cs="宋体" w:hint="eastAsia"/>
          <w:b/>
          <w:bCs/>
        </w:rPr>
        <w:t>贵州吉源实业发展有限公司</w:t>
      </w:r>
      <w:r>
        <w:rPr>
          <w:rFonts w:ascii="宋体" w:eastAsia="宋体" w:hAnsi="宋体" w:cs="宋体" w:hint="eastAsia"/>
          <w:b/>
          <w:bCs/>
        </w:rPr>
        <w:t>董事长</w:t>
      </w:r>
      <w:r>
        <w:rPr>
          <w:rFonts w:ascii="宋体" w:eastAsia="宋体" w:hAnsi="宋体" w:cs="宋体" w:hint="eastAsia"/>
        </w:rPr>
        <w:t>………………………………………………………</w:t>
      </w:r>
      <w:r>
        <w:rPr>
          <w:rFonts w:ascii="宋体" w:eastAsia="宋体" w:hAnsi="宋体" w:cs="宋体" w:hint="eastAsia"/>
        </w:rPr>
        <w:t>198</w:t>
      </w:r>
    </w:p>
    <w:p w:rsidR="00EC1E27" w:rsidRDefault="00851D3F">
      <w:pPr>
        <w:spacing w:line="494" w:lineRule="exact"/>
        <w:ind w:rightChars="19" w:right="40"/>
        <w:jc w:val="distribute"/>
        <w:rPr>
          <w:rFonts w:ascii="仿宋_GB2312" w:eastAsia="仿宋_GB2312" w:hAnsi="仿宋_GB2312" w:cs="仿宋_GB2312"/>
        </w:rPr>
        <w:sectPr w:rsidR="00EC1E27">
          <w:headerReference w:type="even" r:id="rId8"/>
          <w:pgSz w:w="11900" w:h="16840"/>
          <w:pgMar w:top="1361" w:right="1566" w:bottom="1361" w:left="1474" w:header="851" w:footer="992" w:gutter="0"/>
          <w:pgNumType w:start="1"/>
          <w:cols w:space="0"/>
        </w:sectPr>
      </w:pPr>
      <w:r>
        <w:rPr>
          <w:rFonts w:ascii="宋体" w:eastAsia="宋体" w:hAnsi="宋体" w:cs="宋体" w:hint="eastAsia"/>
        </w:rPr>
        <w:t>七、编后记</w:t>
      </w:r>
      <w:r>
        <w:rPr>
          <w:rFonts w:ascii="宋体" w:eastAsia="宋体" w:hAnsi="宋体" w:cs="宋体" w:hint="eastAsia"/>
        </w:rPr>
        <w:t>……………………………………………………………………………………………</w:t>
      </w:r>
      <w:r>
        <w:rPr>
          <w:rFonts w:ascii="宋体" w:eastAsia="宋体" w:hAnsi="宋体" w:cs="宋体" w:hint="eastAsia"/>
        </w:rPr>
        <w:t>200</w:t>
      </w:r>
    </w:p>
    <w:p w:rsidR="00EC1E27" w:rsidRDefault="00851D3F">
      <w:pPr>
        <w:jc w:val="center"/>
        <w:rPr>
          <w:rFonts w:ascii="楷体" w:eastAsia="楷体" w:hAnsi="楷体" w:cs="楷体"/>
          <w:sz w:val="28"/>
          <w:szCs w:val="28"/>
        </w:rPr>
      </w:pPr>
      <w:r>
        <w:rPr>
          <w:rFonts w:ascii="楷体" w:eastAsia="楷体" w:hAnsi="楷体" w:cs="楷体" w:hint="eastAsia"/>
          <w:sz w:val="28"/>
          <w:szCs w:val="28"/>
        </w:rPr>
        <w:lastRenderedPageBreak/>
        <w:t>十届全国政协常务副主席，原国务委员兼国务院秘书长</w:t>
      </w:r>
    </w:p>
    <w:p w:rsidR="00EC1E27" w:rsidRDefault="00851D3F">
      <w:pPr>
        <w:jc w:val="center"/>
        <w:rPr>
          <w:rFonts w:ascii="楷体" w:eastAsia="楷体" w:hAnsi="楷体" w:cs="楷体"/>
          <w:sz w:val="28"/>
          <w:szCs w:val="28"/>
        </w:rPr>
      </w:pPr>
      <w:r>
        <w:rPr>
          <w:rFonts w:ascii="楷体" w:eastAsia="楷体" w:hAnsi="楷体" w:cs="楷体" w:hint="eastAsia"/>
          <w:noProof/>
          <w:sz w:val="28"/>
          <w:szCs w:val="28"/>
        </w:rPr>
        <w:drawing>
          <wp:anchor distT="0" distB="0" distL="114300" distR="114300" simplePos="0" relativeHeight="251660288" behindDoc="1" locked="0" layoutInCell="1" allowOverlap="1">
            <wp:simplePos x="0" y="0"/>
            <wp:positionH relativeFrom="column">
              <wp:posOffset>46990</wp:posOffset>
            </wp:positionH>
            <wp:positionV relativeFrom="paragraph">
              <wp:posOffset>229870</wp:posOffset>
            </wp:positionV>
            <wp:extent cx="5477510" cy="8401050"/>
            <wp:effectExtent l="0" t="0" r="8890" b="0"/>
            <wp:wrapNone/>
            <wp:docPr id="3" name="图片 3" descr="十届全国政协常务副主席，原国务委员、国务院秘书长，中国企业联合会、中国企业家协会会长王忠禹题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十届全国政协常务副主席，原国务委员、国务院秘书长，中国企业联合会、中国企业家协会会长王忠禹题词"/>
                    <pic:cNvPicPr>
                      <a:picLocks noChangeAspect="1"/>
                    </pic:cNvPicPr>
                  </pic:nvPicPr>
                  <pic:blipFill>
                    <a:blip r:embed="rId9" cstate="print"/>
                    <a:srcRect l="8519" t="4793" r="18579" b="8633"/>
                    <a:stretch>
                      <a:fillRect/>
                    </a:stretch>
                  </pic:blipFill>
                  <pic:spPr>
                    <a:xfrm>
                      <a:off x="0" y="0"/>
                      <a:ext cx="5477510" cy="8401050"/>
                    </a:xfrm>
                    <a:prstGeom prst="rect">
                      <a:avLst/>
                    </a:prstGeom>
                  </pic:spPr>
                </pic:pic>
              </a:graphicData>
            </a:graphic>
          </wp:anchor>
        </w:drawing>
      </w:r>
      <w:r>
        <w:rPr>
          <w:rFonts w:ascii="楷体" w:eastAsia="楷体" w:hAnsi="楷体" w:cs="楷体" w:hint="eastAsia"/>
          <w:sz w:val="28"/>
          <w:szCs w:val="28"/>
        </w:rPr>
        <w:t>中国企业联合会、中国企业家协会会长王忠禹题词</w:t>
      </w:r>
      <w:r>
        <w:rPr>
          <w:rFonts w:ascii="楷体" w:eastAsia="楷体" w:hAnsi="楷体" w:cs="楷体" w:hint="eastAsia"/>
          <w:sz w:val="28"/>
          <w:szCs w:val="28"/>
        </w:rPr>
        <w:br w:type="page"/>
      </w:r>
    </w:p>
    <w:p w:rsidR="00EC1E27" w:rsidRDefault="00851D3F">
      <w:pPr>
        <w:jc w:val="center"/>
        <w:rPr>
          <w:rFonts w:ascii="楷体" w:eastAsia="楷体" w:hAnsi="楷体" w:cs="楷体"/>
          <w:sz w:val="28"/>
          <w:szCs w:val="28"/>
        </w:rPr>
      </w:pPr>
      <w:r>
        <w:rPr>
          <w:rFonts w:ascii="楷体" w:eastAsia="楷体" w:hAnsi="楷体" w:cs="楷体" w:hint="eastAsia"/>
          <w:sz w:val="28"/>
          <w:szCs w:val="28"/>
        </w:rPr>
        <w:lastRenderedPageBreak/>
        <w:t>九届全国政协副主席、中国企业联合会、中国企业家协会</w:t>
      </w:r>
    </w:p>
    <w:p w:rsidR="00EC1E27" w:rsidRDefault="00851D3F">
      <w:pPr>
        <w:jc w:val="center"/>
        <w:rPr>
          <w:rFonts w:ascii="楷体" w:eastAsia="楷体" w:hAnsi="楷体" w:cs="楷体"/>
          <w:sz w:val="28"/>
          <w:szCs w:val="28"/>
        </w:rPr>
      </w:pPr>
      <w:r>
        <w:rPr>
          <w:rFonts w:ascii="楷体" w:eastAsia="楷体" w:hAnsi="楷体" w:cs="楷体" w:hint="eastAsia"/>
          <w:sz w:val="28"/>
          <w:szCs w:val="28"/>
        </w:rPr>
        <w:t>名誉会长陈锦华题词</w:t>
      </w:r>
    </w:p>
    <w:p w:rsidR="00EC1E27" w:rsidRDefault="00851D3F">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1312" behindDoc="1" locked="0" layoutInCell="1" allowOverlap="1">
            <wp:simplePos x="0" y="0"/>
            <wp:positionH relativeFrom="column">
              <wp:posOffset>-1381760</wp:posOffset>
            </wp:positionH>
            <wp:positionV relativeFrom="paragraph">
              <wp:posOffset>1407160</wp:posOffset>
            </wp:positionV>
            <wp:extent cx="8256905" cy="5582920"/>
            <wp:effectExtent l="0" t="0" r="17780" b="10795"/>
            <wp:wrapNone/>
            <wp:docPr id="4" name="图片 4" descr="九届全国政协副主席、中国企业联合会、中国企业家协会名誉会长陈锦华题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九届全国政协副主席、中国企业联合会、中国企业家协会名誉会长陈锦华题词"/>
                    <pic:cNvPicPr>
                      <a:picLocks noChangeAspect="1"/>
                    </pic:cNvPicPr>
                  </pic:nvPicPr>
                  <pic:blipFill>
                    <a:blip r:embed="rId10" cstate="print"/>
                    <a:srcRect l="6200" t="8049" r="4769" b="15258"/>
                    <a:stretch>
                      <a:fillRect/>
                    </a:stretch>
                  </pic:blipFill>
                  <pic:spPr>
                    <a:xfrm rot="16200000">
                      <a:off x="0" y="0"/>
                      <a:ext cx="8256905" cy="5582920"/>
                    </a:xfrm>
                    <a:prstGeom prst="rect">
                      <a:avLst/>
                    </a:prstGeom>
                  </pic:spPr>
                </pic:pic>
              </a:graphicData>
            </a:graphic>
          </wp:anchor>
        </w:drawing>
      </w:r>
      <w:r>
        <w:rPr>
          <w:rFonts w:ascii="仿宋_GB2312" w:eastAsia="仿宋_GB2312" w:hAnsi="仿宋_GB2312" w:cs="仿宋_GB2312" w:hint="eastAsia"/>
          <w:sz w:val="28"/>
          <w:szCs w:val="28"/>
        </w:rPr>
        <w:br w:type="page"/>
      </w:r>
    </w:p>
    <w:p w:rsidR="00EC1E27" w:rsidRDefault="00851D3F">
      <w:pPr>
        <w:jc w:val="center"/>
        <w:rPr>
          <w:rFonts w:ascii="楷体" w:eastAsia="楷体" w:hAnsi="楷体" w:cs="楷体"/>
          <w:sz w:val="28"/>
          <w:szCs w:val="28"/>
        </w:rPr>
      </w:pPr>
      <w:r>
        <w:rPr>
          <w:rFonts w:ascii="楷体" w:eastAsia="楷体" w:hAnsi="楷体" w:cs="楷体" w:hint="eastAsia"/>
          <w:sz w:val="28"/>
          <w:szCs w:val="28"/>
        </w:rPr>
        <w:lastRenderedPageBreak/>
        <w:t>十二届中共中央顾问委员会委员、原国家经济委员会主任</w:t>
      </w:r>
    </w:p>
    <w:p w:rsidR="00EC1E27" w:rsidRDefault="00851D3F">
      <w:pPr>
        <w:jc w:val="center"/>
        <w:rPr>
          <w:rFonts w:ascii="楷体" w:eastAsia="楷体" w:hAnsi="楷体" w:cs="楷体"/>
          <w:sz w:val="28"/>
          <w:szCs w:val="28"/>
        </w:rPr>
      </w:pPr>
      <w:r>
        <w:rPr>
          <w:rFonts w:ascii="楷体" w:eastAsia="楷体" w:hAnsi="楷体" w:cs="楷体" w:hint="eastAsia"/>
          <w:sz w:val="28"/>
          <w:szCs w:val="28"/>
        </w:rPr>
        <w:t>中国企业联合会、中国企业家协会名誉会长袁宝华题词</w:t>
      </w:r>
    </w:p>
    <w:p w:rsidR="00EC1E27" w:rsidRDefault="00851D3F">
      <w:pP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2336" behindDoc="1" locked="0" layoutInCell="1" allowOverlap="1">
            <wp:simplePos x="0" y="0"/>
            <wp:positionH relativeFrom="column">
              <wp:posOffset>-1372235</wp:posOffset>
            </wp:positionH>
            <wp:positionV relativeFrom="paragraph">
              <wp:posOffset>1478915</wp:posOffset>
            </wp:positionV>
            <wp:extent cx="8326755" cy="5394960"/>
            <wp:effectExtent l="0" t="0" r="15240" b="17145"/>
            <wp:wrapNone/>
            <wp:docPr id="5" name="图片 5" descr="原中央顾问委员会委员、原国家经济委员会主任、中国企业联合会、中国企业家协会名誉会长袁宝华题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原中央顾问委员会委员、原国家经济委员会主任、中国企业联合会、中国企业家协会名誉会长袁宝华题词"/>
                    <pic:cNvPicPr>
                      <a:picLocks noChangeAspect="1"/>
                    </pic:cNvPicPr>
                  </pic:nvPicPr>
                  <pic:blipFill>
                    <a:blip r:embed="rId11" cstate="print"/>
                    <a:srcRect l="9346" t="14067" r="8377" b="20475"/>
                    <a:stretch>
                      <a:fillRect/>
                    </a:stretch>
                  </pic:blipFill>
                  <pic:spPr>
                    <a:xfrm rot="16200000">
                      <a:off x="0" y="0"/>
                      <a:ext cx="8326755" cy="5394960"/>
                    </a:xfrm>
                    <a:prstGeom prst="rect">
                      <a:avLst/>
                    </a:prstGeom>
                  </pic:spPr>
                </pic:pic>
              </a:graphicData>
            </a:graphic>
          </wp:anchor>
        </w:drawing>
      </w: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EC1E27">
      <w:pPr>
        <w:rPr>
          <w:rFonts w:ascii="仿宋_GB2312" w:eastAsia="仿宋_GB2312" w:hAnsi="仿宋_GB2312" w:cs="仿宋_GB2312"/>
          <w:sz w:val="28"/>
          <w:szCs w:val="28"/>
        </w:rPr>
      </w:pPr>
    </w:p>
    <w:p w:rsidR="00EC1E27" w:rsidRDefault="00851D3F">
      <w:pPr>
        <w:jc w:val="left"/>
      </w:pPr>
      <w:r>
        <w:rPr>
          <w:rFonts w:hint="eastAsia"/>
        </w:rPr>
        <w:br w:type="page"/>
      </w:r>
    </w:p>
    <w:p w:rsidR="00EC1E27" w:rsidRDefault="00851D3F">
      <w:pPr>
        <w:spacing w:line="580" w:lineRule="exact"/>
        <w:jc w:val="center"/>
        <w:rPr>
          <w:rFonts w:ascii="方正小标宋简体" w:eastAsia="方正小标宋简体" w:hAnsi="方正小标宋简体" w:cs="方正小标宋简体"/>
          <w:b/>
          <w:bCs/>
          <w:sz w:val="32"/>
          <w:szCs w:val="32"/>
          <w:lang w:val="zh-TW" w:eastAsia="zh-TW"/>
        </w:rPr>
      </w:pPr>
      <w:r>
        <w:rPr>
          <w:rFonts w:ascii="宋体" w:eastAsia="宋体" w:hAnsi="宋体" w:cs="宋体" w:hint="eastAsia"/>
          <w:b/>
          <w:bCs/>
          <w:sz w:val="32"/>
          <w:szCs w:val="32"/>
          <w:lang w:val="zh-TW" w:eastAsia="zh-TW"/>
        </w:rPr>
        <w:lastRenderedPageBreak/>
        <w:t>《贵州省优秀企业家》编委会</w:t>
      </w:r>
    </w:p>
    <w:p w:rsidR="00EC1E27" w:rsidRDefault="00EC1E27">
      <w:pPr>
        <w:spacing w:line="580" w:lineRule="exact"/>
        <w:jc w:val="center"/>
        <w:rPr>
          <w:rFonts w:ascii="宋体" w:eastAsia="宋体" w:hAnsi="宋体" w:cs="宋体"/>
          <w:b/>
          <w:bCs/>
          <w:sz w:val="32"/>
          <w:szCs w:val="32"/>
          <w:lang w:val="zh-TW" w:eastAsia="zh-TW"/>
        </w:rPr>
      </w:pPr>
    </w:p>
    <w:p w:rsidR="00EC1E27" w:rsidRDefault="00851D3F">
      <w:pPr>
        <w:spacing w:line="500" w:lineRule="exact"/>
        <w:rPr>
          <w:rFonts w:ascii="宋体" w:eastAsia="宋体" w:hAnsi="宋体" w:cs="宋体"/>
          <w:sz w:val="32"/>
          <w:szCs w:val="32"/>
          <w:lang w:val="zh-TW" w:eastAsia="zh-TW"/>
        </w:rPr>
      </w:pPr>
      <w:r>
        <w:rPr>
          <w:rFonts w:ascii="宋体" w:eastAsia="宋体" w:hAnsi="宋体" w:cs="宋体" w:hint="eastAsia"/>
          <w:b/>
          <w:bCs/>
          <w:sz w:val="32"/>
          <w:szCs w:val="32"/>
          <w:lang w:val="zh-TW" w:eastAsia="zh-TW"/>
        </w:rPr>
        <w:t>指导单位：</w:t>
      </w:r>
      <w:r>
        <w:rPr>
          <w:rFonts w:ascii="宋体" w:eastAsia="宋体" w:hAnsi="宋体" w:cs="宋体" w:hint="eastAsia"/>
          <w:sz w:val="32"/>
          <w:szCs w:val="32"/>
          <w:lang w:val="zh-TW" w:eastAsia="zh-TW"/>
        </w:rPr>
        <w:t>中国企业联合会、中国企业家协会</w:t>
      </w:r>
    </w:p>
    <w:p w:rsidR="00EC1E27" w:rsidRDefault="00EC1E27">
      <w:pPr>
        <w:spacing w:line="240" w:lineRule="exact"/>
        <w:rPr>
          <w:rFonts w:ascii="宋体" w:eastAsia="宋体" w:hAnsi="宋体" w:cs="宋体"/>
          <w:sz w:val="32"/>
          <w:szCs w:val="32"/>
          <w:lang w:val="zh-TW" w:eastAsia="zh-TW"/>
        </w:rPr>
      </w:pPr>
    </w:p>
    <w:p w:rsidR="00EC1E27" w:rsidRDefault="00851D3F">
      <w:pPr>
        <w:spacing w:line="500" w:lineRule="exact"/>
        <w:rPr>
          <w:rFonts w:ascii="宋体" w:eastAsia="宋体" w:hAnsi="宋体" w:cs="宋体"/>
          <w:sz w:val="32"/>
          <w:szCs w:val="32"/>
          <w:lang w:val="zh-TW" w:eastAsia="zh-TW"/>
        </w:rPr>
      </w:pPr>
      <w:r>
        <w:rPr>
          <w:rFonts w:ascii="宋体" w:eastAsia="宋体" w:hAnsi="宋体" w:cs="宋体" w:hint="eastAsia"/>
          <w:sz w:val="32"/>
          <w:szCs w:val="32"/>
          <w:lang w:val="zh-TW" w:eastAsia="zh-TW"/>
        </w:rPr>
        <w:t xml:space="preserve">          </w:t>
      </w:r>
      <w:r>
        <w:rPr>
          <w:rFonts w:ascii="宋体" w:eastAsia="宋体" w:hAnsi="宋体" w:cs="宋体" w:hint="eastAsia"/>
          <w:sz w:val="32"/>
          <w:szCs w:val="32"/>
          <w:lang w:val="zh-TW" w:eastAsia="zh-TW"/>
        </w:rPr>
        <w:t>贵州省发展</w:t>
      </w:r>
      <w:r>
        <w:rPr>
          <w:rFonts w:ascii="宋体" w:eastAsia="宋体" w:hAnsi="宋体" w:cs="宋体" w:hint="eastAsia"/>
          <w:sz w:val="32"/>
          <w:szCs w:val="32"/>
          <w:lang w:val="zh-TW"/>
        </w:rPr>
        <w:t>和</w:t>
      </w:r>
      <w:r>
        <w:rPr>
          <w:rFonts w:ascii="宋体" w:eastAsia="宋体" w:hAnsi="宋体" w:cs="宋体" w:hint="eastAsia"/>
          <w:sz w:val="32"/>
          <w:szCs w:val="32"/>
          <w:lang w:val="zh-TW" w:eastAsia="zh-TW"/>
        </w:rPr>
        <w:t>改革委员会</w:t>
      </w:r>
    </w:p>
    <w:p w:rsidR="00EC1E27" w:rsidRDefault="00EC1E27">
      <w:pPr>
        <w:spacing w:line="500" w:lineRule="exact"/>
        <w:rPr>
          <w:rFonts w:ascii="宋体" w:eastAsia="宋体" w:hAnsi="宋体" w:cs="宋体"/>
          <w:sz w:val="32"/>
          <w:szCs w:val="32"/>
          <w:lang w:val="zh-TW" w:eastAsia="zh-TW"/>
        </w:rPr>
      </w:pPr>
    </w:p>
    <w:p w:rsidR="00EC1E27" w:rsidRDefault="00851D3F">
      <w:pPr>
        <w:spacing w:line="500" w:lineRule="exact"/>
        <w:rPr>
          <w:rFonts w:ascii="宋体" w:eastAsia="宋体" w:hAnsi="宋体" w:cs="宋体"/>
          <w:sz w:val="32"/>
          <w:szCs w:val="32"/>
          <w:lang w:val="zh-TW" w:eastAsia="zh-TW"/>
        </w:rPr>
      </w:pPr>
      <w:r>
        <w:rPr>
          <w:rFonts w:ascii="宋体" w:eastAsia="宋体" w:hAnsi="宋体" w:cs="宋体" w:hint="eastAsia"/>
          <w:b/>
          <w:bCs/>
          <w:sz w:val="32"/>
          <w:szCs w:val="32"/>
          <w:lang w:val="zh-TW" w:eastAsia="zh-TW"/>
        </w:rPr>
        <w:t>主办单位：</w:t>
      </w:r>
      <w:r>
        <w:rPr>
          <w:rFonts w:ascii="宋体" w:eastAsia="宋体" w:hAnsi="宋体" w:cs="宋体" w:hint="eastAsia"/>
          <w:sz w:val="32"/>
          <w:szCs w:val="32"/>
          <w:lang w:val="zh-TW" w:eastAsia="zh-TW"/>
        </w:rPr>
        <w:t>贵州省企业联合会、贵州省企业家协会</w:t>
      </w:r>
    </w:p>
    <w:p w:rsidR="00EC1E27" w:rsidRDefault="00EC1E27">
      <w:pPr>
        <w:spacing w:line="500" w:lineRule="exact"/>
        <w:rPr>
          <w:rFonts w:ascii="宋体" w:eastAsia="宋体" w:hAnsi="宋体" w:cs="宋体"/>
          <w:sz w:val="32"/>
          <w:szCs w:val="32"/>
          <w:lang w:val="zh-TW" w:eastAsia="zh-TW"/>
        </w:rPr>
      </w:pPr>
    </w:p>
    <w:p w:rsidR="00EC1E27" w:rsidRDefault="00851D3F">
      <w:pPr>
        <w:spacing w:line="500" w:lineRule="exact"/>
        <w:rPr>
          <w:rFonts w:ascii="宋体" w:eastAsia="宋体" w:hAnsi="宋体" w:cs="宋体"/>
          <w:sz w:val="32"/>
          <w:szCs w:val="32"/>
          <w:lang w:val="zh-TW"/>
        </w:rPr>
      </w:pPr>
      <w:r>
        <w:rPr>
          <w:rFonts w:ascii="宋体" w:eastAsia="宋体" w:hAnsi="宋体" w:cs="宋体" w:hint="eastAsia"/>
          <w:b/>
          <w:bCs/>
          <w:sz w:val="32"/>
          <w:szCs w:val="32"/>
          <w:lang w:val="zh-TW" w:eastAsia="zh-TW"/>
        </w:rPr>
        <w:t>支持单位：</w:t>
      </w:r>
      <w:r>
        <w:rPr>
          <w:rFonts w:ascii="宋体" w:eastAsia="宋体" w:hAnsi="宋体" w:cs="宋体" w:hint="eastAsia"/>
          <w:sz w:val="32"/>
          <w:szCs w:val="32"/>
          <w:lang w:val="zh-TW" w:eastAsia="zh-TW"/>
        </w:rPr>
        <w:t>中国企业报</w:t>
      </w:r>
      <w:r>
        <w:rPr>
          <w:rFonts w:ascii="宋体" w:eastAsia="宋体" w:hAnsi="宋体" w:cs="宋体" w:hint="eastAsia"/>
          <w:sz w:val="32"/>
          <w:szCs w:val="32"/>
          <w:lang w:val="zh-TW"/>
        </w:rPr>
        <w:t>、贵达律师事务所</w:t>
      </w:r>
    </w:p>
    <w:p w:rsidR="00EC1E27" w:rsidRDefault="00EC1E27">
      <w:pPr>
        <w:spacing w:line="500" w:lineRule="exact"/>
        <w:ind w:left="1966" w:hangingChars="612" w:hanging="1966"/>
        <w:rPr>
          <w:rFonts w:ascii="宋体" w:eastAsia="宋体" w:hAnsi="宋体" w:cs="宋体"/>
          <w:b/>
          <w:bCs/>
          <w:sz w:val="32"/>
          <w:szCs w:val="32"/>
          <w:lang w:val="zh-TW" w:eastAsia="zh-TW"/>
        </w:rPr>
      </w:pPr>
    </w:p>
    <w:p w:rsidR="00EC1E27" w:rsidRDefault="00851D3F">
      <w:pPr>
        <w:spacing w:line="500" w:lineRule="exact"/>
        <w:ind w:left="1966" w:hangingChars="612" w:hanging="1966"/>
        <w:rPr>
          <w:rFonts w:ascii="宋体" w:eastAsia="宋体" w:hAnsi="宋体" w:cs="宋体"/>
          <w:sz w:val="32"/>
          <w:szCs w:val="32"/>
          <w:lang w:val="zh-TW" w:eastAsia="zh-TW"/>
        </w:rPr>
      </w:pPr>
      <w:r>
        <w:rPr>
          <w:rFonts w:ascii="宋体" w:eastAsia="宋体" w:hAnsi="宋体" w:cs="宋体" w:hint="eastAsia"/>
          <w:b/>
          <w:bCs/>
          <w:sz w:val="32"/>
          <w:szCs w:val="32"/>
          <w:lang w:val="zh-TW" w:eastAsia="zh-TW"/>
        </w:rPr>
        <w:t>编委会主任：</w:t>
      </w:r>
      <w:r>
        <w:rPr>
          <w:rFonts w:ascii="宋体" w:eastAsia="宋体" w:hAnsi="宋体" w:cs="宋体" w:hint="eastAsia"/>
          <w:sz w:val="32"/>
          <w:szCs w:val="32"/>
          <w:lang w:val="zh-TW" w:eastAsia="zh-TW"/>
        </w:rPr>
        <w:t>武鸿麟（</w:t>
      </w:r>
      <w:r>
        <w:rPr>
          <w:rFonts w:ascii="宋体" w:eastAsia="宋体" w:hAnsi="宋体" w:cs="宋体" w:hint="eastAsia"/>
          <w:sz w:val="32"/>
          <w:szCs w:val="32"/>
          <w:lang w:val="zh-CN"/>
        </w:rPr>
        <w:t>第</w:t>
      </w:r>
      <w:r>
        <w:rPr>
          <w:rFonts w:ascii="宋体" w:eastAsia="宋体" w:hAnsi="宋体" w:cs="宋体" w:hint="eastAsia"/>
          <w:sz w:val="32"/>
          <w:szCs w:val="32"/>
          <w:lang w:val="zh-TW" w:eastAsia="zh-TW"/>
        </w:rPr>
        <w:t>十届贵州省政协副主席、</w:t>
      </w:r>
      <w:r>
        <w:rPr>
          <w:rFonts w:ascii="宋体" w:eastAsia="宋体" w:hAnsi="宋体" w:cs="宋体" w:hint="eastAsia"/>
          <w:sz w:val="32"/>
          <w:szCs w:val="32"/>
          <w:lang w:val="zh-TW"/>
        </w:rPr>
        <w:t>贵州</w:t>
      </w:r>
      <w:r>
        <w:rPr>
          <w:rFonts w:ascii="宋体" w:eastAsia="宋体" w:hAnsi="宋体" w:cs="宋体" w:hint="eastAsia"/>
          <w:sz w:val="32"/>
          <w:szCs w:val="32"/>
          <w:lang w:val="zh-TW" w:eastAsia="zh-TW"/>
        </w:rPr>
        <w:t>省企业联合会</w:t>
      </w:r>
      <w:r>
        <w:rPr>
          <w:rFonts w:ascii="宋体" w:eastAsia="宋体" w:hAnsi="宋体" w:cs="宋体" w:hint="eastAsia"/>
          <w:sz w:val="32"/>
          <w:szCs w:val="32"/>
        </w:rPr>
        <w:t>/</w:t>
      </w:r>
      <w:r>
        <w:rPr>
          <w:rFonts w:ascii="宋体" w:eastAsia="宋体" w:hAnsi="宋体" w:cs="宋体" w:hint="eastAsia"/>
          <w:sz w:val="32"/>
          <w:szCs w:val="32"/>
        </w:rPr>
        <w:t>贵州</w:t>
      </w:r>
      <w:r>
        <w:rPr>
          <w:rFonts w:ascii="宋体" w:eastAsia="宋体" w:hAnsi="宋体" w:cs="宋体" w:hint="eastAsia"/>
          <w:sz w:val="32"/>
          <w:szCs w:val="32"/>
          <w:lang w:val="zh-TW" w:eastAsia="zh-TW"/>
        </w:rPr>
        <w:t>省企业家协会会长）</w:t>
      </w:r>
    </w:p>
    <w:p w:rsidR="00EC1E27" w:rsidRDefault="00EC1E27">
      <w:pPr>
        <w:spacing w:line="500" w:lineRule="exact"/>
        <w:ind w:left="1958" w:hangingChars="612" w:hanging="1958"/>
        <w:rPr>
          <w:rFonts w:ascii="宋体" w:eastAsia="宋体" w:hAnsi="宋体" w:cs="宋体"/>
          <w:sz w:val="32"/>
          <w:szCs w:val="32"/>
          <w:lang w:val="zh-TW" w:eastAsia="zh-TW"/>
        </w:rPr>
      </w:pPr>
    </w:p>
    <w:p w:rsidR="00EC1E27" w:rsidRDefault="00851D3F">
      <w:pPr>
        <w:spacing w:line="500" w:lineRule="exact"/>
        <w:ind w:left="840" w:hanging="840"/>
        <w:rPr>
          <w:rFonts w:ascii="宋体" w:eastAsia="宋体" w:hAnsi="宋体" w:cs="宋体"/>
          <w:sz w:val="32"/>
          <w:szCs w:val="32"/>
          <w:lang w:val="zh-TW" w:eastAsia="zh-TW"/>
        </w:rPr>
      </w:pPr>
      <w:r>
        <w:rPr>
          <w:rFonts w:ascii="宋体" w:eastAsia="宋体" w:hAnsi="宋体" w:cs="宋体" w:hint="eastAsia"/>
          <w:b/>
          <w:bCs/>
          <w:sz w:val="32"/>
          <w:szCs w:val="32"/>
          <w:lang w:val="zh-TW" w:eastAsia="zh-TW"/>
        </w:rPr>
        <w:t>编委会副主任：</w:t>
      </w:r>
      <w:r>
        <w:rPr>
          <w:rFonts w:ascii="宋体" w:eastAsia="宋体" w:hAnsi="宋体" w:cs="宋体" w:hint="eastAsia"/>
          <w:sz w:val="32"/>
          <w:szCs w:val="32"/>
          <w:lang w:val="zh-TW" w:eastAsia="zh-TW"/>
        </w:rPr>
        <w:t>李</w:t>
      </w:r>
      <w:r>
        <w:rPr>
          <w:rFonts w:ascii="宋体" w:eastAsia="宋体" w:hAnsi="宋体" w:cs="宋体" w:hint="eastAsia"/>
          <w:sz w:val="32"/>
          <w:szCs w:val="32"/>
          <w:lang w:val="zh-TW" w:eastAsia="zh-TW"/>
        </w:rPr>
        <w:t xml:space="preserve">  </w:t>
      </w:r>
      <w:r>
        <w:rPr>
          <w:rFonts w:ascii="宋体" w:eastAsia="宋体" w:hAnsi="宋体" w:cs="宋体" w:hint="eastAsia"/>
          <w:sz w:val="32"/>
          <w:szCs w:val="32"/>
          <w:lang w:val="zh-TW" w:eastAsia="zh-TW"/>
        </w:rPr>
        <w:t>鸣</w:t>
      </w:r>
    </w:p>
    <w:p w:rsidR="00EC1E27" w:rsidRDefault="00EC1E27">
      <w:pPr>
        <w:spacing w:line="500" w:lineRule="exact"/>
        <w:ind w:left="840" w:hanging="840"/>
        <w:rPr>
          <w:rFonts w:ascii="宋体" w:eastAsia="宋体" w:hAnsi="宋体" w:cs="宋体"/>
          <w:sz w:val="32"/>
          <w:szCs w:val="32"/>
          <w:lang w:val="zh-TW" w:eastAsia="zh-TW"/>
        </w:rPr>
      </w:pPr>
    </w:p>
    <w:p w:rsidR="00EC1E27" w:rsidRDefault="00851D3F">
      <w:pPr>
        <w:spacing w:line="500" w:lineRule="exact"/>
        <w:ind w:left="840" w:hanging="840"/>
        <w:rPr>
          <w:rFonts w:ascii="宋体" w:eastAsia="宋体" w:hAnsi="宋体" w:cs="宋体"/>
          <w:sz w:val="32"/>
          <w:szCs w:val="32"/>
          <w:lang w:val="zh-TW" w:eastAsia="zh-TW"/>
        </w:rPr>
      </w:pPr>
      <w:r>
        <w:rPr>
          <w:rFonts w:ascii="宋体" w:eastAsia="宋体" w:hAnsi="宋体" w:cs="宋体" w:hint="eastAsia"/>
          <w:b/>
          <w:bCs/>
          <w:sz w:val="32"/>
          <w:szCs w:val="32"/>
          <w:lang w:val="zh-TW" w:eastAsia="zh-TW"/>
        </w:rPr>
        <w:t>主</w:t>
      </w:r>
      <w:r>
        <w:rPr>
          <w:rFonts w:ascii="宋体" w:eastAsia="宋体" w:hAnsi="宋体" w:cs="宋体" w:hint="eastAsia"/>
          <w:b/>
          <w:bCs/>
          <w:sz w:val="32"/>
          <w:szCs w:val="32"/>
          <w:lang w:val="zh-TW" w:eastAsia="zh-TW"/>
        </w:rPr>
        <w:t xml:space="preserve">  </w:t>
      </w:r>
      <w:r>
        <w:rPr>
          <w:rFonts w:ascii="宋体" w:eastAsia="宋体" w:hAnsi="宋体" w:cs="宋体" w:hint="eastAsia"/>
          <w:b/>
          <w:bCs/>
          <w:sz w:val="32"/>
          <w:szCs w:val="32"/>
        </w:rPr>
        <w:t xml:space="preserve">    </w:t>
      </w:r>
      <w:r>
        <w:rPr>
          <w:rFonts w:ascii="宋体" w:eastAsia="宋体" w:hAnsi="宋体" w:cs="宋体" w:hint="eastAsia"/>
          <w:b/>
          <w:bCs/>
          <w:sz w:val="32"/>
          <w:szCs w:val="32"/>
        </w:rPr>
        <w:t xml:space="preserve">  </w:t>
      </w:r>
      <w:r>
        <w:rPr>
          <w:rFonts w:ascii="宋体" w:eastAsia="宋体" w:hAnsi="宋体" w:cs="宋体" w:hint="eastAsia"/>
          <w:b/>
          <w:bCs/>
          <w:sz w:val="32"/>
          <w:szCs w:val="32"/>
          <w:lang w:val="zh-TW" w:eastAsia="zh-TW"/>
        </w:rPr>
        <w:t>编：</w:t>
      </w:r>
      <w:r>
        <w:rPr>
          <w:rFonts w:ascii="宋体" w:eastAsia="宋体" w:hAnsi="宋体" w:cs="宋体" w:hint="eastAsia"/>
          <w:sz w:val="32"/>
          <w:szCs w:val="32"/>
          <w:lang w:val="zh-TW" w:eastAsia="zh-TW"/>
        </w:rPr>
        <w:t>王昌宏</w:t>
      </w:r>
    </w:p>
    <w:p w:rsidR="00EC1E27" w:rsidRDefault="00EC1E27">
      <w:pPr>
        <w:spacing w:line="500" w:lineRule="exact"/>
        <w:ind w:left="840" w:hanging="840"/>
        <w:rPr>
          <w:rFonts w:ascii="宋体" w:eastAsia="宋体" w:hAnsi="宋体" w:cs="宋体"/>
          <w:sz w:val="32"/>
          <w:szCs w:val="32"/>
          <w:lang w:val="zh-TW" w:eastAsia="zh-TW"/>
        </w:rPr>
      </w:pPr>
    </w:p>
    <w:p w:rsidR="00EC1E27" w:rsidRDefault="00851D3F">
      <w:pPr>
        <w:spacing w:line="500" w:lineRule="exact"/>
        <w:ind w:left="840" w:hanging="840"/>
        <w:rPr>
          <w:rFonts w:ascii="宋体" w:eastAsia="宋体" w:hAnsi="宋体" w:cs="宋体"/>
          <w:sz w:val="32"/>
          <w:szCs w:val="32"/>
          <w:lang w:val="zh-TW" w:eastAsia="zh-TW"/>
        </w:rPr>
      </w:pPr>
      <w:r>
        <w:rPr>
          <w:rFonts w:ascii="宋体" w:eastAsia="宋体" w:hAnsi="宋体" w:cs="宋体" w:hint="eastAsia"/>
          <w:b/>
          <w:bCs/>
          <w:sz w:val="32"/>
          <w:szCs w:val="32"/>
          <w:lang w:val="zh-TW" w:eastAsia="zh-TW"/>
        </w:rPr>
        <w:t>编委会成员：</w:t>
      </w:r>
      <w:r>
        <w:rPr>
          <w:rFonts w:ascii="宋体" w:eastAsia="宋体" w:hAnsi="宋体" w:cs="宋体" w:hint="eastAsia"/>
          <w:sz w:val="32"/>
          <w:szCs w:val="32"/>
          <w:lang w:val="zh-TW" w:eastAsia="zh-TW"/>
        </w:rPr>
        <w:t>张钰林、王勤勇、许</w:t>
      </w:r>
      <w:r>
        <w:rPr>
          <w:rFonts w:ascii="宋体" w:eastAsia="宋体" w:hAnsi="宋体" w:cs="宋体" w:hint="eastAsia"/>
          <w:sz w:val="32"/>
          <w:szCs w:val="32"/>
          <w:lang w:val="zh-TW" w:eastAsia="zh-TW"/>
        </w:rPr>
        <w:t xml:space="preserve"> </w:t>
      </w:r>
      <w:r>
        <w:rPr>
          <w:rFonts w:ascii="宋体" w:eastAsia="宋体" w:hAnsi="宋体" w:cs="宋体" w:hint="eastAsia"/>
          <w:sz w:val="32"/>
          <w:szCs w:val="32"/>
          <w:lang w:val="zh-TW" w:eastAsia="zh-TW"/>
        </w:rPr>
        <w:t>祎、李</w:t>
      </w:r>
      <w:r>
        <w:rPr>
          <w:rFonts w:ascii="宋体" w:eastAsia="宋体" w:hAnsi="宋体" w:cs="宋体" w:hint="eastAsia"/>
          <w:sz w:val="32"/>
          <w:szCs w:val="32"/>
          <w:lang w:val="zh-TW" w:eastAsia="zh-TW"/>
        </w:rPr>
        <w:t xml:space="preserve"> </w:t>
      </w:r>
      <w:r>
        <w:rPr>
          <w:rFonts w:ascii="宋体" w:eastAsia="宋体" w:hAnsi="宋体" w:cs="宋体" w:hint="eastAsia"/>
          <w:sz w:val="32"/>
          <w:szCs w:val="32"/>
          <w:lang w:val="zh-TW" w:eastAsia="zh-TW"/>
        </w:rPr>
        <w:t>坤</w:t>
      </w:r>
    </w:p>
    <w:p w:rsidR="00EC1E27" w:rsidRDefault="00EC1E27">
      <w:pPr>
        <w:rPr>
          <w:rFonts w:ascii="宋体" w:eastAsia="宋体" w:hAnsi="宋体" w:cs="宋体"/>
        </w:rPr>
      </w:pPr>
    </w:p>
    <w:p w:rsidR="00EC1E27" w:rsidRDefault="00EC1E27">
      <w:pPr>
        <w:jc w:val="left"/>
      </w:pPr>
    </w:p>
    <w:p w:rsidR="00EC1E27" w:rsidRDefault="00EC1E27">
      <w:pPr>
        <w:pStyle w:val="af1"/>
        <w:framePr w:wrap="auto"/>
        <w:spacing w:line="360" w:lineRule="auto"/>
        <w:jc w:val="center"/>
        <w:rPr>
          <w:rStyle w:val="1Char"/>
          <w:rFonts w:ascii="宋体" w:eastAsia="宋体" w:hAnsi="宋体" w:cs="宋体"/>
          <w:sz w:val="32"/>
          <w:szCs w:val="32"/>
          <w:lang w:val="zh-CN"/>
        </w:rPr>
        <w:sectPr w:rsidR="00EC1E27">
          <w:footerReference w:type="even" r:id="rId12"/>
          <w:footerReference w:type="default" r:id="rId13"/>
          <w:pgSz w:w="11900" w:h="16840"/>
          <w:pgMar w:top="1361" w:right="1474" w:bottom="1361" w:left="1474" w:header="851" w:footer="992" w:gutter="0"/>
          <w:pgNumType w:start="5"/>
          <w:cols w:space="0"/>
        </w:sectPr>
      </w:pPr>
    </w:p>
    <w:p w:rsidR="00EC1E27" w:rsidRDefault="00851D3F">
      <w:pPr>
        <w:pStyle w:val="af1"/>
        <w:framePr w:wrap="auto"/>
        <w:spacing w:line="360" w:lineRule="auto"/>
        <w:jc w:val="center"/>
        <w:rPr>
          <w:rFonts w:ascii="宋体" w:eastAsia="宋体" w:hAnsi="宋体" w:cs="宋体"/>
          <w:b/>
          <w:bCs/>
          <w:sz w:val="32"/>
          <w:szCs w:val="32"/>
        </w:rPr>
      </w:pPr>
      <w:r>
        <w:rPr>
          <w:rStyle w:val="1Char"/>
          <w:rFonts w:ascii="宋体" w:eastAsia="宋体" w:hAnsi="宋体" w:cs="宋体" w:hint="eastAsia"/>
          <w:sz w:val="32"/>
          <w:szCs w:val="32"/>
          <w:lang w:val="zh-CN"/>
        </w:rPr>
        <w:lastRenderedPageBreak/>
        <w:t>弘扬新时代的企业家精神</w:t>
      </w:r>
      <w:r>
        <w:rPr>
          <w:rStyle w:val="1Char"/>
          <w:rFonts w:ascii="宋体" w:eastAsia="宋体" w:hAnsi="宋体" w:cs="宋体" w:hint="eastAsia"/>
          <w:sz w:val="32"/>
          <w:szCs w:val="32"/>
        </w:rPr>
        <w:t xml:space="preserve"> </w:t>
      </w:r>
      <w:r>
        <w:rPr>
          <w:rStyle w:val="1Char"/>
          <w:rFonts w:ascii="宋体" w:eastAsia="宋体" w:hAnsi="宋体" w:cs="宋体" w:hint="eastAsia"/>
          <w:sz w:val="32"/>
          <w:szCs w:val="32"/>
          <w:lang w:val="zh-CN"/>
        </w:rPr>
        <w:t>推动贵州企业高质量发展</w:t>
      </w:r>
    </w:p>
    <w:p w:rsidR="00EC1E27" w:rsidRDefault="00851D3F">
      <w:pPr>
        <w:pStyle w:val="af1"/>
        <w:framePr w:wrap="auto"/>
        <w:spacing w:line="320" w:lineRule="exact"/>
        <w:jc w:val="center"/>
        <w:rPr>
          <w:rFonts w:ascii="楷体" w:eastAsia="楷体" w:hAnsi="楷体" w:cs="楷体"/>
          <w:sz w:val="21"/>
          <w:szCs w:val="21"/>
        </w:rPr>
      </w:pPr>
      <w:r>
        <w:rPr>
          <w:rFonts w:ascii="楷体" w:eastAsia="楷体" w:hAnsi="楷体" w:cs="楷体" w:hint="eastAsia"/>
          <w:sz w:val="21"/>
          <w:szCs w:val="21"/>
        </w:rPr>
        <w:t>——</w:t>
      </w:r>
      <w:r>
        <w:rPr>
          <w:rFonts w:ascii="楷体" w:eastAsia="楷体" w:hAnsi="楷体" w:cs="楷体" w:hint="eastAsia"/>
          <w:sz w:val="21"/>
          <w:szCs w:val="21"/>
        </w:rPr>
        <w:t>在</w:t>
      </w:r>
      <w:r>
        <w:rPr>
          <w:rFonts w:ascii="楷体" w:eastAsia="楷体" w:hAnsi="楷体" w:cs="楷体" w:hint="eastAsia"/>
          <w:sz w:val="21"/>
          <w:szCs w:val="21"/>
        </w:rPr>
        <w:t>2017-2018</w:t>
      </w:r>
      <w:r>
        <w:rPr>
          <w:rFonts w:ascii="楷体" w:eastAsia="楷体" w:hAnsi="楷体" w:cs="楷体" w:hint="eastAsia"/>
          <w:sz w:val="21"/>
          <w:szCs w:val="21"/>
          <w:lang w:val="zh-CN"/>
        </w:rPr>
        <w:t>年度贵州省优秀企业家发布大会上的讲话</w:t>
      </w:r>
    </w:p>
    <w:p w:rsidR="00EC1E27" w:rsidRDefault="00851D3F">
      <w:pPr>
        <w:pStyle w:val="af1"/>
        <w:framePr w:wrap="auto"/>
        <w:spacing w:line="320" w:lineRule="exact"/>
        <w:jc w:val="center"/>
        <w:rPr>
          <w:rFonts w:ascii="楷体" w:eastAsia="楷体" w:hAnsi="楷体" w:cs="楷体"/>
          <w:sz w:val="21"/>
          <w:szCs w:val="21"/>
          <w:lang w:val="zh-CN"/>
        </w:rPr>
      </w:pPr>
      <w:r>
        <w:rPr>
          <w:rFonts w:ascii="楷体" w:eastAsia="楷体" w:hAnsi="楷体" w:cs="楷体" w:hint="eastAsia"/>
          <w:sz w:val="21"/>
          <w:szCs w:val="21"/>
          <w:lang w:val="zh-CN"/>
        </w:rPr>
        <w:t>十届贵州省政协副主席、贵州省企业联合会</w:t>
      </w:r>
      <w:r>
        <w:rPr>
          <w:rFonts w:ascii="楷体" w:eastAsia="楷体" w:hAnsi="楷体" w:cs="楷体" w:hint="eastAsia"/>
          <w:sz w:val="21"/>
          <w:szCs w:val="21"/>
        </w:rPr>
        <w:t>/</w:t>
      </w:r>
      <w:r>
        <w:rPr>
          <w:rFonts w:ascii="楷体" w:eastAsia="楷体" w:hAnsi="楷体" w:cs="楷体" w:hint="eastAsia"/>
          <w:sz w:val="21"/>
          <w:szCs w:val="21"/>
          <w:lang w:val="zh-CN"/>
        </w:rPr>
        <w:t>贵州省企业家协会会长武鸿麟</w:t>
      </w:r>
    </w:p>
    <w:p w:rsidR="00EC1E27" w:rsidRDefault="00851D3F">
      <w:pPr>
        <w:pStyle w:val="af1"/>
        <w:framePr w:wrap="auto"/>
        <w:spacing w:line="320" w:lineRule="exact"/>
        <w:jc w:val="center"/>
        <w:rPr>
          <w:rFonts w:ascii="楷体" w:eastAsia="楷体" w:hAnsi="楷体" w:cs="楷体"/>
          <w:sz w:val="21"/>
          <w:szCs w:val="21"/>
          <w:lang w:val="zh-CN"/>
        </w:rPr>
      </w:pPr>
      <w:r>
        <w:rPr>
          <w:rFonts w:ascii="楷体" w:eastAsia="楷体" w:hAnsi="楷体" w:cs="楷体" w:hint="eastAsia"/>
          <w:sz w:val="21"/>
          <w:szCs w:val="21"/>
          <w:lang w:val="zh-CN"/>
        </w:rPr>
        <w:t>（</w:t>
      </w:r>
      <w:r>
        <w:rPr>
          <w:rFonts w:ascii="楷体" w:eastAsia="楷体" w:hAnsi="楷体" w:cs="楷体" w:hint="eastAsia"/>
          <w:sz w:val="21"/>
          <w:szCs w:val="21"/>
          <w:lang w:val="zh-CN"/>
        </w:rPr>
        <w:t>2018</w:t>
      </w:r>
      <w:r>
        <w:rPr>
          <w:rFonts w:ascii="楷体" w:eastAsia="楷体" w:hAnsi="楷体" w:cs="楷体" w:hint="eastAsia"/>
          <w:sz w:val="21"/>
          <w:szCs w:val="21"/>
          <w:lang w:val="zh-CN"/>
        </w:rPr>
        <w:t>年</w:t>
      </w:r>
      <w:r>
        <w:rPr>
          <w:rFonts w:ascii="楷体" w:eastAsia="楷体" w:hAnsi="楷体" w:cs="楷体" w:hint="eastAsia"/>
          <w:sz w:val="21"/>
          <w:szCs w:val="21"/>
          <w:lang w:val="zh-CN"/>
        </w:rPr>
        <w:t>7</w:t>
      </w:r>
      <w:r>
        <w:rPr>
          <w:rFonts w:ascii="楷体" w:eastAsia="楷体" w:hAnsi="楷体" w:cs="楷体" w:hint="eastAsia"/>
          <w:sz w:val="21"/>
          <w:szCs w:val="21"/>
          <w:lang w:val="zh-CN"/>
        </w:rPr>
        <w:t>月</w:t>
      </w:r>
      <w:r>
        <w:rPr>
          <w:rFonts w:ascii="楷体" w:eastAsia="楷体" w:hAnsi="楷体" w:cs="楷体" w:hint="eastAsia"/>
          <w:sz w:val="21"/>
          <w:szCs w:val="21"/>
          <w:lang w:val="zh-CN"/>
        </w:rPr>
        <w:t>27</w:t>
      </w:r>
      <w:r>
        <w:rPr>
          <w:rFonts w:ascii="楷体" w:eastAsia="楷体" w:hAnsi="楷体" w:cs="楷体" w:hint="eastAsia"/>
          <w:sz w:val="21"/>
          <w:szCs w:val="21"/>
          <w:lang w:val="zh-CN"/>
        </w:rPr>
        <w:t>日）</w:t>
      </w:r>
    </w:p>
    <w:p w:rsidR="00EC1E27" w:rsidRDefault="00851D3F">
      <w:pPr>
        <w:pStyle w:val="af1"/>
        <w:framePr w:wrap="auto"/>
        <w:spacing w:line="320" w:lineRule="exact"/>
        <w:jc w:val="center"/>
        <w:rPr>
          <w:rFonts w:ascii="楷体" w:eastAsia="楷体" w:hAnsi="楷体" w:cs="楷体"/>
          <w:sz w:val="21"/>
          <w:szCs w:val="21"/>
          <w:lang w:val="zh-CN"/>
        </w:rPr>
      </w:pPr>
      <w:r>
        <w:rPr>
          <w:rFonts w:ascii="楷体" w:eastAsia="楷体" w:hAnsi="楷体" w:cs="楷体" w:hint="eastAsia"/>
          <w:sz w:val="21"/>
          <w:szCs w:val="21"/>
          <w:lang w:val="zh-CN"/>
        </w:rPr>
        <w:t>（代前言）</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今天</w:t>
      </w:r>
      <w:r>
        <w:rPr>
          <w:rFonts w:ascii="宋体" w:eastAsia="宋体" w:hAnsi="宋体" w:cs="宋体" w:hint="eastAsia"/>
        </w:rPr>
        <w:t>,</w:t>
      </w:r>
      <w:r>
        <w:rPr>
          <w:rFonts w:ascii="宋体" w:eastAsia="宋体" w:hAnsi="宋体" w:cs="宋体" w:hint="eastAsia"/>
          <w:lang w:val="zh-CN"/>
        </w:rPr>
        <w:t>贵州省企业联合会、贵州省企业家协会在这里隆重主办以</w:t>
      </w:r>
      <w:r>
        <w:rPr>
          <w:rFonts w:ascii="宋体" w:eastAsia="宋体" w:hAnsi="宋体" w:cs="宋体" w:hint="eastAsia"/>
        </w:rPr>
        <w:t>“</w:t>
      </w:r>
      <w:r>
        <w:rPr>
          <w:rFonts w:ascii="宋体" w:eastAsia="宋体" w:hAnsi="宋体" w:cs="宋体" w:hint="eastAsia"/>
          <w:lang w:val="zh-CN"/>
        </w:rPr>
        <w:t>弘扬新时代的企业家精神，推动贵州企业高质量发展</w:t>
      </w:r>
      <w:r>
        <w:rPr>
          <w:rFonts w:ascii="宋体" w:eastAsia="宋体" w:hAnsi="宋体" w:cs="宋体" w:hint="eastAsia"/>
        </w:rPr>
        <w:t>”</w:t>
      </w:r>
      <w:r>
        <w:rPr>
          <w:rFonts w:ascii="宋体" w:eastAsia="宋体" w:hAnsi="宋体" w:cs="宋体" w:hint="eastAsia"/>
          <w:lang w:val="zh-CN"/>
        </w:rPr>
        <w:t>为主题的</w:t>
      </w:r>
      <w:r>
        <w:rPr>
          <w:rFonts w:ascii="宋体" w:eastAsia="宋体" w:hAnsi="宋体" w:cs="宋体" w:hint="eastAsia"/>
        </w:rPr>
        <w:t>2017</w:t>
      </w:r>
      <w:r>
        <w:rPr>
          <w:rFonts w:ascii="宋体" w:eastAsia="宋体" w:hAnsi="宋体" w:cs="宋体" w:hint="eastAsia"/>
        </w:rPr>
        <w:t>—</w:t>
      </w:r>
      <w:r>
        <w:rPr>
          <w:rFonts w:ascii="宋体" w:eastAsia="宋体" w:hAnsi="宋体" w:cs="宋体" w:hint="eastAsia"/>
        </w:rPr>
        <w:t>2018</w:t>
      </w:r>
      <w:r>
        <w:rPr>
          <w:rFonts w:ascii="宋体" w:eastAsia="宋体" w:hAnsi="宋体" w:cs="宋体" w:hint="eastAsia"/>
          <w:lang w:val="zh-CN"/>
        </w:rPr>
        <w:t>年度贵州省优秀企业家发布大会暨全国企业家活动日贵州分会场活动。我谨代表贵州省企业联合会、贵州省企业家协会（以下简称贵州省企联）对大会的召开表示热烈的祝贺，向参加会议的各位同志表示热烈欢迎！对受到表扬的</w:t>
      </w:r>
      <w:r>
        <w:rPr>
          <w:rFonts w:ascii="宋体" w:eastAsia="宋体" w:hAnsi="宋体" w:cs="宋体" w:hint="eastAsia"/>
        </w:rPr>
        <w:t>2017-2018</w:t>
      </w:r>
      <w:r>
        <w:rPr>
          <w:rFonts w:ascii="宋体" w:eastAsia="宋体" w:hAnsi="宋体" w:cs="宋体" w:hint="eastAsia"/>
          <w:lang w:val="zh-CN"/>
        </w:rPr>
        <w:t>年度贵州省优秀企业家表示衷心的祝贺和崇高的敬意！向长期以来关心支持贵州省企联工作的各级领导和各有关单位和部门表示衷心的感谢！</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企业家是经济活动的重要主体，企业家精神是经济发展的重要动力。长期以来，广大企业家为推动创新发展创造就业岗位，促进经济社会发展，增强综合国力，积累社会财富做出了十分重要的</w:t>
      </w:r>
      <w:r>
        <w:rPr>
          <w:rFonts w:ascii="宋体" w:eastAsia="宋体" w:hAnsi="宋体" w:cs="宋体" w:hint="eastAsia"/>
          <w:lang w:val="zh-CN"/>
        </w:rPr>
        <w:t>贡献。当前，中国特色社会主义进入新时代，我国经济已经由高速增长阶段转向高质量发展阶段。今天的</w:t>
      </w:r>
      <w:r>
        <w:rPr>
          <w:rFonts w:ascii="宋体" w:eastAsia="宋体" w:hAnsi="宋体" w:cs="宋体" w:hint="eastAsia"/>
        </w:rPr>
        <w:t>2017-2018</w:t>
      </w:r>
      <w:r>
        <w:rPr>
          <w:rFonts w:ascii="宋体" w:eastAsia="宋体" w:hAnsi="宋体" w:cs="宋体" w:hint="eastAsia"/>
          <w:lang w:val="zh-CN"/>
        </w:rPr>
        <w:t>年度贵州省优秀企业家发布大会和全国企业家活动日贵州分会场活动，以</w:t>
      </w:r>
      <w:r>
        <w:rPr>
          <w:rFonts w:ascii="宋体" w:eastAsia="宋体" w:hAnsi="宋体" w:cs="宋体" w:hint="eastAsia"/>
        </w:rPr>
        <w:t>“</w:t>
      </w:r>
      <w:r>
        <w:rPr>
          <w:rFonts w:ascii="宋体" w:eastAsia="宋体" w:hAnsi="宋体" w:cs="宋体" w:hint="eastAsia"/>
          <w:lang w:val="zh-CN"/>
        </w:rPr>
        <w:t>弘扬新时代企业家精神，推动企业高质量发展</w:t>
      </w:r>
      <w:r>
        <w:rPr>
          <w:rFonts w:ascii="宋体" w:eastAsia="宋体" w:hAnsi="宋体" w:cs="宋体" w:hint="eastAsia"/>
        </w:rPr>
        <w:t>”</w:t>
      </w:r>
      <w:r>
        <w:rPr>
          <w:rFonts w:ascii="宋体" w:eastAsia="宋体" w:hAnsi="宋体" w:cs="宋体" w:hint="eastAsia"/>
          <w:lang w:val="zh-CN"/>
        </w:rPr>
        <w:t>为主题，具有鲜明的时代特色和重要的现实意义。</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党的十八大以来，以习近平为核心的党中央高度重视企业家队伍建设，党中央、国务院对激发和保护企业家精神，作出了一系列决策部署。习近平总书记多次强调，要保护企业家精神，支持企业家创新创业，营造企业家健康发展的环境。</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lang w:val="zh-CN"/>
        </w:rPr>
        <w:t>月，党中央、国务院出台了《关</w:t>
      </w:r>
      <w:r>
        <w:rPr>
          <w:rFonts w:ascii="宋体" w:eastAsia="宋体" w:hAnsi="宋体" w:cs="宋体" w:hint="eastAsia"/>
          <w:lang w:val="zh-CN"/>
        </w:rPr>
        <w:t>于营造企业家健康成长环境弘扬优秀企业家精神更好发挥企业家作用的意见》（中发</w:t>
      </w:r>
      <w:r>
        <w:rPr>
          <w:rFonts w:ascii="宋体" w:eastAsia="宋体" w:hAnsi="宋体" w:cs="宋体" w:hint="eastAsia"/>
          <w:lang w:val="pt-PT"/>
        </w:rPr>
        <w:t>[2017]25</w:t>
      </w:r>
      <w:r>
        <w:rPr>
          <w:rFonts w:ascii="宋体" w:eastAsia="宋体" w:hAnsi="宋体" w:cs="宋体" w:hint="eastAsia"/>
          <w:lang w:val="zh-CN"/>
        </w:rPr>
        <w:t>号），首次以中共中央、国务院文件的形式，对企业家的地位和作用给予充分肯定，对弘扬企业家精神提出明确要求，对企业家队伍建设给予高度重视。中共贵州省委、贵州省人民政府也出台的</w:t>
      </w:r>
      <w:r>
        <w:rPr>
          <w:rFonts w:ascii="宋体" w:eastAsia="宋体" w:hAnsi="宋体" w:cs="宋体" w:hint="eastAsia"/>
        </w:rPr>
        <w:t>《</w:t>
      </w:r>
      <w:r>
        <w:rPr>
          <w:rFonts w:ascii="宋体" w:eastAsia="宋体" w:hAnsi="宋体" w:cs="宋体" w:hint="eastAsia"/>
          <w:lang w:val="zh-CN"/>
        </w:rPr>
        <w:t>关于营造企业家健康成长环境弘扬优秀企业家精神更好发挥企业家作用的实施意见》（黔党发</w:t>
      </w:r>
      <w:r>
        <w:rPr>
          <w:rFonts w:ascii="宋体" w:eastAsia="宋体" w:hAnsi="宋体" w:cs="宋体" w:hint="eastAsia"/>
          <w:lang w:val="pt-PT"/>
        </w:rPr>
        <w:t>[2018]3</w:t>
      </w:r>
      <w:r>
        <w:rPr>
          <w:rFonts w:ascii="宋体" w:eastAsia="宋体" w:hAnsi="宋体" w:cs="宋体" w:hint="eastAsia"/>
          <w:lang w:val="zh-CN"/>
        </w:rPr>
        <w:t>号）联系贵州实际，对弘扬企业家精神，发挥企业家示范作用，造就优秀企业家队伍等方面提出了具体要求。随着中央和省两个文件的贯彻落实，我省企业家的成长环境不断完</w:t>
      </w:r>
      <w:r>
        <w:rPr>
          <w:rFonts w:ascii="宋体" w:eastAsia="宋体" w:hAnsi="宋体" w:cs="宋体" w:hint="eastAsia"/>
          <w:lang w:val="zh-CN"/>
        </w:rPr>
        <w:t>善，企业家合法权益的保护不断加强，尊重和鼓励企业家的社会氛围更加浓厚。不久前，在中央和省委相继下发的贯彻两个文件分工方案中，又分别明确了中国企业联合会</w:t>
      </w:r>
      <w:r>
        <w:rPr>
          <w:rFonts w:ascii="宋体" w:eastAsia="宋体" w:hAnsi="宋体" w:cs="宋体" w:hint="eastAsia"/>
        </w:rPr>
        <w:t>/</w:t>
      </w:r>
      <w:r>
        <w:rPr>
          <w:rFonts w:ascii="宋体" w:eastAsia="宋体" w:hAnsi="宋体" w:cs="宋体" w:hint="eastAsia"/>
          <w:lang w:val="zh-CN"/>
        </w:rPr>
        <w:t>中国企业家协会（以下简称中国企联）和贵州省企联牵头承担</w:t>
      </w:r>
      <w:r>
        <w:rPr>
          <w:rFonts w:ascii="宋体" w:eastAsia="宋体" w:hAnsi="宋体" w:cs="宋体" w:hint="eastAsia"/>
        </w:rPr>
        <w:t>“</w:t>
      </w:r>
      <w:r>
        <w:rPr>
          <w:rFonts w:ascii="宋体" w:eastAsia="宋体" w:hAnsi="宋体" w:cs="宋体" w:hint="eastAsia"/>
          <w:lang w:val="zh-CN"/>
        </w:rPr>
        <w:t>总结优秀企业家典型事迹，对有突出贡献的优秀企业家予以宣传和通报表扬</w:t>
      </w:r>
      <w:r>
        <w:rPr>
          <w:rFonts w:ascii="宋体" w:eastAsia="宋体" w:hAnsi="宋体" w:cs="宋体" w:hint="eastAsia"/>
        </w:rPr>
        <w:t>”</w:t>
      </w:r>
      <w:r>
        <w:rPr>
          <w:rFonts w:ascii="宋体" w:eastAsia="宋体" w:hAnsi="宋体" w:cs="宋体" w:hint="eastAsia"/>
          <w:lang w:val="zh-CN"/>
        </w:rPr>
        <w:t>等各项职能。</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我们今天的发布会和活动明确了鲜明主题，就是要深入贯彻落实党的十九大精神，以习近平新时代中国特色社会主义思想为指导，贯彻落实中央的《意见》和省委的《实施意见》，大力弘扬我省优秀企业家精神，进一步激发新时代企业家创新、创业与担</w:t>
      </w:r>
      <w:r>
        <w:rPr>
          <w:rFonts w:ascii="宋体" w:eastAsia="宋体" w:hAnsi="宋体" w:cs="宋体" w:hint="eastAsia"/>
          <w:lang w:val="zh-CN"/>
        </w:rPr>
        <w:t>当精神，促进企业家队伍不断成长壮大。下面，围绕大会和活动主题，我讲几点意见。</w:t>
      </w:r>
    </w:p>
    <w:p w:rsidR="00EC1E27" w:rsidRDefault="00851D3F">
      <w:pPr>
        <w:spacing w:line="320" w:lineRule="exact"/>
        <w:ind w:firstLineChars="200" w:firstLine="420"/>
        <w:jc w:val="left"/>
        <w:rPr>
          <w:rFonts w:ascii="宋体" w:eastAsia="宋体" w:hAnsi="宋体" w:cs="宋体"/>
          <w:lang w:val="zh-CN"/>
        </w:rPr>
        <w:sectPr w:rsidR="00EC1E27">
          <w:footerReference w:type="even" r:id="rId14"/>
          <w:footerReference w:type="default" r:id="rId15"/>
          <w:pgSz w:w="11900" w:h="16840"/>
          <w:pgMar w:top="1361" w:right="1474" w:bottom="1361" w:left="1474" w:header="851" w:footer="992" w:gutter="0"/>
          <w:pgNumType w:start="9"/>
          <w:cols w:space="0"/>
        </w:sectPr>
      </w:pPr>
      <w:r>
        <w:rPr>
          <w:rFonts w:ascii="宋体" w:eastAsia="宋体" w:hAnsi="宋体" w:cs="宋体" w:hint="eastAsia"/>
          <w:lang w:val="zh-CN"/>
        </w:rPr>
        <w:t>一、新时代我省企业家的新贡献和新面貌</w:t>
      </w:r>
      <w:r>
        <w:rPr>
          <w:rFonts w:ascii="宋体" w:eastAsia="宋体" w:hAnsi="宋体" w:cs="宋体" w:hint="eastAsia"/>
          <w:lang w:val="zh-CN"/>
        </w:rPr>
        <w:t xml:space="preserve"> </w:t>
      </w:r>
      <w:r>
        <w:rPr>
          <w:rFonts w:ascii="宋体" w:eastAsia="宋体" w:hAnsi="宋体" w:cs="宋体" w:hint="eastAsia"/>
        </w:rPr>
        <w:br/>
      </w:r>
      <w:r>
        <w:rPr>
          <w:rFonts w:ascii="宋体" w:eastAsia="宋体" w:hAnsi="宋体" w:cs="宋体" w:hint="eastAsia"/>
          <w:lang w:val="zh-CN"/>
        </w:rPr>
        <w:t>党的十八大以来，在以习近平同志为核心的党中央坚强领导下，我省广大企业家按照中共贵州省委的决策部署，主动适应把握引领经济发展新常态，坚持新发展理念，以推进供给侧结构性改革为主线，以提高发展质量效益为中心，全方位推进企业改革发展，取得了显著成效。广大企业家发扬</w:t>
      </w:r>
      <w:r>
        <w:rPr>
          <w:rFonts w:ascii="宋体" w:eastAsia="宋体" w:hAnsi="宋体" w:cs="宋体" w:hint="eastAsia"/>
        </w:rPr>
        <w:t>“</w:t>
      </w:r>
      <w:r>
        <w:rPr>
          <w:rFonts w:ascii="宋体" w:eastAsia="宋体" w:hAnsi="宋体" w:cs="宋体" w:hint="eastAsia"/>
          <w:lang w:val="zh-CN"/>
        </w:rPr>
        <w:t>敢为天下先，爱拼才会赢</w:t>
      </w:r>
      <w:r>
        <w:rPr>
          <w:rFonts w:ascii="宋体" w:eastAsia="宋体" w:hAnsi="宋体" w:cs="宋体" w:hint="eastAsia"/>
        </w:rPr>
        <w:t>”</w:t>
      </w:r>
      <w:r>
        <w:rPr>
          <w:rFonts w:ascii="宋体" w:eastAsia="宋体" w:hAnsi="宋体" w:cs="宋体" w:hint="eastAsia"/>
          <w:lang w:val="zh-CN"/>
        </w:rPr>
        <w:t>的闯劲，进一步解放思想，改革创新，勇于作为，涌现出一批具有全国和全球战略眼光、市场开拓精神、管理创新能力和社会责任感的优秀企业家。新时代的贵州企业家与全国企业家一道，展现的新贡献和新面貌，主要有以下几个特点：</w:t>
      </w:r>
      <w:r>
        <w:rPr>
          <w:rFonts w:ascii="宋体" w:eastAsia="宋体" w:hAnsi="宋体" w:cs="宋体" w:hint="eastAsia"/>
        </w:rPr>
        <w:t xml:space="preserve"> </w:t>
      </w:r>
      <w:r>
        <w:rPr>
          <w:rFonts w:ascii="宋体" w:eastAsia="宋体" w:hAnsi="宋体" w:cs="宋体" w:hint="eastAsia"/>
        </w:rPr>
        <w:br/>
      </w:r>
      <w:r>
        <w:rPr>
          <w:rFonts w:ascii="宋体" w:eastAsia="宋体" w:hAnsi="宋体" w:cs="宋体" w:hint="eastAsia"/>
          <w:lang w:val="zh-CN"/>
        </w:rPr>
        <w:t>（一）带领企业快速</w:t>
      </w:r>
      <w:r>
        <w:rPr>
          <w:rFonts w:ascii="宋体" w:eastAsia="宋体" w:hAnsi="宋体" w:cs="宋体" w:hint="eastAsia"/>
          <w:lang w:val="zh-CN"/>
        </w:rPr>
        <w:t>成长。企业家是推动经济社会发展的生力军。我国经济发展进入新常态，企业发展面临资源生态环境约束加大、劳动力等要素成本上升，供给侧结构性改革任务艰巨。同时，</w:t>
      </w:r>
    </w:p>
    <w:p w:rsidR="00EC1E27" w:rsidRDefault="00851D3F">
      <w:pPr>
        <w:spacing w:line="320" w:lineRule="exact"/>
        <w:ind w:firstLineChars="200" w:firstLine="420"/>
        <w:jc w:val="left"/>
        <w:rPr>
          <w:rFonts w:ascii="宋体" w:eastAsia="宋体" w:hAnsi="宋体" w:cs="宋体"/>
          <w:lang w:val="zh-CN"/>
        </w:rPr>
      </w:pPr>
      <w:r>
        <w:rPr>
          <w:rFonts w:ascii="宋体" w:eastAsia="宋体" w:hAnsi="宋体" w:cs="宋体" w:hint="eastAsia"/>
          <w:lang w:val="zh-CN"/>
        </w:rPr>
        <w:lastRenderedPageBreak/>
        <w:t>世界经济不确定不稳定因素很多，贸易投资保护主义明显抬头。我省广大企业家以坚忍不拔的精神、非凡的毅力和洞察力，敏锐捕捉市场机遇，不断开拓进取，引领企业在市场竞争中勇立潮头，取得了经济发展新的成就。去年以来，我省经济持续保持了稳中向好的发展态势，特别是今年上半年，国民经济实现良好开局。国内生产总值</w:t>
      </w:r>
      <w:r>
        <w:rPr>
          <w:rFonts w:ascii="宋体" w:eastAsia="宋体" w:hAnsi="宋体" w:cs="宋体" w:hint="eastAsia"/>
        </w:rPr>
        <w:t>6632.86</w:t>
      </w:r>
      <w:r>
        <w:rPr>
          <w:rFonts w:ascii="宋体" w:eastAsia="宋体" w:hAnsi="宋体" w:cs="宋体" w:hint="eastAsia"/>
          <w:lang w:val="zh-CN"/>
        </w:rPr>
        <w:t>亿元，比上年同期增长</w:t>
      </w:r>
      <w:r>
        <w:rPr>
          <w:rFonts w:ascii="宋体" w:eastAsia="宋体" w:hAnsi="宋体" w:cs="宋体" w:hint="eastAsia"/>
        </w:rPr>
        <w:t>10.0%</w:t>
      </w:r>
      <w:r>
        <w:rPr>
          <w:rFonts w:ascii="宋体" w:eastAsia="宋体" w:hAnsi="宋体" w:cs="宋体" w:hint="eastAsia"/>
          <w:lang w:val="zh-CN"/>
        </w:rPr>
        <w:t>，增速高于全国水平（</w:t>
      </w:r>
      <w:r>
        <w:rPr>
          <w:rFonts w:ascii="宋体" w:eastAsia="宋体" w:hAnsi="宋体" w:cs="宋体" w:hint="eastAsia"/>
        </w:rPr>
        <w:t>6.8%</w:t>
      </w:r>
      <w:r>
        <w:rPr>
          <w:rFonts w:ascii="宋体" w:eastAsia="宋体" w:hAnsi="宋体" w:cs="宋体" w:hint="eastAsia"/>
        </w:rPr>
        <w:t>）</w:t>
      </w:r>
      <w:r>
        <w:rPr>
          <w:rFonts w:ascii="宋体" w:eastAsia="宋体" w:hAnsi="宋体" w:cs="宋体" w:hint="eastAsia"/>
        </w:rPr>
        <w:t>3.2</w:t>
      </w:r>
      <w:r>
        <w:rPr>
          <w:rFonts w:ascii="宋体" w:eastAsia="宋体" w:hAnsi="宋体" w:cs="宋体" w:hint="eastAsia"/>
          <w:lang w:val="zh-CN"/>
        </w:rPr>
        <w:t>个百分点。其中，第一产业增加值</w:t>
      </w:r>
      <w:r>
        <w:rPr>
          <w:rFonts w:ascii="宋体" w:eastAsia="宋体" w:hAnsi="宋体" w:cs="宋体" w:hint="eastAsia"/>
        </w:rPr>
        <w:t>847.78</w:t>
      </w:r>
      <w:r>
        <w:rPr>
          <w:rFonts w:ascii="宋体" w:eastAsia="宋体" w:hAnsi="宋体" w:cs="宋体" w:hint="eastAsia"/>
          <w:lang w:val="zh-CN"/>
        </w:rPr>
        <w:t>亿元，增长</w:t>
      </w:r>
      <w:r>
        <w:rPr>
          <w:rFonts w:ascii="宋体" w:eastAsia="宋体" w:hAnsi="宋体" w:cs="宋体" w:hint="eastAsia"/>
        </w:rPr>
        <w:t>6.4%</w:t>
      </w:r>
      <w:r>
        <w:rPr>
          <w:rFonts w:ascii="宋体" w:eastAsia="宋体" w:hAnsi="宋体" w:cs="宋体" w:hint="eastAsia"/>
          <w:lang w:val="zh-CN"/>
        </w:rPr>
        <w:t>；第二产业增加值</w:t>
      </w:r>
      <w:r>
        <w:rPr>
          <w:rFonts w:ascii="宋体" w:eastAsia="宋体" w:hAnsi="宋体" w:cs="宋体" w:hint="eastAsia"/>
        </w:rPr>
        <w:t>2761.82</w:t>
      </w:r>
      <w:r>
        <w:rPr>
          <w:rFonts w:ascii="宋体" w:eastAsia="宋体" w:hAnsi="宋体" w:cs="宋体" w:hint="eastAsia"/>
          <w:lang w:val="zh-CN"/>
        </w:rPr>
        <w:t>亿元，增长</w:t>
      </w:r>
      <w:r>
        <w:rPr>
          <w:rFonts w:ascii="宋体" w:eastAsia="宋体" w:hAnsi="宋体" w:cs="宋体" w:hint="eastAsia"/>
        </w:rPr>
        <w:t>9.8%</w:t>
      </w:r>
      <w:r>
        <w:rPr>
          <w:rFonts w:ascii="宋体" w:eastAsia="宋体" w:hAnsi="宋体" w:cs="宋体" w:hint="eastAsia"/>
          <w:lang w:val="zh-CN"/>
        </w:rPr>
        <w:t>；第三产业增加值</w:t>
      </w:r>
      <w:r>
        <w:rPr>
          <w:rFonts w:ascii="宋体" w:eastAsia="宋体" w:hAnsi="宋体" w:cs="宋体" w:hint="eastAsia"/>
        </w:rPr>
        <w:t>3023.26</w:t>
      </w:r>
      <w:r>
        <w:rPr>
          <w:rFonts w:ascii="宋体" w:eastAsia="宋体" w:hAnsi="宋体" w:cs="宋体" w:hint="eastAsia"/>
          <w:lang w:val="zh-CN"/>
        </w:rPr>
        <w:t>亿元，增长</w:t>
      </w:r>
      <w:r>
        <w:rPr>
          <w:rFonts w:ascii="宋体" w:eastAsia="宋体" w:hAnsi="宋体" w:cs="宋体" w:hint="eastAsia"/>
        </w:rPr>
        <w:t>11.2%</w:t>
      </w:r>
      <w:r>
        <w:rPr>
          <w:rFonts w:ascii="宋体" w:eastAsia="宋体" w:hAnsi="宋体" w:cs="宋体" w:hint="eastAsia"/>
          <w:lang w:val="zh-CN"/>
        </w:rPr>
        <w:t>。这些成绩的取得，离不开全省广大企业家的努力和贡献。企业发展质量明显提升，新动能加速集聚，高技术制造业、符合转型升级方向的产品快速增长，制造业与互联网融合发展不断深化；企业经济效益稳步改善，企业规模继续扩大。</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（二）带领企业勇于创新。企业家是创新活动的参与者和引领者。随着我国经济体制改革持续推进，大力培育新动能，强化科技创新和管理提升，</w:t>
      </w:r>
      <w:r>
        <w:rPr>
          <w:rFonts w:ascii="宋体" w:eastAsia="宋体" w:hAnsi="宋体" w:cs="宋体" w:hint="eastAsia"/>
          <w:lang w:val="zh-CN"/>
        </w:rPr>
        <w:t>培育出一批具有创新能力的排头兵企业，涌现出一批享誉全国以至全球的优秀企业家，探索形成了一批企业管理创新成果。贵州茅台集团、贵州轮胎、乌江水电、瓮福集团、首钢水钢等的企业家引领企业打造独特竞争优势的产品和服务，积极探索智能制造与智慧管理，推动产业链、生态圈协同发展，持续进行结构调整、转型升级，进一步推进国际化经营合作。贵州企业家的创新成就得到广泛认可。</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（三）带领企业深化改革。改革是企业发展的动力。党的十八届三中全会对全面深化国有企业改革做出了总体部署，提出了一系列新思路、新任务和新举措。完善国有企业法人治理</w:t>
      </w:r>
      <w:r>
        <w:rPr>
          <w:rFonts w:ascii="宋体" w:eastAsia="宋体" w:hAnsi="宋体" w:cs="宋体" w:hint="eastAsia"/>
          <w:lang w:val="zh-CN"/>
        </w:rPr>
        <w:t>结构是国有企业改革的重要任务。</w:t>
      </w:r>
      <w:r>
        <w:rPr>
          <w:rFonts w:ascii="宋体" w:eastAsia="宋体" w:hAnsi="宋体" w:cs="宋体" w:hint="eastAsia"/>
        </w:rPr>
        <w:t>2017</w:t>
      </w:r>
      <w:r>
        <w:rPr>
          <w:rFonts w:ascii="宋体" w:eastAsia="宋体" w:hAnsi="宋体" w:cs="宋体" w:hint="eastAsia"/>
          <w:lang w:val="zh-CN"/>
        </w:rPr>
        <w:t>年底，国有企业公司制改革基本完成。国有企业全面建立外部董事占多数的董事会制度。按照</w:t>
      </w:r>
      <w:r>
        <w:rPr>
          <w:rFonts w:ascii="宋体" w:eastAsia="宋体" w:hAnsi="宋体" w:cs="宋体" w:hint="eastAsia"/>
        </w:rPr>
        <w:t>“</w:t>
      </w:r>
      <w:r>
        <w:rPr>
          <w:rFonts w:ascii="宋体" w:eastAsia="宋体" w:hAnsi="宋体" w:cs="宋体" w:hint="eastAsia"/>
          <w:lang w:val="zh-CN"/>
        </w:rPr>
        <w:t>对党忠诚、勇于创新、治企有方、兴企有为、清正廉洁</w:t>
      </w:r>
      <w:r>
        <w:rPr>
          <w:rFonts w:ascii="宋体" w:eastAsia="宋体" w:hAnsi="宋体" w:cs="宋体" w:hint="eastAsia"/>
        </w:rPr>
        <w:t>”</w:t>
      </w:r>
      <w:r>
        <w:rPr>
          <w:rFonts w:ascii="宋体" w:eastAsia="宋体" w:hAnsi="宋体" w:cs="宋体" w:hint="eastAsia"/>
          <w:lang w:val="zh-CN"/>
        </w:rPr>
        <w:t>的要求，加快建设高素质的企业家队伍，建立和完善中国特色现代国有企业制度。在继续深化国企改革的同时，推进企业兼并重组取得明显进展。如盘江集团以资本打造未来行业整合平台，为下一步全省煤炭资源的整合打下基础；整合建筑市场资源，做强做优做大贵州绿地建工；整合全省国有民爆产业，把保利久联集团打造成为国内第一、世界一流的大型民爆一体化企业集团。</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四）带领企业绿色发展。绿色是永续发展的必要条件。党的十八大、十九大都明确提出，建设生态文明，是关系人民福祉，关乎民族未来的长远大计。经济新常态下，强调的是可持续发展。加强生态环境保护，合理开发和有效利用资源，努力建设生态文明的美好家园，企业家负有重要的责任。许多优秀企业家通过切实转变企业发展方式，提高发展质量和水平，向</w:t>
      </w:r>
      <w:r>
        <w:rPr>
          <w:rFonts w:ascii="宋体" w:eastAsia="宋体" w:hAnsi="宋体" w:cs="宋体" w:hint="eastAsia"/>
        </w:rPr>
        <w:t>“</w:t>
      </w:r>
      <w:r>
        <w:rPr>
          <w:rFonts w:ascii="宋体" w:eastAsia="宋体" w:hAnsi="宋体" w:cs="宋体" w:hint="eastAsia"/>
          <w:lang w:val="zh-CN"/>
        </w:rPr>
        <w:t>绿</w:t>
      </w:r>
      <w:r>
        <w:rPr>
          <w:rFonts w:ascii="宋体" w:eastAsia="宋体" w:hAnsi="宋体" w:cs="宋体" w:hint="eastAsia"/>
        </w:rPr>
        <w:t>”</w:t>
      </w:r>
      <w:r>
        <w:rPr>
          <w:rFonts w:ascii="宋体" w:eastAsia="宋体" w:hAnsi="宋体" w:cs="宋体" w:hint="eastAsia"/>
          <w:lang w:val="zh-CN"/>
        </w:rPr>
        <w:t>转型，走绿色发展、循环发展、低碳发展道路，建设资源节约型、环境友好型企业，与生态文明建设相协调。如贵州茅台集团袁仁国同志在过去带领茅台集团发展中，积极践行绿色发展理念，坚持创新引领，发</w:t>
      </w:r>
      <w:r>
        <w:rPr>
          <w:rFonts w:ascii="宋体" w:eastAsia="宋体" w:hAnsi="宋体" w:cs="宋体" w:hint="eastAsia"/>
          <w:lang w:val="zh-CN"/>
        </w:rPr>
        <w:t>展绿色茅台，引领行业转型升级。开磷集团廖慧同志领导的开磷集团，以绿色低碳创新发展模式树立了行业新标杆。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（五）带领企业参与</w:t>
      </w:r>
      <w:r>
        <w:rPr>
          <w:rFonts w:ascii="宋体" w:eastAsia="宋体" w:hAnsi="宋体" w:cs="宋体" w:hint="eastAsia"/>
        </w:rPr>
        <w:t>“</w:t>
      </w:r>
      <w:r>
        <w:rPr>
          <w:rFonts w:ascii="宋体" w:eastAsia="宋体" w:hAnsi="宋体" w:cs="宋体" w:hint="eastAsia"/>
          <w:lang w:val="zh-CN"/>
        </w:rPr>
        <w:t>一带一路</w:t>
      </w:r>
      <w:r>
        <w:rPr>
          <w:rFonts w:ascii="宋体" w:eastAsia="宋体" w:hAnsi="宋体" w:cs="宋体" w:hint="eastAsia"/>
        </w:rPr>
        <w:t>”</w:t>
      </w:r>
      <w:r>
        <w:rPr>
          <w:rFonts w:ascii="宋体" w:eastAsia="宋体" w:hAnsi="宋体" w:cs="宋体" w:hint="eastAsia"/>
          <w:lang w:val="zh-CN"/>
        </w:rPr>
        <w:t>建设。</w:t>
      </w:r>
      <w:r>
        <w:rPr>
          <w:rFonts w:ascii="宋体" w:eastAsia="宋体" w:hAnsi="宋体" w:cs="宋体" w:hint="eastAsia"/>
        </w:rPr>
        <w:t>“</w:t>
      </w:r>
      <w:r>
        <w:rPr>
          <w:rFonts w:ascii="宋体" w:eastAsia="宋体" w:hAnsi="宋体" w:cs="宋体" w:hint="eastAsia"/>
          <w:lang w:val="zh-CN"/>
        </w:rPr>
        <w:t>一带一路</w:t>
      </w:r>
      <w:r>
        <w:rPr>
          <w:rFonts w:ascii="宋体" w:eastAsia="宋体" w:hAnsi="宋体" w:cs="宋体" w:hint="eastAsia"/>
        </w:rPr>
        <w:t>”</w:t>
      </w:r>
      <w:r>
        <w:rPr>
          <w:rFonts w:ascii="宋体" w:eastAsia="宋体" w:hAnsi="宋体" w:cs="宋体" w:hint="eastAsia"/>
          <w:lang w:val="zh-CN"/>
        </w:rPr>
        <w:t>是习近平总书记</w:t>
      </w:r>
      <w:r>
        <w:rPr>
          <w:rFonts w:ascii="宋体" w:eastAsia="宋体" w:hAnsi="宋体" w:cs="宋体" w:hint="eastAsia"/>
        </w:rPr>
        <w:t>2013</w:t>
      </w:r>
      <w:r>
        <w:rPr>
          <w:rFonts w:ascii="宋体" w:eastAsia="宋体" w:hAnsi="宋体" w:cs="宋体" w:hint="eastAsia"/>
          <w:lang w:val="zh-CN"/>
        </w:rPr>
        <w:t>年提出的倡议。经过五年的发展，</w:t>
      </w:r>
      <w:r>
        <w:rPr>
          <w:rFonts w:ascii="宋体" w:eastAsia="宋体" w:hAnsi="宋体" w:cs="宋体" w:hint="eastAsia"/>
        </w:rPr>
        <w:t>“</w:t>
      </w:r>
      <w:r>
        <w:rPr>
          <w:rFonts w:ascii="宋体" w:eastAsia="宋体" w:hAnsi="宋体" w:cs="宋体" w:hint="eastAsia"/>
          <w:lang w:val="zh-CN"/>
        </w:rPr>
        <w:t>一带一路</w:t>
      </w:r>
      <w:r>
        <w:rPr>
          <w:rFonts w:ascii="宋体" w:eastAsia="宋体" w:hAnsi="宋体" w:cs="宋体" w:hint="eastAsia"/>
        </w:rPr>
        <w:t>”</w:t>
      </w:r>
      <w:r>
        <w:rPr>
          <w:rFonts w:ascii="宋体" w:eastAsia="宋体" w:hAnsi="宋体" w:cs="宋体" w:hint="eastAsia"/>
          <w:lang w:val="zh-CN"/>
        </w:rPr>
        <w:t>已经成为开放包容的国际合作平台。全省广大企业积极响应</w:t>
      </w:r>
      <w:r>
        <w:rPr>
          <w:rFonts w:ascii="宋体" w:eastAsia="宋体" w:hAnsi="宋体" w:cs="宋体" w:hint="eastAsia"/>
        </w:rPr>
        <w:t>“</w:t>
      </w:r>
      <w:r>
        <w:rPr>
          <w:rFonts w:ascii="宋体" w:eastAsia="宋体" w:hAnsi="宋体" w:cs="宋体" w:hint="eastAsia"/>
          <w:lang w:val="zh-CN"/>
        </w:rPr>
        <w:t>一带一路</w:t>
      </w:r>
      <w:r>
        <w:rPr>
          <w:rFonts w:ascii="宋体" w:eastAsia="宋体" w:hAnsi="宋体" w:cs="宋体" w:hint="eastAsia"/>
        </w:rPr>
        <w:t>”</w:t>
      </w:r>
      <w:r>
        <w:rPr>
          <w:rFonts w:ascii="宋体" w:eastAsia="宋体" w:hAnsi="宋体" w:cs="宋体" w:hint="eastAsia"/>
          <w:lang w:val="zh-CN"/>
        </w:rPr>
        <w:t>倡议，参与</w:t>
      </w:r>
      <w:r>
        <w:rPr>
          <w:rFonts w:ascii="宋体" w:eastAsia="宋体" w:hAnsi="宋体" w:cs="宋体" w:hint="eastAsia"/>
        </w:rPr>
        <w:t>“</w:t>
      </w:r>
      <w:r>
        <w:rPr>
          <w:rFonts w:ascii="宋体" w:eastAsia="宋体" w:hAnsi="宋体" w:cs="宋体" w:hint="eastAsia"/>
          <w:lang w:val="zh-CN"/>
        </w:rPr>
        <w:t>一带一路</w:t>
      </w:r>
      <w:r>
        <w:rPr>
          <w:rFonts w:ascii="宋体" w:eastAsia="宋体" w:hAnsi="宋体" w:cs="宋体" w:hint="eastAsia"/>
        </w:rPr>
        <w:t>”</w:t>
      </w:r>
      <w:r>
        <w:rPr>
          <w:rFonts w:ascii="宋体" w:eastAsia="宋体" w:hAnsi="宋体" w:cs="宋体" w:hint="eastAsia"/>
          <w:lang w:val="zh-CN"/>
        </w:rPr>
        <w:t>建设。贵州省</w:t>
      </w:r>
      <w:r>
        <w:rPr>
          <w:rFonts w:ascii="宋体" w:eastAsia="宋体" w:hAnsi="宋体" w:cs="宋体" w:hint="eastAsia"/>
        </w:rPr>
        <w:t>“</w:t>
      </w:r>
      <w:r>
        <w:rPr>
          <w:rFonts w:ascii="宋体" w:eastAsia="宋体" w:hAnsi="宋体" w:cs="宋体" w:hint="eastAsia"/>
          <w:lang w:val="zh-CN"/>
        </w:rPr>
        <w:t>走出去</w:t>
      </w:r>
      <w:r>
        <w:rPr>
          <w:rFonts w:ascii="宋体" w:eastAsia="宋体" w:hAnsi="宋体" w:cs="宋体" w:hint="eastAsia"/>
        </w:rPr>
        <w:t>”</w:t>
      </w:r>
      <w:r>
        <w:rPr>
          <w:rFonts w:ascii="宋体" w:eastAsia="宋体" w:hAnsi="宋体" w:cs="宋体" w:hint="eastAsia"/>
          <w:lang w:val="zh-CN"/>
        </w:rPr>
        <w:t>企业达到</w:t>
      </w:r>
      <w:r>
        <w:rPr>
          <w:rFonts w:ascii="宋体" w:eastAsia="宋体" w:hAnsi="宋体" w:cs="宋体" w:hint="eastAsia"/>
        </w:rPr>
        <w:t>142</w:t>
      </w:r>
      <w:r>
        <w:rPr>
          <w:rFonts w:ascii="宋体" w:eastAsia="宋体" w:hAnsi="宋体" w:cs="宋体" w:hint="eastAsia"/>
          <w:lang w:val="zh-CN"/>
        </w:rPr>
        <w:t>家，茅台集团、瓮福集团、水电九局、七冶建设、西南能矿等一大批优强企业加速在</w:t>
      </w:r>
      <w:r>
        <w:rPr>
          <w:rFonts w:ascii="宋体" w:eastAsia="宋体" w:hAnsi="宋体" w:cs="宋体" w:hint="eastAsia"/>
        </w:rPr>
        <w:t>“</w:t>
      </w:r>
      <w:r>
        <w:rPr>
          <w:rFonts w:ascii="宋体" w:eastAsia="宋体" w:hAnsi="宋体" w:cs="宋体" w:hint="eastAsia"/>
          <w:lang w:val="zh-CN"/>
        </w:rPr>
        <w:t>一带一路</w:t>
      </w:r>
      <w:r>
        <w:rPr>
          <w:rFonts w:ascii="宋体" w:eastAsia="宋体" w:hAnsi="宋体" w:cs="宋体" w:hint="eastAsia"/>
        </w:rPr>
        <w:t>”</w:t>
      </w:r>
      <w:r>
        <w:rPr>
          <w:rFonts w:ascii="宋体" w:eastAsia="宋体" w:hAnsi="宋体" w:cs="宋体" w:hint="eastAsia"/>
          <w:lang w:val="zh-CN"/>
        </w:rPr>
        <w:t>沿线国家和地区布局。贵州企业生产的马桶盖每年销往欧美</w:t>
      </w:r>
      <w:r>
        <w:rPr>
          <w:rFonts w:ascii="宋体" w:eastAsia="宋体" w:hAnsi="宋体" w:cs="宋体" w:hint="eastAsia"/>
        </w:rPr>
        <w:t>200</w:t>
      </w:r>
      <w:r>
        <w:rPr>
          <w:rFonts w:ascii="宋体" w:eastAsia="宋体" w:hAnsi="宋体" w:cs="宋体" w:hint="eastAsia"/>
          <w:lang w:val="zh-CN"/>
        </w:rPr>
        <w:t>多万套，正安吉他远销巴西、泰国和西班牙等</w:t>
      </w:r>
      <w:r>
        <w:rPr>
          <w:rFonts w:ascii="宋体" w:eastAsia="宋体" w:hAnsi="宋体" w:cs="宋体" w:hint="eastAsia"/>
        </w:rPr>
        <w:t>30</w:t>
      </w:r>
      <w:r>
        <w:rPr>
          <w:rFonts w:ascii="宋体" w:eastAsia="宋体" w:hAnsi="宋体" w:cs="宋体" w:hint="eastAsia"/>
          <w:lang w:val="zh-CN"/>
        </w:rPr>
        <w:t>个国家和地区，每天卖到全球的吉他近</w:t>
      </w:r>
      <w:r>
        <w:rPr>
          <w:rFonts w:ascii="宋体" w:eastAsia="宋体" w:hAnsi="宋体" w:cs="宋体" w:hint="eastAsia"/>
        </w:rPr>
        <w:t>1</w:t>
      </w:r>
      <w:r>
        <w:rPr>
          <w:rFonts w:ascii="宋体" w:eastAsia="宋体" w:hAnsi="宋体" w:cs="宋体" w:hint="eastAsia"/>
          <w:lang w:val="zh-CN"/>
        </w:rPr>
        <w:t>万把。微软、高通、苹果、戴尔、华为、富士康等一批全球</w:t>
      </w:r>
      <w:r>
        <w:rPr>
          <w:rFonts w:ascii="宋体" w:eastAsia="宋体" w:hAnsi="宋体" w:cs="宋体" w:hint="eastAsia"/>
        </w:rPr>
        <w:t>500</w:t>
      </w:r>
      <w:r>
        <w:rPr>
          <w:rFonts w:ascii="宋体" w:eastAsia="宋体" w:hAnsi="宋体" w:cs="宋体" w:hint="eastAsia"/>
          <w:lang w:val="zh-CN"/>
        </w:rPr>
        <w:t>强企业相继落户贵州，入驻贵州的全国</w:t>
      </w:r>
      <w:r>
        <w:rPr>
          <w:rFonts w:ascii="宋体" w:eastAsia="宋体" w:hAnsi="宋体" w:cs="宋体" w:hint="eastAsia"/>
        </w:rPr>
        <w:t>500</w:t>
      </w:r>
      <w:r>
        <w:rPr>
          <w:rFonts w:ascii="宋体" w:eastAsia="宋体" w:hAnsi="宋体" w:cs="宋体" w:hint="eastAsia"/>
          <w:lang w:val="zh-CN"/>
        </w:rPr>
        <w:t>强企业达</w:t>
      </w:r>
      <w:r>
        <w:rPr>
          <w:rFonts w:ascii="宋体" w:eastAsia="宋体" w:hAnsi="宋体" w:cs="宋体" w:hint="eastAsia"/>
        </w:rPr>
        <w:t>198</w:t>
      </w:r>
      <w:r>
        <w:rPr>
          <w:rFonts w:ascii="宋体" w:eastAsia="宋体" w:hAnsi="宋体" w:cs="宋体" w:hint="eastAsia"/>
          <w:lang w:val="zh-CN"/>
        </w:rPr>
        <w:t>家，其中国（境外）世界</w:t>
      </w:r>
      <w:r>
        <w:rPr>
          <w:rFonts w:ascii="宋体" w:eastAsia="宋体" w:hAnsi="宋体" w:cs="宋体" w:hint="eastAsia"/>
        </w:rPr>
        <w:t>500</w:t>
      </w:r>
      <w:r>
        <w:rPr>
          <w:rFonts w:ascii="宋体" w:eastAsia="宋体" w:hAnsi="宋体" w:cs="宋体" w:hint="eastAsia"/>
          <w:lang w:val="zh-CN"/>
        </w:rPr>
        <w:t>强企业达到</w:t>
      </w:r>
      <w:r>
        <w:rPr>
          <w:rFonts w:ascii="宋体" w:eastAsia="宋体" w:hAnsi="宋体" w:cs="宋体" w:hint="eastAsia"/>
        </w:rPr>
        <w:t>43</w:t>
      </w:r>
      <w:r>
        <w:rPr>
          <w:rFonts w:ascii="宋体" w:eastAsia="宋体" w:hAnsi="宋体" w:cs="宋体" w:hint="eastAsia"/>
        </w:rPr>
        <w:t>家。</w:t>
      </w:r>
      <w:r>
        <w:rPr>
          <w:rFonts w:ascii="宋体" w:eastAsia="宋体" w:hAnsi="宋体" w:cs="宋体" w:hint="eastAsia"/>
        </w:rPr>
        <w:t>2017</w:t>
      </w:r>
      <w:r>
        <w:rPr>
          <w:rFonts w:ascii="宋体" w:eastAsia="宋体" w:hAnsi="宋体" w:cs="宋体" w:hint="eastAsia"/>
          <w:lang w:val="zh-CN"/>
        </w:rPr>
        <w:t>年我省进出口贸易总额增长</w:t>
      </w:r>
      <w:r>
        <w:rPr>
          <w:rFonts w:ascii="宋体" w:eastAsia="宋体" w:hAnsi="宋体" w:cs="宋体" w:hint="eastAsia"/>
        </w:rPr>
        <w:t>37.1%</w:t>
      </w:r>
      <w:r>
        <w:rPr>
          <w:rFonts w:ascii="宋体" w:eastAsia="宋体" w:hAnsi="宋体" w:cs="宋体" w:hint="eastAsia"/>
          <w:lang w:val="zh-CN"/>
        </w:rPr>
        <w:t>，手机等智能终端产品出口增长</w:t>
      </w:r>
      <w:r>
        <w:rPr>
          <w:rFonts w:ascii="宋体" w:eastAsia="宋体" w:hAnsi="宋体" w:cs="宋体" w:hint="eastAsia"/>
        </w:rPr>
        <w:t>3.7</w:t>
      </w:r>
      <w:r>
        <w:rPr>
          <w:rFonts w:ascii="宋体" w:eastAsia="宋体" w:hAnsi="宋体" w:cs="宋体" w:hint="eastAsia"/>
          <w:lang w:val="zh-CN"/>
        </w:rPr>
        <w:t>倍，目前已形成白酒、轮胎、肥料、茶叶、手机、吉他等知名出口品牌。杨三可、李在文、廖柳等同志把公司主营业务发展、核心优势发挥与</w:t>
      </w:r>
      <w:r>
        <w:rPr>
          <w:rFonts w:ascii="宋体" w:eastAsia="宋体" w:hAnsi="宋体" w:cs="宋体" w:hint="eastAsia"/>
        </w:rPr>
        <w:t>“</w:t>
      </w:r>
      <w:r>
        <w:rPr>
          <w:rFonts w:ascii="宋体" w:eastAsia="宋体" w:hAnsi="宋体" w:cs="宋体" w:hint="eastAsia"/>
          <w:lang w:val="zh-CN"/>
        </w:rPr>
        <w:t>一带一路</w:t>
      </w:r>
      <w:r>
        <w:rPr>
          <w:rFonts w:ascii="宋体" w:eastAsia="宋体" w:hAnsi="宋体" w:cs="宋体" w:hint="eastAsia"/>
        </w:rPr>
        <w:t>”</w:t>
      </w:r>
      <w:r>
        <w:rPr>
          <w:rFonts w:ascii="宋体" w:eastAsia="宋体" w:hAnsi="宋体" w:cs="宋体" w:hint="eastAsia"/>
          <w:lang w:val="zh-CN"/>
        </w:rPr>
        <w:t>沿线国家发展战略、发展需求紧密结合，形成了战略契合、需求融合、</w:t>
      </w:r>
      <w:r>
        <w:rPr>
          <w:rFonts w:ascii="宋体" w:eastAsia="宋体" w:hAnsi="宋体" w:cs="宋体" w:hint="eastAsia"/>
          <w:lang w:val="zh-CN"/>
        </w:rPr>
        <w:t>优势互补、合作共赢的局面。</w:t>
      </w:r>
      <w:r>
        <w:rPr>
          <w:rFonts w:ascii="宋体" w:eastAsia="宋体" w:hAnsi="宋体" w:cs="宋体" w:hint="eastAsia"/>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（六）带领企业积极回报社会。回报社会是企业家应当履行的社会责任。随着我国公益慈善事业的发展，企业家在公益慈善行动中更加注重资金投入产出的社会效益，变革传统的公益模式，</w:t>
      </w:r>
      <w:r>
        <w:rPr>
          <w:rFonts w:ascii="宋体" w:eastAsia="宋体" w:hAnsi="宋体" w:cs="宋体" w:hint="eastAsia"/>
          <w:lang w:val="zh-CN"/>
        </w:rPr>
        <w:lastRenderedPageBreak/>
        <w:t>提升专业性、投入度和创新性。在贵州脱贫攻坚战中，国有企业和非公有制企业利用自身特点和优势，针对不同地区和产业，开展精准扶贫，不只是给钱、给物，而是提高脱贫本领和因地制宜帮扶项目，激发脱贫内生动力，提升贫困地区可持续发展能力。如茅台集团习酒公司钟方达等众多企业领导亲自担任公司扶贫领导小组组长，多次到扶贫一线检查督导</w:t>
      </w:r>
      <w:r>
        <w:rPr>
          <w:rFonts w:ascii="宋体" w:eastAsia="宋体" w:hAnsi="宋体" w:cs="宋体" w:hint="eastAsia"/>
          <w:lang w:val="zh-CN"/>
        </w:rPr>
        <w:t>企业扶贫工作；民营企业刘亚萱董事长扶贫贞丰县，建立</w:t>
      </w:r>
      <w:r>
        <w:rPr>
          <w:rFonts w:ascii="宋体" w:eastAsia="宋体" w:hAnsi="宋体" w:cs="宋体" w:hint="eastAsia"/>
        </w:rPr>
        <w:t>5000</w:t>
      </w:r>
      <w:r>
        <w:rPr>
          <w:rFonts w:ascii="宋体" w:eastAsia="宋体" w:hAnsi="宋体" w:cs="宋体" w:hint="eastAsia"/>
          <w:lang w:val="zh-CN"/>
        </w:rPr>
        <w:t>头大型养牛基地；</w:t>
      </w:r>
      <w:r>
        <w:rPr>
          <w:rFonts w:ascii="宋体" w:eastAsia="宋体" w:hAnsi="宋体" w:cs="宋体" w:hint="eastAsia"/>
        </w:rPr>
        <w:t>“</w:t>
      </w:r>
      <w:r>
        <w:rPr>
          <w:rFonts w:ascii="宋体" w:eastAsia="宋体" w:hAnsi="宋体" w:cs="宋体" w:hint="eastAsia"/>
          <w:lang w:val="zh-CN"/>
        </w:rPr>
        <w:t>千企帮扶</w:t>
      </w:r>
      <w:r>
        <w:rPr>
          <w:rFonts w:ascii="宋体" w:eastAsia="宋体" w:hAnsi="宋体" w:cs="宋体" w:hint="eastAsia"/>
        </w:rPr>
        <w:t>”</w:t>
      </w:r>
      <w:r>
        <w:rPr>
          <w:rFonts w:ascii="宋体" w:eastAsia="宋体" w:hAnsi="宋体" w:cs="宋体" w:hint="eastAsia"/>
          <w:lang w:val="zh-CN"/>
        </w:rPr>
        <w:t>的局面已经形成。</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七）引领企业家队伍不断成长壮大。改革开放以来，一大批优秀企业家在市场竞争中迅速成长，一大批具有核心竞争力的企业不断涌现，为积累社会财富、创造就业岗位、促进经济社会发展，增强综合国力做出了重要贡献。众多的国有经济的企业家，还有相当多的非国有经济的企业家做了很大的贡献。比如说许多老一代企业家，像季克良、马世春等，仍然奋战在相关岗位上，发挥着示范带动作用。还有一大批扎根国有国企的优秀企业家，比如袁仁国、任仁、</w:t>
      </w:r>
      <w:r>
        <w:rPr>
          <w:rFonts w:ascii="宋体" w:eastAsia="宋体" w:hAnsi="宋体" w:cs="宋体" w:hint="eastAsia"/>
          <w:lang w:val="zh-CN"/>
        </w:rPr>
        <w:t>朱绍纯、张兆勇、杨谷、安胜杰、付贤民、张家顺、刘秉文、任建生、杜文昌、徐红军、吴勇、潘继录、陈刚、冯顺田、丁伟、谭卫、郭汉光、冉兴、穆箫吟等，以坚定的信仰和责任感，推动国有企业改革创新，发展壮大；一大批民营企业的优秀企业家，如窦启玲、余邦平、陈志坤、张其鹤、彭恩举、马凤萍、刘学强、夏江、晏秋波、项津、陈律宇、赵毅森等，都以强烈的使命感和创新创业激情，带动民营企业健康发展。在新一轮科技和大数据等新兴产业发展中，以刘文献、黄出为、何博文、陈格路等为代表的新一代的企业家迅速成长，以创新精神推动贵州乃至全国新兴产业</w:t>
      </w:r>
      <w:r>
        <w:rPr>
          <w:rFonts w:ascii="宋体" w:eastAsia="宋体" w:hAnsi="宋体" w:cs="宋体" w:hint="eastAsia"/>
          <w:lang w:val="zh-CN"/>
        </w:rPr>
        <w:t>和技术的发展。</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我省广大企业家在新时代展示新贡献、新面貌的同时，我们也应该看到存在问题和不足。从企业的外部环境来看，我国、尤其在贵州，社会主义市场经济体制环境有待进一步完善，在产权平等全面依法保护、市场统一公平竞争等方面，距离法治、透明、公平的要求还有差距。从企业自身来看，少数企业家还程度不同地存在诚信缺失和破坏</w:t>
      </w:r>
      <w:r>
        <w:rPr>
          <w:rFonts w:ascii="宋体" w:eastAsia="宋体" w:hAnsi="宋体" w:cs="宋体" w:hint="eastAsia"/>
        </w:rPr>
        <w:t>“</w:t>
      </w:r>
      <w:r>
        <w:rPr>
          <w:rFonts w:ascii="宋体" w:eastAsia="宋体" w:hAnsi="宋体" w:cs="宋体" w:hint="eastAsia"/>
          <w:lang w:val="zh-CN"/>
        </w:rPr>
        <w:t>亲</w:t>
      </w:r>
      <w:r>
        <w:rPr>
          <w:rFonts w:ascii="宋体" w:eastAsia="宋体" w:hAnsi="宋体" w:cs="宋体" w:hint="eastAsia"/>
        </w:rPr>
        <w:t>”“清”</w:t>
      </w:r>
      <w:r>
        <w:rPr>
          <w:rFonts w:ascii="宋体" w:eastAsia="宋体" w:hAnsi="宋体" w:cs="宋体" w:hint="eastAsia"/>
          <w:lang w:val="zh-CN"/>
        </w:rPr>
        <w:t>新型政商关系的违法乱纪行为；加之企业面对的市场需求结构、生产条件、资源环境发生很大变化，部分企业家的实业精神和创新创业意愿在减弱。从企业整体来看，我省企业实力还不强，无进入</w:t>
      </w:r>
      <w:r>
        <w:rPr>
          <w:rFonts w:ascii="宋体" w:eastAsia="宋体" w:hAnsi="宋体" w:cs="宋体" w:hint="eastAsia"/>
        </w:rPr>
        <w:t>世界</w:t>
      </w:r>
      <w:r>
        <w:rPr>
          <w:rFonts w:ascii="宋体" w:eastAsia="宋体" w:hAnsi="宋体" w:cs="宋体" w:hint="eastAsia"/>
        </w:rPr>
        <w:t>500</w:t>
      </w:r>
      <w:r>
        <w:rPr>
          <w:rFonts w:ascii="宋体" w:eastAsia="宋体" w:hAnsi="宋体" w:cs="宋体" w:hint="eastAsia"/>
          <w:lang w:val="zh-CN"/>
        </w:rPr>
        <w:t>强的</w:t>
      </w:r>
      <w:r>
        <w:rPr>
          <w:rFonts w:ascii="宋体" w:eastAsia="宋体" w:hAnsi="宋体" w:cs="宋体" w:hint="eastAsia"/>
          <w:lang w:val="zh-CN"/>
        </w:rPr>
        <w:t>企业，进入全国</w:t>
      </w:r>
      <w:r>
        <w:rPr>
          <w:rFonts w:ascii="宋体" w:eastAsia="宋体" w:hAnsi="宋体" w:cs="宋体" w:hint="eastAsia"/>
        </w:rPr>
        <w:t>500</w:t>
      </w:r>
      <w:r>
        <w:rPr>
          <w:rFonts w:ascii="宋体" w:eastAsia="宋体" w:hAnsi="宋体" w:cs="宋体" w:hint="eastAsia"/>
          <w:lang w:val="zh-CN"/>
        </w:rPr>
        <w:t>强的企业也仅有几家。这些既制约了企业转型升级，也不利于经济的创新驱动发展。因此，我们要深入贯彻中央《意见》和省委《实施意见》的精神，在全省进一步着力营造企业家健康成长环境，弘扬优秀企业家精神，更好发挥企业家作用，让企业创新创造动力更加强劲，为全省经济社会持续健康发展发挥更大作用。</w:t>
      </w:r>
    </w:p>
    <w:p w:rsidR="00EC1E27" w:rsidRDefault="00851D3F">
      <w:pPr>
        <w:spacing w:line="320" w:lineRule="exact"/>
        <w:ind w:leftChars="100" w:left="210" w:firstLineChars="100" w:firstLine="210"/>
        <w:jc w:val="left"/>
        <w:rPr>
          <w:rFonts w:ascii="宋体" w:eastAsia="宋体" w:hAnsi="宋体" w:cs="宋体"/>
          <w:lang w:val="zh-CN"/>
        </w:rPr>
      </w:pPr>
      <w:r>
        <w:rPr>
          <w:rFonts w:ascii="宋体" w:eastAsia="宋体" w:hAnsi="宋体" w:cs="宋体" w:hint="eastAsia"/>
          <w:lang w:val="zh-CN"/>
        </w:rPr>
        <w:t>二、弘扬新时代的企业家精神，推动贵州企业高质量发展</w:t>
      </w:r>
    </w:p>
    <w:p w:rsidR="00EC1E27" w:rsidRDefault="00851D3F">
      <w:pPr>
        <w:spacing w:line="320" w:lineRule="exact"/>
        <w:ind w:firstLineChars="200" w:firstLine="420"/>
        <w:jc w:val="left"/>
        <w:rPr>
          <w:rFonts w:ascii="宋体" w:eastAsia="宋体" w:hAnsi="宋体" w:cs="宋体"/>
          <w:lang w:val="zh-CN"/>
        </w:rPr>
      </w:pPr>
      <w:r>
        <w:rPr>
          <w:rFonts w:ascii="宋体" w:eastAsia="宋体" w:hAnsi="宋体" w:cs="宋体" w:hint="eastAsia"/>
          <w:lang w:val="zh-CN"/>
        </w:rPr>
        <w:t>中国特色社会主义进入新时代，我国经济已由高速增长阶段转向高质量发展阶段。习近平总</w:t>
      </w:r>
    </w:p>
    <w:p w:rsidR="00EC1E27" w:rsidRDefault="00851D3F">
      <w:pPr>
        <w:spacing w:line="320" w:lineRule="exact"/>
        <w:jc w:val="left"/>
        <w:rPr>
          <w:rFonts w:ascii="宋体" w:eastAsia="宋体" w:hAnsi="宋体" w:cs="宋体"/>
          <w:lang w:val="zh-CN"/>
        </w:rPr>
      </w:pPr>
      <w:r>
        <w:rPr>
          <w:rFonts w:ascii="宋体" w:eastAsia="宋体" w:hAnsi="宋体" w:cs="宋体" w:hint="eastAsia"/>
          <w:lang w:val="zh-CN"/>
        </w:rPr>
        <w:t>书记今年四月底在湖北考察时指出，</w:t>
      </w:r>
      <w:r>
        <w:rPr>
          <w:rFonts w:ascii="宋体" w:eastAsia="宋体" w:hAnsi="宋体" w:cs="宋体" w:hint="eastAsia"/>
        </w:rPr>
        <w:t>“</w:t>
      </w:r>
      <w:r>
        <w:rPr>
          <w:rFonts w:ascii="宋体" w:eastAsia="宋体" w:hAnsi="宋体" w:cs="宋体" w:hint="eastAsia"/>
          <w:lang w:val="zh-CN"/>
        </w:rPr>
        <w:t>高质量发展就是体现新发展理念的发展，是经济</w:t>
      </w:r>
      <w:r>
        <w:rPr>
          <w:rFonts w:ascii="宋体" w:eastAsia="宋体" w:hAnsi="宋体" w:cs="宋体" w:hint="eastAsia"/>
          <w:lang w:val="zh-CN"/>
        </w:rPr>
        <w:t>发展从</w:t>
      </w:r>
      <w:r>
        <w:rPr>
          <w:rFonts w:ascii="宋体" w:eastAsia="宋体" w:hAnsi="宋体" w:cs="宋体" w:hint="eastAsia"/>
        </w:rPr>
        <w:t>‘</w:t>
      </w:r>
      <w:r>
        <w:rPr>
          <w:rFonts w:ascii="宋体" w:eastAsia="宋体" w:hAnsi="宋体" w:cs="宋体" w:hint="eastAsia"/>
          <w:lang w:val="zh-CN"/>
        </w:rPr>
        <w:t>有没有</w:t>
      </w:r>
      <w:r>
        <w:rPr>
          <w:rFonts w:ascii="宋体" w:eastAsia="宋体" w:hAnsi="宋体" w:cs="宋体" w:hint="eastAsia"/>
        </w:rPr>
        <w:t>’</w:t>
      </w:r>
      <w:r>
        <w:rPr>
          <w:rFonts w:ascii="宋体" w:eastAsia="宋体" w:hAnsi="宋体" w:cs="宋体" w:hint="eastAsia"/>
          <w:lang w:val="zh-CN"/>
        </w:rPr>
        <w:t>转向</w:t>
      </w:r>
      <w:r>
        <w:rPr>
          <w:rFonts w:ascii="宋体" w:eastAsia="宋体" w:hAnsi="宋体" w:cs="宋体" w:hint="eastAsia"/>
        </w:rPr>
        <w:t>‘</w:t>
      </w:r>
      <w:r>
        <w:rPr>
          <w:rFonts w:ascii="宋体" w:eastAsia="宋体" w:hAnsi="宋体" w:cs="宋体" w:hint="eastAsia"/>
          <w:lang w:val="zh-TW" w:eastAsia="zh-TW"/>
        </w:rPr>
        <w:t>好不好</w:t>
      </w:r>
      <w:r>
        <w:rPr>
          <w:rFonts w:ascii="宋体" w:eastAsia="宋体" w:hAnsi="宋体" w:cs="宋体" w:hint="eastAsia"/>
        </w:rPr>
        <w:t>’。”</w:t>
      </w:r>
      <w:r>
        <w:rPr>
          <w:rFonts w:ascii="宋体" w:eastAsia="宋体" w:hAnsi="宋体" w:cs="宋体" w:hint="eastAsia"/>
          <w:lang w:val="zh-CN"/>
        </w:rPr>
        <w:t xml:space="preserve"> </w:t>
      </w:r>
      <w:r>
        <w:rPr>
          <w:rFonts w:ascii="宋体" w:eastAsia="宋体" w:hAnsi="宋体" w:cs="宋体" w:hint="eastAsia"/>
          <w:lang w:val="zh-CN"/>
        </w:rPr>
        <w:t>在新发展理念指导下，我省企业要实现高质量发展，使全省经济发展从</w:t>
      </w:r>
      <w:r>
        <w:rPr>
          <w:rFonts w:ascii="宋体" w:eastAsia="宋体" w:hAnsi="宋体" w:cs="宋体" w:hint="eastAsia"/>
        </w:rPr>
        <w:t>“</w:t>
      </w:r>
      <w:r>
        <w:rPr>
          <w:rFonts w:ascii="宋体" w:eastAsia="宋体" w:hAnsi="宋体" w:cs="宋体" w:hint="eastAsia"/>
          <w:lang w:val="zh-CN"/>
        </w:rPr>
        <w:t>有没有</w:t>
      </w:r>
      <w:r>
        <w:rPr>
          <w:rFonts w:ascii="宋体" w:eastAsia="宋体" w:hAnsi="宋体" w:cs="宋体" w:hint="eastAsia"/>
        </w:rPr>
        <w:t>”</w:t>
      </w:r>
      <w:r>
        <w:rPr>
          <w:rFonts w:ascii="宋体" w:eastAsia="宋体" w:hAnsi="宋体" w:cs="宋体" w:hint="eastAsia"/>
          <w:lang w:val="zh-CN"/>
        </w:rPr>
        <w:t>转向</w:t>
      </w:r>
      <w:r>
        <w:rPr>
          <w:rFonts w:ascii="宋体" w:eastAsia="宋体" w:hAnsi="宋体" w:cs="宋体" w:hint="eastAsia"/>
        </w:rPr>
        <w:t>“</w:t>
      </w:r>
      <w:r>
        <w:rPr>
          <w:rFonts w:ascii="宋体" w:eastAsia="宋体" w:hAnsi="宋体" w:cs="宋体" w:hint="eastAsia"/>
          <w:lang w:val="zh-TW" w:eastAsia="zh-TW"/>
        </w:rPr>
        <w:t>好不好</w:t>
      </w:r>
      <w:r>
        <w:rPr>
          <w:rFonts w:ascii="宋体" w:eastAsia="宋体" w:hAnsi="宋体" w:cs="宋体" w:hint="eastAsia"/>
        </w:rPr>
        <w:t>”</w:t>
      </w:r>
      <w:r>
        <w:rPr>
          <w:rFonts w:ascii="宋体" w:eastAsia="宋体" w:hAnsi="宋体" w:cs="宋体" w:hint="eastAsia"/>
          <w:lang w:val="zh-CN"/>
        </w:rPr>
        <w:t>，需要做的工作很多。对此，全省企业家，尤其是优秀企业家责无旁贷。我就弘扬新时代的企业家精神，推动我省企业高质量发展问题，谈几点具体意见，供大家参考。</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一）要大力提升企业供给质量和水平。在整个经济供求结构中，企业是供给的主体。深化供给侧结构性改革是推动企业高质量发展的首要任务。要紧密结合供给侧结构性改革，优化企业供给。一是要重视提高产品和服务质量。要牢固树立质量第一的意识，加强全员、全过程、全方位、全生命周期的质量管理，完善全面质量管理体系，对标国家和国际标准，提高产品和服务质量水平；要加强品牌建设，瞄准人民群众的新需要和不断升级的市场需求，着力增品种、提品质、创品牌。二是要调整优化产业和产品结构。针对当前经济中存在着供需不匹配的结构性矛盾，产品与服务滞</w:t>
      </w:r>
      <w:r>
        <w:rPr>
          <w:rFonts w:ascii="宋体" w:eastAsia="宋体" w:hAnsi="宋体" w:cs="宋体" w:hint="eastAsia"/>
          <w:lang w:val="zh-CN"/>
        </w:rPr>
        <w:t>后于消费结构变化和消费需求加快升级的情况，增加优质有效供给。三是要与培育新增长点、形成新动能结合起来。要在中高端消费、创新引领、绿色低碳、共享经济、现代供应链、人力资本服务等领域培育新增长点、形成新动能，积极在相关领域培育新要素、形成新市场、发展新产业、壮大新主体。</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（二）要积极推动企业技术和管理创新。创新是实现企业高质量发展的必然要求。加强企业</w:t>
      </w:r>
      <w:r>
        <w:rPr>
          <w:rFonts w:ascii="宋体" w:eastAsia="宋体" w:hAnsi="宋体" w:cs="宋体" w:hint="eastAsia"/>
          <w:lang w:val="zh-CN"/>
        </w:rPr>
        <w:lastRenderedPageBreak/>
        <w:t>技术创新，一方面要重视增强原始创新能力。原始创新能够带动新兴产业的崛起和经济结构的变革，提供科技与经济重大发展和超越的机会，在国内及国际竞争中占得先机和主导地位。另</w:t>
      </w:r>
      <w:r>
        <w:rPr>
          <w:rFonts w:ascii="宋体" w:eastAsia="宋体" w:hAnsi="宋体" w:cs="宋体" w:hint="eastAsia"/>
          <w:lang w:val="zh-CN"/>
        </w:rPr>
        <w:t>一方面要大力开展企业技术改造升级。要结合自身条件和实际情况，运用新技术、新业态、新模式，特别是互联网、大数据、人工智能等技术，提升水平和效率，推动产业优化升级。加强企业管理创新，一是要抓住信息革命带来的历史性机遇，大力推进信息化，采用先进的信息化手段加强管理，大力推进业态创新、商业模式创新和管理创新，提升企业管理效率。二是要重视从企业文化发展理念上提升管理效率。要以中国特色社会主义文化为指导，培育出具有中国特色和企业自身特色的企业文化环境，塑造新时代优秀企业文化行为，赢得企业发展新优势。三是要创新管理思想。</w:t>
      </w:r>
      <w:r>
        <w:rPr>
          <w:rFonts w:ascii="宋体" w:eastAsia="宋体" w:hAnsi="宋体" w:cs="宋体" w:hint="eastAsia"/>
          <w:lang w:val="zh-CN"/>
        </w:rPr>
        <w:t>广大企业家应当认真总结提炼成功的管理经验，结合我国经济社会文化特点，努力形成具有自身特色的管理思想和体系，促进新时代企业发展。</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三）要始终坚持人与自然和谐发展。推进生态文明建设是推动高质量发展的重要内容。企业应当牢固树立社会主义生态文明观，为形成人与自然和谐发展现代化建设新格局贡献力量。一是要大力推动企业绿色发展。把绿色发展理念融入到企业经营管理各个环节和方面，加快建立绿色生产体系。二是要加强保护环境。保护生态环境就是保护生产力，改善生态环境就是发展生产力。切实把保护环境纳入企业发展战略中。要通过技术创新</w:t>
      </w:r>
      <w:r>
        <w:rPr>
          <w:rFonts w:ascii="宋体" w:eastAsia="宋体" w:hAnsi="宋体" w:cs="宋体" w:hint="eastAsia"/>
          <w:lang w:val="zh-CN"/>
        </w:rPr>
        <w:t>和技术改造，降低能耗、物耗，做到绿色生产、清洁生产。三是要大力发展环保产业。打造企业新的产业增长点。</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四）要高度重视企业人才队伍建设。高质量的人才资源是实现企业高质量发展的有力支撑。加强企业人才队伍建设，一是要重视培养造就企业高水平科技人才和创新团队、管理团队。要在企业倡导和形成鼓励创新、宽容失败的文化氛围。完善鼓励创新的期权股权激励制度，促进科技人才队伍成长。二是要大力弘扬工匠精神。努力建设知识型、技能型、创新型劳动大军。三是要贯彻落实共享的理念。增强人才人力资源是企业的宝贵资源的意识，更加注重调动和保</w:t>
      </w:r>
      <w:r>
        <w:rPr>
          <w:rFonts w:ascii="宋体" w:eastAsia="宋体" w:hAnsi="宋体" w:cs="宋体" w:hint="eastAsia"/>
          <w:lang w:val="zh-CN"/>
        </w:rPr>
        <w:t>护人的积极性。使员工共享企业改革发展成果。</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五）要不断加强自身思想作风建设。推动企业高质量发展必须提高企业家的自身素质。全面提高企业家自身素质，一是要发扬不忘初心、勇于担当精神。要树立崇高的理想信念，增强国家使命感和民族自豪感，自觉把个人理想和事业融入民族复兴的伟大实践，担当重任。二是要积极履行社会责任。要增强责任感，积极主动回应社会对企业和企业家的期盼，在构建和谐劳动关系、节约资源和保护环境、依法合规经营、积极参与社会公益等方面发挥更加重要的作用。在当前、尤其在贵州，特别要在精准扶贫、推进污染防治等方面</w:t>
      </w:r>
      <w:r>
        <w:rPr>
          <w:rFonts w:ascii="宋体" w:eastAsia="宋体" w:hAnsi="宋体" w:cs="宋体" w:hint="eastAsia"/>
          <w:lang w:val="zh-CN"/>
        </w:rPr>
        <w:t>积极发挥作用。三是要不断加强自我提升。要树立和保持崇高的理想，守住做人、处事、用权的底线，树立正确的权力观、地位观、利益观，廉洁奉公。珍视和维护好自身社会形象。</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六）要进一步加强国有企业改革发展。国有企业在我省国民经济中的地位和作用十分重要，不可动摇。这次表扬的全省优秀企业家，国有企业的优秀企业家占主体。我们要高度重视着力推进我省国有企业的改革发展。要认真贯彻落实最近召开的全省国有企业工作推进会议精神，按照中共贵州省委书记孙志刚的要求，深入贯彻习近平新时代中国特色社会主义思想</w:t>
      </w:r>
      <w:r>
        <w:rPr>
          <w:rFonts w:ascii="宋体" w:eastAsia="宋体" w:hAnsi="宋体" w:cs="宋体" w:hint="eastAsia"/>
        </w:rPr>
        <w:t>,</w:t>
      </w:r>
      <w:r>
        <w:rPr>
          <w:rFonts w:ascii="宋体" w:eastAsia="宋体" w:hAnsi="宋体" w:cs="宋体" w:hint="eastAsia"/>
          <w:lang w:val="zh-CN"/>
        </w:rPr>
        <w:t>学习领会习近平总书记关于加强</w:t>
      </w:r>
      <w:r>
        <w:rPr>
          <w:rFonts w:ascii="宋体" w:eastAsia="宋体" w:hAnsi="宋体" w:cs="宋体" w:hint="eastAsia"/>
          <w:lang w:val="zh-CN"/>
        </w:rPr>
        <w:t>和改进国企建设的重要指示精神</w:t>
      </w:r>
      <w:r>
        <w:rPr>
          <w:rFonts w:ascii="宋体" w:eastAsia="宋体" w:hAnsi="宋体" w:cs="宋体" w:hint="eastAsia"/>
        </w:rPr>
        <w:t>,</w:t>
      </w:r>
      <w:r>
        <w:rPr>
          <w:rFonts w:ascii="宋体" w:eastAsia="宋体" w:hAnsi="宋体" w:cs="宋体" w:hint="eastAsia"/>
          <w:lang w:val="zh-CN"/>
        </w:rPr>
        <w:t>高度重视国企改革发展和党的建设工作。广大企业家、尤其是国有经济的企业家要提高政治站位</w:t>
      </w:r>
      <w:r>
        <w:rPr>
          <w:rFonts w:ascii="宋体" w:eastAsia="宋体" w:hAnsi="宋体" w:cs="宋体" w:hint="eastAsia"/>
        </w:rPr>
        <w:t>,</w:t>
      </w:r>
      <w:r>
        <w:rPr>
          <w:rFonts w:ascii="宋体" w:eastAsia="宋体" w:hAnsi="宋体" w:cs="宋体" w:hint="eastAsia"/>
          <w:lang w:val="zh-CN"/>
        </w:rPr>
        <w:t>牢固树立</w:t>
      </w:r>
      <w:r>
        <w:rPr>
          <w:rFonts w:ascii="宋体" w:eastAsia="宋体" w:hAnsi="宋体" w:cs="宋体" w:hint="eastAsia"/>
        </w:rPr>
        <w:t>“</w:t>
      </w:r>
      <w:r>
        <w:rPr>
          <w:rFonts w:ascii="宋体" w:eastAsia="宋体" w:hAnsi="宋体" w:cs="宋体" w:hint="eastAsia"/>
          <w:lang w:val="zh-CN"/>
        </w:rPr>
        <w:t>四个意识</w:t>
      </w:r>
      <w:r>
        <w:rPr>
          <w:rFonts w:ascii="宋体" w:eastAsia="宋体" w:hAnsi="宋体" w:cs="宋体" w:hint="eastAsia"/>
        </w:rPr>
        <w:t>”</w:t>
      </w:r>
      <w:r>
        <w:rPr>
          <w:rFonts w:ascii="宋体" w:eastAsia="宋体" w:hAnsi="宋体" w:cs="宋体" w:hint="eastAsia"/>
        </w:rPr>
        <w:t>,</w:t>
      </w:r>
      <w:r>
        <w:rPr>
          <w:rFonts w:ascii="宋体" w:eastAsia="宋体" w:hAnsi="宋体" w:cs="宋体" w:hint="eastAsia"/>
          <w:lang w:val="zh-CN"/>
        </w:rPr>
        <w:t>深刻领会把握习近平总书记关于国有企业使命作用、加强党的建设重要性紧迫性、坚持党的领导、改革发展、建设高素质干部队伍、加强基层党组织建设、落实全面从严治党责任等一系列重要论述</w:t>
      </w:r>
      <w:r>
        <w:rPr>
          <w:rFonts w:ascii="宋体" w:eastAsia="宋体" w:hAnsi="宋体" w:cs="宋体" w:hint="eastAsia"/>
        </w:rPr>
        <w:t>,</w:t>
      </w:r>
      <w:r>
        <w:rPr>
          <w:rFonts w:ascii="宋体" w:eastAsia="宋体" w:hAnsi="宋体" w:cs="宋体" w:hint="eastAsia"/>
          <w:lang w:val="zh-CN"/>
        </w:rPr>
        <w:t>紧密联系贵州和企业实际，以强有力的思想武装，奋力开创全省国企改革发展和企业党的建设新局面。</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同志们，贵州省企业联合会、贵州省企业家协会是我省以国有企业为主体、各类所有制重点企业共同参与的企业和企业家的</w:t>
      </w:r>
      <w:r>
        <w:rPr>
          <w:rFonts w:ascii="宋体" w:eastAsia="宋体" w:hAnsi="宋体" w:cs="宋体" w:hint="eastAsia"/>
          <w:lang w:val="zh-CN"/>
        </w:rPr>
        <w:t>联合组织，是中共贵州省委、省政府确定的全省企业（雇主）代表组织，是全省企业和企业家之家。贵州省企联正以面向企业和企业家服务为宗旨，坚持中国特色社会主义共同理想，贯彻社会主义基本经济制度，认真履行提供服务、反映诉求、规范行为的社会职能，积极发挥服务企业和企业家、引领行业、协助政府、构建和谐社会的作用；代表企业</w:t>
      </w:r>
      <w:r>
        <w:rPr>
          <w:rFonts w:ascii="宋体" w:eastAsia="宋体" w:hAnsi="宋体" w:cs="宋体" w:hint="eastAsia"/>
          <w:lang w:val="zh-CN"/>
        </w:rPr>
        <w:lastRenderedPageBreak/>
        <w:t>意志，反映企业家意愿，促进我省企业家队伍建设，推动企业健康发展，积极搭建有效服务平台。多年来，贵州省企联做了大量富有成效的工作，创建了多项受企业和企业家欢迎，符合经济转型时代要求的品牌活动，得到社会各界各</w:t>
      </w:r>
      <w:r>
        <w:rPr>
          <w:rFonts w:ascii="宋体" w:eastAsia="宋体" w:hAnsi="宋体" w:cs="宋体" w:hint="eastAsia"/>
          <w:lang w:val="zh-CN"/>
        </w:rPr>
        <w:t>个方面的积极肯定和高度称赞。进入中国特色社会主义新时代，在当前推动自身改革建设中，贵州省企联继续坚持以服务企业家成长，促进企业家队伍建设为已任，以成功举办此次</w:t>
      </w:r>
      <w:r>
        <w:rPr>
          <w:rFonts w:ascii="宋体" w:eastAsia="宋体" w:hAnsi="宋体" w:cs="宋体" w:hint="eastAsia"/>
        </w:rPr>
        <w:t>2017-2018</w:t>
      </w:r>
      <w:r>
        <w:rPr>
          <w:rFonts w:ascii="宋体" w:eastAsia="宋体" w:hAnsi="宋体" w:cs="宋体" w:hint="eastAsia"/>
          <w:lang w:val="zh-CN"/>
        </w:rPr>
        <w:t>年贵州省优秀企业家发布会和全国企业家活动日贵州分会场活动为契机，认真贯彻落实党中央国务院、省委省政府下发的关于企业家队伍建设等专门文件精神，完成好党委和政府赋予光荣职责任务。面对新的形势和任务，我们要进一步创新优化企业家创业发展环境，激发企业家创新开拓热情，树立企业家参与社会治理主体形象，维护企业家合法权益；以精准有效和更高质量、更可</w:t>
      </w:r>
      <w:r>
        <w:rPr>
          <w:rFonts w:ascii="宋体" w:eastAsia="宋体" w:hAnsi="宋体" w:cs="宋体" w:hint="eastAsia"/>
          <w:lang w:val="zh-CN"/>
        </w:rPr>
        <w:t>持续为目标，深刻认识、辩证把握企业家创业实践和成长环境等各类需求，有效改进供给服务，推动创新发展，发挥我们企业社团组织在新的时代条件下不可替代的重要作用。</w:t>
      </w:r>
      <w:r>
        <w:rPr>
          <w:rFonts w:ascii="宋体" w:eastAsia="宋体" w:hAnsi="宋体" w:cs="宋体" w:hint="eastAsia"/>
        </w:rPr>
        <w:t>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lang w:val="zh-CN"/>
        </w:rPr>
        <w:t>同志们，党的十九大确立了习近平新时代中国特色社会主义思想，对决胜全面建成小康社会作出战略部署。新时代、新征程，企业家肩负新的责任。希望我省广大企业家要不忘初心、牢记使命，大力弘扬优秀企业家精神，以企业创新发展的更大成绩，为实现经济社会持续健康发展、决胜全面建成小康社会、续写新时代贵州发展新篇章，实现中华民族伟大复兴的中国梦作出新的更大的贡献！</w:t>
      </w:r>
    </w:p>
    <w:p w:rsidR="00EC1E27" w:rsidRDefault="00EC1E27">
      <w:pPr>
        <w:pStyle w:val="a9"/>
        <w:spacing w:before="0" w:beforeAutospacing="0" w:after="0" w:afterAutospacing="0" w:line="500" w:lineRule="exact"/>
        <w:jc w:val="both"/>
        <w:rPr>
          <w:rFonts w:ascii="仿宋_GB2312" w:eastAsia="仿宋_GB2312" w:hAnsi="仿宋_GB2312" w:cs="仿宋_GB2312"/>
          <w:color w:val="333333"/>
          <w:sz w:val="28"/>
          <w:szCs w:val="28"/>
        </w:rPr>
      </w:pPr>
    </w:p>
    <w:p w:rsidR="00EC1E27" w:rsidRDefault="00851D3F">
      <w:pPr>
        <w:spacing w:line="500" w:lineRule="exact"/>
        <w:jc w:val="left"/>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   </w:t>
      </w:r>
      <w:r>
        <w:rPr>
          <w:rFonts w:ascii="仿宋_GB2312" w:eastAsia="仿宋_GB2312" w:hAnsi="仿宋_GB2312" w:cs="仿宋_GB2312" w:hint="eastAsia"/>
          <w:color w:val="333333"/>
          <w:sz w:val="28"/>
          <w:szCs w:val="28"/>
        </w:rPr>
        <w:br/>
      </w:r>
    </w:p>
    <w:p w:rsidR="00EC1E27" w:rsidRDefault="00EC1E27">
      <w:pPr>
        <w:spacing w:line="500" w:lineRule="exact"/>
        <w:jc w:val="left"/>
        <w:rPr>
          <w:rFonts w:ascii="仿宋_GB2312" w:eastAsia="仿宋_GB2312" w:hAnsi="仿宋_GB2312" w:cs="仿宋_GB2312"/>
          <w:color w:val="333333"/>
          <w:sz w:val="28"/>
          <w:szCs w:val="28"/>
        </w:rPr>
      </w:pPr>
    </w:p>
    <w:p w:rsidR="00EC1E27" w:rsidRDefault="00EC1E27">
      <w:pPr>
        <w:spacing w:line="500" w:lineRule="exact"/>
        <w:jc w:val="left"/>
        <w:rPr>
          <w:rFonts w:ascii="仿宋_GB2312" w:eastAsia="仿宋_GB2312" w:hAnsi="仿宋_GB2312" w:cs="仿宋_GB2312"/>
          <w:color w:val="333333"/>
          <w:sz w:val="28"/>
          <w:szCs w:val="28"/>
        </w:rPr>
      </w:pPr>
    </w:p>
    <w:p w:rsidR="00EC1E27" w:rsidRDefault="00EC1E27">
      <w:pPr>
        <w:spacing w:line="500" w:lineRule="exact"/>
        <w:jc w:val="left"/>
        <w:rPr>
          <w:rFonts w:ascii="仿宋_GB2312" w:eastAsia="仿宋_GB2312" w:hAnsi="仿宋_GB2312" w:cs="仿宋_GB2312"/>
          <w:color w:val="333333"/>
          <w:sz w:val="28"/>
          <w:szCs w:val="28"/>
        </w:rPr>
      </w:pPr>
    </w:p>
    <w:p w:rsidR="00EC1E27" w:rsidRDefault="00EC1E27">
      <w:pPr>
        <w:pStyle w:val="a9"/>
        <w:spacing w:before="240" w:beforeAutospacing="0" w:after="0" w:afterAutospacing="0" w:line="1720" w:lineRule="exact"/>
        <w:rPr>
          <w:rStyle w:val="aa"/>
          <w:sz w:val="96"/>
          <w:szCs w:val="96"/>
        </w:rPr>
      </w:pPr>
    </w:p>
    <w:p w:rsidR="00EC1E27" w:rsidRDefault="00EC1E27">
      <w:pPr>
        <w:pStyle w:val="a9"/>
        <w:spacing w:before="240" w:beforeAutospacing="0" w:after="0" w:afterAutospacing="0" w:line="1720" w:lineRule="exact"/>
        <w:rPr>
          <w:rStyle w:val="aa"/>
          <w:sz w:val="96"/>
          <w:szCs w:val="96"/>
        </w:rPr>
      </w:pPr>
    </w:p>
    <w:p w:rsidR="00EC1E27" w:rsidRDefault="00EC1E27">
      <w:pPr>
        <w:spacing w:line="560" w:lineRule="exact"/>
        <w:jc w:val="center"/>
        <w:rPr>
          <w:rFonts w:ascii="宋体" w:eastAsia="宋体" w:hAnsi="宋体" w:cs="宋体"/>
          <w:sz w:val="32"/>
          <w:szCs w:val="32"/>
        </w:rPr>
      </w:pPr>
    </w:p>
    <w:p w:rsidR="00EC1E27" w:rsidRDefault="00EC1E27">
      <w:pPr>
        <w:spacing w:line="560" w:lineRule="exact"/>
        <w:jc w:val="center"/>
        <w:rPr>
          <w:rFonts w:ascii="宋体" w:eastAsia="宋体" w:hAnsi="宋体" w:cs="宋体"/>
          <w:sz w:val="32"/>
          <w:szCs w:val="32"/>
        </w:rPr>
      </w:pPr>
    </w:p>
    <w:p w:rsidR="00EC1E27" w:rsidRDefault="00EC1E27">
      <w:pPr>
        <w:spacing w:line="560" w:lineRule="exact"/>
        <w:jc w:val="center"/>
        <w:rPr>
          <w:rStyle w:val="1Char"/>
          <w:rFonts w:ascii="宋体" w:eastAsia="宋体" w:hAnsi="宋体" w:cs="宋体"/>
          <w:b w:val="0"/>
          <w:bCs w:val="0"/>
          <w:sz w:val="32"/>
          <w:szCs w:val="32"/>
          <w:lang w:val="zh-CN"/>
        </w:rPr>
      </w:pPr>
    </w:p>
    <w:p w:rsidR="00EC1E27" w:rsidRDefault="00851D3F">
      <w:pPr>
        <w:spacing w:line="560" w:lineRule="exact"/>
        <w:jc w:val="center"/>
        <w:rPr>
          <w:rStyle w:val="1Char"/>
          <w:rFonts w:ascii="宋体" w:eastAsia="宋体" w:hAnsi="宋体" w:cs="宋体"/>
          <w:sz w:val="32"/>
          <w:szCs w:val="32"/>
          <w:lang w:val="zh-CN"/>
        </w:rPr>
      </w:pPr>
      <w:r>
        <w:rPr>
          <w:rStyle w:val="1Char"/>
          <w:rFonts w:ascii="宋体" w:eastAsia="宋体" w:hAnsi="宋体" w:cs="宋体" w:hint="eastAsia"/>
          <w:sz w:val="32"/>
          <w:szCs w:val="32"/>
          <w:lang w:val="zh-CN"/>
        </w:rPr>
        <w:lastRenderedPageBreak/>
        <w:t>中共中央国务院关于营造企业家健康成长环境弘扬</w:t>
      </w:r>
    </w:p>
    <w:p w:rsidR="00EC1E27" w:rsidRDefault="00851D3F">
      <w:pPr>
        <w:spacing w:line="560" w:lineRule="exact"/>
        <w:jc w:val="center"/>
        <w:rPr>
          <w:rStyle w:val="1Char"/>
          <w:rFonts w:ascii="宋体" w:eastAsia="宋体" w:hAnsi="宋体" w:cs="宋体"/>
          <w:sz w:val="32"/>
          <w:szCs w:val="32"/>
          <w:lang w:val="zh-CN"/>
        </w:rPr>
      </w:pPr>
      <w:r>
        <w:rPr>
          <w:rStyle w:val="1Char"/>
          <w:rFonts w:ascii="宋体" w:eastAsia="宋体" w:hAnsi="宋体" w:cs="宋体" w:hint="eastAsia"/>
          <w:sz w:val="32"/>
          <w:szCs w:val="32"/>
          <w:lang w:val="zh-CN"/>
        </w:rPr>
        <w:t>优秀企业家精神更好发挥企业家作用的意见</w:t>
      </w:r>
    </w:p>
    <w:p w:rsidR="00EC1E27" w:rsidRDefault="00851D3F">
      <w:pPr>
        <w:spacing w:line="560" w:lineRule="exact"/>
        <w:jc w:val="center"/>
        <w:rPr>
          <w:rStyle w:val="1Char"/>
          <w:rFonts w:ascii="宋体" w:eastAsia="宋体" w:hAnsi="宋体" w:cs="宋体"/>
          <w:sz w:val="28"/>
          <w:szCs w:val="28"/>
        </w:rPr>
      </w:pPr>
      <w:r>
        <w:rPr>
          <w:rStyle w:val="1Char"/>
          <w:rFonts w:ascii="宋体" w:eastAsia="宋体" w:hAnsi="宋体" w:cs="宋体" w:hint="eastAsia"/>
          <w:sz w:val="28"/>
          <w:szCs w:val="28"/>
          <w:lang w:val="zh-CN"/>
        </w:rPr>
        <w:t>中发</w:t>
      </w:r>
      <w:r>
        <w:rPr>
          <w:rStyle w:val="1Char"/>
          <w:rFonts w:ascii="宋体" w:eastAsia="宋体" w:hAnsi="宋体" w:cs="宋体" w:hint="eastAsia"/>
          <w:sz w:val="28"/>
          <w:szCs w:val="28"/>
        </w:rPr>
        <w:t>[2017]25</w:t>
      </w:r>
      <w:r>
        <w:rPr>
          <w:rStyle w:val="1Char"/>
          <w:rFonts w:ascii="宋体" w:eastAsia="宋体" w:hAnsi="宋体" w:cs="宋体" w:hint="eastAsia"/>
          <w:sz w:val="28"/>
          <w:szCs w:val="28"/>
        </w:rPr>
        <w:t>号</w:t>
      </w:r>
    </w:p>
    <w:p w:rsidR="00EC1E27" w:rsidRDefault="00851D3F">
      <w:pPr>
        <w:spacing w:line="320" w:lineRule="exact"/>
        <w:ind w:firstLineChars="200" w:firstLine="420"/>
        <w:jc w:val="left"/>
        <w:rPr>
          <w:rFonts w:ascii="宋体" w:eastAsia="宋体" w:hAnsi="宋体" w:cs="宋体"/>
        </w:rPr>
      </w:pPr>
      <w:r>
        <w:rPr>
          <w:rFonts w:ascii="宋体" w:eastAsia="宋体" w:hAnsi="宋体" w:cs="宋体" w:hint="eastAsia"/>
        </w:rPr>
        <w:t>企业家是经济活动的重要主体。改革开放以来，一大批优秀企业家在市场竞争中迅速成长，一大批具有核心竞争力的企业不断涌现，为积累社会财富、创造就业岗位、促进经济社会发展、增强综合国力作出了重要贡献。营造企业家健康成长环境，弘扬优秀企业家精神，更好发挥企业家作用，对深化供给侧结构性改革、激发市场活力、实现经济社会持续健康发展具有重要意义。为此，提出以下意见。</w:t>
      </w:r>
    </w:p>
    <w:p w:rsidR="00EC1E27" w:rsidRDefault="00851D3F">
      <w:pPr>
        <w:numPr>
          <w:ilvl w:val="0"/>
          <w:numId w:val="1"/>
        </w:numPr>
        <w:spacing w:line="320" w:lineRule="exact"/>
        <w:ind w:firstLineChars="200" w:firstLine="420"/>
      </w:pPr>
      <w:r>
        <w:rPr>
          <w:rFonts w:hint="eastAsia"/>
        </w:rPr>
        <w:t>总体要求</w:t>
      </w:r>
    </w:p>
    <w:p w:rsidR="00EC1E27" w:rsidRDefault="00851D3F">
      <w:pPr>
        <w:spacing w:line="320" w:lineRule="exact"/>
        <w:ind w:firstLineChars="200" w:firstLine="420"/>
      </w:pPr>
      <w:r>
        <w:rPr>
          <w:rFonts w:hint="eastAsia"/>
        </w:rPr>
        <w:t>1</w:t>
      </w:r>
      <w:r>
        <w:rPr>
          <w:rFonts w:hint="eastAsia"/>
        </w:rPr>
        <w:t>．指导思想</w:t>
      </w:r>
    </w:p>
    <w:p w:rsidR="00EC1E27" w:rsidRDefault="00851D3F">
      <w:pPr>
        <w:spacing w:line="320" w:lineRule="exact"/>
        <w:ind w:firstLineChars="200" w:firstLine="420"/>
      </w:pPr>
      <w:r>
        <w:rPr>
          <w:rFonts w:hint="eastAsia"/>
        </w:rPr>
        <w:t>全面贯彻党的十八大和十八届三中、四中、五中、六中全会精神，深入贯彻习近平总书记系列重要讲话精神和治国理政新理念新思想新战略，着力营造依法保护企业家合法权益的法治环境、促进企业家公平竞争诚信经营的市场环境、尊重和激励企业家干事创业的社会氛围，引导企业家爱国敬业、遵纪守法、创业创新、服务社会，调动广大企业家积极性、主动性、创造性，发挥企业家作用，为促进经济持续健康发展和社会和谐稳定、实现全面建成小康社会奋斗目标和中华民族伟大复兴的中国梦作出更大贡献。</w:t>
      </w:r>
    </w:p>
    <w:p w:rsidR="00EC1E27" w:rsidRDefault="00851D3F">
      <w:pPr>
        <w:spacing w:line="320" w:lineRule="exact"/>
        <w:ind w:firstLineChars="200" w:firstLine="420"/>
      </w:pPr>
      <w:r>
        <w:rPr>
          <w:rFonts w:hint="eastAsia"/>
        </w:rPr>
        <w:t>2</w:t>
      </w:r>
      <w:r>
        <w:rPr>
          <w:rFonts w:hint="eastAsia"/>
        </w:rPr>
        <w:t>．基本原则</w:t>
      </w:r>
    </w:p>
    <w:p w:rsidR="00EC1E27" w:rsidRDefault="00851D3F">
      <w:pPr>
        <w:spacing w:line="320" w:lineRule="exact"/>
        <w:ind w:firstLineChars="200" w:firstLine="420"/>
      </w:pPr>
      <w:r>
        <w:rPr>
          <w:rFonts w:hint="eastAsia"/>
        </w:rPr>
        <w:t>——模范遵纪守法、强化责任担当。依法保护企业家</w:t>
      </w:r>
      <w:r>
        <w:rPr>
          <w:rFonts w:hint="eastAsia"/>
        </w:rPr>
        <w:t>合法权益，更好发挥企业家遵纪守法、恪尽责任的示范作用，推动企业家带头依法经营，自觉履行社会责任，为建立良好的政治生态、净化社会风气、营造风清气正环境多作贡献。</w:t>
      </w:r>
    </w:p>
    <w:p w:rsidR="00EC1E27" w:rsidRDefault="00851D3F">
      <w:pPr>
        <w:spacing w:line="320" w:lineRule="exact"/>
        <w:ind w:firstLineChars="200" w:firstLine="420"/>
        <w:rPr>
          <w:rFonts w:eastAsia="宋体"/>
        </w:rPr>
      </w:pPr>
      <w:r>
        <w:rPr>
          <w:rFonts w:hint="eastAsia"/>
        </w:rPr>
        <w:t>——创新体制机制、激发生机活力。营造“亲”“清”新型政商关系，创新政企互动机制，完善企业家正向激励机制，完善产权保护制度，增强企业家创新活力、创业动力</w:t>
      </w:r>
      <w:r>
        <w:rPr>
          <w:rFonts w:eastAsia="宋体" w:hint="eastAsia"/>
        </w:rPr>
        <w:t>。</w:t>
      </w:r>
    </w:p>
    <w:p w:rsidR="00EC1E27" w:rsidRDefault="00851D3F">
      <w:pPr>
        <w:spacing w:line="320" w:lineRule="exact"/>
        <w:ind w:firstLineChars="200" w:firstLine="420"/>
      </w:pPr>
      <w:r>
        <w:rPr>
          <w:rFonts w:hint="eastAsia"/>
        </w:rPr>
        <w:t>——遵循发展规律、优化发展环境。坚持党管人才，遵循市场规律和企业家成长规律，完善精准支持政策，推动政策落地实施，坚定企业家信心，稳定企业家预期，营造法治、透明、公平的政策环境和舆论环境。</w:t>
      </w:r>
    </w:p>
    <w:p w:rsidR="00EC1E27" w:rsidRDefault="00851D3F">
      <w:pPr>
        <w:spacing w:line="320" w:lineRule="exact"/>
        <w:ind w:firstLineChars="200" w:firstLine="420"/>
      </w:pPr>
      <w:r>
        <w:rPr>
          <w:rFonts w:hint="eastAsia"/>
        </w:rPr>
        <w:t>——注重示</w:t>
      </w:r>
      <w:r>
        <w:rPr>
          <w:rFonts w:hint="eastAsia"/>
        </w:rPr>
        <w:t>范带动、着力弘扬传承。树立和宣传企业家先进典型，弘扬优秀企业家精神，造就优秀企业家队伍，强化年轻一代企业家的培育，让优秀企业家精神代代传承。</w:t>
      </w:r>
      <w:r>
        <w:rPr>
          <w:rFonts w:hint="eastAsia"/>
        </w:rPr>
        <w:t xml:space="preserve"> </w:t>
      </w:r>
      <w:r>
        <w:rPr>
          <w:rFonts w:hint="eastAsia"/>
        </w:rPr>
        <w:t xml:space="preserve">　　</w:t>
      </w:r>
      <w:r>
        <w:rPr>
          <w:rFonts w:hint="eastAsia"/>
        </w:rPr>
        <w:t xml:space="preserve"> </w:t>
      </w:r>
    </w:p>
    <w:p w:rsidR="00EC1E27" w:rsidRDefault="00851D3F">
      <w:pPr>
        <w:spacing w:line="320" w:lineRule="exact"/>
        <w:ind w:firstLineChars="200" w:firstLine="420"/>
      </w:pPr>
      <w:r>
        <w:rPr>
          <w:rFonts w:hint="eastAsia"/>
        </w:rPr>
        <w:t>二、营造依法保护企业家合法权益的法治环境</w:t>
      </w:r>
    </w:p>
    <w:p w:rsidR="00EC1E27" w:rsidRDefault="00851D3F">
      <w:pPr>
        <w:spacing w:line="320" w:lineRule="exact"/>
        <w:ind w:firstLineChars="200" w:firstLine="420"/>
      </w:pPr>
      <w:r>
        <w:rPr>
          <w:rFonts w:hint="eastAsia"/>
        </w:rPr>
        <w:t>3</w:t>
      </w:r>
      <w:r>
        <w:rPr>
          <w:rFonts w:hint="eastAsia"/>
        </w:rPr>
        <w:t>．依法保护企业家财产权。全面落实党中央、国务院关于完善产权保护制度依法保护产权的意见，认真解决产权保护方面的突出问题，及时甄别纠正社会反映强烈的产权纠纷申诉案件，剖析侵害产权案例，总结宣传依法有效保护产权的好做法、好经验、好案例。在立法、执法、司法、守法等各方面各环节，加快建立依法平等保护各种所有制经济产权的长效机制</w:t>
      </w:r>
      <w:r>
        <w:rPr>
          <w:rFonts w:hint="eastAsia"/>
        </w:rPr>
        <w:t>。研究建立因政府规划调整、政策变化造成企业合法权益受损的依法依规补偿救济机制。</w:t>
      </w:r>
    </w:p>
    <w:p w:rsidR="00EC1E27" w:rsidRDefault="00851D3F">
      <w:pPr>
        <w:spacing w:line="320" w:lineRule="exact"/>
        <w:ind w:firstLineChars="200" w:firstLine="420"/>
      </w:pPr>
      <w:r>
        <w:rPr>
          <w:rFonts w:hint="eastAsia"/>
        </w:rPr>
        <w:t xml:space="preserve">　　</w:t>
      </w:r>
      <w:r>
        <w:rPr>
          <w:rFonts w:hint="eastAsia"/>
        </w:rPr>
        <w:t>4</w:t>
      </w:r>
      <w:r>
        <w:rPr>
          <w:rFonts w:hint="eastAsia"/>
        </w:rPr>
        <w:t>．依法保护企业家创新权益。探索在现有法律法规框架下以知识产权的市场价值为参照确定损害赔偿额度，完善诉讼证据规则、证据披露以及证据妨碍排除规则。探索建立非诉行政强制执行绿色通道。研究制定商业模式、文化创意等创新成果的知识产权保护办法。</w:t>
      </w:r>
    </w:p>
    <w:p w:rsidR="00EC1E27" w:rsidRDefault="00851D3F">
      <w:pPr>
        <w:spacing w:line="320" w:lineRule="exact"/>
        <w:ind w:firstLineChars="200" w:firstLine="420"/>
      </w:pPr>
      <w:r>
        <w:rPr>
          <w:rFonts w:hint="eastAsia"/>
        </w:rPr>
        <w:t>5</w:t>
      </w:r>
      <w:r>
        <w:rPr>
          <w:rFonts w:hint="eastAsia"/>
        </w:rPr>
        <w:t>．依法保护企业家自主经营权。企业家依法进行自主经营活动，各级政府、部门及其工作人员不得干预。建立完善涉企收费、监督检查等清单制度，清理涉企收费、摊派事项和各类达标评比活动，细化、规范行政执法条件，最大程度减轻企业负担、减少自由裁量权。依法保障企业自主加入和退出行业协会商会的权利。研究设立全国统一的企业维权服务平台。</w:t>
      </w:r>
    </w:p>
    <w:p w:rsidR="00EC1E27" w:rsidRDefault="00851D3F">
      <w:pPr>
        <w:spacing w:line="320" w:lineRule="exact"/>
        <w:ind w:firstLineChars="200" w:firstLine="420"/>
      </w:pPr>
      <w:r>
        <w:rPr>
          <w:rFonts w:hint="eastAsia"/>
        </w:rPr>
        <w:t xml:space="preserve">　　三、营造促进企业家公平竞争诚信经营的市场环境</w:t>
      </w:r>
    </w:p>
    <w:p w:rsidR="00EC1E27" w:rsidRDefault="00851D3F">
      <w:pPr>
        <w:spacing w:line="320" w:lineRule="exact"/>
        <w:ind w:firstLineChars="200" w:firstLine="420"/>
      </w:pPr>
      <w:r>
        <w:rPr>
          <w:rFonts w:hint="eastAsia"/>
        </w:rPr>
        <w:lastRenderedPageBreak/>
        <w:t>6</w:t>
      </w:r>
      <w:r>
        <w:rPr>
          <w:rFonts w:hint="eastAsia"/>
        </w:rPr>
        <w:t>．强化企业家公平竞争权益保障。落实公平竞争审查制度，确立竞争政策基础性地位。全面实施市场准入负面清单制度，保障各类市场主体依法平等进入负面清</w:t>
      </w:r>
      <w:r>
        <w:rPr>
          <w:rFonts w:hint="eastAsia"/>
        </w:rPr>
        <w:t>单以外的行业、领域和业务。反对垄断和不正当竞争，反对地方保护，依法清理废除妨碍统一市场公平竞争的各种规定和做法，完善权利平等、机会平等、规则平等的市场环境，促进各种所有制经济依法依规平等使用生产要素、公开公平公正参与市场竞争、同等受到法律保护。</w:t>
      </w:r>
    </w:p>
    <w:p w:rsidR="00EC1E27" w:rsidRDefault="00851D3F">
      <w:pPr>
        <w:spacing w:line="320" w:lineRule="exact"/>
        <w:ind w:firstLineChars="200" w:firstLine="420"/>
      </w:pPr>
      <w:r>
        <w:rPr>
          <w:rFonts w:hint="eastAsia"/>
        </w:rPr>
        <w:t xml:space="preserve">　　</w:t>
      </w:r>
      <w:r>
        <w:rPr>
          <w:rFonts w:hint="eastAsia"/>
        </w:rPr>
        <w:t>7</w:t>
      </w:r>
      <w:r>
        <w:rPr>
          <w:rFonts w:hint="eastAsia"/>
        </w:rPr>
        <w:t>．健全企业家诚信经营激励约束机制。坚守契约精神，强化企业家信用宣传，实施企业诚信承诺制度，督促企业家自觉诚信守法、以信立业，依法依规生产经营。利用全国信用信息共享平台和国家企业信用信息公示系统，整合在工商、财税、金融、司法、环保、安监、行业协会商会等部门和领域</w:t>
      </w:r>
      <w:r>
        <w:rPr>
          <w:rFonts w:hint="eastAsia"/>
        </w:rPr>
        <w:t>的企业及企业家信息，建立企业家个人信用记录和诚信档案，实行守信联合激励和失信联合惩戒。</w:t>
      </w:r>
    </w:p>
    <w:p w:rsidR="00EC1E27" w:rsidRDefault="00851D3F">
      <w:pPr>
        <w:spacing w:line="320" w:lineRule="exact"/>
        <w:ind w:firstLineChars="200" w:firstLine="420"/>
      </w:pPr>
      <w:r>
        <w:rPr>
          <w:rFonts w:hint="eastAsia"/>
        </w:rPr>
        <w:t>8</w:t>
      </w:r>
      <w:r>
        <w:rPr>
          <w:rFonts w:hint="eastAsia"/>
        </w:rPr>
        <w:t>．持续提高监管的公平性规范性简约性。推行监管清单制度，明确和规范监管事项、依据、主体、权限、内容、方法、程序和处罚措施。全面实施“双随机、一公开”监管，有效避免选择性执法。推进综合监管，加强跨部门跨地区的市场协同监管。重点在食品药品安全、工商质检、公共卫生、安全生产、文化旅游、资源环境、农林水利、交通运输、城乡建设、海洋渔业等领域推行综合执法，有条件的领域积极探索跨部门综合执法。探索建立鼓励创新的审慎监管方式。清除多重</w:t>
      </w:r>
      <w:r>
        <w:rPr>
          <w:rFonts w:hint="eastAsia"/>
        </w:rPr>
        <w:t xml:space="preserve">多头执法，提高综合执法效率，减轻企业负担。　　</w:t>
      </w:r>
      <w:r>
        <w:rPr>
          <w:rFonts w:hint="eastAsia"/>
        </w:rPr>
        <w:t xml:space="preserve"> </w:t>
      </w:r>
    </w:p>
    <w:p w:rsidR="00EC1E27" w:rsidRDefault="00851D3F">
      <w:pPr>
        <w:spacing w:line="320" w:lineRule="exact"/>
        <w:ind w:firstLineChars="200" w:firstLine="420"/>
      </w:pPr>
      <w:r>
        <w:rPr>
          <w:rFonts w:hint="eastAsia"/>
        </w:rPr>
        <w:t>四、营造尊重和激励企业家干事创业的社会氛围</w:t>
      </w:r>
    </w:p>
    <w:p w:rsidR="00EC1E27" w:rsidRDefault="00851D3F">
      <w:pPr>
        <w:spacing w:line="320" w:lineRule="exact"/>
        <w:ind w:firstLineChars="200" w:firstLine="420"/>
      </w:pPr>
      <w:r>
        <w:rPr>
          <w:rFonts w:hint="eastAsia"/>
        </w:rPr>
        <w:t>9</w:t>
      </w:r>
      <w:r>
        <w:rPr>
          <w:rFonts w:hint="eastAsia"/>
        </w:rPr>
        <w:t>．构建“亲”“清”新型政商关系。畅通政企沟通渠道，规范政商交往行为。各级党政机关干部要坦荡真诚同企业家交往，树立服务意识，了解企业经营情况，帮助解决企业实际困难，同企业家建立真诚互信、清白纯洁、良性互动的工作关系。鼓励企业家积极主动同各级党委和政府相关部门沟通交流，通过正常渠道反映情况、解决问题，依法维护自身合法权益，讲真话、谈实情、建诤言。引导更多民营企业家成为“亲”“清”新型政商关系的模范，更多国有企业家成为</w:t>
      </w:r>
      <w:r>
        <w:rPr>
          <w:rFonts w:hint="eastAsia"/>
        </w:rPr>
        <w:t>奉公守法守纪、清正廉洁自律的模范。</w:t>
      </w:r>
    </w:p>
    <w:p w:rsidR="00EC1E27" w:rsidRDefault="00851D3F">
      <w:pPr>
        <w:spacing w:line="320" w:lineRule="exact"/>
        <w:ind w:firstLineChars="200" w:firstLine="420"/>
      </w:pPr>
      <w:r>
        <w:rPr>
          <w:rFonts w:hint="eastAsia"/>
        </w:rPr>
        <w:t>10</w:t>
      </w:r>
      <w:r>
        <w:rPr>
          <w:rFonts w:hint="eastAsia"/>
        </w:rPr>
        <w:t>．树立对企业家的正向激励导向。营造鼓励创新、宽容失败的文化和社会氛围，对企业家合法经营中出现的失误失败给予更多理解、宽容、帮助。对国有企业家以增强国有经济活力和竞争力等为目标、在企业发展中大胆探索、锐意改革所出现的失误，只要不属于有令不行、有禁不止、不当谋利、主观故意、独断专行等情形者，要予以容错，为担当者担当、为负责者负责、为干事者撑腰。</w:t>
      </w:r>
    </w:p>
    <w:p w:rsidR="00EC1E27" w:rsidRDefault="00851D3F">
      <w:pPr>
        <w:spacing w:line="320" w:lineRule="exact"/>
        <w:ind w:firstLineChars="200" w:firstLine="420"/>
      </w:pPr>
      <w:r>
        <w:rPr>
          <w:rFonts w:hint="eastAsia"/>
        </w:rPr>
        <w:t>11</w:t>
      </w:r>
      <w:r>
        <w:rPr>
          <w:rFonts w:hint="eastAsia"/>
        </w:rPr>
        <w:t>．营造积极向上的舆论氛围。坚持实事求是、客观公正的原则，把握好正确舆论导向，加强对优秀企业家先进事迹和突出贡献的宣传报道，展</w:t>
      </w:r>
      <w:r>
        <w:rPr>
          <w:rFonts w:hint="eastAsia"/>
        </w:rPr>
        <w:t>示优秀企业家精神，凝聚崇尚创新创业正能量，营造尊重企业家价值、鼓励企业家创新、发挥企业家作用的舆论氛围。</w:t>
      </w:r>
    </w:p>
    <w:p w:rsidR="00EC1E27" w:rsidRDefault="00851D3F">
      <w:pPr>
        <w:spacing w:line="320" w:lineRule="exact"/>
        <w:ind w:firstLineChars="200" w:firstLine="420"/>
      </w:pPr>
      <w:r>
        <w:rPr>
          <w:rFonts w:hint="eastAsia"/>
        </w:rPr>
        <w:t>五、弘扬企业家爱国敬业遵纪守法艰苦奋斗的精神</w:t>
      </w:r>
    </w:p>
    <w:p w:rsidR="00EC1E27" w:rsidRDefault="00851D3F">
      <w:pPr>
        <w:spacing w:line="320" w:lineRule="exact"/>
        <w:ind w:firstLineChars="200" w:firstLine="420"/>
      </w:pPr>
      <w:r>
        <w:rPr>
          <w:rFonts w:hint="eastAsia"/>
        </w:rPr>
        <w:t>12</w:t>
      </w:r>
      <w:r>
        <w:rPr>
          <w:rFonts w:hint="eastAsia"/>
        </w:rPr>
        <w:t>．引导企业家树立崇高理想信念。加强对企业家特别是年轻一代民营企业家的理想信念教育和社会主义核心价值观教育，开展优良革命传统、形势政策、守法诚信教育培训，培养企业家国家使命感和民族自豪感，引导企业家正确处理国家利益、企业利益、员工利益和个人利益的关系，把个人理想融入民族复兴的伟大实践。</w:t>
      </w:r>
    </w:p>
    <w:p w:rsidR="00EC1E27" w:rsidRDefault="00851D3F">
      <w:pPr>
        <w:spacing w:line="320" w:lineRule="exact"/>
        <w:ind w:firstLineChars="200" w:firstLine="420"/>
      </w:pPr>
      <w:r>
        <w:rPr>
          <w:rFonts w:hint="eastAsia"/>
        </w:rPr>
        <w:t>13</w:t>
      </w:r>
      <w:r>
        <w:rPr>
          <w:rFonts w:hint="eastAsia"/>
        </w:rPr>
        <w:t>．强化企业家自觉遵纪守法意识。企业家要自觉依法合规经营，依法治企、</w:t>
      </w:r>
      <w:r>
        <w:rPr>
          <w:rFonts w:hint="eastAsia"/>
        </w:rPr>
        <w:t>依法维权，强化诚信意识，主动抵制逃税漏税、走私贩私、制假贩假、污染环境、侵犯知识产权等违法行为，不做偷工减料、缺斤短两、以次充好等亏心事，在遵纪守法方面争做社会表率。党员企业家要自觉做遵守党的政治纪律、组织纪律、廉洁纪律、群众纪律、工作纪律、生活纪律的模范。</w:t>
      </w:r>
    </w:p>
    <w:p w:rsidR="00EC1E27" w:rsidRDefault="00851D3F">
      <w:pPr>
        <w:spacing w:line="320" w:lineRule="exact"/>
        <w:ind w:firstLineChars="200" w:firstLine="420"/>
      </w:pPr>
      <w:r>
        <w:rPr>
          <w:rFonts w:hint="eastAsia"/>
        </w:rPr>
        <w:t>14</w:t>
      </w:r>
      <w:r>
        <w:rPr>
          <w:rFonts w:hint="eastAsia"/>
        </w:rPr>
        <w:t>．鼓励企业家保持艰苦奋斗精神风貌。激励企业家自强不息、勤俭节约，反对享乐主义，力戒奢靡之风，保持健康向上的生活情趣。企业发展遇到困难，要坚定信心、迎接挑战、奋发图强。企业经营成功，要居安思危、不忘初心、谦虚谨慎。树立不进则退、慢进亦退的竞争意识。</w:t>
      </w:r>
    </w:p>
    <w:p w:rsidR="00EC1E27" w:rsidRDefault="00851D3F">
      <w:pPr>
        <w:spacing w:line="320" w:lineRule="exact"/>
        <w:ind w:firstLineChars="200" w:firstLine="420"/>
      </w:pPr>
      <w:r>
        <w:rPr>
          <w:rFonts w:hint="eastAsia"/>
        </w:rPr>
        <w:t>六、弘扬企业家创新发展专注品质追求卓越的精神</w:t>
      </w:r>
    </w:p>
    <w:p w:rsidR="00EC1E27" w:rsidRDefault="00851D3F">
      <w:pPr>
        <w:spacing w:line="320" w:lineRule="exact"/>
        <w:ind w:firstLineChars="200" w:firstLine="420"/>
      </w:pPr>
      <w:r>
        <w:rPr>
          <w:rFonts w:hint="eastAsia"/>
        </w:rPr>
        <w:lastRenderedPageBreak/>
        <w:t>15</w:t>
      </w:r>
      <w:r>
        <w:rPr>
          <w:rFonts w:hint="eastAsia"/>
        </w:rPr>
        <w:t>．支持企业家创新发展。激发企业家创新活力和创造潜能，依法保护企业家拓展创新空间，持续推进产品创新、技术创新、商业模式创新、管理创新、制度创新，将创新创业作为终身追求，增强创新自信。提升企业家科学素养，发挥企业家在推动科技成果转化中的重要作用。吸收更多企业家参与科技创新政策、规划、计划、标准制定和立项评估等工作，向企业开放专利信息资源和科研基地。引导金融机构为企业家创新创业提供资金支持，探索建立创业保险、担保和风险分担制度。</w:t>
      </w:r>
    </w:p>
    <w:p w:rsidR="00EC1E27" w:rsidRDefault="00851D3F">
      <w:pPr>
        <w:spacing w:line="320" w:lineRule="exact"/>
        <w:ind w:firstLineChars="200" w:firstLine="420"/>
      </w:pPr>
      <w:r>
        <w:rPr>
          <w:rFonts w:hint="eastAsia"/>
        </w:rPr>
        <w:t>16</w:t>
      </w:r>
      <w:r>
        <w:rPr>
          <w:rFonts w:hint="eastAsia"/>
        </w:rPr>
        <w:t>．引导企业家弘扬工匠精神。</w:t>
      </w:r>
      <w:r>
        <w:rPr>
          <w:rFonts w:hint="eastAsia"/>
        </w:rPr>
        <w:t xml:space="preserve">  </w:t>
      </w:r>
      <w:r>
        <w:rPr>
          <w:rFonts w:hint="eastAsia"/>
        </w:rPr>
        <w:t>建立健全质量激励制度，强化企业家“以质取胜”的战略意识，鼓励企业家专注专长领域，加强企业质量管理，立志于“百年老店”持久经营与传承，把产品和服务做精做细，以工匠精神保证质量、效用和信誉。深入开展质量提升行动。着力培养技术精湛技艺高超的高技术人才，推广具有核心竞争力的企业品牌，扶持具有优秀品牌的骨干企业做强做优，树立具有一流质量标准和品牌价值的样板企业。激发和保护老字号企业企业家改革创新发展意识，发挥老字号的榜样作用。</w:t>
      </w:r>
    </w:p>
    <w:p w:rsidR="00EC1E27" w:rsidRDefault="00851D3F">
      <w:pPr>
        <w:spacing w:line="320" w:lineRule="exact"/>
        <w:ind w:firstLineChars="200" w:firstLine="420"/>
      </w:pPr>
      <w:r>
        <w:rPr>
          <w:rFonts w:hint="eastAsia"/>
        </w:rPr>
        <w:t>17</w:t>
      </w:r>
      <w:r>
        <w:rPr>
          <w:rFonts w:hint="eastAsia"/>
        </w:rPr>
        <w:t>．支持企业家追求卓越。弘扬敢闯敢试、敢为天下先、敢于承担风险的精神，支持企业家敏锐捕捉</w:t>
      </w:r>
      <w:r>
        <w:rPr>
          <w:rFonts w:hint="eastAsia"/>
        </w:rPr>
        <w:t>市场机遇，不断开拓进取、拼搏奋进，争创一流企业、一流管理、一流产品、一流服务和一流企业文化，提供人无我有、人有我优、人优我特、人特我新的具有竞争力的产品和服务，在市场竞争中勇立潮头、脱颖而出，培育发展壮大更多具有国际影响力的领军企业。</w:t>
      </w:r>
    </w:p>
    <w:p w:rsidR="00EC1E27" w:rsidRDefault="00851D3F">
      <w:pPr>
        <w:spacing w:line="320" w:lineRule="exact"/>
        <w:ind w:firstLineChars="200" w:firstLine="420"/>
      </w:pPr>
      <w:r>
        <w:rPr>
          <w:rFonts w:hint="eastAsia"/>
        </w:rPr>
        <w:t>七、弘扬企业家履行责任敢于担当服务社会的精神</w:t>
      </w:r>
    </w:p>
    <w:p w:rsidR="00EC1E27" w:rsidRDefault="00851D3F">
      <w:pPr>
        <w:spacing w:line="320" w:lineRule="exact"/>
        <w:ind w:firstLineChars="200" w:firstLine="420"/>
      </w:pPr>
      <w:r>
        <w:rPr>
          <w:rFonts w:hint="eastAsia"/>
        </w:rPr>
        <w:t>18</w:t>
      </w:r>
      <w:r>
        <w:rPr>
          <w:rFonts w:hint="eastAsia"/>
        </w:rPr>
        <w:t>．引导企业家主动履行社会责任。增强企业家履行社会责任的荣誉感和使命感，引导和支持企业家奉献爱心，参与光彩事业、公益慈善事业、“万企帮万村”精准扶贫行动、应急救灾等，支持国防建设，在构建和谐劳动关系、促进就业、关爱员工、依法纳税</w:t>
      </w:r>
      <w:r>
        <w:rPr>
          <w:rFonts w:hint="eastAsia"/>
        </w:rPr>
        <w:t>、节约资源、保护生态等方面发挥更加重要的作用。国有企业家要自觉做履行政治责任、经济责任、社会责任的模范。</w:t>
      </w:r>
    </w:p>
    <w:p w:rsidR="00EC1E27" w:rsidRDefault="00851D3F">
      <w:pPr>
        <w:spacing w:line="320" w:lineRule="exact"/>
        <w:ind w:firstLineChars="200" w:firstLine="420"/>
      </w:pPr>
      <w:r>
        <w:rPr>
          <w:rFonts w:hint="eastAsia"/>
        </w:rPr>
        <w:t>19</w:t>
      </w:r>
      <w:r>
        <w:rPr>
          <w:rFonts w:hint="eastAsia"/>
        </w:rPr>
        <w:t>．鼓励企业家干事担当。</w:t>
      </w:r>
      <w:r>
        <w:rPr>
          <w:rFonts w:hint="eastAsia"/>
        </w:rPr>
        <w:t xml:space="preserve">  </w:t>
      </w:r>
      <w:r>
        <w:rPr>
          <w:rFonts w:hint="eastAsia"/>
        </w:rPr>
        <w:t>激发企业家致富思源的情怀，引导企业家认识改革开放为企业和个人施展才华提供的广阔空间、良好机遇、美好前景，先富带动后富，创造更多经济效益和社会效益。引导企业家认识把握引领经济发展新常态，积极投身供给侧结构性改革，在振兴和发展实体经济等方面作更大贡献。激发国有企业家服务党服务国家服务人民的担当精神。国有企业家要更好肩负起经营管理国有资产、实现保值增值的重要责任，做强做优做大国有</w:t>
      </w:r>
      <w:r>
        <w:rPr>
          <w:rFonts w:hint="eastAsia"/>
        </w:rPr>
        <w:t>企业，不断提高企业核心竞争力。</w:t>
      </w:r>
    </w:p>
    <w:p w:rsidR="00EC1E27" w:rsidRDefault="00851D3F">
      <w:pPr>
        <w:spacing w:line="320" w:lineRule="exact"/>
        <w:ind w:firstLineChars="200" w:firstLine="420"/>
      </w:pPr>
      <w:r>
        <w:rPr>
          <w:rFonts w:hint="eastAsia"/>
        </w:rPr>
        <w:t>20</w:t>
      </w:r>
      <w:r>
        <w:rPr>
          <w:rFonts w:hint="eastAsia"/>
        </w:rPr>
        <w:t>．引导企业家积极投身国家重大战略。</w:t>
      </w:r>
      <w:r>
        <w:rPr>
          <w:rFonts w:hint="eastAsia"/>
        </w:rPr>
        <w:t xml:space="preserve"> </w:t>
      </w:r>
      <w:r>
        <w:rPr>
          <w:rFonts w:hint="eastAsia"/>
        </w:rPr>
        <w:t>完善企业家参与国家重大战略实施机制，鼓励企业家积极投身“一带一路”建设、京津冀协同发展、长江经济带发展等国家重大战略实施，参与引进来和走出去战略，参与军民融合发展，参与中西部和东北地区投资兴业，为经济发展拓展新空间。</w:t>
      </w:r>
    </w:p>
    <w:p w:rsidR="00EC1E27" w:rsidRDefault="00851D3F">
      <w:pPr>
        <w:spacing w:line="320" w:lineRule="exact"/>
        <w:ind w:firstLineChars="200" w:firstLine="420"/>
      </w:pPr>
      <w:r>
        <w:rPr>
          <w:rFonts w:hint="eastAsia"/>
        </w:rPr>
        <w:t>八、加强对企业家优质高效务实服务</w:t>
      </w:r>
    </w:p>
    <w:p w:rsidR="00EC1E27" w:rsidRDefault="00851D3F">
      <w:pPr>
        <w:spacing w:line="320" w:lineRule="exact"/>
        <w:ind w:firstLineChars="200" w:firstLine="420"/>
      </w:pPr>
      <w:r>
        <w:rPr>
          <w:rFonts w:hint="eastAsia"/>
        </w:rPr>
        <w:t>21</w:t>
      </w:r>
      <w:r>
        <w:rPr>
          <w:rFonts w:hint="eastAsia"/>
        </w:rPr>
        <w:t>．以市场主体需求为导向深化“放管服”改革。围绕使市场在资源配置中起决定性作用和更好发挥政府作用，在更大范围、更深层次上深化简政放权、放管结合，优化服务。做好“放管服”改革涉及的规章、规</w:t>
      </w:r>
      <w:r>
        <w:rPr>
          <w:rFonts w:hint="eastAsia"/>
        </w:rPr>
        <w:t>范性文件清理工作。建立健全企业投资项目高效审核机制，支持符合条件的地区和领域开展企业投资项目承诺制改革探索。优化面向企业和企业家服务项目的办事流程，推进窗口单位精准服务。</w:t>
      </w:r>
      <w:r>
        <w:rPr>
          <w:rFonts w:hint="eastAsia"/>
        </w:rPr>
        <w:t xml:space="preserve"> </w:t>
      </w:r>
    </w:p>
    <w:p w:rsidR="00EC1E27" w:rsidRDefault="00851D3F">
      <w:pPr>
        <w:spacing w:line="320" w:lineRule="exact"/>
        <w:ind w:firstLineChars="200" w:firstLine="420"/>
      </w:pPr>
      <w:r>
        <w:rPr>
          <w:rFonts w:hint="eastAsia"/>
        </w:rPr>
        <w:t>22</w:t>
      </w:r>
      <w:r>
        <w:rPr>
          <w:rFonts w:hint="eastAsia"/>
        </w:rPr>
        <w:t>．健全企业家参与涉企政策制定机制。建立政府重大经济决策主动向企业家问计求策的程序性规范，政府部门研究制定涉企政策、规划、法规，要听取企业家的意见建议。保持涉企政策稳定性和连续性，基于公共利益确需调整的，严格调整程序，合理设立过渡期。</w:t>
      </w:r>
    </w:p>
    <w:p w:rsidR="00EC1E27" w:rsidRDefault="00851D3F">
      <w:pPr>
        <w:spacing w:line="320" w:lineRule="exact"/>
        <w:ind w:firstLineChars="200" w:firstLine="420"/>
      </w:pPr>
      <w:r>
        <w:rPr>
          <w:rFonts w:hint="eastAsia"/>
        </w:rPr>
        <w:t>23</w:t>
      </w:r>
      <w:r>
        <w:rPr>
          <w:rFonts w:hint="eastAsia"/>
        </w:rPr>
        <w:t>．完善涉企政策和信息公开机制。</w:t>
      </w:r>
      <w:r>
        <w:rPr>
          <w:rFonts w:hint="eastAsia"/>
        </w:rPr>
        <w:t xml:space="preserve">  </w:t>
      </w:r>
      <w:r>
        <w:rPr>
          <w:rFonts w:hint="eastAsia"/>
        </w:rPr>
        <w:t>利用实体政务大厅、网上政务平台、移动客户端、自助终端、服务热线</w:t>
      </w:r>
      <w:r>
        <w:rPr>
          <w:rFonts w:hint="eastAsia"/>
        </w:rPr>
        <w:t>等线上线下载体，建立涉企政策信息集中公开制度和推送制度。加大政府信息数据开放力度。强化涉企政策落实责任考核，充分吸收行业协会商会等第三方机构参与政策后评估。</w:t>
      </w:r>
    </w:p>
    <w:p w:rsidR="00EC1E27" w:rsidRDefault="00851D3F">
      <w:pPr>
        <w:spacing w:line="320" w:lineRule="exact"/>
        <w:ind w:firstLineChars="200" w:firstLine="420"/>
      </w:pPr>
      <w:r>
        <w:rPr>
          <w:rFonts w:hint="eastAsia"/>
        </w:rPr>
        <w:t>24</w:t>
      </w:r>
      <w:r>
        <w:rPr>
          <w:rFonts w:hint="eastAsia"/>
        </w:rPr>
        <w:t>．加大对企业家的帮扶力度。发挥统战部门、国资监管机构和工商联、行业协会商会等作</w:t>
      </w:r>
      <w:r>
        <w:rPr>
          <w:rFonts w:hint="eastAsia"/>
        </w:rPr>
        <w:lastRenderedPageBreak/>
        <w:t>用，建立健全帮扶企业家的工作联动机制，定期组织企业家座谈和走访，帮助解决企业实际困难。对经营困难的企业，有关部门、工商联、行业协会商会等要主动及时了解困难所在、发展所需，在维护市场公平竞争的前提下积极予以帮助。支持再次创业，完善再创业政策，根据企业家以往经营企业的纳税信用</w:t>
      </w:r>
      <w:r>
        <w:rPr>
          <w:rFonts w:hint="eastAsia"/>
        </w:rPr>
        <w:t>级别，在办理相关涉税事项时给予更多便捷支持。加强对创业成功和失败案例研究，为企业家创新创业提供借鉴。</w:t>
      </w:r>
    </w:p>
    <w:p w:rsidR="00EC1E27" w:rsidRDefault="00851D3F">
      <w:pPr>
        <w:spacing w:line="320" w:lineRule="exact"/>
        <w:ind w:firstLineChars="200" w:firstLine="420"/>
      </w:pPr>
      <w:r>
        <w:rPr>
          <w:rFonts w:hint="eastAsia"/>
        </w:rPr>
        <w:t>九、加强优秀企业家培育</w:t>
      </w:r>
    </w:p>
    <w:p w:rsidR="00EC1E27" w:rsidRDefault="00851D3F">
      <w:pPr>
        <w:spacing w:line="320" w:lineRule="exact"/>
        <w:ind w:firstLineChars="200" w:firstLine="420"/>
      </w:pPr>
      <w:r>
        <w:rPr>
          <w:rFonts w:hint="eastAsia"/>
        </w:rPr>
        <w:t>25</w:t>
      </w:r>
      <w:r>
        <w:rPr>
          <w:rFonts w:hint="eastAsia"/>
        </w:rPr>
        <w:t>．加强企业家队伍建设规划引领。遵循企业家成长规律，加强部门协作，创新工作方法，加强对企业家队伍建设的统筹规划，将培养企业家队伍与实施国家重大战略同步谋划、同步推进，鼓励支持更多具有创新创业能力的人才脱颖而出，在实践中培养一批具有全球战略眼光、市场开拓精神、管理创新能力和社会责任感的优秀企业家。</w:t>
      </w:r>
    </w:p>
    <w:p w:rsidR="00EC1E27" w:rsidRDefault="00851D3F">
      <w:pPr>
        <w:spacing w:line="320" w:lineRule="exact"/>
        <w:ind w:firstLineChars="200" w:firstLine="420"/>
      </w:pPr>
      <w:r>
        <w:rPr>
          <w:rFonts w:hint="eastAsia"/>
        </w:rPr>
        <w:t>26</w:t>
      </w:r>
      <w:r>
        <w:rPr>
          <w:rFonts w:hint="eastAsia"/>
        </w:rPr>
        <w:t>．发挥优秀企业家示范带动作用。总结优秀企业家典型案例，对爱国敬业、遵纪守法、艰苦奋斗、创新发展、专注品质、追求卓越、诚信守约、履行责任、勇于担当、服务社会等有突出贡献的优秀企业家，以适当方式予以表彰和宣传，发挥示范带动作用。强化优秀企业家精神研究，支持高等学校、科研院所与行业协会商会、知名企业合作，总结富有中国特色、顺应时代潮流的企业家成长规律。</w:t>
      </w:r>
    </w:p>
    <w:p w:rsidR="00EC1E27" w:rsidRDefault="00851D3F">
      <w:pPr>
        <w:spacing w:line="320" w:lineRule="exact"/>
        <w:ind w:firstLineChars="200" w:firstLine="420"/>
      </w:pPr>
      <w:r>
        <w:rPr>
          <w:rFonts w:hint="eastAsia"/>
        </w:rPr>
        <w:t>27</w:t>
      </w:r>
      <w:r>
        <w:rPr>
          <w:rFonts w:hint="eastAsia"/>
        </w:rPr>
        <w:t>．加强企业家教育培训。</w:t>
      </w:r>
      <w:r>
        <w:rPr>
          <w:rFonts w:hint="eastAsia"/>
        </w:rPr>
        <w:t xml:space="preserve">  </w:t>
      </w:r>
      <w:r>
        <w:rPr>
          <w:rFonts w:hint="eastAsia"/>
        </w:rPr>
        <w:t>以强化忠诚意识、拓展世界眼光、提高战略思维、增强创新精神、锻造优秀品行为重点，加快建立健全企业家培训体系。支持高等学校、科研院所</w:t>
      </w:r>
      <w:r>
        <w:rPr>
          <w:rFonts w:hint="eastAsia"/>
        </w:rPr>
        <w:t xml:space="preserve">、行业协会商会等开展精准化的理论培训、政策培训、科技培训、管理培训、法规培训，全面增强企业家发现机会、整合资源、创造价值、回馈社会的能力。建立健全创业辅导制度，支持发展创客学院，发挥企业家组织的积极作用，培养年轻一代企业家。加大党校、行政学院等机构对企业家的培训力度。搭建各类企业家互相学习交流平台，促进优势互补、共同提高。组织开展好企业家活动日等形式多样的交流培训。　</w:t>
      </w:r>
    </w:p>
    <w:p w:rsidR="00EC1E27" w:rsidRDefault="00851D3F">
      <w:pPr>
        <w:spacing w:line="320" w:lineRule="exact"/>
        <w:ind w:firstLineChars="200" w:firstLine="420"/>
      </w:pPr>
      <w:r>
        <w:rPr>
          <w:rFonts w:hint="eastAsia"/>
        </w:rPr>
        <w:t>十、加强党对企业家队伍建设的领导</w:t>
      </w:r>
    </w:p>
    <w:p w:rsidR="00EC1E27" w:rsidRDefault="00851D3F">
      <w:pPr>
        <w:spacing w:line="320" w:lineRule="exact"/>
        <w:ind w:firstLineChars="200" w:firstLine="420"/>
      </w:pPr>
      <w:r>
        <w:rPr>
          <w:rFonts w:hint="eastAsia"/>
        </w:rPr>
        <w:t>28</w:t>
      </w:r>
      <w:r>
        <w:rPr>
          <w:rFonts w:hint="eastAsia"/>
        </w:rPr>
        <w:t>．加强党对企业家队伍的领导。</w:t>
      </w:r>
      <w:r>
        <w:rPr>
          <w:rFonts w:hint="eastAsia"/>
        </w:rPr>
        <w:t xml:space="preserve">  </w:t>
      </w:r>
      <w:r>
        <w:rPr>
          <w:rFonts w:hint="eastAsia"/>
        </w:rPr>
        <w:t>坚持党对国有企业的领导，全面加强国有企业党的建设，发挥国有企业党组织领</w:t>
      </w:r>
      <w:r>
        <w:rPr>
          <w:rFonts w:hint="eastAsia"/>
        </w:rPr>
        <w:t xml:space="preserve">导作用。增强国有企业家坚持党的领导、主动抓企业党建意识，建好、用好、管好一支对党忠诚、勇于创新、治企有方、兴企有为、清正廉洁的国有企业家队伍。教育引导民营企业家拥护党的领导，支持企业党建工作。建立健全非公有制企业党建工作机制，积极探索党建工作多种方式，努力扩大非公有制企业党的组织和工作覆盖。充分发挥党组织在职工群众中的政治核心作用、在企业发展中的政治引领作用。　</w:t>
      </w:r>
      <w:r>
        <w:rPr>
          <w:rFonts w:hint="eastAsia"/>
        </w:rPr>
        <w:t xml:space="preserve"> </w:t>
      </w:r>
    </w:p>
    <w:p w:rsidR="00EC1E27" w:rsidRDefault="00851D3F">
      <w:pPr>
        <w:spacing w:line="320" w:lineRule="exact"/>
        <w:ind w:firstLineChars="200" w:firstLine="420"/>
      </w:pPr>
      <w:r>
        <w:rPr>
          <w:rFonts w:hint="eastAsia"/>
        </w:rPr>
        <w:t>29</w:t>
      </w:r>
      <w:r>
        <w:rPr>
          <w:rFonts w:hint="eastAsia"/>
        </w:rPr>
        <w:t>．发挥党员企业家先锋模范作用。强化对党员企业家日常教育管理基础性工作，加强党性教育、宗旨教育、警示教育，教育党员企业家牢固树立政治意识、大局</w:t>
      </w:r>
      <w:r>
        <w:rPr>
          <w:rFonts w:hint="eastAsia"/>
        </w:rPr>
        <w:t>意识、核心意识、看齐意识，严明政治纪律和政治规矩，坚定理想信念，坚决执行党的基本路线和各项方针政策，把爱党、忧党、兴党、护党落实到经营管理各项工作中，率先垂范，用实际行动彰显党员先锋模范作用。</w:t>
      </w:r>
    </w:p>
    <w:p w:rsidR="00EC1E27" w:rsidRDefault="00851D3F">
      <w:pPr>
        <w:spacing w:line="320" w:lineRule="exact"/>
        <w:ind w:firstLineChars="200" w:firstLine="420"/>
      </w:pPr>
      <w:r>
        <w:rPr>
          <w:rFonts w:hint="eastAsia"/>
        </w:rPr>
        <w:t>各地区各部门要充分认识营造企业家健康成长环境、弘扬优秀企业家精神、更好发挥企业家作用的重要性，统一思想，形成共识和合力，制定和细化具体政策措施，加大面向企业家的政策宣传和培训力度，狠抓贯彻落实。国家发展改革委要会同有关方面分解工作任务，对落实情况定期督察和总结评估，确保各项举措落到实处、见到实效。</w:t>
      </w:r>
    </w:p>
    <w:p w:rsidR="00EC1E27" w:rsidRDefault="00851D3F">
      <w:pPr>
        <w:spacing w:line="320" w:lineRule="exact"/>
        <w:ind w:firstLineChars="200" w:firstLine="420"/>
      </w:pPr>
      <w:r>
        <w:rPr>
          <w:rFonts w:hint="eastAsia"/>
        </w:rPr>
        <w:t>（此件公开发布）</w:t>
      </w:r>
    </w:p>
    <w:p w:rsidR="00EC1E27" w:rsidRDefault="00EC1E27">
      <w:pPr>
        <w:spacing w:line="320" w:lineRule="exact"/>
        <w:ind w:firstLineChars="200" w:firstLine="420"/>
      </w:pPr>
    </w:p>
    <w:p w:rsidR="00EC1E27" w:rsidRDefault="00851D3F">
      <w:pPr>
        <w:spacing w:line="320" w:lineRule="exact"/>
        <w:ind w:firstLineChars="200" w:firstLine="420"/>
        <w:jc w:val="right"/>
      </w:pPr>
      <w:r>
        <w:rPr>
          <w:rFonts w:eastAsia="宋体" w:hint="eastAsia"/>
        </w:rPr>
        <w:t>（</w:t>
      </w:r>
      <w:r>
        <w:rPr>
          <w:rFonts w:hint="eastAsia"/>
        </w:rPr>
        <w:t>2017</w:t>
      </w:r>
      <w:r>
        <w:rPr>
          <w:rFonts w:hint="eastAsia"/>
        </w:rPr>
        <w:t>年</w:t>
      </w:r>
      <w:r>
        <w:rPr>
          <w:rFonts w:hint="eastAsia"/>
        </w:rPr>
        <w:t>9</w:t>
      </w:r>
      <w:r>
        <w:rPr>
          <w:rFonts w:hint="eastAsia"/>
        </w:rPr>
        <w:t>月</w:t>
      </w:r>
      <w:r>
        <w:rPr>
          <w:rFonts w:hint="eastAsia"/>
        </w:rPr>
        <w:t>8</w:t>
      </w:r>
      <w:r>
        <w:rPr>
          <w:rFonts w:hint="eastAsia"/>
        </w:rPr>
        <w:t>日</w:t>
      </w:r>
      <w:r>
        <w:rPr>
          <w:rFonts w:eastAsia="宋体" w:hint="eastAsia"/>
        </w:rPr>
        <w:t>）</w:t>
      </w:r>
    </w:p>
    <w:p w:rsidR="00EC1E27" w:rsidRDefault="00EC1E27">
      <w:pPr>
        <w:widowControl/>
        <w:shd w:val="clear" w:color="auto" w:fill="FFFFFF"/>
        <w:spacing w:line="555" w:lineRule="atLeast"/>
        <w:jc w:val="center"/>
        <w:rPr>
          <w:rFonts w:ascii="宋体" w:eastAsia="宋体" w:hAnsi="宋体" w:cs="宋体"/>
          <w:color w:val="3E3E3E"/>
          <w:kern w:val="0"/>
        </w:rPr>
      </w:pPr>
    </w:p>
    <w:p w:rsidR="00EC1E27" w:rsidRDefault="00EC1E27">
      <w:pPr>
        <w:widowControl/>
        <w:shd w:val="clear" w:color="auto" w:fill="FFFFFF"/>
        <w:spacing w:line="555" w:lineRule="atLeast"/>
        <w:jc w:val="center"/>
        <w:rPr>
          <w:rFonts w:ascii="宋体" w:eastAsia="宋体" w:hAnsi="宋体" w:cs="宋体"/>
          <w:color w:val="3E3E3E"/>
          <w:kern w:val="0"/>
        </w:rPr>
      </w:pPr>
    </w:p>
    <w:p w:rsidR="00EC1E27" w:rsidRDefault="00EC1E27">
      <w:pPr>
        <w:widowControl/>
        <w:shd w:val="clear" w:color="auto" w:fill="FFFFFF"/>
        <w:spacing w:line="400" w:lineRule="exact"/>
        <w:jc w:val="center"/>
        <w:rPr>
          <w:rFonts w:ascii="宋体" w:eastAsia="宋体" w:hAnsi="宋体" w:cs="宋体"/>
          <w:b/>
          <w:bCs/>
          <w:color w:val="3E3E3E"/>
          <w:kern w:val="0"/>
        </w:rPr>
      </w:pPr>
    </w:p>
    <w:p w:rsidR="00EC1E27" w:rsidRDefault="00851D3F">
      <w:pPr>
        <w:widowControl/>
        <w:shd w:val="clear" w:color="auto" w:fill="FFFFFF"/>
        <w:spacing w:line="400" w:lineRule="exact"/>
        <w:jc w:val="center"/>
        <w:rPr>
          <w:rFonts w:ascii="宋体" w:eastAsia="宋体" w:hAnsi="宋体" w:cs="宋体"/>
          <w:b/>
          <w:bCs/>
          <w:color w:val="3E3E3E"/>
          <w:kern w:val="0"/>
          <w:sz w:val="28"/>
          <w:szCs w:val="28"/>
        </w:rPr>
      </w:pPr>
      <w:r>
        <w:rPr>
          <w:rFonts w:ascii="宋体" w:eastAsia="宋体" w:hAnsi="宋体" w:cs="宋体" w:hint="eastAsia"/>
          <w:b/>
          <w:bCs/>
          <w:color w:val="3E3E3E"/>
          <w:kern w:val="0"/>
          <w:sz w:val="28"/>
          <w:szCs w:val="28"/>
        </w:rPr>
        <w:t>中国企业联合会</w:t>
      </w:r>
      <w:r>
        <w:rPr>
          <w:rFonts w:ascii="宋体" w:eastAsia="宋体" w:hAnsi="宋体" w:cs="宋体" w:hint="eastAsia"/>
          <w:b/>
          <w:bCs/>
          <w:color w:val="3E3E3E"/>
          <w:kern w:val="0"/>
          <w:sz w:val="28"/>
          <w:szCs w:val="28"/>
        </w:rPr>
        <w:t xml:space="preserve">     </w:t>
      </w:r>
      <w:r>
        <w:rPr>
          <w:rFonts w:ascii="宋体" w:eastAsia="宋体" w:hAnsi="宋体" w:cs="宋体" w:hint="eastAsia"/>
          <w:b/>
          <w:bCs/>
          <w:color w:val="3E3E3E"/>
          <w:kern w:val="0"/>
          <w:sz w:val="28"/>
          <w:szCs w:val="28"/>
        </w:rPr>
        <w:t xml:space="preserve"> </w:t>
      </w:r>
      <w:r>
        <w:rPr>
          <w:rFonts w:ascii="宋体" w:eastAsia="宋体" w:hAnsi="宋体" w:cs="宋体" w:hint="eastAsia"/>
          <w:b/>
          <w:bCs/>
          <w:color w:val="3E3E3E"/>
          <w:kern w:val="0"/>
          <w:sz w:val="28"/>
          <w:szCs w:val="28"/>
        </w:rPr>
        <w:t>中国企业家协会</w:t>
      </w:r>
    </w:p>
    <w:p w:rsidR="00EC1E27" w:rsidRDefault="00851D3F">
      <w:pPr>
        <w:widowControl/>
        <w:shd w:val="clear" w:color="auto" w:fill="FFFFFF"/>
        <w:spacing w:line="400" w:lineRule="exact"/>
        <w:jc w:val="center"/>
        <w:rPr>
          <w:rFonts w:ascii="宋体" w:eastAsia="宋体" w:hAnsi="宋体" w:cs="宋体"/>
          <w:b/>
          <w:bCs/>
          <w:color w:val="3E3E3E"/>
          <w:kern w:val="0"/>
          <w:sz w:val="28"/>
          <w:szCs w:val="28"/>
        </w:rPr>
      </w:pPr>
      <w:r>
        <w:rPr>
          <w:rFonts w:ascii="宋体" w:eastAsia="宋体" w:hAnsi="宋体" w:cs="宋体" w:hint="eastAsia"/>
          <w:b/>
          <w:bCs/>
          <w:color w:val="3E3E3E"/>
          <w:kern w:val="0"/>
          <w:sz w:val="28"/>
          <w:szCs w:val="28"/>
        </w:rPr>
        <w:t>关于贯彻落实《中共中央国务院关于营造企业家健康成长环境</w:t>
      </w:r>
    </w:p>
    <w:p w:rsidR="00EC1E27" w:rsidRDefault="00851D3F">
      <w:pPr>
        <w:widowControl/>
        <w:shd w:val="clear" w:color="auto" w:fill="FFFFFF"/>
        <w:spacing w:line="400" w:lineRule="exact"/>
        <w:jc w:val="center"/>
        <w:rPr>
          <w:rFonts w:ascii="宋体" w:eastAsia="宋体" w:hAnsi="宋体" w:cs="宋体"/>
          <w:b/>
          <w:bCs/>
          <w:color w:val="3E3E3E"/>
          <w:kern w:val="0"/>
          <w:sz w:val="28"/>
          <w:szCs w:val="28"/>
        </w:rPr>
      </w:pPr>
      <w:r>
        <w:rPr>
          <w:rFonts w:ascii="宋体" w:eastAsia="宋体" w:hAnsi="宋体" w:cs="宋体" w:hint="eastAsia"/>
          <w:b/>
          <w:bCs/>
          <w:color w:val="3E3E3E"/>
          <w:kern w:val="0"/>
          <w:sz w:val="28"/>
          <w:szCs w:val="28"/>
        </w:rPr>
        <w:t xml:space="preserve"> </w:t>
      </w:r>
      <w:r>
        <w:rPr>
          <w:rFonts w:ascii="宋体" w:eastAsia="宋体" w:hAnsi="宋体" w:cs="宋体" w:hint="eastAsia"/>
          <w:b/>
          <w:bCs/>
          <w:color w:val="3E3E3E"/>
          <w:kern w:val="0"/>
          <w:sz w:val="28"/>
          <w:szCs w:val="28"/>
        </w:rPr>
        <w:t>弘扬优秀企业家精神更好发挥企业家作用的意见》的通知</w:t>
      </w:r>
    </w:p>
    <w:p w:rsidR="00EC1E27" w:rsidRDefault="00851D3F">
      <w:pPr>
        <w:widowControl/>
        <w:shd w:val="clear" w:color="auto" w:fill="FFFFFF"/>
        <w:spacing w:line="400" w:lineRule="exact"/>
        <w:jc w:val="center"/>
        <w:rPr>
          <w:rFonts w:ascii="宋体" w:eastAsia="宋体" w:hAnsi="宋体" w:cs="宋体"/>
          <w:b/>
          <w:bCs/>
          <w:color w:val="3E3E3E"/>
          <w:kern w:val="0"/>
          <w:sz w:val="28"/>
          <w:szCs w:val="28"/>
        </w:rPr>
      </w:pPr>
      <w:r>
        <w:rPr>
          <w:rFonts w:ascii="宋体" w:eastAsia="宋体" w:hAnsi="宋体" w:cs="宋体" w:hint="eastAsia"/>
          <w:b/>
          <w:bCs/>
          <w:color w:val="3E3E3E"/>
          <w:kern w:val="0"/>
          <w:sz w:val="28"/>
          <w:szCs w:val="28"/>
        </w:rPr>
        <w:t>中国企联字</w:t>
      </w:r>
      <w:r>
        <w:rPr>
          <w:rFonts w:ascii="宋体" w:eastAsia="宋体" w:hAnsi="宋体" w:cs="宋体" w:hint="eastAsia"/>
          <w:b/>
          <w:bCs/>
          <w:color w:val="3E3E3E"/>
          <w:kern w:val="0"/>
          <w:sz w:val="28"/>
          <w:szCs w:val="28"/>
        </w:rPr>
        <w:t>[2017]14</w:t>
      </w:r>
      <w:r>
        <w:rPr>
          <w:rFonts w:ascii="宋体" w:eastAsia="宋体" w:hAnsi="宋体" w:cs="宋体" w:hint="eastAsia"/>
          <w:b/>
          <w:bCs/>
          <w:color w:val="3E3E3E"/>
          <w:kern w:val="0"/>
          <w:sz w:val="28"/>
          <w:szCs w:val="28"/>
        </w:rPr>
        <w:t>号</w:t>
      </w:r>
    </w:p>
    <w:p w:rsidR="00EC1E27" w:rsidRDefault="00851D3F">
      <w:pPr>
        <w:widowControl/>
        <w:shd w:val="clear" w:color="auto" w:fill="FFFFFF"/>
        <w:spacing w:line="240" w:lineRule="exact"/>
        <w:jc w:val="left"/>
        <w:rPr>
          <w:rFonts w:ascii="仿宋_GB2312" w:eastAsia="仿宋_GB2312" w:hAnsi="仿宋_GB2312" w:cs="仿宋_GB2312"/>
          <w:color w:val="3E3E3E"/>
          <w:kern w:val="0"/>
        </w:rPr>
      </w:pPr>
      <w:r>
        <w:rPr>
          <w:rFonts w:ascii="仿宋_GB2312" w:eastAsia="仿宋_GB2312" w:hAnsi="仿宋_GB2312" w:cs="仿宋_GB2312" w:hint="eastAsia"/>
          <w:color w:val="3E3E3E"/>
          <w:kern w:val="0"/>
        </w:rPr>
        <w:t>          </w:t>
      </w:r>
    </w:p>
    <w:p w:rsidR="00EC1E27" w:rsidRDefault="00851D3F">
      <w:pPr>
        <w:widowControl/>
        <w:shd w:val="clear" w:color="auto" w:fill="FFFFFF"/>
        <w:spacing w:line="320" w:lineRule="exact"/>
        <w:jc w:val="left"/>
        <w:rPr>
          <w:rFonts w:ascii="宋体" w:eastAsia="宋体" w:hAnsi="宋体" w:cs="宋体"/>
          <w:b/>
          <w:bCs/>
          <w:color w:val="3E3E3E"/>
          <w:kern w:val="0"/>
        </w:rPr>
      </w:pPr>
      <w:r>
        <w:rPr>
          <w:rFonts w:ascii="宋体" w:eastAsia="宋体" w:hAnsi="宋体" w:cs="宋体" w:hint="eastAsia"/>
          <w:b/>
          <w:bCs/>
          <w:color w:val="3E3E3E"/>
          <w:kern w:val="0"/>
        </w:rPr>
        <w:t>各省（自治区、直辖市）及生产建设兵团企业联合会、企业家协会，中国企联理事会各常务理事、理事，各会员单位，广大企业家：</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中共中央、国务院印发的《关于营造企业家健康成长环境</w:t>
      </w:r>
      <w:r>
        <w:rPr>
          <w:rFonts w:ascii="宋体" w:eastAsia="宋体" w:hAnsi="宋体" w:cs="宋体" w:hint="eastAsia"/>
        </w:rPr>
        <w:t xml:space="preserve"> </w:t>
      </w:r>
      <w:r>
        <w:rPr>
          <w:rFonts w:ascii="宋体" w:eastAsia="宋体" w:hAnsi="宋体" w:cs="宋体" w:hint="eastAsia"/>
        </w:rPr>
        <w:t>弘扬优秀企业家精神更好发挥企业家作用的意见》（以下简称《意见》），充分肯定了改革开放以来一大批优秀企业家在市场竞争中迅速成长，一大批具有核心竞争力的企业不断涌现，为积累社会财富、创造就业岗位、促进经济社会发展、增强综合国力做出了重要贡献。《意见》要求营造企业家健康成长环境，弘扬优秀企业家精神，更好发挥企业家作用。《意见》对深化供给侧结构性改革、激发市场活力、实现经济社会持续健康发展具有重要意义。为深入贯彻落实《意见》精神，现就有关问题通知如下：</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1</w:t>
      </w:r>
      <w:r>
        <w:rPr>
          <w:rFonts w:ascii="宋体" w:eastAsia="宋体" w:hAnsi="宋体" w:cs="宋体" w:hint="eastAsia"/>
        </w:rPr>
        <w:t>、认真学习贯彻《意见》精神。企业家是经济活动的重要主体，是企</w:t>
      </w:r>
      <w:r>
        <w:rPr>
          <w:rFonts w:ascii="宋体" w:eastAsia="宋体" w:hAnsi="宋体" w:cs="宋体" w:hint="eastAsia"/>
        </w:rPr>
        <w:t>业的统帅和灵魂，是改革创新的重要力量，也是推动经济社会发展的生力军。中国企联、地方企联（以下简称企联系统）、会员企业和广大企业家要继续深入学习贯彻习近平总书记系列重要讲话精神和治国理政新理念新思想新战略，要认真组织好学习贯彻《意见》精神，深刻领会《意见》的重大意义，统一思想，形成共识，切实做好文件贯彻落实工作，着力营造依法保护企业家合法权益的法治环境、促进企业家公平竞争诚信经营的市场环境、尊重和激励企业家干事创业的社会氛围，引导企业家爱国敬业、遵纪守法、创业创新、服务社会，调动广大企业家积极性、主动性、创造</w:t>
      </w:r>
      <w:r>
        <w:rPr>
          <w:rFonts w:ascii="宋体" w:eastAsia="宋体" w:hAnsi="宋体" w:cs="宋体" w:hint="eastAsia"/>
        </w:rPr>
        <w:t>性，更好发挥企业家作用。在学习贯彻《意见》的过程中，要注意树立和宣传企业家先进典型，弘扬优秀企业家精神，造就优秀企业家队伍，强化年轻一代企业家的培育，让优秀企业家精神代代传承。</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做好保护企业家合法权益工作。企联系统应当按照《意见》要求，着力推动营造保护企业家合法权益的良好环境，把依法保护企业家财产权、创新权、经营自主权作为维护企业家合法权益工作的重点，把落实企业产权保护、减轻企业负担、保护知识产权作为重要的工作抓手，为企业的健康持续发展创造更多的有利条件；积极推动并参与保护企业家合法权益立法活动，重点做</w:t>
      </w:r>
      <w:r>
        <w:rPr>
          <w:rFonts w:ascii="宋体" w:eastAsia="宋体" w:hAnsi="宋体" w:cs="宋体" w:hint="eastAsia"/>
        </w:rPr>
        <w:t>好关于企业产权与经营自主权保护、企业家人身权与财产权保护、企业劳动用工规范化以及劳动关系和谐稳定等方面的立法；加强维权网络平台建设，加大对企业家维权的法律服务和法律援助；引导企业家把承担社会责任、服务社会、回报社会作为实现企业长远发展目标的基础，把构建和谐劳动关系作为企业持续健康发展的核心动力；引导企业家自觉诚信守法、以信立业，依法依规生产经营，提升企业诚信建设水平，共创诚信营商环境。要推动建立企业家同各级党委和政府相关部门定期沟通交流的机制，通过正常渠道反映情况、解决问题，依法维护合法权益，构建“亲”“清</w:t>
      </w:r>
      <w:r>
        <w:rPr>
          <w:rFonts w:ascii="宋体" w:eastAsia="宋体" w:hAnsi="宋体" w:cs="宋体" w:hint="eastAsia"/>
        </w:rPr>
        <w:t>”新型政商关系。</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3</w:t>
      </w:r>
      <w:r>
        <w:rPr>
          <w:rFonts w:ascii="宋体" w:eastAsia="宋体" w:hAnsi="宋体" w:cs="宋体" w:hint="eastAsia"/>
        </w:rPr>
        <w:t>、大力弘扬优秀企业家精神。企联系统、会员企业和广大企业家应当按照《意见》要求，大力弘扬企业家爱国敬业遵纪守法艰苦奋斗的精神，树立崇高理想信念，自觉遵纪守法，发扬艰苦奋斗精神；倡导企业家创新发展专注品质追求卓越的精神，引导企业家弘扬工匠精神；弘扬企业家主动履行责任自觉服务社会的精神，推动在全社会形成尊重企业家、理解企业家、关怀企业家、支持企业家的社会氛围。优秀企业家应当是勤于学习的企业家、敢于担当的企业家、积极创新的企业家、诚实守信的企业家、乐于奉献的企业家、追求卓越的企业家。企联系统应当</w:t>
      </w:r>
      <w:r>
        <w:rPr>
          <w:rFonts w:ascii="宋体" w:eastAsia="宋体" w:hAnsi="宋体" w:cs="宋体" w:hint="eastAsia"/>
        </w:rPr>
        <w:t>主动与新闻媒体沟通，把握好正确舆论导向，营造积极向上的舆论氛围，坚持实事求是、客观公正的原则，加强对优秀企业家先进事迹和突出贡献的宣传报道，展示优秀企业家精神，凝聚崇尚创新创业正能量，营造尊重企业家价值、鼓励企业家创新、发挥企业家作用的舆论氛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lastRenderedPageBreak/>
        <w:t>4</w:t>
      </w:r>
      <w:r>
        <w:rPr>
          <w:rFonts w:ascii="宋体" w:eastAsia="宋体" w:hAnsi="宋体" w:cs="宋体" w:hint="eastAsia"/>
        </w:rPr>
        <w:t>、组织开展好企业家活动日。企联系统和会员企业应当按照《意见》要求，组织开展好企业家活动日等形式多样的交流培训。为纪念</w:t>
      </w:r>
      <w:r>
        <w:rPr>
          <w:rFonts w:ascii="宋体" w:eastAsia="宋体" w:hAnsi="宋体" w:cs="宋体" w:hint="eastAsia"/>
        </w:rPr>
        <w:t>1984</w:t>
      </w:r>
      <w:r>
        <w:rPr>
          <w:rFonts w:ascii="宋体" w:eastAsia="宋体" w:hAnsi="宋体" w:cs="宋体" w:hint="eastAsia"/>
        </w:rPr>
        <w:t>年福建省</w:t>
      </w:r>
      <w:r>
        <w:rPr>
          <w:rFonts w:ascii="宋体" w:eastAsia="宋体" w:hAnsi="宋体" w:cs="宋体" w:hint="eastAsia"/>
        </w:rPr>
        <w:t>55</w:t>
      </w:r>
      <w:r>
        <w:rPr>
          <w:rFonts w:ascii="宋体" w:eastAsia="宋体" w:hAnsi="宋体" w:cs="宋体" w:hint="eastAsia"/>
        </w:rPr>
        <w:t>位厂长（经理）联合发出“松绑放权”呼吁书</w:t>
      </w:r>
      <w:r>
        <w:rPr>
          <w:rFonts w:ascii="宋体" w:eastAsia="宋体" w:hAnsi="宋体" w:cs="宋体" w:hint="eastAsia"/>
        </w:rPr>
        <w:t>10</w:t>
      </w:r>
      <w:r>
        <w:rPr>
          <w:rFonts w:ascii="宋体" w:eastAsia="宋体" w:hAnsi="宋体" w:cs="宋体" w:hint="eastAsia"/>
        </w:rPr>
        <w:t>周年，</w:t>
      </w:r>
      <w:r>
        <w:rPr>
          <w:rFonts w:ascii="宋体" w:eastAsia="宋体" w:hAnsi="宋体" w:cs="宋体" w:hint="eastAsia"/>
        </w:rPr>
        <w:t>1994</w:t>
      </w:r>
      <w:r>
        <w:rPr>
          <w:rFonts w:ascii="宋体" w:eastAsia="宋体" w:hAnsi="宋体" w:cs="宋体" w:hint="eastAsia"/>
        </w:rPr>
        <w:t>年开始，每年由中国企联牵头举办“全国企业家活动日”主会场活动，各地企</w:t>
      </w:r>
      <w:r>
        <w:rPr>
          <w:rFonts w:ascii="宋体" w:eastAsia="宋体" w:hAnsi="宋体" w:cs="宋体" w:hint="eastAsia"/>
        </w:rPr>
        <w:t>联围绕同一主题组织分会场活动。企业家活动日以激发和保护业家精神为主要内容，提高企业家的社会地位，培育和造就适应社会主义市场经济发展要求的企业家队伍。企联系统和会员企业应当积极参与企业家活动日，参与企业改革创新发展经验的交流与宣传。通过企业家活动日等形式，加强企业家教育培训，以强化忠诚意识、拓展世界眼光、提高战略思维、增强创新精神、锻造优秀品行为重点，形成健全的企业家培训体系；开展精准化的理论培训、政策培训、科技培训、管理培训、法规培训，全面增强企业家思想领先、善抓机遇、整合资源、创造价值、回馈社会的能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5</w:t>
      </w:r>
      <w:r>
        <w:rPr>
          <w:rFonts w:ascii="宋体" w:eastAsia="宋体" w:hAnsi="宋体" w:cs="宋体" w:hint="eastAsia"/>
        </w:rPr>
        <w:t>、发挥优秀企业家示范带动作用。企联系统和会员企业应当按照《意见》要求，总结优秀企业家典型事迹，对爱国敬业、遵纪守法、艰苦奋斗、创新发展、专注品质、追求卓越、诚信守约、履行责任、勇于担当、服务社会等有突出贡献的优秀企业家，以适当方式予以宣传和表彰，发挥示范带动作用。全国优秀企业家评选表彰是经中央九部委开展的清理评比达标表彰活动审查批准保留的项目，每两年进行一次。通过开展该项活动，激发企业家精神，发挥企业家才能，造就一大批德才兼备、善于经营、充满活力的优秀企业家，促进企业家队伍健康成长。“袁宝华企业管理金奖”</w:t>
      </w:r>
      <w:r>
        <w:rPr>
          <w:rFonts w:ascii="宋体" w:eastAsia="宋体" w:hAnsi="宋体" w:cs="宋体" w:hint="eastAsia"/>
        </w:rPr>
        <w:t>评选表彰同样是经中央九部委开展的清理评比达标表彰活动审查批准保留的项目，每两年进行一次。企联系统应通过开展该项活动，进一步促进中国企业管理思想、管理方法和管理模式的创新，不断提升企业管理水平，激发广大企业家积极投身于中国特色现代化企业管理事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6</w:t>
      </w:r>
      <w:r>
        <w:rPr>
          <w:rFonts w:ascii="宋体" w:eastAsia="宋体" w:hAnsi="宋体" w:cs="宋体" w:hint="eastAsia"/>
        </w:rPr>
        <w:t>、加强党对企业家队伍建设的领导。企联系统和会员企业应当按照《意见》要求，加强党对企业家队伍建设的领导。坚持党对国有企业的领导，全面加强国有企业党的建设，发挥国有企业党组织领导作用。增强国有企业家坚持党的领导、主动抓企业党建意识，建好、用好、管好一支对党忠诚、勇于创</w:t>
      </w:r>
      <w:r>
        <w:rPr>
          <w:rFonts w:ascii="宋体" w:eastAsia="宋体" w:hAnsi="宋体" w:cs="宋体" w:hint="eastAsia"/>
        </w:rPr>
        <w:t>新、治企有方、兴企有为、清正廉洁的国有企业家队伍。教育引导民营企业家拥护党的领导，支持企业党建工作。建立健全非公有制企业党建工作机制，积极探索党建工作多种方式，努力扩大非公有制企业党的组织和工作覆盖。充分发挥党组织在职工群众中的政治核心作用、在企业发展中的政治引领作用。强化对党员企业家日常教育管理基础性工作，教育党员企业家牢固树立政治意识、大局意识、核心意识、看齐意识，坚决执行党的基本路线和各项方针政策，用实际行动彰显党员企业家的模范带头作用。</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企联系统、会员企业和广大企业家应当充分认识营造企业家健康成长环</w:t>
      </w:r>
      <w:r>
        <w:rPr>
          <w:rFonts w:ascii="宋体" w:eastAsia="宋体" w:hAnsi="宋体" w:cs="宋体" w:hint="eastAsia"/>
        </w:rPr>
        <w:t>境、弘扬优秀企业家精神、更好发挥企业家作用的重要意义，加强党对企业家队伍建设的领导，加强优秀企业家培育，大力弘扬优秀企业家精神，为促进经济持续健康发展和社会和谐稳定、实现全面建成小康社会奋斗目标和中华民族伟大复兴的中国梦作出更大贡献，以优异成绩迎接党的十九大胜利召开。</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 </w:t>
      </w:r>
    </w:p>
    <w:p w:rsidR="00EC1E27" w:rsidRDefault="00851D3F">
      <w:pPr>
        <w:spacing w:line="320" w:lineRule="exact"/>
        <w:ind w:firstLineChars="200" w:firstLine="420"/>
        <w:jc w:val="right"/>
        <w:rPr>
          <w:rFonts w:ascii="宋体" w:eastAsia="宋体" w:hAnsi="宋体" w:cs="宋体"/>
        </w:rPr>
      </w:pPr>
      <w:r>
        <w:rPr>
          <w:rFonts w:ascii="宋体" w:eastAsia="宋体" w:hAnsi="宋体" w:cs="宋体" w:hint="eastAsia"/>
        </w:rPr>
        <w:t xml:space="preserve">                                    </w:t>
      </w:r>
      <w:r>
        <w:rPr>
          <w:rFonts w:ascii="宋体" w:eastAsia="宋体" w:hAnsi="宋体" w:cs="宋体" w:hint="eastAsia"/>
        </w:rPr>
        <w:t>（</w:t>
      </w:r>
      <w:r>
        <w:rPr>
          <w:rFonts w:ascii="宋体" w:eastAsia="宋体" w:hAnsi="宋体" w:cs="宋体" w:hint="eastAsia"/>
        </w:rPr>
        <w:t xml:space="preserve"> 2017</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w:t>
      </w:r>
      <w:r>
        <w:rPr>
          <w:rFonts w:ascii="宋体" w:eastAsia="宋体" w:hAnsi="宋体" w:cs="宋体" w:hint="eastAsia"/>
        </w:rPr>
        <w:t>25</w:t>
      </w:r>
      <w:r>
        <w:rPr>
          <w:rFonts w:ascii="宋体" w:eastAsia="宋体" w:hAnsi="宋体" w:cs="宋体" w:hint="eastAsia"/>
        </w:rPr>
        <w:t>日</w:t>
      </w:r>
      <w:r>
        <w:rPr>
          <w:rFonts w:ascii="宋体" w:eastAsia="宋体" w:hAnsi="宋体" w:cs="宋体" w:hint="eastAsia"/>
        </w:rPr>
        <w:t>）</w:t>
      </w: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宋体" w:eastAsia="宋体" w:hAnsi="宋体" w:cs="宋体"/>
        </w:rPr>
      </w:pPr>
    </w:p>
    <w:p w:rsidR="00EC1E27" w:rsidRDefault="00EC1E27">
      <w:pPr>
        <w:spacing w:line="480" w:lineRule="exact"/>
        <w:jc w:val="center"/>
        <w:rPr>
          <w:rFonts w:ascii="宋体" w:eastAsia="宋体" w:hAnsi="宋体" w:cs="宋体"/>
          <w:sz w:val="32"/>
          <w:szCs w:val="32"/>
        </w:rPr>
      </w:pPr>
    </w:p>
    <w:p w:rsidR="00EC1E27" w:rsidRDefault="00851D3F">
      <w:pPr>
        <w:spacing w:line="480" w:lineRule="exact"/>
        <w:jc w:val="center"/>
        <w:rPr>
          <w:rFonts w:ascii="宋体" w:eastAsia="宋体" w:hAnsi="宋体" w:cs="宋体"/>
          <w:b/>
          <w:bCs/>
          <w:sz w:val="32"/>
          <w:szCs w:val="32"/>
        </w:rPr>
      </w:pPr>
      <w:r>
        <w:rPr>
          <w:rFonts w:ascii="宋体" w:eastAsia="宋体" w:hAnsi="宋体" w:cs="宋体" w:hint="eastAsia"/>
          <w:b/>
          <w:bCs/>
          <w:sz w:val="32"/>
          <w:szCs w:val="32"/>
        </w:rPr>
        <w:t>中共贵州省委省人民政府出台关于营造企业家健康成长环境</w:t>
      </w:r>
    </w:p>
    <w:p w:rsidR="00EC1E27" w:rsidRDefault="00851D3F">
      <w:pPr>
        <w:spacing w:line="480" w:lineRule="exact"/>
        <w:jc w:val="center"/>
        <w:rPr>
          <w:rFonts w:ascii="宋体" w:eastAsia="宋体" w:hAnsi="宋体" w:cs="宋体"/>
          <w:b/>
          <w:bCs/>
          <w:sz w:val="32"/>
          <w:szCs w:val="32"/>
        </w:rPr>
      </w:pPr>
      <w:r>
        <w:rPr>
          <w:rFonts w:ascii="宋体" w:eastAsia="宋体" w:hAnsi="宋体" w:cs="宋体" w:hint="eastAsia"/>
          <w:b/>
          <w:bCs/>
          <w:sz w:val="32"/>
          <w:szCs w:val="32"/>
        </w:rPr>
        <w:t>弘扬优秀企业家精神更好发挥企业家作用</w:t>
      </w:r>
      <w:r>
        <w:rPr>
          <w:rFonts w:ascii="宋体" w:eastAsia="宋体" w:hAnsi="宋体" w:cs="宋体" w:hint="eastAsia"/>
          <w:b/>
          <w:bCs/>
          <w:sz w:val="32"/>
          <w:szCs w:val="32"/>
        </w:rPr>
        <w:t>的</w:t>
      </w:r>
      <w:r>
        <w:rPr>
          <w:rFonts w:ascii="宋体" w:eastAsia="宋体" w:hAnsi="宋体" w:cs="宋体" w:hint="eastAsia"/>
          <w:b/>
          <w:bCs/>
          <w:sz w:val="32"/>
          <w:szCs w:val="32"/>
        </w:rPr>
        <w:t>实施意见</w:t>
      </w:r>
    </w:p>
    <w:p w:rsidR="00EC1E27" w:rsidRDefault="00851D3F">
      <w:pPr>
        <w:spacing w:line="480" w:lineRule="exact"/>
        <w:jc w:val="center"/>
        <w:rPr>
          <w:rFonts w:ascii="宋体" w:eastAsia="宋体" w:hAnsi="宋体" w:cs="宋体"/>
          <w:b/>
          <w:bCs/>
          <w:sz w:val="28"/>
          <w:szCs w:val="28"/>
        </w:rPr>
      </w:pPr>
      <w:r>
        <w:rPr>
          <w:rFonts w:ascii="宋体" w:eastAsia="宋体" w:hAnsi="宋体" w:cs="宋体" w:hint="eastAsia"/>
          <w:b/>
          <w:bCs/>
          <w:sz w:val="28"/>
          <w:szCs w:val="28"/>
        </w:rPr>
        <w:t>黔党发</w:t>
      </w:r>
      <w:r>
        <w:rPr>
          <w:rFonts w:ascii="宋体" w:eastAsia="宋体" w:hAnsi="宋体" w:cs="宋体" w:hint="eastAsia"/>
          <w:b/>
          <w:bCs/>
          <w:sz w:val="28"/>
          <w:szCs w:val="28"/>
        </w:rPr>
        <w:t>[2018]3</w:t>
      </w:r>
      <w:r>
        <w:rPr>
          <w:rFonts w:ascii="宋体" w:eastAsia="宋体" w:hAnsi="宋体" w:cs="宋体" w:hint="eastAsia"/>
          <w:b/>
          <w:bCs/>
          <w:sz w:val="28"/>
          <w:szCs w:val="28"/>
        </w:rPr>
        <w:t>号</w:t>
      </w:r>
    </w:p>
    <w:p w:rsidR="00EC1E27" w:rsidRDefault="00851D3F">
      <w:pPr>
        <w:spacing w:line="320" w:lineRule="exact"/>
        <w:ind w:firstLine="189"/>
        <w:jc w:val="center"/>
        <w:rPr>
          <w:rFonts w:eastAsia="宋体"/>
        </w:rPr>
      </w:pPr>
      <w:r>
        <w:rPr>
          <w:rFonts w:hint="eastAsia"/>
        </w:rPr>
        <w:t>为深入贯彻落实《中共中央、国务院关于营造企业家健康成长环境弘扬优秀企业家精神更好发挥企业家作用的意见》，进一步营造企业家健康成长环境，更好地弘扬优秀企业家精神，发挥企业家作用，鼓励更多社会主体投身创新创业，推动经济社会持续健康发展。结合我省实际，近日</w:t>
      </w:r>
      <w:r>
        <w:rPr>
          <w:rFonts w:eastAsia="宋体" w:hint="eastAsia"/>
        </w:rPr>
        <w:t>，</w:t>
      </w:r>
    </w:p>
    <w:p w:rsidR="00EC1E27" w:rsidRDefault="00851D3F">
      <w:pPr>
        <w:spacing w:line="320" w:lineRule="exact"/>
      </w:pPr>
      <w:r>
        <w:rPr>
          <w:rFonts w:hint="eastAsia"/>
        </w:rPr>
        <w:t>贵州省委省政府出台《关于营造企业家健康成长环境弘扬优秀企业家精神更好发挥企业家作用的实施意见》。</w:t>
      </w:r>
    </w:p>
    <w:p w:rsidR="00EC1E27" w:rsidRDefault="00851D3F">
      <w:pPr>
        <w:spacing w:line="320" w:lineRule="exact"/>
        <w:ind w:firstLineChars="200" w:firstLine="420"/>
      </w:pPr>
      <w:r>
        <w:rPr>
          <w:rFonts w:hint="eastAsia"/>
        </w:rPr>
        <w:t>实施意见主要内容如下：</w:t>
      </w:r>
    </w:p>
    <w:p w:rsidR="00EC1E27" w:rsidRDefault="00851D3F">
      <w:pPr>
        <w:spacing w:line="320" w:lineRule="exact"/>
        <w:ind w:firstLineChars="200" w:firstLine="420"/>
      </w:pPr>
      <w:r>
        <w:rPr>
          <w:rFonts w:hint="eastAsia"/>
        </w:rPr>
        <w:t>一、总体要求</w:t>
      </w:r>
    </w:p>
    <w:p w:rsidR="00EC1E27" w:rsidRDefault="00851D3F">
      <w:pPr>
        <w:spacing w:line="320" w:lineRule="exact"/>
        <w:ind w:firstLineChars="200" w:firstLine="420"/>
      </w:pPr>
      <w:r>
        <w:rPr>
          <w:rFonts w:hint="eastAsia"/>
        </w:rPr>
        <w:t>（一）指导思想</w:t>
      </w:r>
    </w:p>
    <w:p w:rsidR="00EC1E27" w:rsidRDefault="00851D3F">
      <w:pPr>
        <w:spacing w:line="320" w:lineRule="exact"/>
        <w:ind w:firstLineChars="200" w:firstLine="420"/>
      </w:pPr>
      <w:r>
        <w:rPr>
          <w:rFonts w:hint="eastAsia"/>
        </w:rPr>
        <w:t>全面落实党的十九大精神和习近平总书记在贵州省代表团重要讲话精神，以习近平新时代中国特色社会主义思想为指导，认真贯彻执行省第十二次党代会的各项安排部署，着力营造依法保护企业家合法权益的法治环境、促进企业家公平竞争诚信经营的市场环境、尊重和激励企业家干事创业的社会氛围，引导企业家爱国敬业、遵纪守法、创业创新、服务社会，调动广大企业家积极性、主动性、创造性，更好发挥企业家作用，为决战脱贫攻坚、决胜同步小康，续写新时代贵州发展新篇章，开创百姓富生态美的多彩贵州新未来作出更大贡献。</w:t>
      </w:r>
    </w:p>
    <w:p w:rsidR="00EC1E27" w:rsidRDefault="00851D3F">
      <w:pPr>
        <w:spacing w:line="320" w:lineRule="exact"/>
        <w:ind w:firstLineChars="200" w:firstLine="420"/>
      </w:pPr>
      <w:r>
        <w:rPr>
          <w:rFonts w:hint="eastAsia"/>
        </w:rPr>
        <w:t>（二）基本原则</w:t>
      </w:r>
    </w:p>
    <w:p w:rsidR="00EC1E27" w:rsidRDefault="00851D3F">
      <w:pPr>
        <w:spacing w:line="320" w:lineRule="exact"/>
        <w:ind w:firstLineChars="200" w:firstLine="420"/>
      </w:pPr>
      <w:r>
        <w:rPr>
          <w:rFonts w:hint="eastAsia"/>
        </w:rPr>
        <w:t>——模范遵纪守法、</w:t>
      </w:r>
      <w:r>
        <w:rPr>
          <w:rFonts w:hint="eastAsia"/>
        </w:rPr>
        <w:t>强化责任担当。依法保护企业家合法权益，更好发挥企业家遵纪守法、恪尽责任的示范作用，推动企业家带头依法经营，自觉履行社会责任，为建立良好的政治生态、净化社会风气、营造风清气正环境多作贡献。</w:t>
      </w:r>
    </w:p>
    <w:p w:rsidR="00EC1E27" w:rsidRDefault="00851D3F">
      <w:pPr>
        <w:spacing w:line="320" w:lineRule="exact"/>
        <w:ind w:firstLineChars="200" w:firstLine="420"/>
      </w:pPr>
      <w:r>
        <w:rPr>
          <w:rFonts w:hint="eastAsia"/>
        </w:rPr>
        <w:t>——创新体制机制、激发生机活力。营造“亲”“清”新型政商关系，创新政企互动机制，完善企业家正向激励机制，完善产权保护制度，增强企业家创新活力、创业动力。</w:t>
      </w:r>
    </w:p>
    <w:p w:rsidR="00EC1E27" w:rsidRDefault="00851D3F">
      <w:pPr>
        <w:spacing w:line="320" w:lineRule="exact"/>
        <w:ind w:firstLineChars="200" w:firstLine="420"/>
      </w:pPr>
      <w:r>
        <w:rPr>
          <w:rFonts w:hint="eastAsia"/>
        </w:rPr>
        <w:t>——遵循发展规律、优化发展环境。坚持党管人才，遵循市场规律和企业家成长规律，完善精准支持政策，推动政策落地实施，坚定企业家信心，稳定企业家预期，营造法治、透明、公平的政策</w:t>
      </w:r>
      <w:r>
        <w:rPr>
          <w:rFonts w:hint="eastAsia"/>
        </w:rPr>
        <w:t>环境和舆论环境。</w:t>
      </w:r>
    </w:p>
    <w:p w:rsidR="00EC1E27" w:rsidRDefault="00851D3F">
      <w:pPr>
        <w:spacing w:line="320" w:lineRule="exact"/>
        <w:ind w:firstLineChars="200" w:firstLine="420"/>
      </w:pPr>
      <w:r>
        <w:rPr>
          <w:rFonts w:hint="eastAsia"/>
        </w:rPr>
        <w:t>——注重示范带动、着力弘扬传承。树立和宣传企业家先进典型，弘扬优秀企业家精神，造就优秀企业家队伍，强化年轻一代企业家的培育，让优秀企业家精神代代传承。</w:t>
      </w:r>
    </w:p>
    <w:p w:rsidR="00EC1E27" w:rsidRDefault="00851D3F">
      <w:pPr>
        <w:spacing w:line="320" w:lineRule="exact"/>
        <w:ind w:firstLineChars="200" w:firstLine="420"/>
      </w:pPr>
      <w:r>
        <w:rPr>
          <w:rFonts w:hint="eastAsia"/>
        </w:rPr>
        <w:t>二、营造企业家健康成长环境</w:t>
      </w:r>
    </w:p>
    <w:p w:rsidR="00EC1E27" w:rsidRDefault="00851D3F">
      <w:pPr>
        <w:spacing w:line="320" w:lineRule="exact"/>
        <w:ind w:firstLineChars="200" w:firstLine="420"/>
      </w:pPr>
      <w:r>
        <w:rPr>
          <w:rFonts w:hint="eastAsia"/>
        </w:rPr>
        <w:t>（三）营造依法保护企业家合法权益的法治环境</w:t>
      </w:r>
    </w:p>
    <w:p w:rsidR="00EC1E27" w:rsidRDefault="00851D3F">
      <w:pPr>
        <w:spacing w:line="320" w:lineRule="exact"/>
        <w:ind w:firstLineChars="200" w:firstLine="420"/>
      </w:pPr>
      <w:r>
        <w:rPr>
          <w:rFonts w:hint="eastAsia"/>
        </w:rPr>
        <w:t>1</w:t>
      </w:r>
      <w:r>
        <w:rPr>
          <w:rFonts w:hint="eastAsia"/>
        </w:rPr>
        <w:t>、依法保护企业家财产权。全面落实党中央、国务院关于完善产权保护制度依法保护产权的各项决策部署，推进贵州省保护企业和企业家合法权益立法工作。认真解决产权保护方面的突出问题，加快建立依法平等保护各种所有制经济产权的长效机制。认真落实《领导干部干预司法活动、插手具体案件处理</w:t>
      </w:r>
      <w:r>
        <w:rPr>
          <w:rFonts w:hint="eastAsia"/>
        </w:rPr>
        <w:t>的记录、通报和责任追究规定》等有关规定，坚持从严管理，不断完善司法行为规范和预防措施，优化司法环境，建立健全公正、高效、廉洁的办案机制。严格区分违法所得与合法财产、个人财产与企业法人财产、经济纠纷与经济犯罪等界限，依法妥善处理历史形成的产权案件。在依法使用搜查、查封、扣押、冻结、拘留、逮捕等强制性措施时，最大限度减少对产权主体合法权益和正常经济活动的损害及影响。研究建立因政府规划调整、政策变化造成企业合法权益受损的依法依规补偿救济机制。</w:t>
      </w:r>
    </w:p>
    <w:p w:rsidR="00EC1E27" w:rsidRDefault="00851D3F">
      <w:pPr>
        <w:spacing w:line="320" w:lineRule="exact"/>
        <w:ind w:firstLineChars="200" w:firstLine="420"/>
      </w:pPr>
      <w:r>
        <w:rPr>
          <w:rFonts w:hint="eastAsia"/>
        </w:rPr>
        <w:t>2</w:t>
      </w:r>
      <w:r>
        <w:rPr>
          <w:rFonts w:hint="eastAsia"/>
        </w:rPr>
        <w:t>、依法保护企业家创新权益。探索在现有法律法规框架下以知识产权的市场价</w:t>
      </w:r>
      <w:r>
        <w:rPr>
          <w:rFonts w:hint="eastAsia"/>
        </w:rPr>
        <w:t>值为参照确定损害赔偿额度，完善诉讼证据规则、证据披露以及证据妨碍排除规则。探索建立非诉行政强制执</w:t>
      </w:r>
      <w:r>
        <w:rPr>
          <w:rFonts w:hint="eastAsia"/>
        </w:rPr>
        <w:lastRenderedPageBreak/>
        <w:t>行绿色通道。认真贯彻实施《贵州省专利条例》，加强市场监管，严厉打击侵权假冒专利违法行为。落实《贵州省行政调解专利纠纷工作办法》，完善省、市、县三级调解专利纠纷工作机制，切实保护企业专利权。依据国家有关法律法规，研究制定商业模式、文化创意等创新成果的知识产权保护措施。进一步完善贵州省知识产权举报投诉与维权援助服务平台，与国家平台对接，实现互联互通，提高企业知识产权维权服务水平。</w:t>
      </w:r>
    </w:p>
    <w:p w:rsidR="00EC1E27" w:rsidRDefault="00851D3F">
      <w:pPr>
        <w:spacing w:line="320" w:lineRule="exact"/>
        <w:ind w:firstLineChars="200" w:firstLine="420"/>
      </w:pPr>
      <w:r>
        <w:rPr>
          <w:rFonts w:hint="eastAsia"/>
        </w:rPr>
        <w:t>3</w:t>
      </w:r>
      <w:r>
        <w:rPr>
          <w:rFonts w:hint="eastAsia"/>
        </w:rPr>
        <w:t>、依法保护企业家自主经营权。企业家</w:t>
      </w:r>
      <w:r>
        <w:rPr>
          <w:rFonts w:hint="eastAsia"/>
        </w:rPr>
        <w:t>依法进行自主经营活动，各级政府、部门及其工作人员不得干预。严厉打击强迫交易、破坏生产经营、妨害对公司企业的管理秩序以及敲诈、勒索、吃拿卡要、索贿受贿、滥用职权等侵犯企业合法权益的犯罪行为，依法保护市场主体合法权益。严肃查办国家工作人员利用职权阻碍民营企业健康发展、损害企业合法权益的职务犯罪。清理涉企收费、摊派事项和各类达标评比活动，建立完善涉企收费、监督检查等清单制度，适时修订并发布《贵州省政府性基金目录清单》《贵州省涉企行政事业性收费目录清单》《贵州省政府定价的涉企经营服务收费目录清单》等涉企收费清单。开</w:t>
      </w:r>
      <w:r>
        <w:rPr>
          <w:rFonts w:hint="eastAsia"/>
        </w:rPr>
        <w:t>展涉企收费检查，畅通企业举报渠道，严肃查处各类违法违规收费行为，积极构建涉企收费监管长效机制。进一步细化、规范行政执法条件和执法程序，最大限度减少自由裁量权、最大程度减轻企业负担。依法保障企业自主加入和退出行业协会商会的权利。</w:t>
      </w:r>
    </w:p>
    <w:p w:rsidR="00EC1E27" w:rsidRDefault="00851D3F">
      <w:pPr>
        <w:spacing w:line="320" w:lineRule="exact"/>
        <w:ind w:firstLineChars="200" w:firstLine="420"/>
      </w:pPr>
      <w:r>
        <w:rPr>
          <w:rFonts w:hint="eastAsia"/>
        </w:rPr>
        <w:t>4</w:t>
      </w:r>
      <w:r>
        <w:rPr>
          <w:rFonts w:hint="eastAsia"/>
        </w:rPr>
        <w:t>、依法保护企业家投资自主权。深化投融资体制改革，落实企业投资自主权，进一步确立企业投资主体地位。加快制定贵州省企业投资项目核准和备案管理办法。实行企业投资项目管理负面清单，根据国务院公布的政府核准投资项目目录，及时修订并公布贵州省政府核准投资项目目录，除目录范围内的项目外，一律实行</w:t>
      </w:r>
      <w:r>
        <w:rPr>
          <w:rFonts w:hint="eastAsia"/>
        </w:rPr>
        <w:t>备案制，由企业按照有关规定向备案机关备案。制定企业投资项目承诺制改革实施方案，在一定领域、区域内先行试点企业投资项目承诺制，探索创新以政策性条件引导、企业信用承诺、监管有效约束为核心的管理模式。进一步加大民间投资开放力度，优化民间投资政策环境，激发民间投资活力和创造力。</w:t>
      </w:r>
    </w:p>
    <w:p w:rsidR="00EC1E27" w:rsidRDefault="00851D3F">
      <w:pPr>
        <w:spacing w:line="320" w:lineRule="exact"/>
        <w:ind w:firstLineChars="200" w:firstLine="420"/>
      </w:pPr>
      <w:r>
        <w:rPr>
          <w:rFonts w:hint="eastAsia"/>
        </w:rPr>
        <w:t>（四）营造促进企业家公平竞争诚信经营的市场环境</w:t>
      </w:r>
    </w:p>
    <w:p w:rsidR="00EC1E27" w:rsidRDefault="00851D3F">
      <w:pPr>
        <w:spacing w:line="320" w:lineRule="exact"/>
        <w:ind w:firstLineChars="200" w:firstLine="420"/>
      </w:pPr>
      <w:r>
        <w:rPr>
          <w:rFonts w:hint="eastAsia"/>
        </w:rPr>
        <w:t>5</w:t>
      </w:r>
      <w:r>
        <w:rPr>
          <w:rFonts w:hint="eastAsia"/>
        </w:rPr>
        <w:t>、强化企业家公平竞争权益保障。落实公平竞争审查制度，确立竞争政策基础性地位。充分发挥省公平竞争审查工作厅际联席会议的统筹协调作用，建立健全公平竞争审查制度督查考核机制，加大培训力度，提高审查</w:t>
      </w:r>
      <w:r>
        <w:rPr>
          <w:rFonts w:hint="eastAsia"/>
        </w:rPr>
        <w:t>水平，确保国家公平竞争审查制度实施细则落到实处。全面实施市场准入负面清单制度，保障各类市场主体依法平等进入负面清单以外的行业、领域和业务。依法清理废除妨碍统一市场公平竞争的各种规定和做法，完善权利平等、机会平等、规则平等的市场环境，促进各种所有制经济依法依规平等使用生产要素，公开公平公正参与市场竞争，同等受到法律保护。加强反垄断、反不正当竞争、反地方保护等的调查和执法监督。</w:t>
      </w:r>
    </w:p>
    <w:p w:rsidR="00EC1E27" w:rsidRDefault="00851D3F">
      <w:pPr>
        <w:spacing w:line="320" w:lineRule="exact"/>
        <w:ind w:firstLineChars="200" w:firstLine="420"/>
      </w:pPr>
      <w:r>
        <w:rPr>
          <w:rFonts w:hint="eastAsia"/>
        </w:rPr>
        <w:t>6</w:t>
      </w:r>
      <w:r>
        <w:rPr>
          <w:rFonts w:hint="eastAsia"/>
        </w:rPr>
        <w:t>、健全企业家诚信经营激励约束机制。坚守契约精神，强化企业家信用宣传，实施企业诚信承诺制度，督促企业家自觉诚信守法、以信立业，依法依规</w:t>
      </w:r>
      <w:r>
        <w:rPr>
          <w:rFonts w:hint="eastAsia"/>
        </w:rPr>
        <w:t>生产经营。大力开展“守合同重信用”企业确认公示活动，引导企业建立健全合同信用管理体系，培育一批守合同、重信用的示范典型。利用全国信用信息共享平台（贵州）和国家企业信用信息公示系统（贵州），整合在工商、财税、金融、司法、环保、安监、行业协会商会等部门和领域的企业及企业家信息，建立企业家个人信用记录和诚信档案，实行守信联合激励和失信联合惩戒，在信用中国（贵州）网站公布企业家诚信经营典型案例。</w:t>
      </w:r>
    </w:p>
    <w:p w:rsidR="00EC1E27" w:rsidRDefault="00851D3F">
      <w:pPr>
        <w:spacing w:line="320" w:lineRule="exact"/>
        <w:ind w:firstLineChars="200" w:firstLine="420"/>
      </w:pPr>
      <w:r>
        <w:rPr>
          <w:rFonts w:hint="eastAsia"/>
        </w:rPr>
        <w:t>7</w:t>
      </w:r>
      <w:r>
        <w:rPr>
          <w:rFonts w:hint="eastAsia"/>
        </w:rPr>
        <w:t>、持续提高监管公平性规范性简约性。推行监管清单制度，明确和规范监管事项、依据、主体、权限、内容、方法、程序和处罚措施。</w:t>
      </w:r>
      <w:r>
        <w:rPr>
          <w:rFonts w:hint="eastAsia"/>
        </w:rPr>
        <w:t>全面实施“双随机、一公开”监管，提高事中事后监管的针对性和有效性，防止随意执法和选择性监管，在全省形成政府监管、企业自制、行业自律、监管范围全覆盖、监管内容全方位、监管程序全透明、监管信息全贯通，随机抽查全程留痕、部门可查询、责任可追溯、社会可监督的新格局，保障市场公平竞争。推进综合监管，加强跨部门跨地区的市场协同监管。重点在食品药品安全、工商质检、公共卫生、安全生产、文化旅游、资源环境、农林水利、交通运输、城乡建设等领域推行综合执法，有条件的领域积极探索跨部门综</w:t>
      </w:r>
      <w:r>
        <w:rPr>
          <w:rFonts w:hint="eastAsia"/>
        </w:rPr>
        <w:lastRenderedPageBreak/>
        <w:t>合执法。探索建立鼓励创新的审慎监管方式，清除</w:t>
      </w:r>
      <w:r>
        <w:rPr>
          <w:rFonts w:hint="eastAsia"/>
        </w:rPr>
        <w:t>多重多头执法，提高综合执法效率，减轻企业负担。</w:t>
      </w:r>
    </w:p>
    <w:p w:rsidR="00EC1E27" w:rsidRDefault="00851D3F">
      <w:pPr>
        <w:spacing w:line="320" w:lineRule="exact"/>
        <w:ind w:firstLineChars="200" w:firstLine="420"/>
      </w:pPr>
      <w:r>
        <w:rPr>
          <w:rFonts w:hint="eastAsia"/>
        </w:rPr>
        <w:t>（五）营造为企业家提供优质高效服务的政务环境</w:t>
      </w:r>
    </w:p>
    <w:p w:rsidR="00EC1E27" w:rsidRDefault="00851D3F">
      <w:pPr>
        <w:spacing w:line="320" w:lineRule="exact"/>
        <w:ind w:firstLineChars="200" w:firstLine="420"/>
      </w:pPr>
      <w:r>
        <w:rPr>
          <w:rFonts w:hint="eastAsia"/>
        </w:rPr>
        <w:t>8</w:t>
      </w:r>
      <w:r>
        <w:rPr>
          <w:rFonts w:hint="eastAsia"/>
        </w:rPr>
        <w:t>、以市场主体需求为导向深化“放管服”改革。围绕使市场在资源配置中起决定性作用和更好发挥政府作用，在更大范围、更深层次上简政放权、放管结合，优化服务。在做好“放管服”改革涉及的规章、规范性文件清理工作基础上，完善长效清理工作机制。建立健全企业投资项目高效审核机制，支持符合条件的地区和领域开展企业投资项目承诺制改革探索。优化面向企业和企业家服务项目的办事流程，推进窗口单位精准服务。推进商事制度改革，全面实行“一址多照</w:t>
      </w:r>
      <w:r>
        <w:rPr>
          <w:rFonts w:hint="eastAsia"/>
        </w:rPr>
        <w:t>”“一照多址”和集群注册制度。</w:t>
      </w:r>
    </w:p>
    <w:p w:rsidR="00EC1E27" w:rsidRDefault="00851D3F">
      <w:pPr>
        <w:spacing w:line="320" w:lineRule="exact"/>
        <w:ind w:firstLineChars="200" w:firstLine="420"/>
      </w:pPr>
      <w:r>
        <w:rPr>
          <w:rFonts w:hint="eastAsia"/>
        </w:rPr>
        <w:t>9</w:t>
      </w:r>
      <w:r>
        <w:rPr>
          <w:rFonts w:hint="eastAsia"/>
        </w:rPr>
        <w:t>、健全企业家参与涉企政策制定机制。建立政府重大经济决策主动向企业家问计求策的程序性规范，政府部门研究制定涉企政策、规划、法规、规章时，要邀请企业家代表参与，通过召开听证会、座谈会等方式听取意见建议。保持涉企政策稳定性和连续性，除按国家规定基于公共利益确需调整立即执行的外，严格调整程序，合理设立过渡期。</w:t>
      </w:r>
    </w:p>
    <w:p w:rsidR="00EC1E27" w:rsidRDefault="00851D3F">
      <w:pPr>
        <w:spacing w:line="320" w:lineRule="exact"/>
        <w:ind w:firstLineChars="200" w:firstLine="420"/>
      </w:pPr>
      <w:r>
        <w:rPr>
          <w:rFonts w:hint="eastAsia"/>
        </w:rPr>
        <w:t>10</w:t>
      </w:r>
      <w:r>
        <w:rPr>
          <w:rFonts w:hint="eastAsia"/>
        </w:rPr>
        <w:t>、完善涉企政策和信息公开机制。利用实体政务大厅、贵州省网上办事大厅、移动客户端、自助终端、服务热线等线上线下载体，建立涉企政策信息集中公开制度和推送制度。加大政府信息数据</w:t>
      </w:r>
      <w:r>
        <w:rPr>
          <w:rFonts w:hint="eastAsia"/>
        </w:rPr>
        <w:t>开放力度。推进政府数据互联开放共享机制改革，消除“信息孤岛”，打破数据壁垒。继续推进政府数据“聚通用”会战，提升“云上贵州”系统平台基础功能。实现省、市（州）两级政府部门非涉密应用系统全部迁入“云上贵州”应用平台。建成全省统一的政府数据中心。强化涉企政策落实责任考核，建立涉企政策执行情况第三方评估机制，充分吸纳行业协会商会、科研机构、高校等第三方机构参与政策后评估。</w:t>
      </w:r>
    </w:p>
    <w:p w:rsidR="00EC1E27" w:rsidRDefault="00851D3F">
      <w:pPr>
        <w:spacing w:line="320" w:lineRule="exact"/>
        <w:ind w:firstLineChars="200" w:firstLine="420"/>
      </w:pPr>
      <w:r>
        <w:rPr>
          <w:rFonts w:hint="eastAsia"/>
        </w:rPr>
        <w:t>11</w:t>
      </w:r>
      <w:r>
        <w:rPr>
          <w:rFonts w:hint="eastAsia"/>
        </w:rPr>
        <w:t>、加大对企业家的帮扶力度。发挥统战部门、国资监管机构和工商联、行业协会商会等作用，建立健全帮扶企业家的工作联动机制，定期组织企业家座谈和走</w:t>
      </w:r>
      <w:r>
        <w:rPr>
          <w:rFonts w:hint="eastAsia"/>
        </w:rPr>
        <w:t>访，帮助解决企业实际困难。对经营困难的企业，有关部门、工商联、行业协会商会等要主动及时了解困难所在、发展所需，在维护市场公平竞争的前提下积极予以帮助。支持再次创业，完善再创业政策，根据企业家以往经营企业的纳税信用级别，在办理相关涉税事项时提供更多便捷支持。研究建立全省统一的企业维权服务平台。加强对创业成功和失败案例研究，为企业家创新创业提供借鉴。</w:t>
      </w:r>
    </w:p>
    <w:p w:rsidR="00EC1E27" w:rsidRDefault="00851D3F">
      <w:pPr>
        <w:spacing w:line="320" w:lineRule="exact"/>
        <w:ind w:firstLineChars="200" w:firstLine="420"/>
      </w:pPr>
      <w:r>
        <w:rPr>
          <w:rFonts w:hint="eastAsia"/>
        </w:rPr>
        <w:t>（六）营造尊重和激励企业家干事创业的社会氛围</w:t>
      </w:r>
    </w:p>
    <w:p w:rsidR="00EC1E27" w:rsidRDefault="00851D3F">
      <w:pPr>
        <w:spacing w:line="320" w:lineRule="exact"/>
        <w:ind w:firstLineChars="200" w:firstLine="420"/>
      </w:pPr>
      <w:r>
        <w:rPr>
          <w:rFonts w:hint="eastAsia"/>
        </w:rPr>
        <w:t>12</w:t>
      </w:r>
      <w:r>
        <w:rPr>
          <w:rFonts w:hint="eastAsia"/>
        </w:rPr>
        <w:t>、构建“亲”“清”新型政商关系。畅通政企沟通渠道，规范政商交往行为。各级党政机关干部要坦荡真诚同企业家交往，树立服务意识，了解企业经营情况，帮助解决企业实际困难，同企业家建立真诚互信、清白纯洁、良性互动的工作关系。鼓励企业家积极主动同各级党委和政府相关部门沟通交流，通过正常渠道反映情况、解决问题，依法维护自身合法权益，讲真话、谈实情、建诤言。引导更多民营企业家成为“亲”“清”新型政商关系的模范，更多国有企业家成为奉公守法守纪、清正廉洁自律的模范。充分发挥工商联、行业协会商会的桥梁纽带作用，搭建企业与政府</w:t>
      </w:r>
      <w:r>
        <w:rPr>
          <w:rFonts w:hint="eastAsia"/>
        </w:rPr>
        <w:t>、企业与企业交流沟通平台，建立健全企业家联络制度。</w:t>
      </w:r>
    </w:p>
    <w:p w:rsidR="00EC1E27" w:rsidRDefault="00851D3F">
      <w:pPr>
        <w:spacing w:line="320" w:lineRule="exact"/>
        <w:ind w:firstLineChars="200" w:firstLine="420"/>
      </w:pPr>
      <w:r>
        <w:rPr>
          <w:rFonts w:hint="eastAsia"/>
        </w:rPr>
        <w:t>13</w:t>
      </w:r>
      <w:r>
        <w:rPr>
          <w:rFonts w:hint="eastAsia"/>
        </w:rPr>
        <w:t>、树立对企业家的正向激励导向。营造鼓励创新、宽容失败的文化和社会氛围，对企业家合法经营中出现的失误失败给予更多理解、宽容和帮助。完善国有企业家考核评价机制。研究建立国有企业家容错纠错机制，合理划定容错界限，将国有企业领导班子和领导人员纳入容错纠错范围，对国有企业家以增强国有经济活力和竞争力等为目标、在企业发展中大胆探索、锐意改革所出现的失误，只要不属于有令不行、有禁不止、不当谋利、主观故意、独断专行等情形者，要予以容错，为担当者担当、为负责者负责、为干</w:t>
      </w:r>
      <w:r>
        <w:rPr>
          <w:rFonts w:hint="eastAsia"/>
        </w:rPr>
        <w:t>事者撑腰。</w:t>
      </w:r>
    </w:p>
    <w:p w:rsidR="00EC1E27" w:rsidRDefault="00851D3F">
      <w:pPr>
        <w:spacing w:line="320" w:lineRule="exact"/>
        <w:ind w:firstLineChars="200" w:firstLine="420"/>
      </w:pPr>
      <w:r>
        <w:rPr>
          <w:rFonts w:hint="eastAsia"/>
        </w:rPr>
        <w:t>14</w:t>
      </w:r>
      <w:r>
        <w:rPr>
          <w:rFonts w:hint="eastAsia"/>
        </w:rPr>
        <w:t>、营造积极向上的舆论氛围。坚持实事求是、客观公正的原则，把握好正确舆论导向，加强对优秀企业家先进事迹和突出贡献的宣传报道，在广播、电视、报纸、网站等主流媒体展示优秀企业家精神，凝聚崇尚创新创业正能量，营造尊重企业家价值、鼓励企业家创新、发挥企业家作用的舆论氛围。</w:t>
      </w:r>
    </w:p>
    <w:p w:rsidR="00EC1E27" w:rsidRDefault="00851D3F">
      <w:pPr>
        <w:spacing w:line="320" w:lineRule="exact"/>
        <w:ind w:firstLineChars="200" w:firstLine="420"/>
      </w:pPr>
      <w:r>
        <w:rPr>
          <w:rFonts w:hint="eastAsia"/>
        </w:rPr>
        <w:lastRenderedPageBreak/>
        <w:t>三、弘扬优秀企业家精神</w:t>
      </w:r>
    </w:p>
    <w:p w:rsidR="00EC1E27" w:rsidRDefault="00851D3F">
      <w:pPr>
        <w:spacing w:line="320" w:lineRule="exact"/>
        <w:ind w:firstLineChars="200" w:firstLine="420"/>
      </w:pPr>
      <w:r>
        <w:rPr>
          <w:rFonts w:hint="eastAsia"/>
        </w:rPr>
        <w:t>（七）弘扬企业家爱国敬业遵纪守法艰苦奋斗的精神</w:t>
      </w:r>
    </w:p>
    <w:p w:rsidR="00EC1E27" w:rsidRDefault="00851D3F">
      <w:pPr>
        <w:spacing w:line="320" w:lineRule="exact"/>
        <w:ind w:firstLineChars="200" w:firstLine="420"/>
      </w:pPr>
      <w:r>
        <w:rPr>
          <w:rFonts w:hint="eastAsia"/>
        </w:rPr>
        <w:t>15</w:t>
      </w:r>
      <w:r>
        <w:rPr>
          <w:rFonts w:hint="eastAsia"/>
        </w:rPr>
        <w:t>、引导企业家树立崇高理想信念。加强对企业家特别是年轻一代民营企业家的理想信念教育和社会主义核心价值观教育，开展优良革命传统、形势政策、守法诚信教育培训，把习</w:t>
      </w:r>
      <w:r>
        <w:rPr>
          <w:rFonts w:hint="eastAsia"/>
        </w:rPr>
        <w:t>近平新时代中国特色社会主义思想作为重点培训内容，培养企业家国家使命感和民族自豪感，引导企业家正确处理国家利益、企业利益、员工利益和个人利益关系，把个人理想融入民族复兴的伟大实践。</w:t>
      </w:r>
    </w:p>
    <w:p w:rsidR="00EC1E27" w:rsidRDefault="00851D3F">
      <w:pPr>
        <w:spacing w:line="320" w:lineRule="exact"/>
        <w:ind w:firstLineChars="200" w:firstLine="420"/>
      </w:pPr>
      <w:r>
        <w:rPr>
          <w:rFonts w:hint="eastAsia"/>
        </w:rPr>
        <w:t>16</w:t>
      </w:r>
      <w:r>
        <w:rPr>
          <w:rFonts w:hint="eastAsia"/>
        </w:rPr>
        <w:t>、强化企业家自觉遵纪守法意识。企业家要自觉依法合规经营，依法治企、依法维权，强化诚信意识，主动抵制逃税漏税、走私贩私、制假贩假、污染环境、侵犯知识产权等违法行为，不做偷工减料、缺斤短两、以次充好等亏心事，在遵纪守法方面争做社会表率。党员企业家要自觉做遵守党的政治纪律、组织纪律、廉洁纪律、群众纪律、工作纪律、生活纪律的模范。把企</w:t>
      </w:r>
      <w:r>
        <w:rPr>
          <w:rFonts w:hint="eastAsia"/>
        </w:rPr>
        <w:t>业家遵纪守法、诚信经营等信息纳入全国信用信息共享平台（贵州）和国家企业信用信息公示系统（贵州）。</w:t>
      </w:r>
    </w:p>
    <w:p w:rsidR="00EC1E27" w:rsidRDefault="00851D3F">
      <w:pPr>
        <w:spacing w:line="320" w:lineRule="exact"/>
        <w:ind w:firstLineChars="200" w:firstLine="420"/>
      </w:pPr>
      <w:r>
        <w:rPr>
          <w:rFonts w:hint="eastAsia"/>
        </w:rPr>
        <w:t>17</w:t>
      </w:r>
      <w:r>
        <w:rPr>
          <w:rFonts w:hint="eastAsia"/>
        </w:rPr>
        <w:t>、鼓励企业家保持艰苦奋斗精神风貌。激励企业家自强不息、勤俭节约，反对享乐主义，力戒奢靡之风，保持健康向上的生活情趣。企业发展遇到困难，要坚定信心、迎接挑战、奋发图强。企业经营成功，要居安思危、不忘初心、谦虚谨慎。树立不进则退、慢进亦退的竞争意识。</w:t>
      </w:r>
    </w:p>
    <w:p w:rsidR="00EC1E27" w:rsidRDefault="00851D3F">
      <w:pPr>
        <w:spacing w:line="320" w:lineRule="exact"/>
        <w:ind w:firstLineChars="200" w:firstLine="420"/>
      </w:pPr>
      <w:r>
        <w:rPr>
          <w:rFonts w:hint="eastAsia"/>
        </w:rPr>
        <w:t>（八）弘扬企业家创新发展专注品质追求卓越的精神</w:t>
      </w:r>
    </w:p>
    <w:p w:rsidR="00EC1E27" w:rsidRDefault="00851D3F">
      <w:pPr>
        <w:spacing w:line="320" w:lineRule="exact"/>
        <w:ind w:firstLineChars="200" w:firstLine="420"/>
      </w:pPr>
      <w:r>
        <w:rPr>
          <w:rFonts w:hint="eastAsia"/>
        </w:rPr>
        <w:t>18</w:t>
      </w:r>
      <w:r>
        <w:rPr>
          <w:rFonts w:hint="eastAsia"/>
        </w:rPr>
        <w:t>、支持企业家创新发展。激发企业家创新活力和创造潜能，依法保护企业家拓展创新空间，持续推进产品创新、技术创新、商</w:t>
      </w:r>
      <w:r>
        <w:rPr>
          <w:rFonts w:hint="eastAsia"/>
        </w:rPr>
        <w:t>业模式创新、管理创新、制度创新，将创新创业作为终身追求，增强创新自信。制定科技型企业成长梯队再支持计划，组建以创新型领军企业、科技型小巨人企业为龙头，高校和科研院所、行业协会、专业服务机构等共同参与的产业技术创新战略联盟，推动科技型企业集群式发展。培育和壮大第三方专业化服务机构，完善科技服务体系，创新科技服务模式，为创新创业企业和人才提供高质量服务。加大企业研发经费投入后补助力度，落实企业研究开发费用加计扣除税收优惠政策，引导企业真正成为科研组织和成果转化主体。提升企业家科学素养，发挥企业家在推动科技成果转</w:t>
      </w:r>
      <w:r>
        <w:rPr>
          <w:rFonts w:hint="eastAsia"/>
        </w:rPr>
        <w:t>化中的重要作用。吸收更多企业家参与科技创新政策、规划、计划、标准制定和立项评估等工作，向企业开放专利信息资源和科研基地。加大创业担保贷款政策落实力度，引导金融机构回归本源，服务实体经济，为企业和企业家创新创业提供资金支持，探索建立创业保险、担保和风险分担制度。</w:t>
      </w:r>
    </w:p>
    <w:p w:rsidR="00EC1E27" w:rsidRDefault="00851D3F">
      <w:pPr>
        <w:spacing w:line="320" w:lineRule="exact"/>
        <w:ind w:firstLineChars="200" w:firstLine="420"/>
      </w:pPr>
      <w:r>
        <w:rPr>
          <w:rFonts w:hint="eastAsia"/>
        </w:rPr>
        <w:t>19</w:t>
      </w:r>
      <w:r>
        <w:rPr>
          <w:rFonts w:hint="eastAsia"/>
        </w:rPr>
        <w:t>、引导企业家弘扬工匠精神。建立健全质量激励制度，强化企业家“以质取胜”的战略意识，鼓励企业家专注专长领域，加强企业质量管理，立志于“百年老店”持久经营与传承，把产品和服务做精做细，以工匠精神保证质量、效用和信誉。深入开展质量提升行动，实施质量对标</w:t>
      </w:r>
      <w:r>
        <w:rPr>
          <w:rFonts w:hint="eastAsia"/>
        </w:rPr>
        <w:t>提档工程，支持企业瞄准标杆企业实施技术改造，激励和推动企业标准升级换代和创新。推动企业建立健全质量管理体系，大力推广现代质量管理理念、方法和先进技术手段，有针对性的推广</w:t>
      </w:r>
      <w:r>
        <w:rPr>
          <w:rFonts w:hint="eastAsia"/>
        </w:rPr>
        <w:t>ISO9000</w:t>
      </w:r>
      <w:r>
        <w:rPr>
          <w:rFonts w:hint="eastAsia"/>
        </w:rPr>
        <w:t>、</w:t>
      </w:r>
      <w:r>
        <w:rPr>
          <w:rFonts w:hint="eastAsia"/>
        </w:rPr>
        <w:t>5S</w:t>
      </w:r>
      <w:r>
        <w:rPr>
          <w:rFonts w:hint="eastAsia"/>
        </w:rPr>
        <w:t>管理、精益管理、卓越绩效管理以及在线质量管理检测控制等先进质量管理技术和方法，落实企业家质量安全主体责任。开展质量诚信企业评价。开展“品牌贵州”活动，组织评选贵州传统特色品牌产品，推进品牌培育试点示范。着力培养技术精湛技艺高超的高技术人才，推广具有核心竞争力的企业品牌，扶持具有优秀品牌的骨干企业做强做优，树立具有一流质量标</w:t>
      </w:r>
      <w:r>
        <w:rPr>
          <w:rFonts w:hint="eastAsia"/>
        </w:rPr>
        <w:t>准和品牌价值的样板企业。激发和保护老字号企业企业家改革创新发展意识，发挥老字号的榜样作用。</w:t>
      </w:r>
    </w:p>
    <w:p w:rsidR="00EC1E27" w:rsidRDefault="00851D3F">
      <w:pPr>
        <w:spacing w:line="320" w:lineRule="exact"/>
        <w:ind w:firstLineChars="200" w:firstLine="420"/>
      </w:pPr>
      <w:r>
        <w:rPr>
          <w:rFonts w:hint="eastAsia"/>
        </w:rPr>
        <w:t>20</w:t>
      </w:r>
      <w:r>
        <w:rPr>
          <w:rFonts w:hint="eastAsia"/>
        </w:rPr>
        <w:t>、支持企业家追求卓越。弘扬敢闯敢试、敢为天下先、敢于承担风险的精神，支持企业家敏锐捕捉市场机遇，不断开拓进取、拼搏奋进，争创一流企业、一流管理、一流产品、一流服务和一流企业文化，提供人无我有、人有我优、人优我特、人特我新的具有竞争力的产品和服务，在市场竞争中勇立潮头、脱颖而出，培育发展壮大更多具有国际影响力的领军企业。培育优秀企业文化示范基地，发布年度“贵州省企业文化优秀成果、优秀案例和突出贡献人物”名单。进一</w:t>
      </w:r>
      <w:r>
        <w:rPr>
          <w:rFonts w:hint="eastAsia"/>
        </w:rPr>
        <w:lastRenderedPageBreak/>
        <w:t>步做好“贵州企业</w:t>
      </w:r>
      <w:r>
        <w:rPr>
          <w:rFonts w:hint="eastAsia"/>
        </w:rPr>
        <w:t>100</w:t>
      </w:r>
      <w:r>
        <w:rPr>
          <w:rFonts w:hint="eastAsia"/>
        </w:rPr>
        <w:t>强”“贵州民营企业</w:t>
      </w:r>
      <w:r>
        <w:rPr>
          <w:rFonts w:hint="eastAsia"/>
        </w:rPr>
        <w:t>100</w:t>
      </w:r>
      <w:r>
        <w:rPr>
          <w:rFonts w:hint="eastAsia"/>
        </w:rPr>
        <w:t>强”排序发布工作，编辑出版年度《贵州双百强企业发</w:t>
      </w:r>
      <w:r>
        <w:rPr>
          <w:rFonts w:hint="eastAsia"/>
        </w:rPr>
        <w:t>展报告》，引导全省企业做强做大做优。</w:t>
      </w:r>
    </w:p>
    <w:p w:rsidR="00EC1E27" w:rsidRDefault="00851D3F">
      <w:pPr>
        <w:spacing w:line="320" w:lineRule="exact"/>
        <w:ind w:firstLineChars="200" w:firstLine="420"/>
      </w:pPr>
      <w:r>
        <w:rPr>
          <w:rFonts w:hint="eastAsia"/>
        </w:rPr>
        <w:t>（九）弘扬企业家履行责任敢于担当服务社会的精神</w:t>
      </w:r>
    </w:p>
    <w:p w:rsidR="00EC1E27" w:rsidRDefault="00851D3F">
      <w:pPr>
        <w:spacing w:line="320" w:lineRule="exact"/>
        <w:ind w:firstLineChars="200" w:firstLine="420"/>
      </w:pPr>
      <w:r>
        <w:rPr>
          <w:rFonts w:hint="eastAsia"/>
        </w:rPr>
        <w:t>21</w:t>
      </w:r>
      <w:r>
        <w:rPr>
          <w:rFonts w:hint="eastAsia"/>
        </w:rPr>
        <w:t>、引导企业家参与脱贫攻坚。发挥企业家在脱贫攻坚中的重要作用，利用企业优势，创新与贫困地区、贫困群众建立产销对接机制和利益联结机制，大力发展现代山地高效农业、乡村旅游等带动性强的产业，带动更多贫困群众增收脱贫。继续实施民营企业“千企帮千村”、省大型国企结对帮扶贫困县等精准扶贫行动，完善帮扶机制，实现对口帮扶贫困县全覆盖。启动全国首批网络扶贫试点省建设，大力发展农村电子商务、农村现代物流等服务业。充分发挥好“贵商发展大会”</w:t>
      </w:r>
      <w:r>
        <w:rPr>
          <w:rFonts w:hint="eastAsia"/>
        </w:rPr>
        <w:t>“天下贵州人”平台作用，积极借助“万名专家服务脱贫攻坚”“建千家商会、引万户企业”等活动，发动企业家参与大扶贫战略行动，参与基础设施建设、易地扶贫搬迁、产业扶贫、教育医疗住房“三保障”等脱贫攻坚“四场硬仗”，为贵州脱贫攻坚事业作出更大贡献。</w:t>
      </w:r>
    </w:p>
    <w:p w:rsidR="00EC1E27" w:rsidRDefault="00851D3F">
      <w:pPr>
        <w:spacing w:line="320" w:lineRule="exact"/>
        <w:ind w:firstLineChars="200" w:firstLine="420"/>
      </w:pPr>
      <w:r>
        <w:rPr>
          <w:rFonts w:hint="eastAsia"/>
        </w:rPr>
        <w:t>22</w:t>
      </w:r>
      <w:r>
        <w:rPr>
          <w:rFonts w:hint="eastAsia"/>
        </w:rPr>
        <w:t>、引导企业家主动履行社会责任。增强企业家履行社会责任的荣誉感和使命感，引导和支持企业家奉献爱心，参与光彩事业、公益慈善事业、应急救灾、“千企千镇工程”等行动，支持国防建设，在构建和谐劳动关系、促进就业、关爱员工、依法纳税、节约资源、保护生态等方面发挥更加重要的作用。</w:t>
      </w:r>
      <w:r>
        <w:rPr>
          <w:rFonts w:hint="eastAsia"/>
        </w:rPr>
        <w:t>国有企业家要自觉做履行政治责任、经济责任、社会责任的模范。</w:t>
      </w:r>
    </w:p>
    <w:p w:rsidR="00EC1E27" w:rsidRDefault="00851D3F">
      <w:pPr>
        <w:spacing w:line="320" w:lineRule="exact"/>
        <w:ind w:firstLineChars="200" w:firstLine="420"/>
      </w:pPr>
      <w:r>
        <w:rPr>
          <w:rFonts w:hint="eastAsia"/>
        </w:rPr>
        <w:t>23</w:t>
      </w:r>
      <w:r>
        <w:rPr>
          <w:rFonts w:hint="eastAsia"/>
        </w:rPr>
        <w:t>、鼓励企业家干事担当。激发企业家致富思源的情怀，引导企业家认识改革开放为企业和个人施展才华提供的广阔空间、良好机遇、美好前景，先富带后富，创造更多经济效益和社会效益。引导企业家认识把握引领经济发展新常态，积极投身供给侧结构性改革，在振兴和发展实体经济等方面作出更大贡献。激发国有企业家服务党服务国家服务人民的担当精神。国有企业家要更好肩负起经营管理国有资产、实现保值增值的重要责任，做强做优做大国有企业，不断提高企业核心竞争力。</w:t>
      </w:r>
    </w:p>
    <w:p w:rsidR="00EC1E27" w:rsidRDefault="00851D3F">
      <w:pPr>
        <w:spacing w:line="320" w:lineRule="exact"/>
        <w:ind w:firstLineChars="200" w:firstLine="420"/>
      </w:pPr>
      <w:r>
        <w:rPr>
          <w:rFonts w:hint="eastAsia"/>
        </w:rPr>
        <w:t>24</w:t>
      </w:r>
      <w:r>
        <w:rPr>
          <w:rFonts w:hint="eastAsia"/>
        </w:rPr>
        <w:t>、引导企业家积</w:t>
      </w:r>
      <w:r>
        <w:rPr>
          <w:rFonts w:hint="eastAsia"/>
        </w:rPr>
        <w:t>极投身国家和省重大战略。完善企业家参与国家和省重大战略实施机制，鼓励企业家积极投身“一带一路”建设、长江经济带发展、泛珠区域合作等国家重大战略实施和我省大扶贫、大数据、大生态战略行动，参与军民融合发展，积极投身我省大数据综合试验区、生态文明试验区、内陆开放型经济试验区建设。</w:t>
      </w:r>
    </w:p>
    <w:p w:rsidR="00EC1E27" w:rsidRDefault="00851D3F">
      <w:pPr>
        <w:spacing w:line="320" w:lineRule="exact"/>
        <w:ind w:firstLineChars="200" w:firstLine="420"/>
      </w:pPr>
      <w:r>
        <w:rPr>
          <w:rFonts w:hint="eastAsia"/>
        </w:rPr>
        <w:t>四、加强企业家队伍的建设和组织领导</w:t>
      </w:r>
    </w:p>
    <w:p w:rsidR="00EC1E27" w:rsidRDefault="00851D3F">
      <w:pPr>
        <w:spacing w:line="320" w:lineRule="exact"/>
        <w:ind w:firstLineChars="200" w:firstLine="420"/>
      </w:pPr>
      <w:r>
        <w:rPr>
          <w:rFonts w:hint="eastAsia"/>
        </w:rPr>
        <w:t>（十）加强优秀企业家培育</w:t>
      </w:r>
    </w:p>
    <w:p w:rsidR="00EC1E27" w:rsidRDefault="00851D3F">
      <w:pPr>
        <w:spacing w:line="320" w:lineRule="exact"/>
        <w:ind w:firstLineChars="200" w:firstLine="420"/>
      </w:pPr>
      <w:r>
        <w:rPr>
          <w:rFonts w:hint="eastAsia"/>
        </w:rPr>
        <w:t>25</w:t>
      </w:r>
      <w:r>
        <w:rPr>
          <w:rFonts w:hint="eastAsia"/>
        </w:rPr>
        <w:t>、加强企业家队伍建设规划引领。遵循企业家成长规律，加强部门协作，创新工作方法，加强对企业家队伍建设的统筹规划，组织实施千名贵商培育提升计划，将培养企业家队伍与实施国家重大</w:t>
      </w:r>
      <w:r>
        <w:rPr>
          <w:rFonts w:hint="eastAsia"/>
        </w:rPr>
        <w:t>战略同步谋划、同步推进，鼓励支持更多具有创新创业能力的人才脱颖而出，在实践中培养一批具有全球战略眼光、市场开拓精神、管理创新能力和社会责任感的优秀企业家。</w:t>
      </w:r>
    </w:p>
    <w:p w:rsidR="00EC1E27" w:rsidRDefault="00851D3F">
      <w:pPr>
        <w:spacing w:line="320" w:lineRule="exact"/>
        <w:ind w:firstLineChars="200" w:firstLine="420"/>
      </w:pPr>
      <w:r>
        <w:rPr>
          <w:rFonts w:hint="eastAsia"/>
        </w:rPr>
        <w:t>26</w:t>
      </w:r>
      <w:r>
        <w:rPr>
          <w:rFonts w:hint="eastAsia"/>
        </w:rPr>
        <w:t>、发挥优秀企业家示范带动作用。总结优秀企业家典型案例，定期评选通报表扬贵州省优秀企业家，编撰《贵州省优秀企业家先进事迹》，对爱国敬业、遵纪守法、艰苦奋斗、创新发展、专注品质、追求卓越、诚信守约、履行责任、勇于担当、服务社会等有突出贡献的优秀企业家，以适当方式予以表扬和宣传，发挥示范带动作用。加强优秀企业家精神研究，支持高等学校、科研院所与行业协会商会</w:t>
      </w:r>
      <w:r>
        <w:rPr>
          <w:rFonts w:hint="eastAsia"/>
        </w:rPr>
        <w:t>、知名企业合作，总结富有中国特色、顺应时代潮流的企业家成长规律。</w:t>
      </w:r>
    </w:p>
    <w:p w:rsidR="00EC1E27" w:rsidRDefault="00851D3F">
      <w:pPr>
        <w:spacing w:line="320" w:lineRule="exact"/>
        <w:ind w:firstLineChars="200" w:firstLine="420"/>
      </w:pPr>
      <w:r>
        <w:rPr>
          <w:rFonts w:hint="eastAsia"/>
        </w:rPr>
        <w:t>27</w:t>
      </w:r>
      <w:r>
        <w:rPr>
          <w:rFonts w:hint="eastAsia"/>
        </w:rPr>
        <w:t>、加强企业家教育培训。以强化忠诚意识、拓展世界眼光、提高战略思维、增强创新精神、锻造优秀品行为重点，加快建立健全企业家培训体系，加大职业经理人培训力度。支持高等学校、科研院所、行业协会商会等开展精准化的理论培训、政策培训、科技培训、管理培训、法规培训，全面增强企业家发现机会、整合资源、创造价值、回馈社会的能力。加大党校、行政学院等机构对企业家的培训力度，定期举办党建、生态文明建设、大数据等专题培训班、研修班，对企业领导班子成员、中层经营人</w:t>
      </w:r>
      <w:r>
        <w:rPr>
          <w:rFonts w:hint="eastAsia"/>
        </w:rPr>
        <w:t>员等进行专题培训。建立健全创业辅导制度，加大创客基地建设力度，支持发展创客学院，发挥企业家组织的积极作用，培养年轻一代企业家。搭建各类企业家互相学习交流平台，促进优势互补、共同提高。组织开展好企业家活动日等形式多样的交流培训。</w:t>
      </w:r>
    </w:p>
    <w:p w:rsidR="00EC1E27" w:rsidRDefault="00851D3F">
      <w:pPr>
        <w:spacing w:line="320" w:lineRule="exact"/>
        <w:ind w:firstLineChars="200" w:firstLine="420"/>
      </w:pPr>
      <w:r>
        <w:rPr>
          <w:rFonts w:hint="eastAsia"/>
        </w:rPr>
        <w:lastRenderedPageBreak/>
        <w:t>（十一）加强党对企业家队伍建设的领导</w:t>
      </w:r>
    </w:p>
    <w:p w:rsidR="00EC1E27" w:rsidRDefault="00851D3F">
      <w:pPr>
        <w:spacing w:line="320" w:lineRule="exact"/>
        <w:ind w:firstLineChars="200" w:firstLine="420"/>
      </w:pPr>
      <w:r>
        <w:rPr>
          <w:rFonts w:hint="eastAsia"/>
        </w:rPr>
        <w:t>28</w:t>
      </w:r>
      <w:r>
        <w:rPr>
          <w:rFonts w:hint="eastAsia"/>
        </w:rPr>
        <w:t>、加强党对企业家队伍的领导。坚持党对国有企业的领导，全面加强国有企业党的建设，发挥国有企业党组织领导作用。将党的建设和国有企业改革同步谋划、党的组织和机构同步设置、党组织负责人和服务工作人员同步配备、党建工作和业务工作同步开展，完善“双向进入</w:t>
      </w:r>
      <w:r>
        <w:rPr>
          <w:rFonts w:hint="eastAsia"/>
        </w:rPr>
        <w:t>、交叉任职”领导体制，加大国有企业干部与党政机关干部、事业单位干部的交流力度。增强国有企业家坚持党的领导、主动抓企业党建意识，建好、用好、管好一支对党忠诚、勇于创新、治企有方、兴企有为、清正廉洁的国有企业家队伍。教育引导民营企业家拥护党的领导，支持企业党建工作。建立健全非公有制企业党建工作机制，积极推进非公有制企业党组织设置和活动方式创新，加大非公有制企业发展党员工作力度，加强党组织带头人队伍建设，对符合组建条件的推动党组织“应建尽建”，对未建立党组织的推动党建指导员“应派尽派”，努力扩大非公有制企业党的组</w:t>
      </w:r>
      <w:r>
        <w:rPr>
          <w:rFonts w:hint="eastAsia"/>
        </w:rPr>
        <w:t>织和党的工作覆盖面。充分发挥党组织在职工群众中的政治核心作用、在企业发展中的政治引领作用。</w:t>
      </w:r>
    </w:p>
    <w:p w:rsidR="00EC1E27" w:rsidRDefault="00851D3F">
      <w:pPr>
        <w:spacing w:line="320" w:lineRule="exact"/>
        <w:ind w:firstLineChars="200" w:firstLine="420"/>
      </w:pPr>
      <w:r>
        <w:rPr>
          <w:rFonts w:hint="eastAsia"/>
        </w:rPr>
        <w:t>29</w:t>
      </w:r>
      <w:r>
        <w:rPr>
          <w:rFonts w:hint="eastAsia"/>
        </w:rPr>
        <w:t>、发挥党员企业家先锋模范作用。强化对党员企业家日常教育管理基础性工作，加强党性教育、宗旨教育、警示教育，教育党员企业家牢固树立政治意识、大局意识、核心意识、看齐意识，严明政治纪律和政治规矩，坚定理想信念，坚决执行党的基本路线和各项方针政策，把爱党、忧党、兴党、护党落实到经营管理各项工作中，率先垂范，用实际行动彰显党员先锋模范作用。</w:t>
      </w:r>
    </w:p>
    <w:p w:rsidR="00EC1E27" w:rsidRDefault="00851D3F">
      <w:pPr>
        <w:spacing w:line="320" w:lineRule="exact"/>
        <w:ind w:firstLineChars="200" w:firstLine="420"/>
      </w:pPr>
      <w:r>
        <w:rPr>
          <w:rFonts w:hint="eastAsia"/>
        </w:rPr>
        <w:t>五、保障措施</w:t>
      </w:r>
    </w:p>
    <w:p w:rsidR="00EC1E27" w:rsidRDefault="00851D3F">
      <w:pPr>
        <w:spacing w:line="320" w:lineRule="exact"/>
        <w:ind w:firstLineChars="200" w:firstLine="420"/>
      </w:pPr>
      <w:r>
        <w:rPr>
          <w:rFonts w:hint="eastAsia"/>
        </w:rPr>
        <w:t>（十二）强化组织领导。建立省激发和保护企业家精神的协调工作机制，统筹</w:t>
      </w:r>
      <w:r>
        <w:rPr>
          <w:rFonts w:hint="eastAsia"/>
        </w:rPr>
        <w:t>协调营造企业家健康成长环境、弘扬优秀企业家精神、更好发挥企业家作用等相关工作，各地区各部门要提高认识、统一思想，形成共识和合力，制定和细化具体政策措施，扎实推进相关工作。</w:t>
      </w:r>
    </w:p>
    <w:p w:rsidR="00EC1E27" w:rsidRDefault="00851D3F">
      <w:pPr>
        <w:spacing w:line="320" w:lineRule="exact"/>
        <w:ind w:firstLineChars="200" w:firstLine="420"/>
      </w:pPr>
      <w:r>
        <w:rPr>
          <w:rFonts w:hint="eastAsia"/>
        </w:rPr>
        <w:t>（十三）强化考核督查。省发展改革委要牵头会同省有关部门明确任务分工，适时组织开展联合督查和总结评估，确保各项举措落到实处、见到实效。</w:t>
      </w:r>
    </w:p>
    <w:p w:rsidR="00EC1E27" w:rsidRDefault="00851D3F">
      <w:pPr>
        <w:spacing w:line="320" w:lineRule="exact"/>
        <w:ind w:firstLineChars="200" w:firstLine="420"/>
      </w:pPr>
      <w:r>
        <w:rPr>
          <w:rFonts w:hint="eastAsia"/>
        </w:rPr>
        <w:t>（十四）强化宣传引导。通过报刊、广播、电视、互联网等多种途径，广泛宣传激发和保护企业家精神的重要意义，切实加大面向企业家的政策宣传和培训力度，狠抓贯彻落实。</w:t>
      </w:r>
    </w:p>
    <w:p w:rsidR="00EC1E27" w:rsidRDefault="00EC1E27">
      <w:pPr>
        <w:spacing w:line="320" w:lineRule="exact"/>
        <w:ind w:firstLineChars="200" w:firstLine="420"/>
      </w:pPr>
    </w:p>
    <w:p w:rsidR="00EC1E27" w:rsidRDefault="00EC1E27">
      <w:pPr>
        <w:spacing w:line="320" w:lineRule="exact"/>
        <w:ind w:firstLineChars="200" w:firstLine="420"/>
      </w:pPr>
    </w:p>
    <w:p w:rsidR="00EC1E27" w:rsidRDefault="00EC1E27">
      <w:pPr>
        <w:spacing w:line="320" w:lineRule="exact"/>
        <w:ind w:firstLineChars="200" w:firstLine="420"/>
      </w:pPr>
    </w:p>
    <w:p w:rsidR="00EC1E27" w:rsidRDefault="00851D3F">
      <w:pPr>
        <w:spacing w:line="320" w:lineRule="exact"/>
        <w:ind w:firstLineChars="200" w:firstLine="420"/>
        <w:jc w:val="right"/>
        <w:rPr>
          <w:rFonts w:eastAsia="宋体"/>
        </w:rPr>
      </w:pPr>
      <w:r>
        <w:rPr>
          <w:rFonts w:eastAsia="宋体" w:hint="eastAsia"/>
        </w:rPr>
        <w:t>（</w:t>
      </w:r>
      <w:r>
        <w:rPr>
          <w:rFonts w:eastAsia="宋体" w:hint="eastAsia"/>
        </w:rPr>
        <w:t>2018</w:t>
      </w:r>
      <w:r>
        <w:rPr>
          <w:rFonts w:eastAsia="宋体" w:hint="eastAsia"/>
        </w:rPr>
        <w:t>年</w:t>
      </w:r>
      <w:r>
        <w:rPr>
          <w:rFonts w:eastAsia="宋体" w:hint="eastAsia"/>
        </w:rPr>
        <w:t>1</w:t>
      </w:r>
      <w:r>
        <w:rPr>
          <w:rFonts w:eastAsia="宋体" w:hint="eastAsia"/>
        </w:rPr>
        <w:t>月</w:t>
      </w:r>
      <w:r>
        <w:rPr>
          <w:rFonts w:eastAsia="宋体" w:hint="eastAsia"/>
        </w:rPr>
        <w:t>18</w:t>
      </w:r>
      <w:r>
        <w:rPr>
          <w:rFonts w:eastAsia="宋体" w:hint="eastAsia"/>
        </w:rPr>
        <w:t>日）</w:t>
      </w:r>
      <w:r>
        <w:rPr>
          <w:rFonts w:hint="eastAsia"/>
        </w:rPr>
        <w:br w:type="page"/>
      </w:r>
    </w:p>
    <w:p w:rsidR="00EC1E27" w:rsidRDefault="00851D3F">
      <w:pPr>
        <w:spacing w:line="500" w:lineRule="exact"/>
        <w:jc w:val="center"/>
        <w:rPr>
          <w:rFonts w:ascii="宋体" w:eastAsia="宋体" w:hAnsi="宋体" w:cs="宋体"/>
          <w:b/>
          <w:bCs/>
          <w:sz w:val="32"/>
          <w:szCs w:val="32"/>
          <w:lang w:val="zh-CN"/>
        </w:rPr>
      </w:pPr>
      <w:r>
        <w:rPr>
          <w:rFonts w:ascii="宋体" w:eastAsia="宋体" w:hAnsi="宋体" w:cs="宋体" w:hint="eastAsia"/>
          <w:b/>
          <w:bCs/>
          <w:sz w:val="32"/>
          <w:szCs w:val="32"/>
          <w:lang w:val="zh-CN"/>
        </w:rPr>
        <w:lastRenderedPageBreak/>
        <w:t>中共中央办公厅、国务院办公厅有关文件</w:t>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lang w:val="zh-CN"/>
        </w:rPr>
        <w:t>（中办国办</w:t>
      </w:r>
      <w:r>
        <w:rPr>
          <w:rFonts w:ascii="宋体" w:eastAsia="宋体" w:hAnsi="宋体" w:cs="宋体" w:hint="eastAsia"/>
          <w:b/>
          <w:bCs/>
          <w:sz w:val="32"/>
          <w:szCs w:val="32"/>
        </w:rPr>
        <w:t>[2018]-4</w:t>
      </w:r>
      <w:r>
        <w:rPr>
          <w:rFonts w:ascii="宋体" w:eastAsia="宋体" w:hAnsi="宋体" w:cs="宋体" w:hint="eastAsia"/>
          <w:b/>
          <w:bCs/>
          <w:sz w:val="32"/>
          <w:szCs w:val="32"/>
        </w:rPr>
        <w:t>号</w:t>
      </w:r>
      <w:r>
        <w:rPr>
          <w:rFonts w:ascii="宋体" w:eastAsia="宋体" w:hAnsi="宋体" w:cs="宋体" w:hint="eastAsia"/>
          <w:b/>
          <w:bCs/>
          <w:sz w:val="32"/>
          <w:szCs w:val="32"/>
          <w:lang w:val="zh-CN"/>
        </w:rPr>
        <w:t>）贯彻中发</w:t>
      </w:r>
      <w:r>
        <w:rPr>
          <w:rFonts w:ascii="宋体" w:eastAsia="宋体" w:hAnsi="宋体" w:cs="宋体" w:hint="eastAsia"/>
          <w:b/>
          <w:bCs/>
          <w:sz w:val="32"/>
          <w:szCs w:val="32"/>
        </w:rPr>
        <w:t>[2017]25</w:t>
      </w:r>
      <w:r>
        <w:rPr>
          <w:rFonts w:ascii="宋体" w:eastAsia="宋体" w:hAnsi="宋体" w:cs="宋体" w:hint="eastAsia"/>
          <w:b/>
          <w:bCs/>
          <w:sz w:val="32"/>
          <w:szCs w:val="32"/>
        </w:rPr>
        <w:t>号文件</w:t>
      </w:r>
    </w:p>
    <w:p w:rsidR="00EC1E27" w:rsidRDefault="00851D3F">
      <w:pPr>
        <w:spacing w:line="500" w:lineRule="exact"/>
        <w:jc w:val="center"/>
        <w:rPr>
          <w:rFonts w:ascii="宋体" w:eastAsia="宋体" w:hAnsi="宋体" w:cs="宋体"/>
          <w:b/>
          <w:bCs/>
          <w:sz w:val="32"/>
          <w:szCs w:val="32"/>
          <w:lang w:val="zh-CN"/>
        </w:rPr>
      </w:pPr>
      <w:r>
        <w:rPr>
          <w:rFonts w:ascii="宋体" w:eastAsia="宋体" w:hAnsi="宋体" w:cs="宋体" w:hint="eastAsia"/>
          <w:b/>
          <w:bCs/>
          <w:sz w:val="32"/>
          <w:szCs w:val="32"/>
          <w:lang w:val="zh-TW"/>
        </w:rPr>
        <w:t>关于</w:t>
      </w:r>
      <w:r>
        <w:rPr>
          <w:rFonts w:ascii="宋体" w:eastAsia="宋体" w:hAnsi="宋体" w:cs="宋体" w:hint="eastAsia"/>
          <w:b/>
          <w:bCs/>
          <w:sz w:val="32"/>
          <w:szCs w:val="32"/>
          <w:lang w:val="zh-TW" w:eastAsia="zh-TW"/>
        </w:rPr>
        <w:t>中</w:t>
      </w:r>
      <w:r>
        <w:rPr>
          <w:rFonts w:ascii="宋体" w:eastAsia="宋体" w:hAnsi="宋体" w:cs="宋体" w:hint="eastAsia"/>
          <w:b/>
          <w:bCs/>
          <w:sz w:val="32"/>
          <w:szCs w:val="32"/>
          <w:lang w:val="zh-CN"/>
        </w:rPr>
        <w:t>国</w:t>
      </w:r>
      <w:r>
        <w:rPr>
          <w:rFonts w:ascii="宋体" w:eastAsia="宋体" w:hAnsi="宋体" w:cs="宋体" w:hint="eastAsia"/>
          <w:b/>
          <w:bCs/>
          <w:sz w:val="32"/>
          <w:szCs w:val="32"/>
          <w:lang w:val="zh-TW" w:eastAsia="zh-TW"/>
        </w:rPr>
        <w:t>企</w:t>
      </w:r>
      <w:r>
        <w:rPr>
          <w:rFonts w:ascii="宋体" w:eastAsia="宋体" w:hAnsi="宋体" w:cs="宋体" w:hint="eastAsia"/>
          <w:b/>
          <w:bCs/>
          <w:sz w:val="32"/>
          <w:szCs w:val="32"/>
          <w:lang w:val="zh-TW"/>
        </w:rPr>
        <w:t>业</w:t>
      </w:r>
      <w:r>
        <w:rPr>
          <w:rFonts w:ascii="宋体" w:eastAsia="宋体" w:hAnsi="宋体" w:cs="宋体" w:hint="eastAsia"/>
          <w:b/>
          <w:bCs/>
          <w:sz w:val="32"/>
          <w:szCs w:val="32"/>
          <w:lang w:val="zh-TW" w:eastAsia="zh-TW"/>
        </w:rPr>
        <w:t>联</w:t>
      </w:r>
      <w:r>
        <w:rPr>
          <w:rFonts w:ascii="宋体" w:eastAsia="宋体" w:hAnsi="宋体" w:cs="宋体" w:hint="eastAsia"/>
          <w:b/>
          <w:bCs/>
          <w:sz w:val="32"/>
          <w:szCs w:val="32"/>
          <w:lang w:val="zh-TW"/>
        </w:rPr>
        <w:t>合会、中国企业家协会</w:t>
      </w:r>
      <w:r>
        <w:rPr>
          <w:rFonts w:ascii="宋体" w:eastAsia="宋体" w:hAnsi="宋体" w:cs="宋体" w:hint="eastAsia"/>
          <w:b/>
          <w:bCs/>
          <w:sz w:val="32"/>
          <w:szCs w:val="32"/>
          <w:lang w:val="zh-TW" w:eastAsia="zh-TW"/>
        </w:rPr>
        <w:t>分工方案</w:t>
      </w:r>
      <w:r>
        <w:rPr>
          <w:rFonts w:ascii="宋体" w:eastAsia="宋体" w:hAnsi="宋体" w:cs="宋体" w:hint="eastAsia"/>
          <w:b/>
          <w:bCs/>
          <w:sz w:val="32"/>
          <w:szCs w:val="32"/>
          <w:lang w:val="zh-TW"/>
        </w:rPr>
        <w:t>（摘要）</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、总结优秀企业家典型事迹，对有突出贡献的优秀企业家予以宣传和表彰。</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在《中华工商时报》、《中国工商》杂志、《中国企业报》、《企业管理》杂志开设专栏宣传优秀企业家先进事迹和突出贡献。</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开展全国企业管理现代化创新成果审定工作。</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引导企业提高国际竞争力，总结世界一流企业发展经验，开展中外企业</w:t>
      </w:r>
      <w:r>
        <w:rPr>
          <w:rFonts w:asciiTheme="minorEastAsia" w:eastAsiaTheme="minorEastAsia" w:hAnsiTheme="minorEastAsia" w:cstheme="minorEastAsia" w:hint="eastAsia"/>
        </w:rPr>
        <w:t>500</w:t>
      </w:r>
      <w:r>
        <w:rPr>
          <w:rFonts w:asciiTheme="minorEastAsia" w:eastAsiaTheme="minorEastAsia" w:hAnsiTheme="minorEastAsia" w:cstheme="minorEastAsia" w:hint="eastAsia"/>
        </w:rPr>
        <w:t>强对比分析研究。</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推进高等学校、科研院所、中国大连高级经理学院、中国民营经济研究会等与知名企业加强合作研究，形成一批企业家精神研究的理论成果。</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建立企业家与政府沟通联系机制，搭建政企沟通平台，反映企业家对国家有关经济政策和法律法规的意见建议，定期出版企业家公共政策建议报告。</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6</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依托全国信用信息共享平台建立完善企业家个人信用记录、诚信档案子系统和联合激励和失信联合惩戒。</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7</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健全科学的营商环境第三方评价机制，探索联合高校研究机构、工商联、个私协会等定期发布各地“营商环境指数”、“企业家信心指数”、“营商环境与民营企业家评</w:t>
      </w:r>
      <w:r>
        <w:rPr>
          <w:rFonts w:asciiTheme="minorEastAsia" w:eastAsiaTheme="minorEastAsia" w:hAnsiTheme="minorEastAsia" w:cstheme="minorEastAsia" w:hint="eastAsia"/>
        </w:rPr>
        <w:t>价指标”。</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8</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总结提炼并宣传一批不忘初心、艰苦奋斗、富而思进的典型企业家案例。</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9</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引导企业提高国际竞争力，总结世界一流企业发展经验，开展中外企业</w:t>
      </w:r>
      <w:r>
        <w:rPr>
          <w:rFonts w:asciiTheme="minorEastAsia" w:eastAsiaTheme="minorEastAsia" w:hAnsiTheme="minorEastAsia" w:cstheme="minorEastAsia" w:hint="eastAsia"/>
        </w:rPr>
        <w:t>500</w:t>
      </w:r>
      <w:r>
        <w:rPr>
          <w:rFonts w:asciiTheme="minorEastAsia" w:eastAsiaTheme="minorEastAsia" w:hAnsiTheme="minorEastAsia" w:cstheme="minorEastAsia" w:hint="eastAsia"/>
        </w:rPr>
        <w:t>强对比分析研究。</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、积极发挥全国工商联、中国企业联合会、中国企业家协会优势和作用，为行业协会等参与政策后评估工作提供保障，后评估过程充分听取其意见建议。</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11</w:t>
      </w:r>
      <w:r>
        <w:rPr>
          <w:rFonts w:asciiTheme="minorEastAsia" w:eastAsiaTheme="minorEastAsia" w:hAnsiTheme="minorEastAsia" w:cstheme="minorEastAsia" w:hint="eastAsia"/>
        </w:rPr>
        <w:t>、实施工业和信息化部知识产权推进计划，鼓励企业参与行业标准的制定。落实关于引导企业创新管理提质增效的指导意见，组织开展成果推广。</w:t>
      </w:r>
    </w:p>
    <w:p w:rsidR="00EC1E27" w:rsidRDefault="00851D3F">
      <w:pPr>
        <w:spacing w:line="5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、系统构建中国企业家精神评价体系，引入第三方机构对企业家履行社</w:t>
      </w:r>
      <w:r>
        <w:rPr>
          <w:rFonts w:asciiTheme="minorEastAsia" w:eastAsiaTheme="minorEastAsia" w:hAnsiTheme="minorEastAsia" w:cstheme="minorEastAsia" w:hint="eastAsia"/>
        </w:rPr>
        <w:t>会责任、遵纪守法、诚实守信、创业创新等方面进行评价，根据评价结果筛选一批典型企业。</w:t>
      </w:r>
    </w:p>
    <w:p w:rsidR="00EC1E27" w:rsidRDefault="00EC1E27">
      <w:pPr>
        <w:spacing w:line="320" w:lineRule="exact"/>
        <w:ind w:firstLineChars="200" w:firstLine="420"/>
        <w:rPr>
          <w:rFonts w:ascii="宋体" w:eastAsia="宋体" w:hAnsi="宋体" w:cs="宋体"/>
        </w:rPr>
      </w:pPr>
    </w:p>
    <w:p w:rsidR="00EC1E27" w:rsidRDefault="00851D3F">
      <w:pPr>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p>
    <w:p w:rsidR="00EC1E27" w:rsidRDefault="00851D3F">
      <w:pPr>
        <w:spacing w:line="46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弘扬优秀企业家精神</w:t>
      </w:r>
      <w:r>
        <w:rPr>
          <w:rFonts w:ascii="宋体" w:eastAsia="宋体" w:hAnsi="宋体" w:cs="宋体" w:hint="eastAsia"/>
          <w:b/>
          <w:bCs/>
          <w:sz w:val="32"/>
          <w:szCs w:val="32"/>
        </w:rPr>
        <w:t xml:space="preserve"> </w:t>
      </w:r>
      <w:r>
        <w:rPr>
          <w:rFonts w:ascii="宋体" w:eastAsia="宋体" w:hAnsi="宋体" w:cs="宋体" w:hint="eastAsia"/>
          <w:b/>
          <w:bCs/>
          <w:sz w:val="32"/>
          <w:szCs w:val="32"/>
        </w:rPr>
        <w:t>更好发挥企业家才能</w:t>
      </w:r>
    </w:p>
    <w:p w:rsidR="00EC1E27" w:rsidRDefault="00851D3F">
      <w:pPr>
        <w:spacing w:line="460" w:lineRule="exact"/>
        <w:jc w:val="center"/>
        <w:rPr>
          <w:rFonts w:ascii="宋体" w:eastAsia="宋体" w:hAnsi="宋体" w:cs="宋体"/>
          <w:kern w:val="0"/>
          <w:sz w:val="24"/>
          <w:szCs w:val="24"/>
          <w:shd w:val="clear" w:color="auto" w:fill="FFFFFF"/>
          <w:lang/>
        </w:rPr>
      </w:pPr>
      <w:r>
        <w:rPr>
          <w:rFonts w:ascii="楷体" w:eastAsia="楷体" w:hAnsi="楷体" w:cs="楷体" w:hint="eastAsia"/>
          <w:kern w:val="0"/>
          <w:sz w:val="24"/>
          <w:szCs w:val="24"/>
          <w:shd w:val="clear" w:color="auto" w:fill="FFFFFF"/>
          <w:lang/>
        </w:rPr>
        <w:t>中国企业联合会</w:t>
      </w:r>
      <w:r>
        <w:rPr>
          <w:rFonts w:ascii="楷体" w:eastAsia="楷体" w:hAnsi="楷体" w:cs="楷体" w:hint="eastAsia"/>
          <w:kern w:val="0"/>
          <w:sz w:val="24"/>
          <w:szCs w:val="24"/>
          <w:shd w:val="clear" w:color="auto" w:fill="FFFFFF"/>
          <w:lang/>
        </w:rPr>
        <w:t xml:space="preserve"> </w:t>
      </w:r>
      <w:r>
        <w:rPr>
          <w:rFonts w:ascii="楷体" w:eastAsia="楷体" w:hAnsi="楷体" w:cs="楷体" w:hint="eastAsia"/>
          <w:kern w:val="0"/>
          <w:sz w:val="24"/>
          <w:szCs w:val="24"/>
          <w:shd w:val="clear" w:color="auto" w:fill="FFFFFF"/>
          <w:lang/>
        </w:rPr>
        <w:t>中国企业家协会常务副会长兼理事长朱宏任</w:t>
      </w:r>
    </w:p>
    <w:p w:rsidR="00EC1E27" w:rsidRDefault="00EC1E27">
      <w:pPr>
        <w:widowControl/>
        <w:shd w:val="clear" w:color="auto" w:fill="FFFFFF"/>
        <w:spacing w:line="240" w:lineRule="exact"/>
        <w:ind w:right="-340"/>
        <w:jc w:val="center"/>
        <w:rPr>
          <w:rFonts w:ascii="宋体" w:eastAsia="宋体" w:hAnsi="宋体" w:cs="宋体"/>
          <w:kern w:val="0"/>
          <w:sz w:val="24"/>
          <w:szCs w:val="24"/>
          <w:shd w:val="clear" w:color="auto" w:fill="FFFFFF"/>
          <w:lang/>
        </w:rPr>
      </w:pPr>
    </w:p>
    <w:p w:rsidR="00EC1E27" w:rsidRDefault="00851D3F">
      <w:pPr>
        <w:widowControl/>
        <w:shd w:val="clear" w:color="auto" w:fill="FFFFFF"/>
        <w:spacing w:line="320" w:lineRule="exact"/>
        <w:ind w:right="-340" w:firstLineChars="200" w:firstLine="420"/>
        <w:rPr>
          <w:rFonts w:ascii="宋体" w:eastAsia="宋体" w:hAnsi="宋体" w:cs="宋体"/>
        </w:rPr>
      </w:pPr>
      <w:r>
        <w:rPr>
          <w:rFonts w:ascii="宋体" w:eastAsia="宋体" w:hAnsi="宋体" w:cs="宋体" w:hint="eastAsia"/>
          <w:kern w:val="0"/>
          <w:shd w:val="clear" w:color="auto" w:fill="FFFFFF"/>
          <w:lang/>
        </w:rPr>
        <w:t>中共中央、国务院印发的《关于营造企业家健康成长环境弘扬优秀企业家精神更好发挥企业家作用的意见》，对新时期弘扬优秀企业家精神、更好发挥企业家作用、造就优秀企业家队伍、强化年轻一代企业家培育，做出了整体安排和部署，体现了党中央、国务院对企业家队伍的高度重视和殷切期望，标志着对优秀企业家精神的保护和弘扬进入了一个崭新阶段。文件精神的贯彻落实，必将对培育和壮大我国企业家队伍，更好调动广大企业家积极性、主动性、创造性产生重大而深远的影响。</w:t>
      </w:r>
    </w:p>
    <w:p w:rsidR="00EC1E27" w:rsidRDefault="00851D3F">
      <w:pPr>
        <w:widowControl/>
        <w:shd w:val="clear" w:color="auto" w:fill="FFFFFF"/>
        <w:spacing w:line="320" w:lineRule="exact"/>
        <w:ind w:right="-340" w:firstLineChars="200" w:firstLine="420"/>
        <w:rPr>
          <w:rFonts w:ascii="宋体" w:eastAsia="宋体" w:hAnsi="宋体" w:cs="宋体"/>
        </w:rPr>
      </w:pPr>
      <w:r>
        <w:rPr>
          <w:rFonts w:ascii="宋体" w:eastAsia="宋体" w:hAnsi="宋体" w:cs="宋体" w:hint="eastAsia"/>
          <w:kern w:val="0"/>
          <w:shd w:val="clear" w:color="auto" w:fill="FFFFFF"/>
          <w:lang/>
        </w:rPr>
        <w:t>深刻领会大力弘扬优秀企业家精神的重要意义</w:t>
      </w:r>
    </w:p>
    <w:p w:rsidR="00EC1E27" w:rsidRDefault="00851D3F">
      <w:pPr>
        <w:widowControl/>
        <w:shd w:val="clear" w:color="auto" w:fill="FFFFFF"/>
        <w:spacing w:line="320" w:lineRule="exact"/>
        <w:ind w:right="-340" w:firstLineChars="200" w:firstLine="420"/>
        <w:rPr>
          <w:rFonts w:ascii="宋体" w:eastAsia="宋体" w:hAnsi="宋体" w:cs="宋体"/>
        </w:rPr>
      </w:pPr>
      <w:r>
        <w:rPr>
          <w:rFonts w:ascii="宋体" w:eastAsia="宋体" w:hAnsi="宋体" w:cs="宋体" w:hint="eastAsia"/>
          <w:kern w:val="0"/>
          <w:shd w:val="clear" w:color="auto" w:fill="FFFFFF"/>
          <w:lang/>
        </w:rPr>
        <w:t>企业家是经济活动的重要主体，是企业统</w:t>
      </w:r>
      <w:r>
        <w:rPr>
          <w:rFonts w:ascii="宋体" w:eastAsia="宋体" w:hAnsi="宋体" w:cs="宋体" w:hint="eastAsia"/>
          <w:kern w:val="0"/>
          <w:shd w:val="clear" w:color="auto" w:fill="FFFFFF"/>
          <w:lang/>
        </w:rPr>
        <w:t>帅和灵魂，是改革创新的重要力量，也是推动经济社会发展的生力军。弘扬优秀企业家精神，对更好发挥企业家才能、体现企业家作用、激发企业发展活力具有重要意义。党的十八大以来，习总书记在讲话中多次谈及企业家精神，指出“市场活力来自于人，特别是来自于企业家，来自于企业家精神”；要“激发企业家精神，发挥企业家才能”；要“保护企业家精神，支持企业家专心创新创业”；要“加快培养造就国际一流的经济学家、具有国际视野的企业家”；并且希望广大企业家“继续发扬‘敢为天下先、爱拼才会赢’的闯劲，进一步解放思想，改革创新，敢于担当，勇于</w:t>
      </w:r>
      <w:r>
        <w:rPr>
          <w:rFonts w:ascii="宋体" w:eastAsia="宋体" w:hAnsi="宋体" w:cs="宋体" w:hint="eastAsia"/>
          <w:kern w:val="0"/>
          <w:shd w:val="clear" w:color="auto" w:fill="FFFFFF"/>
          <w:lang/>
        </w:rPr>
        <w:t>作为”，为国家经济社会持续健康发展发挥更大作用。我们应当深刻领会当前大力弘扬优秀企业家精神的重要现实意义，切实做好文件贯彻落实，让优秀企业家精神代代传承。一是深化供给侧结构性改革、实现经济社会平稳健康发展需要保护和弘扬优秀企业家精神。企业家应当牢固树立和贯彻落实五大新发展理念，增强四个意识，深度激发企业家才能，积极投身供给侧结构性改革，以做优做强企业为经济社会发展做出更大贡献。二是促进企业创新创业需要保护和弘扬优秀企业家精神。创新创业是经济增长的新引擎，创新驱动是企业转型发展的新路径，企业家应当大力弘扬其创</w:t>
      </w:r>
      <w:r>
        <w:rPr>
          <w:rFonts w:ascii="宋体" w:eastAsia="宋体" w:hAnsi="宋体" w:cs="宋体" w:hint="eastAsia"/>
          <w:kern w:val="0"/>
          <w:shd w:val="clear" w:color="auto" w:fill="FFFFFF"/>
          <w:lang/>
        </w:rPr>
        <w:t>新精神，持续推动企业创新创业发展。三是深化企业改革需要保护和弘扬优秀企业家精神。企业家在改革进程中担当重要角色，深入推进新一轮改革开放，关键在人，在于充分激发和调动广大企业家的积极性和创造性。当前我国经济面临新常态的机遇与挑战</w:t>
      </w:r>
      <w:r>
        <w:rPr>
          <w:rFonts w:ascii="宋体" w:eastAsia="宋体" w:hAnsi="宋体" w:cs="宋体" w:hint="eastAsia"/>
          <w:kern w:val="0"/>
          <w:shd w:val="clear" w:color="auto" w:fill="FFFFFF"/>
          <w:lang/>
        </w:rPr>
        <w:t>,</w:t>
      </w:r>
      <w:r>
        <w:rPr>
          <w:rFonts w:ascii="宋体" w:eastAsia="宋体" w:hAnsi="宋体" w:cs="宋体" w:hint="eastAsia"/>
          <w:kern w:val="0"/>
          <w:shd w:val="clear" w:color="auto" w:fill="FFFFFF"/>
          <w:lang/>
        </w:rPr>
        <w:t>更加需要振奋企业家精神，需要企业家敢于担当、勇于突破、积极作为，以更大决心、更大勇气，引领企业焕发创新发展活力。</w:t>
      </w:r>
    </w:p>
    <w:p w:rsidR="00EC1E27" w:rsidRDefault="00851D3F">
      <w:pPr>
        <w:widowControl/>
        <w:shd w:val="clear" w:color="auto" w:fill="FFFFFF"/>
        <w:spacing w:line="320" w:lineRule="exact"/>
        <w:ind w:right="-340" w:firstLineChars="200" w:firstLine="420"/>
        <w:rPr>
          <w:rFonts w:ascii="宋体" w:eastAsia="宋体" w:hAnsi="宋体" w:cs="宋体"/>
        </w:rPr>
      </w:pPr>
      <w:r>
        <w:rPr>
          <w:rFonts w:ascii="宋体" w:eastAsia="宋体" w:hAnsi="宋体" w:cs="宋体" w:hint="eastAsia"/>
          <w:kern w:val="0"/>
          <w:shd w:val="clear" w:color="auto" w:fill="FFFFFF"/>
          <w:lang/>
        </w:rPr>
        <w:t>准确把握新时期优秀企业家精神突出时代特征</w:t>
      </w:r>
    </w:p>
    <w:p w:rsidR="00EC1E27" w:rsidRDefault="00851D3F">
      <w:pPr>
        <w:widowControl/>
        <w:shd w:val="clear" w:color="auto" w:fill="FFFFFF"/>
        <w:spacing w:line="320" w:lineRule="exact"/>
        <w:ind w:right="-340" w:firstLineChars="200" w:firstLine="420"/>
        <w:rPr>
          <w:rFonts w:ascii="宋体" w:eastAsia="宋体" w:hAnsi="宋体" w:cs="宋体"/>
        </w:rPr>
      </w:pPr>
      <w:r>
        <w:rPr>
          <w:rFonts w:ascii="宋体" w:eastAsia="宋体" w:hAnsi="宋体" w:cs="宋体" w:hint="eastAsia"/>
          <w:kern w:val="0"/>
          <w:shd w:val="clear" w:color="auto" w:fill="FFFFFF"/>
          <w:lang/>
        </w:rPr>
        <w:t>中国特色社会主义是当代中国发展进步的根本方向。弘扬中国特色社会主义市场经济条件下的优秀企业家精神，就是要让企业家精神生生不息、代</w:t>
      </w:r>
      <w:r>
        <w:rPr>
          <w:rFonts w:ascii="宋体" w:eastAsia="宋体" w:hAnsi="宋体" w:cs="宋体" w:hint="eastAsia"/>
          <w:kern w:val="0"/>
          <w:shd w:val="clear" w:color="auto" w:fill="FFFFFF"/>
          <w:lang/>
        </w:rPr>
        <w:t>代传承。改革开放初期，我国广大企业家发扬敢为天下先、爱拼才会赢的企业家精神，敢于挑战传统体制束缚，深化企业改革，转换经营机制，增强企业活力。随着社会主义市场经济体制的建立与完善，广大企业家勇于担当市场经济主体的重任，积极参与市场竞争，善于应对各种挑战，凸显了企业家的责任感和使命感。适应经济全球化新趋势，广大企业家拓展国际视野，积极落实“走出去”战略和“一带一路”倡议，增强企业国际化经营能力，涌现了一批世界水平的跨国公司。面对新一轮科技革命和产业变革，广大企业家发扬勇于创新精神，不仅在产品创新、技术创新、管理</w:t>
      </w:r>
      <w:r>
        <w:rPr>
          <w:rFonts w:ascii="宋体" w:eastAsia="宋体" w:hAnsi="宋体" w:cs="宋体" w:hint="eastAsia"/>
          <w:kern w:val="0"/>
          <w:shd w:val="clear" w:color="auto" w:fill="FFFFFF"/>
          <w:lang/>
        </w:rPr>
        <w:t>创新上取得新进展，而且在市场创新、模式创新、制度创新等方面也取得了新突破。近年来“双创”的全面开展，正在推动企业家群体茁壮成长，他们面临着与以前所不同的创业发展环境，面临着实体经济发展动能衰落的挑战与压力，需要培育具有新时期时代特征的优秀企业家精神与之相适应。显然，针对当前我国正在全面深化改革的时代背景，以及实体经济不景气与消费升级的客观要求，敢于担当、创新发展、专注品质与追求卓越应是新时期我国企业家精神的鲜明时代特征。振兴实体经济，需要重振企业家精神，只有弘扬敢于担当的精神，才能不被短期高利所诱惑，才能始</w:t>
      </w:r>
      <w:r>
        <w:rPr>
          <w:rFonts w:ascii="宋体" w:eastAsia="宋体" w:hAnsi="宋体" w:cs="宋体" w:hint="eastAsia"/>
          <w:kern w:val="0"/>
          <w:shd w:val="clear" w:color="auto" w:fill="FFFFFF"/>
          <w:lang/>
        </w:rPr>
        <w:t>终坚守实业发展；只有弘扬创新发展的精神，才能不断深化改革，持续进行创新投入，向改革要红利，以创新谋发展，从而夯实实体经济发展基础，增强实体经济发展动能；只有弘扬专注品质与追求卓越的精神，才能不断提高产品品质，增强产品竞争力，更好满足消费升级需求，改善实体企业盈利水平，提升实体经济活力。</w:t>
      </w:r>
    </w:p>
    <w:p w:rsidR="00EC1E27" w:rsidRDefault="00851D3F">
      <w:pPr>
        <w:widowControl/>
        <w:shd w:val="clear" w:color="auto" w:fill="FFFFFF"/>
        <w:spacing w:line="320" w:lineRule="exact"/>
        <w:ind w:right="-340" w:firstLineChars="200" w:firstLine="420"/>
        <w:rPr>
          <w:rFonts w:ascii="宋体" w:eastAsia="宋体" w:hAnsi="宋体" w:cs="宋体"/>
        </w:rPr>
      </w:pPr>
      <w:r>
        <w:rPr>
          <w:rFonts w:ascii="宋体" w:eastAsia="宋体" w:hAnsi="宋体" w:cs="宋体" w:hint="eastAsia"/>
          <w:kern w:val="0"/>
          <w:shd w:val="clear" w:color="auto" w:fill="FFFFFF"/>
          <w:lang/>
        </w:rPr>
        <w:lastRenderedPageBreak/>
        <w:t>着力营造弘扬优秀企业家精神良好环境</w:t>
      </w:r>
    </w:p>
    <w:p w:rsidR="00EC1E27" w:rsidRDefault="00851D3F">
      <w:pPr>
        <w:widowControl/>
        <w:shd w:val="clear" w:color="auto" w:fill="FFFFFF"/>
        <w:spacing w:line="320" w:lineRule="exact"/>
        <w:ind w:right="-340" w:firstLineChars="200" w:firstLine="420"/>
        <w:rPr>
          <w:rFonts w:ascii="宋体" w:eastAsia="宋体" w:hAnsi="宋体" w:cs="宋体"/>
          <w:kern w:val="0"/>
          <w:shd w:val="clear" w:color="auto" w:fill="FFFFFF"/>
          <w:lang/>
        </w:rPr>
      </w:pPr>
      <w:r>
        <w:rPr>
          <w:rFonts w:ascii="宋体" w:eastAsia="宋体" w:hAnsi="宋体" w:cs="宋体" w:hint="eastAsia"/>
          <w:kern w:val="0"/>
          <w:shd w:val="clear" w:color="auto" w:fill="FFFFFF"/>
          <w:lang/>
        </w:rPr>
        <w:t>良好环境是保护和弘扬优秀企业家精神的重要保障。我们应当从国家战略高度，深刻认识企业家队伍建设的重要性和紧迫性，优化支持企业家干事创业的政策环境，强化全社会尊重企业家的文化自觉，强化顶层设计，为激发企业家精神创造良好环境和条件。实际工作中，要把能否营造有利于企业家成长的良好环境，能否有效激发企业家精神，能否充分发挥企业家作用，作为检验全面深化涉企改革是否取得切实成效的一项重要标准，作为衡量企联系统全心全意为企业与企业家服务水平高低的尺度。一是做好维护企业家权益工作，进一步保护企业家精神。针对改革发展环境还不尽</w:t>
      </w:r>
      <w:r>
        <w:rPr>
          <w:rFonts w:ascii="宋体" w:eastAsia="宋体" w:hAnsi="宋体" w:cs="宋体" w:hint="eastAsia"/>
          <w:kern w:val="0"/>
          <w:shd w:val="clear" w:color="auto" w:fill="FFFFFF"/>
          <w:lang/>
        </w:rPr>
        <w:t>完善，合法权益时常受到侵害等问题，依法保护企业家的合法权益；包括依法维护企业家合法权益，营造保护企业家的良好环境；推动企业和企业家维权立法，加强涉企立法参与工作；加强维权网络平台建设，加大对企业维权的法律服务和法律援助。二是大力宣传优秀企业家精神，进一步营造尊重和鼓励企业家干事业的社会氛围。通过各种媒体，树立和宣传企业家先进典型，激发和保护企业家精神，支持企业家持续创新、转型发展，在全社会形成尊重企业家、理解企业家、关怀企业家、支持企业家的社会氛围，扭转过度崇拜行政权力、忽视企业家地位的偏颇思想；包括引导新</w:t>
      </w:r>
      <w:r>
        <w:rPr>
          <w:rFonts w:ascii="宋体" w:eastAsia="宋体" w:hAnsi="宋体" w:cs="宋体" w:hint="eastAsia"/>
          <w:kern w:val="0"/>
          <w:shd w:val="clear" w:color="auto" w:fill="FFFFFF"/>
          <w:lang/>
        </w:rPr>
        <w:t>闻媒体更多宣传报道企业家创新创业先进事迹，宣传企业家的社会责任和奉献精神，树立企业家正面形象；更多宣传报道国有企业和民营企业对国家经济社会发展做出的重大贡献，在转型升级、创业创新、守法诚信经营、履行社会责任等方面取得的突出成就。三是加强对企业家的社会荣誉激励，进一步激发企业家精神。进一步抓好业已形成的“全国企业家活动日”等品牌活动，对取得突出成就的优秀企业家进行表彰，增强企业家的荣誉感。</w:t>
      </w:r>
    </w:p>
    <w:p w:rsidR="00EC1E27" w:rsidRDefault="00851D3F">
      <w:pPr>
        <w:widowControl/>
        <w:shd w:val="clear" w:color="auto" w:fill="FFFFFF"/>
        <w:spacing w:line="320" w:lineRule="exact"/>
        <w:ind w:right="-340" w:firstLineChars="200" w:firstLine="420"/>
        <w:rPr>
          <w:rFonts w:ascii="宋体" w:eastAsia="宋体" w:hAnsi="宋体" w:cs="宋体"/>
        </w:rPr>
      </w:pPr>
      <w:r>
        <w:rPr>
          <w:rFonts w:ascii="宋体" w:eastAsia="宋体" w:hAnsi="宋体" w:cs="宋体" w:hint="eastAsia"/>
          <w:kern w:val="0"/>
          <w:shd w:val="clear" w:color="auto" w:fill="FFFFFF"/>
          <w:lang/>
        </w:rPr>
        <w:t>中国企业联合会、中国企业家协会是政府与企业、企业家之间的桥梁，承担着宣传落实政策、企业与企业家服务的职责；应率先垂范，积</w:t>
      </w:r>
      <w:r>
        <w:rPr>
          <w:rFonts w:ascii="宋体" w:eastAsia="宋体" w:hAnsi="宋体" w:cs="宋体" w:hint="eastAsia"/>
          <w:kern w:val="0"/>
          <w:shd w:val="clear" w:color="auto" w:fill="FFFFFF"/>
          <w:lang/>
        </w:rPr>
        <w:t>极行动，组织全国企联系统及会员企业，认真学习文件精神，贯彻落实文件要求；要利用好企联系统这一平台，在推动我国企业家队伍建设、保护企业家合法权益、塑造与维护企业家良好社会形象、培育新时代优秀企业家精神方面发挥重要作用，扎实做好相应服务工作，确保具有突出时代特征的优秀企业家精神能够全面得以弘扬，企业家才能可以充分得到激发，并进而推动经济社会平稳健康可持续发展。</w:t>
      </w:r>
    </w:p>
    <w:p w:rsidR="00EC1E27" w:rsidRDefault="00851D3F">
      <w:pPr>
        <w:widowControl/>
        <w:shd w:val="clear" w:color="auto" w:fill="FFFFFF"/>
        <w:spacing w:line="320" w:lineRule="exact"/>
        <w:jc w:val="left"/>
        <w:rPr>
          <w:rFonts w:ascii="宋体" w:eastAsia="宋体" w:hAnsi="宋体" w:cs="宋体"/>
          <w:color w:val="3E3E3E"/>
          <w:kern w:val="0"/>
          <w:sz w:val="28"/>
          <w:szCs w:val="28"/>
        </w:rPr>
      </w:pPr>
      <w:r>
        <w:rPr>
          <w:rFonts w:ascii="宋体" w:eastAsia="宋体" w:hAnsi="宋体" w:cs="宋体" w:hint="eastAsia"/>
          <w:color w:val="3E3E3E"/>
          <w:kern w:val="0"/>
        </w:rPr>
        <w:br/>
      </w:r>
    </w:p>
    <w:p w:rsidR="00EC1E27" w:rsidRDefault="00EC1E27">
      <w:pPr>
        <w:spacing w:line="500" w:lineRule="exact"/>
        <w:rPr>
          <w:rFonts w:ascii="宋体" w:eastAsia="宋体" w:hAnsi="宋体" w:cs="宋体"/>
          <w:sz w:val="28"/>
          <w:szCs w:val="28"/>
        </w:rPr>
      </w:pPr>
    </w:p>
    <w:p w:rsidR="00EC1E27" w:rsidRDefault="00EC1E27">
      <w:pPr>
        <w:spacing w:line="500" w:lineRule="exact"/>
        <w:rPr>
          <w:rFonts w:ascii="宋体" w:eastAsia="宋体" w:hAnsi="宋体" w:cs="宋体"/>
          <w:sz w:val="28"/>
          <w:szCs w:val="28"/>
        </w:rPr>
      </w:pPr>
    </w:p>
    <w:p w:rsidR="00EC1E27" w:rsidRDefault="00851D3F">
      <w:pPr>
        <w:spacing w:line="500" w:lineRule="exact"/>
        <w:rPr>
          <w:rFonts w:ascii="宋体" w:eastAsia="宋体" w:hAnsi="宋体" w:cs="宋体"/>
          <w:sz w:val="28"/>
          <w:szCs w:val="28"/>
        </w:rPr>
      </w:pPr>
      <w:r>
        <w:rPr>
          <w:rFonts w:ascii="宋体" w:eastAsia="宋体" w:hAnsi="宋体" w:cs="宋体" w:hint="eastAsia"/>
          <w:sz w:val="28"/>
          <w:szCs w:val="28"/>
        </w:rPr>
        <w:br w:type="page"/>
      </w:r>
    </w:p>
    <w:p w:rsidR="00EC1E27" w:rsidRDefault="00851D3F">
      <w:pPr>
        <w:spacing w:line="500" w:lineRule="exact"/>
        <w:jc w:val="center"/>
        <w:rPr>
          <w:rFonts w:ascii="宋体" w:eastAsia="宋体" w:hAnsi="宋体" w:cs="宋体"/>
          <w:b/>
          <w:bCs/>
          <w:sz w:val="28"/>
          <w:szCs w:val="28"/>
        </w:rPr>
      </w:pPr>
      <w:r>
        <w:rPr>
          <w:rFonts w:ascii="宋体" w:eastAsia="宋体" w:hAnsi="宋体" w:cs="宋体" w:hint="eastAsia"/>
          <w:b/>
          <w:bCs/>
          <w:sz w:val="28"/>
          <w:szCs w:val="28"/>
        </w:rPr>
        <w:lastRenderedPageBreak/>
        <w:t>贵州</w:t>
      </w:r>
      <w:r>
        <w:rPr>
          <w:rFonts w:ascii="宋体" w:eastAsia="宋体" w:hAnsi="宋体" w:cs="宋体" w:hint="eastAsia"/>
          <w:b/>
          <w:bCs/>
          <w:sz w:val="28"/>
          <w:szCs w:val="28"/>
        </w:rPr>
        <w:t>省发展改革委印发贯彻落实《中共贵州省委贵州省人民政府关于营造企业家健康成长环境弘扬优秀企业家精神更好发挥企业家作用的实施意见》（黔党发</w:t>
      </w:r>
      <w:r>
        <w:rPr>
          <w:rFonts w:ascii="宋体" w:eastAsia="宋体" w:hAnsi="宋体" w:cs="宋体" w:hint="eastAsia"/>
          <w:b/>
          <w:bCs/>
          <w:sz w:val="28"/>
          <w:szCs w:val="28"/>
        </w:rPr>
        <w:t>[</w:t>
      </w:r>
      <w:r>
        <w:rPr>
          <w:rFonts w:ascii="宋体" w:eastAsia="宋体" w:hAnsi="宋体" w:cs="宋体" w:hint="eastAsia"/>
          <w:b/>
          <w:bCs/>
          <w:sz w:val="28"/>
          <w:szCs w:val="28"/>
        </w:rPr>
        <w:t>2018]3</w:t>
      </w:r>
      <w:r>
        <w:rPr>
          <w:rFonts w:ascii="宋体" w:eastAsia="宋体" w:hAnsi="宋体" w:cs="宋体" w:hint="eastAsia"/>
          <w:b/>
          <w:bCs/>
          <w:sz w:val="28"/>
          <w:szCs w:val="28"/>
        </w:rPr>
        <w:t>号）分工方案</w:t>
      </w:r>
      <w:r>
        <w:rPr>
          <w:rFonts w:ascii="宋体" w:eastAsia="宋体" w:hAnsi="宋体" w:cs="宋体" w:hint="eastAsia"/>
          <w:b/>
          <w:bCs/>
          <w:sz w:val="28"/>
          <w:szCs w:val="28"/>
        </w:rPr>
        <w:t>(</w:t>
      </w:r>
      <w:r>
        <w:rPr>
          <w:rFonts w:ascii="宋体" w:eastAsia="宋体" w:hAnsi="宋体" w:cs="宋体" w:hint="eastAsia"/>
          <w:b/>
          <w:bCs/>
          <w:sz w:val="28"/>
          <w:szCs w:val="28"/>
        </w:rPr>
        <w:t>黔发改体</w:t>
      </w:r>
      <w:r w:rsidR="00A4667B">
        <w:rPr>
          <w:rFonts w:ascii="宋体" w:eastAsia="宋体" w:hAnsi="宋体" w:cs="宋体" w:hint="eastAsia"/>
          <w:b/>
          <w:bCs/>
          <w:sz w:val="28"/>
          <w:szCs w:val="28"/>
        </w:rPr>
        <w:t>改[</w:t>
      </w:r>
      <w:r>
        <w:rPr>
          <w:rFonts w:ascii="宋体" w:eastAsia="宋体" w:hAnsi="宋体" w:cs="宋体" w:hint="eastAsia"/>
          <w:b/>
          <w:bCs/>
          <w:sz w:val="28"/>
          <w:szCs w:val="28"/>
        </w:rPr>
        <w:t>2018]585</w:t>
      </w:r>
      <w:r>
        <w:rPr>
          <w:rFonts w:ascii="宋体" w:eastAsia="宋体" w:hAnsi="宋体" w:cs="宋体" w:hint="eastAsia"/>
          <w:b/>
          <w:bCs/>
          <w:sz w:val="28"/>
          <w:szCs w:val="28"/>
        </w:rPr>
        <w:t>号</w:t>
      </w:r>
      <w:r>
        <w:rPr>
          <w:rFonts w:ascii="宋体" w:eastAsia="宋体" w:hAnsi="宋体" w:cs="宋体" w:hint="eastAsia"/>
          <w:b/>
          <w:bCs/>
          <w:sz w:val="28"/>
          <w:szCs w:val="28"/>
        </w:rPr>
        <w:t>)</w:t>
      </w:r>
    </w:p>
    <w:p w:rsidR="00EC1E27" w:rsidRDefault="00851D3F">
      <w:pPr>
        <w:spacing w:line="500" w:lineRule="exact"/>
        <w:jc w:val="center"/>
        <w:rPr>
          <w:rFonts w:ascii="宋体" w:eastAsia="宋体" w:hAnsi="宋体" w:cs="宋体"/>
          <w:b/>
          <w:bCs/>
          <w:sz w:val="28"/>
          <w:szCs w:val="28"/>
        </w:rPr>
      </w:pPr>
      <w:r>
        <w:rPr>
          <w:rFonts w:ascii="宋体" w:eastAsia="宋体" w:hAnsi="宋体" w:cs="宋体" w:hint="eastAsia"/>
          <w:b/>
          <w:bCs/>
          <w:sz w:val="28"/>
          <w:szCs w:val="28"/>
        </w:rPr>
        <w:t>关于</w:t>
      </w:r>
      <w:r>
        <w:rPr>
          <w:rFonts w:ascii="宋体" w:eastAsia="宋体" w:hAnsi="宋体" w:cs="宋体" w:hint="eastAsia"/>
          <w:b/>
          <w:bCs/>
          <w:sz w:val="28"/>
          <w:szCs w:val="28"/>
        </w:rPr>
        <w:t>贵州省企业联合会</w:t>
      </w:r>
      <w:r>
        <w:rPr>
          <w:rFonts w:ascii="宋体" w:eastAsia="宋体" w:hAnsi="宋体" w:cs="宋体" w:hint="eastAsia"/>
          <w:b/>
          <w:bCs/>
          <w:sz w:val="28"/>
          <w:szCs w:val="28"/>
        </w:rPr>
        <w:t>、贵州省企业家协会的职能摘要</w:t>
      </w:r>
    </w:p>
    <w:p w:rsidR="00EC1E27" w:rsidRDefault="00EC1E27">
      <w:pPr>
        <w:spacing w:line="240" w:lineRule="exact"/>
        <w:ind w:firstLineChars="200" w:firstLine="420"/>
        <w:rPr>
          <w:rFonts w:ascii="宋体" w:eastAsia="宋体" w:hAnsi="宋体" w:cs="宋体"/>
        </w:rPr>
      </w:pP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一、实行守信联合激励和失信联合惩戒，在信用中国（贵州）网站公布企业家诚信经营典型案例。</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二、建立政府重大经济决策主动向企业家问计求策的程序性规范，政府部门研究制定涉企政策、规划、法规、规章时，要邀请企业家代表参与，通过召开听证会、座谈会等方式听取意见建议。保持涉企政策稳定性和连续性，除按国家规定基于公共利益确需调整立即执行的外，严格调整程序，合理设立过渡期。</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三、强化涉企政策落实责任考核，建立涉企政策执行情况第三方评估机制，充分吸纳行业协会商会、科研机构、高校等第三方机构参与政策后评估。</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四、在广播、电视、报纸、网站等主流媒体展示优秀企业家精神，凝聚崇尚创新创业正能量，营造尊重企业家价值、鼓励企业家创新、发挥企业家作用的舆论氛围。</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五、激励企业家自强不息、勤俭节约，反对享乐主义，力戒奢靡之风，保持健康向上的生活情趣。企业发展遇到困难，要坚定信心、迎接挑战、奋发图强。企业经营成功，要居安思危、不忘初心、谦虚谨慎。树立不进则退、慢进亦退的竞争意识。</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六、激发企业家创</w:t>
      </w:r>
      <w:r>
        <w:rPr>
          <w:rFonts w:ascii="宋体" w:eastAsia="宋体" w:hAnsi="宋体" w:cs="宋体" w:hint="eastAsia"/>
        </w:rPr>
        <w:t>新活力和创造潜能，依法保护企业家拓展创新空间，持续推进产品创新、技术创新、商业模式创新、管理创新、制度创新，将创新创业作为终身追求，增强创新自信。制定科技型企业成长梯队再支持计划，组建以创新型领军企业、科技型小巨人企业为龙头，高校和科研院所、行业协会、专业服务机构等共同参与的产业技术创新战略联盟，推动科技型企业集群式发展。</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七、开展全省企业管理现代化创新成果审定工作，不断推进企业管理创新、制度创新、商业模式创新、技术管理创新。</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八、进一步做好“贵州企业</w:t>
      </w:r>
      <w:r>
        <w:rPr>
          <w:rFonts w:ascii="宋体" w:eastAsia="宋体" w:hAnsi="宋体" w:cs="宋体" w:hint="eastAsia"/>
        </w:rPr>
        <w:t>100</w:t>
      </w:r>
      <w:r>
        <w:rPr>
          <w:rFonts w:ascii="宋体" w:eastAsia="宋体" w:hAnsi="宋体" w:cs="宋体" w:hint="eastAsia"/>
        </w:rPr>
        <w:t>强”“贵州民营企业</w:t>
      </w:r>
      <w:r>
        <w:rPr>
          <w:rFonts w:ascii="宋体" w:eastAsia="宋体" w:hAnsi="宋体" w:cs="宋体" w:hint="eastAsia"/>
        </w:rPr>
        <w:t>100</w:t>
      </w:r>
      <w:r>
        <w:rPr>
          <w:rFonts w:ascii="宋体" w:eastAsia="宋体" w:hAnsi="宋体" w:cs="宋体" w:hint="eastAsia"/>
        </w:rPr>
        <w:t>强”排序发布工作，编辑出版</w:t>
      </w:r>
      <w:r>
        <w:rPr>
          <w:rFonts w:ascii="宋体" w:eastAsia="宋体" w:hAnsi="宋体" w:cs="宋体" w:hint="eastAsia"/>
        </w:rPr>
        <w:t>年度《贵州双百强企业发展报告》，引导全省企业做强做大做优。</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九、总结优秀企业家典型案例，定期评选通报表扬贵州省优秀企业家，编撰《贵州省优秀企业家先进事迹》，对爱国敬业、遵纪守法、艰苦奋斗、创新发展、专注品质、追求卓越、诚信守约、履行责任、勇于担当、服务社会等有突出贡献的优秀企业家，以适当方式予以表扬和宣传，发挥示范带动作用。</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十、加强优秀企业家精神研究，支持高等学校、科研院所与行业协会商会、知名企业合作，总结富有中国特色、顺应时代潮流的企业家成长规律。</w:t>
      </w:r>
    </w:p>
    <w:p w:rsidR="00EC1E27" w:rsidRDefault="00851D3F">
      <w:pPr>
        <w:spacing w:line="380" w:lineRule="exact"/>
        <w:ind w:firstLineChars="200" w:firstLine="420"/>
        <w:rPr>
          <w:rFonts w:ascii="宋体" w:eastAsia="宋体" w:hAnsi="宋体" w:cs="宋体"/>
        </w:rPr>
      </w:pPr>
      <w:r>
        <w:rPr>
          <w:rFonts w:ascii="宋体" w:eastAsia="宋体" w:hAnsi="宋体" w:cs="宋体" w:hint="eastAsia"/>
        </w:rPr>
        <w:t>十一、搭建各类企业家互相学习交流平台，促进优势互补、共</w:t>
      </w:r>
      <w:r>
        <w:rPr>
          <w:rFonts w:ascii="宋体" w:eastAsia="宋体" w:hAnsi="宋体" w:cs="宋体" w:hint="eastAsia"/>
        </w:rPr>
        <w:t>同提高。组织开展好企业家活动日等形式多样的交流培训。</w:t>
      </w:r>
    </w:p>
    <w:p w:rsidR="00EC1E27" w:rsidRDefault="00851D3F">
      <w:pPr>
        <w:spacing w:line="380" w:lineRule="exact"/>
        <w:ind w:firstLineChars="200" w:firstLine="420"/>
        <w:jc w:val="right"/>
        <w:rPr>
          <w:rFonts w:ascii="宋体" w:eastAsia="宋体" w:hAnsi="宋体" w:cs="宋体"/>
        </w:rPr>
      </w:pPr>
      <w:r>
        <w:rPr>
          <w:rFonts w:ascii="宋体" w:eastAsia="宋体" w:hAnsi="宋体" w:cs="宋体" w:hint="eastAsia"/>
        </w:rPr>
        <w:t>（</w:t>
      </w:r>
      <w:r>
        <w:rPr>
          <w:rFonts w:ascii="宋体" w:eastAsia="宋体" w:hAnsi="宋体" w:cs="宋体" w:hint="eastAsia"/>
        </w:rPr>
        <w:t>2018</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15</w:t>
      </w:r>
      <w:r>
        <w:rPr>
          <w:rFonts w:ascii="宋体" w:eastAsia="宋体" w:hAnsi="宋体" w:cs="宋体" w:hint="eastAsia"/>
        </w:rPr>
        <w:t>日</w:t>
      </w:r>
      <w:r>
        <w:rPr>
          <w:rFonts w:ascii="宋体" w:eastAsia="宋体" w:hAnsi="宋体" w:cs="宋体" w:hint="eastAsia"/>
        </w:rPr>
        <w:t>）</w:t>
      </w:r>
    </w:p>
    <w:p w:rsidR="00EC1E27" w:rsidRDefault="00851D3F">
      <w:pPr>
        <w:spacing w:line="500" w:lineRule="exact"/>
        <w:ind w:leftChars="-67" w:left="-29" w:rightChars="-30" w:right="-63" w:hangingChars="35" w:hanging="112"/>
        <w:jc w:val="center"/>
        <w:rPr>
          <w:rFonts w:ascii="宋体" w:eastAsia="宋体" w:hAnsi="宋体" w:cs="宋体"/>
          <w:b/>
          <w:bCs/>
          <w:sz w:val="32"/>
          <w:szCs w:val="32"/>
          <w:lang w:val="zh-TW"/>
        </w:rPr>
      </w:pPr>
      <w:r>
        <w:rPr>
          <w:rFonts w:ascii="宋体" w:eastAsia="宋体" w:hAnsi="宋体" w:cs="宋体" w:hint="eastAsia"/>
          <w:b/>
          <w:bCs/>
          <w:sz w:val="32"/>
          <w:szCs w:val="32"/>
          <w:lang w:val="zh-TW"/>
        </w:rPr>
        <w:lastRenderedPageBreak/>
        <w:t>贵州省企业联合会</w:t>
      </w:r>
      <w:r>
        <w:rPr>
          <w:rFonts w:ascii="宋体" w:eastAsia="宋体" w:hAnsi="宋体" w:cs="宋体" w:hint="eastAsia"/>
          <w:b/>
          <w:bCs/>
          <w:sz w:val="32"/>
          <w:szCs w:val="32"/>
        </w:rPr>
        <w:t xml:space="preserve">  </w:t>
      </w:r>
      <w:r>
        <w:rPr>
          <w:rFonts w:ascii="宋体" w:eastAsia="宋体" w:hAnsi="宋体" w:cs="宋体" w:hint="eastAsia"/>
          <w:b/>
          <w:bCs/>
          <w:sz w:val="32"/>
          <w:szCs w:val="32"/>
          <w:lang w:val="zh-TW"/>
        </w:rPr>
        <w:t>贵州企业家协会</w:t>
      </w:r>
      <w:r>
        <w:rPr>
          <w:rFonts w:ascii="宋体" w:eastAsia="宋体" w:hAnsi="宋体" w:cs="宋体" w:hint="eastAsia"/>
          <w:b/>
          <w:bCs/>
          <w:sz w:val="32"/>
          <w:szCs w:val="32"/>
        </w:rPr>
        <w:t xml:space="preserve"> </w:t>
      </w:r>
      <w:r>
        <w:rPr>
          <w:rFonts w:ascii="宋体" w:eastAsia="宋体" w:hAnsi="宋体" w:cs="宋体" w:hint="eastAsia"/>
          <w:b/>
          <w:bCs/>
          <w:sz w:val="32"/>
          <w:szCs w:val="32"/>
          <w:lang w:val="zh-TW"/>
        </w:rPr>
        <w:t>文件</w:t>
      </w:r>
    </w:p>
    <w:p w:rsidR="00EC1E27" w:rsidRDefault="00851D3F">
      <w:pPr>
        <w:spacing w:line="500" w:lineRule="exact"/>
        <w:ind w:leftChars="-67" w:left="-43" w:rightChars="-30" w:right="-63" w:hangingChars="35" w:hanging="98"/>
        <w:jc w:val="center"/>
        <w:rPr>
          <w:rFonts w:ascii="宋体" w:eastAsia="宋体" w:hAnsi="宋体" w:cs="宋体"/>
          <w:b/>
          <w:bCs/>
          <w:sz w:val="28"/>
          <w:szCs w:val="28"/>
          <w:lang w:val="zh-TW"/>
        </w:rPr>
      </w:pPr>
      <w:r>
        <w:rPr>
          <w:rFonts w:ascii="宋体" w:eastAsia="宋体" w:hAnsi="宋体" w:cs="宋体" w:hint="eastAsia"/>
          <w:b/>
          <w:bCs/>
          <w:sz w:val="28"/>
          <w:szCs w:val="28"/>
          <w:lang w:val="zh-TW"/>
        </w:rPr>
        <w:t>（黔企联字</w:t>
      </w:r>
      <w:r>
        <w:rPr>
          <w:rFonts w:ascii="宋体" w:eastAsia="宋体" w:hAnsi="宋体" w:cs="宋体" w:hint="eastAsia"/>
          <w:b/>
          <w:bCs/>
          <w:sz w:val="28"/>
          <w:szCs w:val="28"/>
        </w:rPr>
        <w:t>[2018]9</w:t>
      </w:r>
      <w:r>
        <w:rPr>
          <w:rFonts w:ascii="宋体" w:eastAsia="宋体" w:hAnsi="宋体" w:cs="宋体" w:hint="eastAsia"/>
          <w:b/>
          <w:bCs/>
          <w:sz w:val="28"/>
          <w:szCs w:val="28"/>
        </w:rPr>
        <w:t>号</w:t>
      </w:r>
      <w:r>
        <w:rPr>
          <w:rFonts w:ascii="宋体" w:eastAsia="宋体" w:hAnsi="宋体" w:cs="宋体" w:hint="eastAsia"/>
          <w:b/>
          <w:bCs/>
          <w:sz w:val="28"/>
          <w:szCs w:val="28"/>
          <w:lang w:val="zh-TW"/>
        </w:rPr>
        <w:t>）</w:t>
      </w:r>
    </w:p>
    <w:p w:rsidR="00EC1E27" w:rsidRDefault="00851D3F">
      <w:pPr>
        <w:spacing w:line="500" w:lineRule="exact"/>
        <w:ind w:leftChars="-67" w:left="-29" w:rightChars="-30" w:right="-63" w:hangingChars="35" w:hanging="112"/>
        <w:jc w:val="center"/>
        <w:rPr>
          <w:rFonts w:ascii="宋体" w:eastAsia="宋体" w:hAnsi="宋体" w:cs="宋体"/>
          <w:b/>
          <w:bCs/>
          <w:sz w:val="32"/>
          <w:szCs w:val="32"/>
          <w:lang w:val="zh-TW" w:eastAsia="zh-TW"/>
        </w:rPr>
      </w:pPr>
      <w:r>
        <w:rPr>
          <w:rFonts w:ascii="宋体" w:eastAsia="宋体" w:hAnsi="宋体" w:cs="宋体" w:hint="eastAsia"/>
          <w:b/>
          <w:bCs/>
          <w:sz w:val="32"/>
          <w:szCs w:val="32"/>
          <w:lang w:val="zh-TW" w:eastAsia="zh-TW"/>
        </w:rPr>
        <w:t>关于通报表扬</w:t>
      </w:r>
      <w:r>
        <w:rPr>
          <w:rFonts w:ascii="宋体" w:eastAsia="宋体" w:hAnsi="宋体" w:cs="宋体" w:hint="eastAsia"/>
          <w:b/>
          <w:bCs/>
          <w:sz w:val="32"/>
          <w:szCs w:val="32"/>
        </w:rPr>
        <w:t>2017</w:t>
      </w:r>
      <w:r>
        <w:rPr>
          <w:rFonts w:ascii="宋体" w:eastAsia="宋体" w:hAnsi="宋体" w:cs="宋体" w:hint="eastAsia"/>
          <w:b/>
          <w:bCs/>
          <w:sz w:val="32"/>
          <w:szCs w:val="32"/>
          <w:lang w:val="zh-TW" w:eastAsia="zh-TW"/>
        </w:rPr>
        <w:t>－</w:t>
      </w:r>
      <w:r>
        <w:rPr>
          <w:rFonts w:ascii="宋体" w:eastAsia="宋体" w:hAnsi="宋体" w:cs="宋体" w:hint="eastAsia"/>
          <w:b/>
          <w:bCs/>
          <w:sz w:val="32"/>
          <w:szCs w:val="32"/>
        </w:rPr>
        <w:t>2018</w:t>
      </w:r>
      <w:r>
        <w:rPr>
          <w:rFonts w:ascii="宋体" w:eastAsia="宋体" w:hAnsi="宋体" w:cs="宋体" w:hint="eastAsia"/>
          <w:b/>
          <w:bCs/>
          <w:sz w:val="32"/>
          <w:szCs w:val="32"/>
          <w:lang w:val="zh-TW" w:eastAsia="zh-TW"/>
        </w:rPr>
        <w:t>年</w:t>
      </w:r>
      <w:r>
        <w:rPr>
          <w:rFonts w:ascii="宋体" w:eastAsia="宋体" w:hAnsi="宋体" w:cs="宋体" w:hint="eastAsia"/>
          <w:b/>
          <w:bCs/>
          <w:sz w:val="32"/>
          <w:szCs w:val="32"/>
          <w:lang w:val="zh-CN"/>
        </w:rPr>
        <w:t>度</w:t>
      </w:r>
      <w:r>
        <w:rPr>
          <w:rFonts w:ascii="宋体" w:eastAsia="宋体" w:hAnsi="宋体" w:cs="宋体" w:hint="eastAsia"/>
          <w:b/>
          <w:bCs/>
          <w:sz w:val="32"/>
          <w:szCs w:val="32"/>
          <w:lang w:val="zh-TW" w:eastAsia="zh-TW"/>
        </w:rPr>
        <w:t>贵州省优秀企业家的决定</w:t>
      </w:r>
    </w:p>
    <w:p w:rsidR="00EC1E27" w:rsidRDefault="00EC1E27">
      <w:pPr>
        <w:spacing w:line="240" w:lineRule="exact"/>
        <w:ind w:leftChars="-67" w:left="-29" w:rightChars="-30" w:right="-63" w:hangingChars="35" w:hanging="112"/>
        <w:jc w:val="center"/>
        <w:rPr>
          <w:rFonts w:ascii="宋体" w:eastAsia="宋体" w:hAnsi="宋体" w:cs="宋体"/>
          <w:sz w:val="32"/>
          <w:szCs w:val="32"/>
          <w:lang w:val="zh-TW" w:eastAsia="zh-TW"/>
        </w:rPr>
      </w:pPr>
    </w:p>
    <w:p w:rsidR="00EC1E27" w:rsidRDefault="00851D3F">
      <w:pPr>
        <w:spacing w:line="330" w:lineRule="exact"/>
        <w:ind w:rightChars="-30" w:right="-63"/>
        <w:rPr>
          <w:rFonts w:ascii="宋体" w:eastAsia="宋体" w:hAnsi="宋体" w:cs="宋体"/>
          <w:lang w:val="zh-TW" w:eastAsia="zh-TW"/>
        </w:rPr>
      </w:pPr>
      <w:r>
        <w:rPr>
          <w:rFonts w:ascii="宋体" w:eastAsia="宋体" w:hAnsi="宋体" w:cs="宋体" w:hint="eastAsia"/>
          <w:lang w:val="zh-CN"/>
        </w:rPr>
        <w:t>本会各常务副会长、副会长、常务理事、理事，各市（州）、县级中心城市和贵安新区企业联合会（企业管理协会）、企业家协会，各全省性行业协会，省属企业会员单位，受表扬的贵州省优秀企业家，各有关企业</w:t>
      </w:r>
      <w:r>
        <w:rPr>
          <w:rFonts w:ascii="宋体" w:eastAsia="宋体" w:hAnsi="宋体" w:cs="宋体" w:hint="eastAsia"/>
          <w:lang w:val="zh-TW" w:eastAsia="zh-TW"/>
        </w:rPr>
        <w:t>：</w:t>
      </w:r>
      <w:r>
        <w:rPr>
          <w:rFonts w:ascii="宋体" w:eastAsia="宋体" w:hAnsi="宋体" w:cs="宋体" w:hint="eastAsia"/>
          <w:lang w:val="zh-TW" w:eastAsia="zh-TW"/>
        </w:rPr>
        <w:t xml:space="preserve"> </w:t>
      </w:r>
    </w:p>
    <w:p w:rsidR="00EC1E27" w:rsidRDefault="00851D3F">
      <w:pPr>
        <w:spacing w:line="330" w:lineRule="exact"/>
        <w:ind w:rightChars="-30" w:right="-63" w:firstLineChars="200" w:firstLine="420"/>
        <w:rPr>
          <w:rFonts w:ascii="宋体" w:eastAsia="宋体" w:hAnsi="宋体" w:cs="宋体"/>
          <w:lang w:val="zh-TW" w:eastAsia="zh-TW"/>
        </w:rPr>
      </w:pPr>
      <w:r>
        <w:rPr>
          <w:rFonts w:ascii="宋体" w:eastAsia="宋体" w:hAnsi="宋体" w:cs="宋体" w:hint="eastAsia"/>
          <w:lang w:val="zh-TW" w:eastAsia="zh-TW"/>
        </w:rPr>
        <w:t>党的十八大以来，我省广大企业家全面贯彻党的十八大精神和党的十九大精神，以习近平新时代中国特色社会主义思想为指导，</w:t>
      </w:r>
      <w:r>
        <w:rPr>
          <w:rFonts w:ascii="宋体" w:eastAsia="宋体" w:hAnsi="宋体" w:cs="宋体" w:hint="eastAsia"/>
          <w:lang w:val="zh-CN"/>
        </w:rPr>
        <w:t>认真贯彻执行党中央、囯务院的方针政策和中共贵州省委、贵州省人民政府的决策部署；</w:t>
      </w:r>
      <w:r>
        <w:rPr>
          <w:rFonts w:ascii="宋体" w:eastAsia="宋体" w:hAnsi="宋体" w:cs="宋体" w:hint="eastAsia"/>
          <w:lang w:val="zh-TW" w:eastAsia="zh-TW"/>
        </w:rPr>
        <w:t>坚持新发展理念，按照高质量发展的要求，在以供给侧结构性改革引领企业质量变革、效率变革、动力变革；加快实施创新驱动战略，推动企业创新发展；坚持人与自然和谐发展，重视资源节约和环境保护，促进生态文明建设；不忘初心，</w:t>
      </w:r>
      <w:r>
        <w:rPr>
          <w:rFonts w:ascii="宋体" w:eastAsia="宋体" w:hAnsi="宋体" w:cs="宋体" w:hint="eastAsia"/>
          <w:lang w:val="zh-CN"/>
        </w:rPr>
        <w:t>牢记使命，</w:t>
      </w:r>
      <w:r>
        <w:rPr>
          <w:rFonts w:ascii="宋体" w:eastAsia="宋体" w:hAnsi="宋体" w:cs="宋体" w:hint="eastAsia"/>
          <w:lang w:val="zh-TW" w:eastAsia="zh-TW"/>
        </w:rPr>
        <w:t>勇于担当，参与扶贫攻坚</w:t>
      </w:r>
      <w:r>
        <w:rPr>
          <w:rFonts w:ascii="宋体" w:eastAsia="宋体" w:hAnsi="宋体" w:cs="宋体" w:hint="eastAsia"/>
          <w:lang w:val="zh-TW"/>
        </w:rPr>
        <w:t>，</w:t>
      </w:r>
      <w:r>
        <w:rPr>
          <w:rFonts w:ascii="宋体" w:eastAsia="宋体" w:hAnsi="宋体" w:cs="宋体" w:hint="eastAsia"/>
          <w:lang w:val="zh-TW" w:eastAsia="zh-TW"/>
        </w:rPr>
        <w:t>积极履行社会责任等方面做出了优异成绩，涌现出一大批具有全球</w:t>
      </w:r>
      <w:r>
        <w:rPr>
          <w:rFonts w:ascii="宋体" w:eastAsia="宋体" w:hAnsi="宋体" w:cs="宋体" w:hint="eastAsia"/>
          <w:lang w:val="zh-CN"/>
        </w:rPr>
        <w:t>和全国</w:t>
      </w:r>
      <w:r>
        <w:rPr>
          <w:rFonts w:ascii="宋体" w:eastAsia="宋体" w:hAnsi="宋体" w:cs="宋体" w:hint="eastAsia"/>
          <w:lang w:val="zh-TW" w:eastAsia="zh-TW"/>
        </w:rPr>
        <w:t>战略眼光、市场开拓精神、管理创新能力</w:t>
      </w:r>
      <w:r>
        <w:rPr>
          <w:rFonts w:ascii="宋体" w:eastAsia="宋体" w:hAnsi="宋体" w:cs="宋体" w:hint="eastAsia"/>
          <w:lang w:val="zh-CN"/>
        </w:rPr>
        <w:t>、廉洁自律和</w:t>
      </w:r>
      <w:r>
        <w:rPr>
          <w:rFonts w:ascii="宋体" w:eastAsia="宋体" w:hAnsi="宋体" w:cs="宋体" w:hint="eastAsia"/>
          <w:lang w:val="zh-TW" w:eastAsia="zh-TW"/>
        </w:rPr>
        <w:t>社会责任感的优秀企业家。为</w:t>
      </w:r>
      <w:r>
        <w:rPr>
          <w:rFonts w:ascii="宋体" w:eastAsia="宋体" w:hAnsi="宋体" w:cs="宋体" w:hint="eastAsia"/>
          <w:lang w:val="zh-CN"/>
        </w:rPr>
        <w:t>认真</w:t>
      </w:r>
      <w:r>
        <w:rPr>
          <w:rFonts w:ascii="宋体" w:eastAsia="宋体" w:hAnsi="宋体" w:cs="宋体" w:hint="eastAsia"/>
          <w:lang w:val="zh-TW" w:eastAsia="zh-TW"/>
        </w:rPr>
        <w:t>贯彻落实《中共中央国务院关于营造企业家健康成长环境弘扬优秀企业家精神更好发挥企业家作用的意见》（中发</w:t>
      </w:r>
      <w:r>
        <w:rPr>
          <w:rFonts w:ascii="宋体" w:eastAsia="宋体" w:hAnsi="宋体" w:cs="宋体" w:hint="eastAsia"/>
        </w:rPr>
        <w:t>[2017]25</w:t>
      </w:r>
      <w:r>
        <w:rPr>
          <w:rFonts w:ascii="宋体" w:eastAsia="宋体" w:hAnsi="宋体" w:cs="宋体" w:hint="eastAsia"/>
          <w:lang w:val="zh-TW" w:eastAsia="zh-TW"/>
        </w:rPr>
        <w:t>号）和</w:t>
      </w:r>
      <w:r>
        <w:rPr>
          <w:rFonts w:ascii="宋体" w:eastAsia="宋体" w:hAnsi="宋体" w:cs="宋体" w:hint="eastAsia"/>
          <w:lang w:val="zh-CN"/>
        </w:rPr>
        <w:t>中共贵州省委、贵州省人民政府关于贯彻落实</w:t>
      </w:r>
      <w:r>
        <w:rPr>
          <w:rFonts w:ascii="宋体" w:eastAsia="宋体" w:hAnsi="宋体" w:cs="宋体" w:hint="eastAsia"/>
          <w:lang w:val="zh-TW" w:eastAsia="zh-TW"/>
        </w:rPr>
        <w:t>中发</w:t>
      </w:r>
      <w:r>
        <w:rPr>
          <w:rFonts w:ascii="宋体" w:eastAsia="宋体" w:hAnsi="宋体" w:cs="宋体" w:hint="eastAsia"/>
        </w:rPr>
        <w:t>[2017]25</w:t>
      </w:r>
      <w:r>
        <w:rPr>
          <w:rFonts w:ascii="宋体" w:eastAsia="宋体" w:hAnsi="宋体" w:cs="宋体" w:hint="eastAsia"/>
          <w:lang w:val="zh-TW" w:eastAsia="zh-TW"/>
        </w:rPr>
        <w:t>号</w:t>
      </w:r>
      <w:r>
        <w:rPr>
          <w:rFonts w:ascii="宋体" w:eastAsia="宋体" w:hAnsi="宋体" w:cs="宋体" w:hint="eastAsia"/>
          <w:lang w:val="zh-CN"/>
        </w:rPr>
        <w:t>文件的实施意见（</w:t>
      </w:r>
      <w:r>
        <w:rPr>
          <w:rFonts w:ascii="宋体" w:eastAsia="宋体" w:hAnsi="宋体" w:cs="宋体" w:hint="eastAsia"/>
          <w:lang w:val="zh-TW" w:eastAsia="zh-TW"/>
        </w:rPr>
        <w:t>黔党发</w:t>
      </w:r>
      <w:r>
        <w:rPr>
          <w:rFonts w:ascii="宋体" w:eastAsia="宋体" w:hAnsi="宋体" w:cs="宋体" w:hint="eastAsia"/>
        </w:rPr>
        <w:t>[2018]3</w:t>
      </w:r>
      <w:r>
        <w:rPr>
          <w:rFonts w:ascii="宋体" w:eastAsia="宋体" w:hAnsi="宋体" w:cs="宋体" w:hint="eastAsia"/>
          <w:lang w:val="zh-TW" w:eastAsia="zh-TW"/>
        </w:rPr>
        <w:t>号</w:t>
      </w:r>
      <w:r>
        <w:rPr>
          <w:rFonts w:ascii="宋体" w:eastAsia="宋体" w:hAnsi="宋体" w:cs="宋体" w:hint="eastAsia"/>
          <w:lang w:val="zh-CN"/>
        </w:rPr>
        <w:t>）等</w:t>
      </w:r>
      <w:r>
        <w:rPr>
          <w:rFonts w:ascii="宋体" w:eastAsia="宋体" w:hAnsi="宋体" w:cs="宋体" w:hint="eastAsia"/>
          <w:lang w:val="zh-TW" w:eastAsia="zh-TW"/>
        </w:rPr>
        <w:t>文件精神，进一步弘扬优秀企业家精神，更好发挥企业家作用，表扬和鼓励</w:t>
      </w:r>
      <w:r>
        <w:rPr>
          <w:rFonts w:ascii="宋体" w:eastAsia="宋体" w:hAnsi="宋体" w:cs="宋体" w:hint="eastAsia"/>
          <w:lang w:val="zh-CN"/>
        </w:rPr>
        <w:t>全省</w:t>
      </w:r>
      <w:r>
        <w:rPr>
          <w:rFonts w:ascii="宋体" w:eastAsia="宋体" w:hAnsi="宋体" w:cs="宋体" w:hint="eastAsia"/>
          <w:lang w:val="zh-TW" w:eastAsia="zh-TW"/>
        </w:rPr>
        <w:t>广大企业家以更大的勇气和智慧投身企业改革发展创新，为经济社会发展做出更大贡献，</w:t>
      </w:r>
      <w:r>
        <w:rPr>
          <w:rFonts w:ascii="宋体" w:eastAsia="宋体" w:hAnsi="宋体" w:cs="宋体" w:hint="eastAsia"/>
          <w:lang w:val="zh-CN"/>
        </w:rPr>
        <w:t>贵州省企业联合会、贵州省企业家协会（以下简称贵州省企联）按照</w:t>
      </w:r>
      <w:r>
        <w:rPr>
          <w:rFonts w:ascii="宋体" w:eastAsia="宋体" w:hAnsi="宋体" w:cs="宋体" w:hint="eastAsia"/>
          <w:lang w:val="zh-CN"/>
        </w:rPr>
        <w:t>中国企业联合会、中国企业家协会（以下简称中国企联）关于评选表彰</w:t>
      </w:r>
      <w:r>
        <w:rPr>
          <w:rFonts w:ascii="宋体" w:eastAsia="宋体" w:hAnsi="宋体" w:cs="宋体" w:hint="eastAsia"/>
          <w:lang w:val="zh-CN"/>
        </w:rPr>
        <w:t>2017-2018</w:t>
      </w:r>
      <w:r>
        <w:rPr>
          <w:rFonts w:ascii="宋体" w:eastAsia="宋体" w:hAnsi="宋体" w:cs="宋体" w:hint="eastAsia"/>
          <w:lang w:val="zh-CN"/>
        </w:rPr>
        <w:t>年度全国优秀企业家的通知精神，结合贵州省实际，</w:t>
      </w:r>
      <w:r>
        <w:rPr>
          <w:rFonts w:ascii="宋体" w:eastAsia="宋体" w:hAnsi="宋体" w:cs="宋体" w:hint="eastAsia"/>
          <w:lang w:val="zh-TW" w:eastAsia="zh-TW"/>
        </w:rPr>
        <w:t>经过</w:t>
      </w:r>
      <w:r>
        <w:rPr>
          <w:rFonts w:ascii="宋体" w:eastAsia="宋体" w:hAnsi="宋体" w:cs="宋体" w:hint="eastAsia"/>
          <w:lang w:val="zh-CN"/>
        </w:rPr>
        <w:t>申报、</w:t>
      </w:r>
      <w:r>
        <w:rPr>
          <w:rFonts w:ascii="宋体" w:eastAsia="宋体" w:hAnsi="宋体" w:cs="宋体" w:hint="eastAsia"/>
          <w:lang w:val="zh-TW" w:eastAsia="zh-TW"/>
        </w:rPr>
        <w:t>推荐</w:t>
      </w:r>
      <w:r>
        <w:rPr>
          <w:rFonts w:ascii="宋体" w:eastAsia="宋体" w:hAnsi="宋体" w:cs="宋体" w:hint="eastAsia"/>
          <w:lang w:val="zh-TW"/>
        </w:rPr>
        <w:t>、</w:t>
      </w:r>
      <w:r>
        <w:rPr>
          <w:rFonts w:ascii="宋体" w:eastAsia="宋体" w:hAnsi="宋体" w:cs="宋体" w:hint="eastAsia"/>
          <w:lang w:val="zh-TW" w:eastAsia="zh-TW"/>
        </w:rPr>
        <w:t>评选</w:t>
      </w:r>
      <w:r>
        <w:rPr>
          <w:rFonts w:ascii="宋体" w:eastAsia="宋体" w:hAnsi="宋体" w:cs="宋体" w:hint="eastAsia"/>
          <w:lang w:val="zh-TW"/>
        </w:rPr>
        <w:t>、审核</w:t>
      </w:r>
      <w:r>
        <w:rPr>
          <w:rFonts w:ascii="宋体" w:eastAsia="宋体" w:hAnsi="宋体" w:cs="宋体" w:hint="eastAsia"/>
          <w:lang w:val="zh-TW"/>
        </w:rPr>
        <w:t>、</w:t>
      </w:r>
      <w:r>
        <w:rPr>
          <w:rFonts w:ascii="宋体" w:eastAsia="宋体" w:hAnsi="宋体" w:cs="宋体" w:hint="eastAsia"/>
          <w:lang w:val="zh-TW"/>
        </w:rPr>
        <w:t>公示</w:t>
      </w:r>
      <w:r>
        <w:rPr>
          <w:rFonts w:ascii="宋体" w:eastAsia="宋体" w:hAnsi="宋体" w:cs="宋体" w:hint="eastAsia"/>
          <w:lang w:val="zh-CN"/>
        </w:rPr>
        <w:t>等程序</w:t>
      </w:r>
      <w:r>
        <w:rPr>
          <w:rFonts w:ascii="宋体" w:eastAsia="宋体" w:hAnsi="宋体" w:cs="宋体" w:hint="eastAsia"/>
          <w:lang w:val="zh-TW" w:eastAsia="zh-TW"/>
        </w:rPr>
        <w:t>，</w:t>
      </w:r>
      <w:r>
        <w:rPr>
          <w:rFonts w:ascii="宋体" w:eastAsia="宋体" w:hAnsi="宋体" w:cs="宋体" w:hint="eastAsia"/>
        </w:rPr>
        <w:t>89</w:t>
      </w:r>
      <w:r>
        <w:rPr>
          <w:rFonts w:ascii="宋体" w:eastAsia="宋体" w:hAnsi="宋体" w:cs="宋体" w:hint="eastAsia"/>
          <w:lang w:val="zh-TW" w:eastAsia="zh-TW"/>
        </w:rPr>
        <w:t>名企业家被评为</w:t>
      </w:r>
      <w:r>
        <w:rPr>
          <w:rFonts w:ascii="宋体" w:eastAsia="宋体" w:hAnsi="宋体" w:cs="宋体" w:hint="eastAsia"/>
        </w:rPr>
        <w:t>2017-2018</w:t>
      </w:r>
      <w:r>
        <w:rPr>
          <w:rFonts w:ascii="宋体" w:eastAsia="宋体" w:hAnsi="宋体" w:cs="宋体" w:hint="eastAsia"/>
          <w:lang w:val="zh-TW" w:eastAsia="zh-TW"/>
        </w:rPr>
        <w:t>年</w:t>
      </w:r>
      <w:r>
        <w:rPr>
          <w:rFonts w:ascii="宋体" w:eastAsia="宋体" w:hAnsi="宋体" w:cs="宋体" w:hint="eastAsia"/>
          <w:lang w:val="zh-CN"/>
        </w:rPr>
        <w:t>度</w:t>
      </w:r>
      <w:r>
        <w:rPr>
          <w:rFonts w:ascii="宋体" w:eastAsia="宋体" w:hAnsi="宋体" w:cs="宋体" w:hint="eastAsia"/>
          <w:lang w:val="zh-TW" w:eastAsia="zh-TW"/>
        </w:rPr>
        <w:t>贵州省优秀企业家，特予通报表扬。</w:t>
      </w:r>
    </w:p>
    <w:p w:rsidR="00EC1E27" w:rsidRDefault="00851D3F">
      <w:pPr>
        <w:spacing w:line="330" w:lineRule="exact"/>
        <w:ind w:rightChars="-30" w:right="-63"/>
        <w:rPr>
          <w:rFonts w:ascii="宋体" w:eastAsia="宋体" w:hAnsi="宋体" w:cs="宋体"/>
          <w:lang w:val="zh-TW" w:eastAsia="zh-TW"/>
        </w:rPr>
      </w:pPr>
      <w:r>
        <w:rPr>
          <w:rFonts w:ascii="宋体" w:eastAsia="宋体" w:hAnsi="宋体" w:cs="宋体" w:hint="eastAsia"/>
        </w:rPr>
        <w:t>2017-2018</w:t>
      </w:r>
      <w:r>
        <w:rPr>
          <w:rFonts w:ascii="宋体" w:eastAsia="宋体" w:hAnsi="宋体" w:cs="宋体" w:hint="eastAsia"/>
          <w:lang w:val="zh-TW" w:eastAsia="zh-TW"/>
        </w:rPr>
        <w:t>年</w:t>
      </w:r>
      <w:r>
        <w:rPr>
          <w:rFonts w:ascii="宋体" w:eastAsia="宋体" w:hAnsi="宋体" w:cs="宋体" w:hint="eastAsia"/>
          <w:lang w:val="zh-CN"/>
        </w:rPr>
        <w:t>度</w:t>
      </w:r>
      <w:r>
        <w:rPr>
          <w:rFonts w:ascii="宋体" w:eastAsia="宋体" w:hAnsi="宋体" w:cs="宋体" w:hint="eastAsia"/>
          <w:lang w:val="zh-TW" w:eastAsia="zh-TW"/>
        </w:rPr>
        <w:t>贵州省优秀企业家</w:t>
      </w:r>
      <w:r>
        <w:rPr>
          <w:rFonts w:ascii="宋体" w:eastAsia="宋体" w:hAnsi="宋体" w:cs="宋体" w:hint="eastAsia"/>
          <w:lang w:val="zh-CN"/>
        </w:rPr>
        <w:t>名单如下（按姓氏笔划排序）：</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1 </w:t>
      </w:r>
      <w:r>
        <w:rPr>
          <w:rFonts w:ascii="宋体" w:eastAsia="宋体" w:hAnsi="宋体" w:cs="宋体" w:hint="eastAsia"/>
          <w:b/>
          <w:bCs/>
        </w:rPr>
        <w:t>丁</w:t>
      </w:r>
      <w:r>
        <w:rPr>
          <w:rFonts w:ascii="宋体" w:eastAsia="宋体" w:hAnsi="宋体" w:cs="宋体" w:hint="eastAsia"/>
          <w:b/>
          <w:bCs/>
        </w:rPr>
        <w:t xml:space="preserve">  </w:t>
      </w:r>
      <w:r>
        <w:rPr>
          <w:rFonts w:ascii="宋体" w:eastAsia="宋体" w:hAnsi="宋体" w:cs="宋体" w:hint="eastAsia"/>
          <w:b/>
          <w:bCs/>
        </w:rPr>
        <w:t>伟</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贵州省烟草公司遵义市公司经理</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2 </w:t>
      </w:r>
      <w:r>
        <w:rPr>
          <w:rFonts w:ascii="宋体" w:eastAsia="宋体" w:hAnsi="宋体" w:cs="宋体" w:hint="eastAsia"/>
          <w:b/>
          <w:bCs/>
        </w:rPr>
        <w:t>丁远怀</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贵州钓鱼台国宾酒业有限公司总经理</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3 </w:t>
      </w:r>
      <w:r>
        <w:rPr>
          <w:rFonts w:ascii="宋体" w:eastAsia="宋体" w:hAnsi="宋体" w:cs="宋体" w:hint="eastAsia"/>
          <w:b/>
          <w:bCs/>
        </w:rPr>
        <w:t>马凤萍</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贵州省贵阳汽车客运有限公司总经理</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4 </w:t>
      </w:r>
      <w:r>
        <w:rPr>
          <w:rFonts w:ascii="宋体" w:eastAsia="宋体" w:hAnsi="宋体" w:cs="宋体" w:hint="eastAsia"/>
          <w:b/>
          <w:bCs/>
        </w:rPr>
        <w:t>王宏伟</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贵州赤天化纸业股份有限公司总经理</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5 </w:t>
      </w:r>
      <w:r>
        <w:rPr>
          <w:rFonts w:ascii="宋体" w:eastAsia="宋体" w:hAnsi="宋体" w:cs="宋体" w:hint="eastAsia"/>
          <w:b/>
          <w:bCs/>
        </w:rPr>
        <w:t>王德斌</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贵州红赤水集团有限公司董事长</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6 </w:t>
      </w:r>
      <w:r>
        <w:rPr>
          <w:rFonts w:ascii="宋体" w:eastAsia="宋体" w:hAnsi="宋体" w:cs="宋体" w:hint="eastAsia"/>
          <w:b/>
          <w:bCs/>
        </w:rPr>
        <w:t>邓正刚</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贵州火焰山电器股份有限公司董事长</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7 </w:t>
      </w:r>
      <w:r>
        <w:rPr>
          <w:rFonts w:ascii="宋体" w:eastAsia="宋体" w:hAnsi="宋体" w:cs="宋体" w:hint="eastAsia"/>
          <w:b/>
          <w:bCs/>
        </w:rPr>
        <w:t>邓永源</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贵州源翼矿业集团有限公司董事长</w:t>
      </w:r>
    </w:p>
    <w:p w:rsidR="00EC1E27" w:rsidRDefault="00851D3F">
      <w:pPr>
        <w:spacing w:line="330" w:lineRule="exact"/>
        <w:ind w:rightChars="-30" w:right="-63"/>
        <w:jc w:val="left"/>
        <w:rPr>
          <w:rFonts w:ascii="宋体" w:eastAsia="宋体" w:hAnsi="宋体" w:cs="宋体"/>
          <w:b/>
          <w:bCs/>
          <w:lang w:val="zh-TW" w:eastAsia="zh-TW"/>
        </w:rPr>
      </w:pPr>
      <w:r>
        <w:rPr>
          <w:rFonts w:ascii="宋体" w:eastAsia="宋体" w:hAnsi="宋体" w:cs="宋体" w:hint="eastAsia"/>
          <w:b/>
          <w:bCs/>
        </w:rPr>
        <w:t xml:space="preserve">8 </w:t>
      </w:r>
      <w:r>
        <w:rPr>
          <w:rFonts w:ascii="宋体" w:eastAsia="宋体" w:hAnsi="宋体" w:cs="宋体" w:hint="eastAsia"/>
          <w:b/>
          <w:bCs/>
        </w:rPr>
        <w:t>龙丽琴</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贵州省烟草公司贵阳市公司经理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9 </w:t>
      </w:r>
      <w:r>
        <w:rPr>
          <w:rFonts w:ascii="宋体" w:eastAsia="宋体" w:hAnsi="宋体" w:cs="宋体" w:hint="eastAsia"/>
          <w:b/>
          <w:bCs/>
        </w:rPr>
        <w:t>田</w:t>
      </w:r>
      <w:r>
        <w:rPr>
          <w:rFonts w:ascii="宋体" w:eastAsia="宋体" w:hAnsi="宋体" w:cs="宋体" w:hint="eastAsia"/>
          <w:b/>
          <w:bCs/>
        </w:rPr>
        <w:t xml:space="preserve">  </w:t>
      </w:r>
      <w:r>
        <w:rPr>
          <w:rFonts w:ascii="宋体" w:eastAsia="宋体" w:hAnsi="宋体" w:cs="宋体" w:hint="eastAsia"/>
          <w:b/>
          <w:bCs/>
        </w:rPr>
        <w:t>踊</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安顺市西秀区文化旅游发展投资有限公司董事长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10 </w:t>
      </w:r>
      <w:r>
        <w:rPr>
          <w:rFonts w:ascii="宋体" w:eastAsia="宋体" w:hAnsi="宋体" w:cs="宋体" w:hint="eastAsia"/>
          <w:b/>
          <w:bCs/>
        </w:rPr>
        <w:t>田根君</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贵州恒利物流有限公司董事长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11 </w:t>
      </w:r>
      <w:r>
        <w:rPr>
          <w:rFonts w:ascii="宋体" w:eastAsia="宋体" w:hAnsi="宋体" w:cs="宋体" w:hint="eastAsia"/>
          <w:b/>
          <w:bCs/>
        </w:rPr>
        <w:t>冉</w:t>
      </w:r>
      <w:r>
        <w:rPr>
          <w:rFonts w:ascii="宋体" w:eastAsia="宋体" w:hAnsi="宋体" w:cs="宋体" w:hint="eastAsia"/>
          <w:b/>
          <w:bCs/>
        </w:rPr>
        <w:t xml:space="preserve">  </w:t>
      </w:r>
      <w:r>
        <w:rPr>
          <w:rFonts w:ascii="宋体" w:eastAsia="宋体" w:hAnsi="宋体" w:cs="宋体" w:hint="eastAsia"/>
          <w:b/>
          <w:bCs/>
        </w:rPr>
        <w:t>兴</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贵州安吉航空精密铸造有限责任公司董事长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12 </w:t>
      </w:r>
      <w:r>
        <w:rPr>
          <w:rFonts w:ascii="宋体" w:eastAsia="宋体" w:hAnsi="宋体" w:cs="宋体" w:hint="eastAsia"/>
          <w:b/>
          <w:bCs/>
        </w:rPr>
        <w:t>付扬美</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米高（遵义）科技肥业有限公司总经理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13 </w:t>
      </w:r>
      <w:r>
        <w:rPr>
          <w:rFonts w:ascii="宋体" w:eastAsia="宋体" w:hAnsi="宋体" w:cs="宋体" w:hint="eastAsia"/>
          <w:b/>
          <w:bCs/>
        </w:rPr>
        <w:t>付贤民</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中国振华电子集团有限公司总经理、</w:t>
      </w:r>
      <w:r>
        <w:rPr>
          <w:rFonts w:ascii="宋体" w:eastAsia="宋体" w:hAnsi="宋体" w:cs="宋体" w:hint="eastAsia"/>
          <w:b/>
          <w:bCs/>
        </w:rPr>
        <w:t>083</w:t>
      </w:r>
      <w:r>
        <w:rPr>
          <w:rFonts w:ascii="宋体" w:eastAsia="宋体" w:hAnsi="宋体" w:cs="宋体" w:hint="eastAsia"/>
          <w:b/>
          <w:bCs/>
        </w:rPr>
        <w:t>基地副主任</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14 </w:t>
      </w:r>
      <w:r>
        <w:rPr>
          <w:rFonts w:ascii="宋体" w:eastAsia="宋体" w:hAnsi="宋体" w:cs="宋体" w:hint="eastAsia"/>
          <w:b/>
          <w:bCs/>
        </w:rPr>
        <w:t>冯顺田</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贵州北盘江电力股份有限公</w:t>
      </w:r>
      <w:r>
        <w:rPr>
          <w:rFonts w:ascii="宋体" w:eastAsia="宋体" w:hAnsi="宋体" w:cs="宋体" w:hint="eastAsia"/>
          <w:b/>
          <w:bCs/>
        </w:rPr>
        <w:t>司光照发电厂厂长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15</w:t>
      </w:r>
      <w:r>
        <w:rPr>
          <w:rFonts w:ascii="宋体" w:eastAsia="宋体" w:hAnsi="宋体" w:cs="宋体" w:hint="eastAsia"/>
          <w:b/>
          <w:bCs/>
        </w:rPr>
        <w:t xml:space="preserve"> </w:t>
      </w:r>
      <w:r>
        <w:rPr>
          <w:rFonts w:ascii="宋体" w:eastAsia="宋体" w:hAnsi="宋体" w:cs="宋体" w:hint="eastAsia"/>
          <w:b/>
          <w:bCs/>
        </w:rPr>
        <w:t>朱绍纯</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国家电投集团贵州金元股份有限公司总经理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16 </w:t>
      </w:r>
      <w:r>
        <w:rPr>
          <w:rFonts w:ascii="宋体" w:eastAsia="宋体" w:hAnsi="宋体" w:cs="宋体" w:hint="eastAsia"/>
          <w:b/>
          <w:bCs/>
        </w:rPr>
        <w:t>任</w:t>
      </w:r>
      <w:r>
        <w:rPr>
          <w:rFonts w:ascii="宋体" w:eastAsia="宋体" w:hAnsi="宋体" w:cs="宋体" w:hint="eastAsia"/>
          <w:b/>
          <w:bCs/>
        </w:rPr>
        <w:t xml:space="preserve">  </w:t>
      </w:r>
      <w:r>
        <w:rPr>
          <w:rFonts w:ascii="宋体" w:eastAsia="宋体" w:hAnsi="宋体" w:cs="宋体" w:hint="eastAsia"/>
          <w:b/>
          <w:bCs/>
        </w:rPr>
        <w:t>仁</w:t>
      </w:r>
      <w:r>
        <w:rPr>
          <w:rFonts w:ascii="宋体" w:eastAsia="宋体" w:hAnsi="宋体" w:cs="宋体" w:hint="eastAsia"/>
          <w:b/>
          <w:bCs/>
        </w:rPr>
        <w:t xml:space="preserve">  </w:t>
      </w:r>
      <w:r>
        <w:rPr>
          <w:rFonts w:ascii="宋体" w:eastAsia="宋体" w:hAnsi="宋体" w:cs="宋体" w:hint="eastAsia"/>
          <w:b/>
          <w:bCs/>
        </w:rPr>
        <w:t>贵州高速公路集团有限公司董事长</w:t>
      </w:r>
      <w:r>
        <w:rPr>
          <w:rFonts w:ascii="宋体" w:eastAsia="宋体" w:hAnsi="宋体" w:cs="宋体" w:hint="eastAsia"/>
          <w:b/>
          <w:bCs/>
        </w:rPr>
        <w:tab/>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17 </w:t>
      </w:r>
      <w:r>
        <w:rPr>
          <w:rFonts w:ascii="宋体" w:eastAsia="宋体" w:hAnsi="宋体" w:cs="宋体" w:hint="eastAsia"/>
          <w:b/>
          <w:bCs/>
        </w:rPr>
        <w:t>任</w:t>
      </w:r>
      <w:r>
        <w:rPr>
          <w:rFonts w:ascii="宋体" w:eastAsia="宋体" w:hAnsi="宋体" w:cs="宋体" w:hint="eastAsia"/>
          <w:b/>
          <w:bCs/>
        </w:rPr>
        <w:t xml:space="preserve">  </w:t>
      </w:r>
      <w:r>
        <w:rPr>
          <w:rFonts w:ascii="宋体" w:eastAsia="宋体" w:hAnsi="宋体" w:cs="宋体" w:hint="eastAsia"/>
          <w:b/>
          <w:bCs/>
        </w:rPr>
        <w:t>斌</w:t>
      </w:r>
      <w:r>
        <w:rPr>
          <w:rFonts w:ascii="宋体" w:eastAsia="宋体" w:hAnsi="宋体" w:cs="宋体" w:hint="eastAsia"/>
          <w:b/>
          <w:bCs/>
        </w:rPr>
        <w:t xml:space="preserve">  </w:t>
      </w:r>
      <w:r>
        <w:rPr>
          <w:rFonts w:ascii="宋体" w:eastAsia="宋体" w:hAnsi="宋体" w:cs="宋体" w:hint="eastAsia"/>
          <w:b/>
          <w:bCs/>
        </w:rPr>
        <w:t>余庆县农田米业有限公司经理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18 </w:t>
      </w:r>
      <w:r>
        <w:rPr>
          <w:rFonts w:ascii="宋体" w:eastAsia="宋体" w:hAnsi="宋体" w:cs="宋体" w:hint="eastAsia"/>
          <w:b/>
          <w:bCs/>
        </w:rPr>
        <w:t>任建生</w:t>
      </w:r>
      <w:r>
        <w:rPr>
          <w:rFonts w:ascii="宋体" w:eastAsia="宋体" w:hAnsi="宋体" w:cs="宋体" w:hint="eastAsia"/>
          <w:b/>
          <w:bCs/>
        </w:rPr>
        <w:t xml:space="preserve">  </w:t>
      </w:r>
      <w:r>
        <w:rPr>
          <w:rFonts w:ascii="宋体" w:eastAsia="宋体" w:hAnsi="宋体" w:cs="宋体" w:hint="eastAsia"/>
          <w:b/>
          <w:bCs/>
        </w:rPr>
        <w:t>贵州省物资集团有限责任公司董事长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lastRenderedPageBreak/>
        <w:t xml:space="preserve">19 </w:t>
      </w:r>
      <w:r>
        <w:rPr>
          <w:rFonts w:ascii="宋体" w:eastAsia="宋体" w:hAnsi="宋体" w:cs="宋体" w:hint="eastAsia"/>
          <w:b/>
          <w:bCs/>
        </w:rPr>
        <w:t>邬家高</w:t>
      </w:r>
      <w:r>
        <w:rPr>
          <w:rFonts w:ascii="宋体" w:eastAsia="宋体" w:hAnsi="宋体" w:cs="宋体" w:hint="eastAsia"/>
          <w:b/>
          <w:bCs/>
        </w:rPr>
        <w:t xml:space="preserve">  </w:t>
      </w:r>
      <w:r>
        <w:rPr>
          <w:rFonts w:ascii="宋体" w:eastAsia="宋体" w:hAnsi="宋体" w:cs="宋体" w:hint="eastAsia"/>
          <w:b/>
          <w:bCs/>
        </w:rPr>
        <w:t>贵州无忧酒业（集团）有限公司总经理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20 </w:t>
      </w:r>
      <w:r>
        <w:rPr>
          <w:rFonts w:ascii="宋体" w:eastAsia="宋体" w:hAnsi="宋体" w:cs="宋体" w:hint="eastAsia"/>
          <w:b/>
          <w:bCs/>
        </w:rPr>
        <w:t>刘</w:t>
      </w:r>
      <w:r>
        <w:rPr>
          <w:rFonts w:ascii="宋体" w:eastAsia="宋体" w:hAnsi="宋体" w:cs="宋体" w:hint="eastAsia"/>
          <w:b/>
          <w:bCs/>
        </w:rPr>
        <w:t xml:space="preserve">  </w:t>
      </w:r>
      <w:r>
        <w:rPr>
          <w:rFonts w:ascii="宋体" w:eastAsia="宋体" w:hAnsi="宋体" w:cs="宋体" w:hint="eastAsia"/>
          <w:b/>
          <w:bCs/>
        </w:rPr>
        <w:t>骞</w:t>
      </w:r>
      <w:r>
        <w:rPr>
          <w:rFonts w:ascii="宋体" w:eastAsia="宋体" w:hAnsi="宋体" w:cs="宋体" w:hint="eastAsia"/>
          <w:b/>
          <w:bCs/>
        </w:rPr>
        <w:t xml:space="preserve">  </w:t>
      </w:r>
      <w:r>
        <w:rPr>
          <w:rFonts w:ascii="宋体" w:eastAsia="宋体" w:hAnsi="宋体" w:cs="宋体" w:hint="eastAsia"/>
          <w:b/>
          <w:bCs/>
        </w:rPr>
        <w:t>贵州航天精工制造有限公司总经理</w:t>
      </w:r>
    </w:p>
    <w:p w:rsidR="00EC1E27" w:rsidRDefault="00851D3F">
      <w:pPr>
        <w:spacing w:line="330" w:lineRule="exact"/>
        <w:ind w:rightChars="-232" w:right="-487"/>
        <w:jc w:val="left"/>
        <w:rPr>
          <w:rFonts w:ascii="宋体" w:eastAsia="宋体" w:hAnsi="宋体" w:cs="宋体"/>
          <w:b/>
          <w:bCs/>
        </w:rPr>
      </w:pPr>
      <w:r>
        <w:rPr>
          <w:rFonts w:ascii="宋体" w:eastAsia="宋体" w:hAnsi="宋体" w:cs="宋体" w:hint="eastAsia"/>
          <w:b/>
          <w:bCs/>
        </w:rPr>
        <w:t xml:space="preserve">21 </w:t>
      </w:r>
      <w:r>
        <w:rPr>
          <w:rFonts w:ascii="宋体" w:eastAsia="宋体" w:hAnsi="宋体" w:cs="宋体" w:hint="eastAsia"/>
          <w:b/>
          <w:bCs/>
        </w:rPr>
        <w:t>刘文献</w:t>
      </w:r>
      <w:r>
        <w:rPr>
          <w:rFonts w:ascii="宋体" w:eastAsia="宋体" w:hAnsi="宋体" w:cs="宋体" w:hint="eastAsia"/>
          <w:b/>
          <w:bCs/>
        </w:rPr>
        <w:t xml:space="preserve">  </w:t>
      </w:r>
      <w:r>
        <w:rPr>
          <w:rFonts w:ascii="宋体" w:eastAsia="宋体" w:hAnsi="宋体" w:cs="宋体" w:hint="eastAsia"/>
          <w:b/>
          <w:bCs/>
        </w:rPr>
        <w:t>贵阳众筹金融交易所有限公司董事长、总经理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22 </w:t>
      </w:r>
      <w:r>
        <w:rPr>
          <w:rFonts w:ascii="宋体" w:eastAsia="宋体" w:hAnsi="宋体" w:cs="宋体" w:hint="eastAsia"/>
          <w:b/>
          <w:bCs/>
        </w:rPr>
        <w:t>刘亚萱</w:t>
      </w:r>
      <w:r>
        <w:rPr>
          <w:rFonts w:ascii="宋体" w:eastAsia="宋体" w:hAnsi="宋体" w:cs="宋体" w:hint="eastAsia"/>
          <w:b/>
          <w:bCs/>
        </w:rPr>
        <w:t xml:space="preserve">  </w:t>
      </w:r>
      <w:r>
        <w:rPr>
          <w:rFonts w:ascii="宋体" w:eastAsia="宋体" w:hAnsi="宋体" w:cs="宋体" w:hint="eastAsia"/>
          <w:b/>
          <w:bCs/>
        </w:rPr>
        <w:t>贵州中禧投资有限公司</w:t>
      </w:r>
      <w:r>
        <w:rPr>
          <w:rFonts w:ascii="宋体" w:eastAsia="宋体" w:hAnsi="宋体" w:cs="宋体" w:hint="eastAsia"/>
          <w:b/>
          <w:bCs/>
        </w:rPr>
        <w:tab/>
      </w:r>
      <w:r>
        <w:rPr>
          <w:rFonts w:ascii="宋体" w:eastAsia="宋体" w:hAnsi="宋体" w:cs="宋体" w:hint="eastAsia"/>
          <w:b/>
          <w:bCs/>
        </w:rPr>
        <w:t>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23 </w:t>
      </w:r>
      <w:r>
        <w:rPr>
          <w:rFonts w:ascii="宋体" w:eastAsia="宋体" w:hAnsi="宋体" w:cs="宋体" w:hint="eastAsia"/>
          <w:b/>
          <w:bCs/>
        </w:rPr>
        <w:t>刘秉文</w:t>
      </w:r>
      <w:r>
        <w:rPr>
          <w:rFonts w:ascii="宋体" w:eastAsia="宋体" w:hAnsi="宋体" w:cs="宋体" w:hint="eastAsia"/>
          <w:b/>
          <w:bCs/>
        </w:rPr>
        <w:t xml:space="preserve">  </w:t>
      </w:r>
      <w:r>
        <w:rPr>
          <w:rFonts w:ascii="宋体" w:eastAsia="宋体" w:hAnsi="宋体" w:cs="宋体" w:hint="eastAsia"/>
          <w:b/>
          <w:bCs/>
        </w:rPr>
        <w:t>兴业银行股份有限公司贵阳分行行长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24 </w:t>
      </w:r>
      <w:r>
        <w:rPr>
          <w:rFonts w:ascii="宋体" w:eastAsia="宋体" w:hAnsi="宋体" w:cs="宋体" w:hint="eastAsia"/>
          <w:b/>
          <w:bCs/>
        </w:rPr>
        <w:t>刘学强</w:t>
      </w:r>
      <w:r>
        <w:rPr>
          <w:rFonts w:ascii="宋体" w:eastAsia="宋体" w:hAnsi="宋体" w:cs="宋体" w:hint="eastAsia"/>
          <w:b/>
          <w:bCs/>
        </w:rPr>
        <w:t xml:space="preserve">  </w:t>
      </w:r>
      <w:r>
        <w:rPr>
          <w:rFonts w:ascii="宋体" w:eastAsia="宋体" w:hAnsi="宋体" w:cs="宋体" w:hint="eastAsia"/>
          <w:b/>
          <w:bCs/>
        </w:rPr>
        <w:t>贵州奇垦农业开发有限公司总经理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25 </w:t>
      </w:r>
      <w:r>
        <w:rPr>
          <w:rFonts w:ascii="宋体" w:eastAsia="宋体" w:hAnsi="宋体" w:cs="宋体" w:hint="eastAsia"/>
          <w:b/>
          <w:bCs/>
        </w:rPr>
        <w:t>安胜杰</w:t>
      </w:r>
      <w:r>
        <w:rPr>
          <w:rFonts w:ascii="宋体" w:eastAsia="宋体" w:hAnsi="宋体" w:cs="宋体" w:hint="eastAsia"/>
          <w:b/>
          <w:bCs/>
        </w:rPr>
        <w:t xml:space="preserve">  </w:t>
      </w:r>
      <w:r>
        <w:rPr>
          <w:rFonts w:ascii="宋体" w:eastAsia="宋体" w:hAnsi="宋体" w:cs="宋体" w:hint="eastAsia"/>
          <w:b/>
          <w:bCs/>
        </w:rPr>
        <w:t>保利久联控股集团有限责任公司董事长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26 </w:t>
      </w:r>
      <w:r>
        <w:rPr>
          <w:rFonts w:ascii="宋体" w:eastAsia="宋体" w:hAnsi="宋体" w:cs="宋体" w:hint="eastAsia"/>
          <w:b/>
          <w:bCs/>
        </w:rPr>
        <w:t>孙金波</w:t>
      </w:r>
      <w:r>
        <w:rPr>
          <w:rFonts w:ascii="宋体" w:eastAsia="宋体" w:hAnsi="宋体" w:cs="宋体" w:hint="eastAsia"/>
          <w:b/>
          <w:bCs/>
        </w:rPr>
        <w:t xml:space="preserve">  </w:t>
      </w:r>
      <w:r>
        <w:rPr>
          <w:rFonts w:ascii="宋体" w:eastAsia="宋体" w:hAnsi="宋体" w:cs="宋体" w:hint="eastAsia"/>
          <w:b/>
          <w:bCs/>
        </w:rPr>
        <w:t>贵州牛来香实业有限公司董事长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27 </w:t>
      </w:r>
      <w:r>
        <w:rPr>
          <w:rFonts w:ascii="宋体" w:eastAsia="宋体" w:hAnsi="宋体" w:cs="宋体" w:hint="eastAsia"/>
          <w:b/>
          <w:bCs/>
        </w:rPr>
        <w:t>杜文昌</w:t>
      </w:r>
      <w:r>
        <w:rPr>
          <w:rFonts w:ascii="宋体" w:eastAsia="宋体" w:hAnsi="宋体" w:cs="宋体" w:hint="eastAsia"/>
          <w:b/>
          <w:bCs/>
        </w:rPr>
        <w:t xml:space="preserve">  </w:t>
      </w:r>
      <w:r>
        <w:rPr>
          <w:rFonts w:ascii="宋体" w:eastAsia="宋体" w:hAnsi="宋体" w:cs="宋体" w:hint="eastAsia"/>
          <w:b/>
          <w:bCs/>
        </w:rPr>
        <w:t>贵州路桥集团有限公司总经理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28 </w:t>
      </w:r>
      <w:r>
        <w:rPr>
          <w:rFonts w:ascii="宋体" w:eastAsia="宋体" w:hAnsi="宋体" w:cs="宋体" w:hint="eastAsia"/>
          <w:b/>
          <w:bCs/>
        </w:rPr>
        <w:t>李在文</w:t>
      </w:r>
      <w:r>
        <w:rPr>
          <w:rFonts w:ascii="宋体" w:eastAsia="宋体" w:hAnsi="宋体" w:cs="宋体" w:hint="eastAsia"/>
          <w:b/>
          <w:bCs/>
        </w:rPr>
        <w:t xml:space="preserve">  </w:t>
      </w:r>
      <w:r>
        <w:rPr>
          <w:rFonts w:ascii="宋体" w:eastAsia="宋体" w:hAnsi="宋体" w:cs="宋体" w:hint="eastAsia"/>
          <w:b/>
          <w:bCs/>
        </w:rPr>
        <w:t>西南能矿集团股份有限公司原董事长</w:t>
      </w:r>
    </w:p>
    <w:p w:rsidR="00EC1E27" w:rsidRDefault="00851D3F">
      <w:pPr>
        <w:spacing w:line="330" w:lineRule="exact"/>
        <w:ind w:rightChars="-232" w:right="-487"/>
        <w:jc w:val="left"/>
        <w:rPr>
          <w:rFonts w:ascii="宋体" w:eastAsia="宋体" w:hAnsi="宋体" w:cs="宋体"/>
          <w:b/>
          <w:bCs/>
        </w:rPr>
      </w:pPr>
      <w:r>
        <w:rPr>
          <w:rFonts w:ascii="宋体" w:eastAsia="宋体" w:hAnsi="宋体" w:cs="宋体" w:hint="eastAsia"/>
          <w:b/>
          <w:bCs/>
        </w:rPr>
        <w:t xml:space="preserve">29 </w:t>
      </w:r>
      <w:r>
        <w:rPr>
          <w:rFonts w:ascii="宋体" w:eastAsia="宋体" w:hAnsi="宋体" w:cs="宋体" w:hint="eastAsia"/>
          <w:b/>
          <w:bCs/>
        </w:rPr>
        <w:t>李明灿</w:t>
      </w:r>
      <w:r>
        <w:rPr>
          <w:rFonts w:ascii="宋体" w:eastAsia="宋体" w:hAnsi="宋体" w:cs="宋体" w:hint="eastAsia"/>
          <w:b/>
          <w:bCs/>
        </w:rPr>
        <w:t xml:space="preserve">  </w:t>
      </w:r>
      <w:r>
        <w:rPr>
          <w:rFonts w:ascii="宋体" w:eastAsia="宋体" w:hAnsi="宋体" w:cs="宋体" w:hint="eastAsia"/>
          <w:b/>
          <w:bCs/>
        </w:rPr>
        <w:t>贵州茅台酱香酒营销有限公司董事长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30 </w:t>
      </w:r>
      <w:r>
        <w:rPr>
          <w:rFonts w:ascii="宋体" w:eastAsia="宋体" w:hAnsi="宋体" w:cs="宋体" w:hint="eastAsia"/>
          <w:b/>
          <w:bCs/>
        </w:rPr>
        <w:t>李家生</w:t>
      </w:r>
      <w:r>
        <w:rPr>
          <w:rFonts w:ascii="宋体" w:eastAsia="宋体" w:hAnsi="宋体" w:cs="宋体" w:hint="eastAsia"/>
          <w:b/>
          <w:bCs/>
        </w:rPr>
        <w:t xml:space="preserve">  </w:t>
      </w:r>
      <w:r>
        <w:rPr>
          <w:rFonts w:ascii="宋体" w:eastAsia="宋体" w:hAnsi="宋体" w:cs="宋体" w:hint="eastAsia"/>
          <w:b/>
          <w:bCs/>
        </w:rPr>
        <w:t>贵州安达煤矿机械有限公司董事长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31 </w:t>
      </w:r>
      <w:r>
        <w:rPr>
          <w:rFonts w:ascii="宋体" w:eastAsia="宋体" w:hAnsi="宋体" w:cs="宋体" w:hint="eastAsia"/>
          <w:b/>
          <w:bCs/>
        </w:rPr>
        <w:t>李晨春</w:t>
      </w:r>
      <w:r>
        <w:rPr>
          <w:rFonts w:ascii="宋体" w:eastAsia="宋体" w:hAnsi="宋体" w:cs="宋体" w:hint="eastAsia"/>
          <w:b/>
          <w:bCs/>
        </w:rPr>
        <w:t xml:space="preserve">  </w:t>
      </w:r>
      <w:r>
        <w:rPr>
          <w:rFonts w:ascii="宋体" w:eastAsia="宋体" w:hAnsi="宋体" w:cs="宋体" w:hint="eastAsia"/>
          <w:b/>
          <w:bCs/>
        </w:rPr>
        <w:t>贵州晨春石业有限公司董事长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32 </w:t>
      </w:r>
      <w:r>
        <w:rPr>
          <w:rFonts w:ascii="宋体" w:eastAsia="宋体" w:hAnsi="宋体" w:cs="宋体" w:hint="eastAsia"/>
          <w:b/>
          <w:bCs/>
        </w:rPr>
        <w:t>杨</w:t>
      </w:r>
      <w:r>
        <w:rPr>
          <w:rFonts w:ascii="宋体" w:eastAsia="宋体" w:hAnsi="宋体" w:cs="宋体" w:hint="eastAsia"/>
          <w:b/>
          <w:bCs/>
        </w:rPr>
        <w:t xml:space="preserve">  </w:t>
      </w:r>
      <w:r>
        <w:rPr>
          <w:rFonts w:ascii="宋体" w:eastAsia="宋体" w:hAnsi="宋体" w:cs="宋体" w:hint="eastAsia"/>
          <w:b/>
          <w:bCs/>
        </w:rPr>
        <w:t>谷</w:t>
      </w:r>
      <w:r>
        <w:rPr>
          <w:rFonts w:ascii="宋体" w:eastAsia="宋体" w:hAnsi="宋体" w:cs="宋体" w:hint="eastAsia"/>
          <w:b/>
          <w:bCs/>
        </w:rPr>
        <w:t xml:space="preserve">  </w:t>
      </w:r>
      <w:r>
        <w:rPr>
          <w:rFonts w:ascii="宋体" w:eastAsia="宋体" w:hAnsi="宋体" w:cs="宋体" w:hint="eastAsia"/>
          <w:b/>
          <w:bCs/>
        </w:rPr>
        <w:t>招商银行股份有限公司贵阳分行行长</w:t>
      </w:r>
      <w:r>
        <w:rPr>
          <w:rFonts w:ascii="宋体" w:eastAsia="宋体" w:hAnsi="宋体" w:cs="宋体" w:hint="eastAsia"/>
          <w:b/>
          <w:bCs/>
        </w:rPr>
        <w:tab/>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33 </w:t>
      </w:r>
      <w:r>
        <w:rPr>
          <w:rFonts w:ascii="宋体" w:eastAsia="宋体" w:hAnsi="宋体" w:cs="宋体" w:hint="eastAsia"/>
          <w:b/>
          <w:bCs/>
        </w:rPr>
        <w:t>杨三可</w:t>
      </w:r>
      <w:r>
        <w:rPr>
          <w:rFonts w:ascii="宋体" w:eastAsia="宋体" w:hAnsi="宋体" w:cs="宋体" w:hint="eastAsia"/>
          <w:b/>
          <w:bCs/>
        </w:rPr>
        <w:t xml:space="preserve">  </w:t>
      </w:r>
      <w:r>
        <w:rPr>
          <w:rFonts w:ascii="宋体" w:eastAsia="宋体" w:hAnsi="宋体" w:cs="宋体" w:hint="eastAsia"/>
          <w:b/>
          <w:bCs/>
        </w:rPr>
        <w:t>瓮福（集团）有限责任公司总经理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34 </w:t>
      </w:r>
      <w:r>
        <w:rPr>
          <w:rFonts w:ascii="宋体" w:eastAsia="宋体" w:hAnsi="宋体" w:cs="宋体" w:hint="eastAsia"/>
          <w:b/>
          <w:bCs/>
        </w:rPr>
        <w:t>杨启明</w:t>
      </w:r>
      <w:r>
        <w:rPr>
          <w:rFonts w:ascii="宋体" w:eastAsia="宋体" w:hAnsi="宋体" w:cs="宋体" w:hint="eastAsia"/>
          <w:b/>
          <w:bCs/>
        </w:rPr>
        <w:t xml:space="preserve">  </w:t>
      </w:r>
      <w:r>
        <w:rPr>
          <w:rFonts w:ascii="宋体" w:eastAsia="宋体" w:hAnsi="宋体" w:cs="宋体" w:hint="eastAsia"/>
          <w:b/>
          <w:bCs/>
        </w:rPr>
        <w:t>凤冈县西部水泥有限公司董事长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35 </w:t>
      </w:r>
      <w:r>
        <w:rPr>
          <w:rFonts w:ascii="宋体" w:eastAsia="宋体" w:hAnsi="宋体" w:cs="宋体" w:hint="eastAsia"/>
          <w:b/>
          <w:bCs/>
        </w:rPr>
        <w:t>吴</w:t>
      </w:r>
      <w:r>
        <w:rPr>
          <w:rFonts w:ascii="宋体" w:eastAsia="宋体" w:hAnsi="宋体" w:cs="宋体" w:hint="eastAsia"/>
          <w:b/>
          <w:bCs/>
        </w:rPr>
        <w:t xml:space="preserve">  </w:t>
      </w:r>
      <w:r>
        <w:rPr>
          <w:rFonts w:ascii="宋体" w:eastAsia="宋体" w:hAnsi="宋体" w:cs="宋体" w:hint="eastAsia"/>
          <w:b/>
          <w:bCs/>
        </w:rPr>
        <w:t>勇</w:t>
      </w:r>
      <w:r>
        <w:rPr>
          <w:rFonts w:ascii="宋体" w:eastAsia="宋体" w:hAnsi="宋体" w:cs="宋体" w:hint="eastAsia"/>
          <w:b/>
          <w:bCs/>
        </w:rPr>
        <w:t xml:space="preserve">  </w:t>
      </w:r>
      <w:r>
        <w:rPr>
          <w:rFonts w:ascii="宋体" w:eastAsia="宋体" w:hAnsi="宋体" w:cs="宋体" w:hint="eastAsia"/>
          <w:b/>
          <w:bCs/>
        </w:rPr>
        <w:t>贵州花溪农村商业银行股份有限公司董事长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36 </w:t>
      </w:r>
      <w:r>
        <w:rPr>
          <w:rFonts w:ascii="宋体" w:eastAsia="宋体" w:hAnsi="宋体" w:cs="宋体" w:hint="eastAsia"/>
          <w:b/>
          <w:bCs/>
        </w:rPr>
        <w:t>何博文</w:t>
      </w:r>
      <w:r>
        <w:rPr>
          <w:rFonts w:ascii="宋体" w:eastAsia="宋体" w:hAnsi="宋体" w:cs="宋体" w:hint="eastAsia"/>
          <w:b/>
          <w:bCs/>
        </w:rPr>
        <w:t xml:space="preserve">  </w:t>
      </w:r>
      <w:r>
        <w:rPr>
          <w:rFonts w:ascii="宋体" w:eastAsia="宋体" w:hAnsi="宋体" w:cs="宋体" w:hint="eastAsia"/>
          <w:b/>
          <w:bCs/>
        </w:rPr>
        <w:t>博文软件（贵州）有限公司董事长</w:t>
      </w:r>
      <w:r>
        <w:rPr>
          <w:rFonts w:ascii="宋体" w:eastAsia="宋体" w:hAnsi="宋体" w:cs="宋体" w:hint="eastAsia"/>
          <w:b/>
          <w:bCs/>
        </w:rPr>
        <w:tab/>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37 </w:t>
      </w:r>
      <w:r>
        <w:rPr>
          <w:rFonts w:ascii="宋体" w:eastAsia="宋体" w:hAnsi="宋体" w:cs="宋体" w:hint="eastAsia"/>
          <w:b/>
          <w:bCs/>
        </w:rPr>
        <w:t>余</w:t>
      </w:r>
      <w:r>
        <w:rPr>
          <w:rFonts w:ascii="宋体" w:eastAsia="宋体" w:hAnsi="宋体" w:cs="宋体" w:hint="eastAsia"/>
          <w:b/>
          <w:bCs/>
        </w:rPr>
        <w:t xml:space="preserve">  </w:t>
      </w:r>
      <w:r>
        <w:rPr>
          <w:rFonts w:ascii="宋体" w:eastAsia="宋体" w:hAnsi="宋体" w:cs="宋体" w:hint="eastAsia"/>
          <w:b/>
          <w:bCs/>
        </w:rPr>
        <w:t>雁</w:t>
      </w:r>
      <w:r>
        <w:rPr>
          <w:rFonts w:ascii="宋体" w:eastAsia="宋体" w:hAnsi="宋体" w:cs="宋体" w:hint="eastAsia"/>
          <w:b/>
          <w:bCs/>
        </w:rPr>
        <w:t xml:space="preserve">  </w:t>
      </w:r>
      <w:r>
        <w:rPr>
          <w:rFonts w:ascii="宋体" w:eastAsia="宋体" w:hAnsi="宋体" w:cs="宋体" w:hint="eastAsia"/>
          <w:b/>
          <w:bCs/>
        </w:rPr>
        <w:t>贵州财富之舟科技有限公司董事长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38 </w:t>
      </w:r>
      <w:r>
        <w:rPr>
          <w:rFonts w:ascii="宋体" w:eastAsia="宋体" w:hAnsi="宋体" w:cs="宋体" w:hint="eastAsia"/>
          <w:b/>
          <w:bCs/>
        </w:rPr>
        <w:t>余世忠</w:t>
      </w:r>
      <w:r>
        <w:rPr>
          <w:rFonts w:ascii="宋体" w:eastAsia="宋体" w:hAnsi="宋体" w:cs="宋体" w:hint="eastAsia"/>
          <w:b/>
          <w:bCs/>
        </w:rPr>
        <w:t xml:space="preserve">  </w:t>
      </w:r>
      <w:r>
        <w:rPr>
          <w:rFonts w:ascii="宋体" w:eastAsia="宋体" w:hAnsi="宋体" w:cs="宋体" w:hint="eastAsia"/>
          <w:b/>
          <w:bCs/>
        </w:rPr>
        <w:t>贵州省遵义汽车运输（集团）有限责任公司总经理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39 </w:t>
      </w:r>
      <w:r>
        <w:rPr>
          <w:rFonts w:ascii="宋体" w:eastAsia="宋体" w:hAnsi="宋体" w:cs="宋体" w:hint="eastAsia"/>
          <w:b/>
          <w:bCs/>
        </w:rPr>
        <w:t>余邦平</w:t>
      </w:r>
      <w:r>
        <w:rPr>
          <w:rFonts w:ascii="宋体" w:eastAsia="宋体" w:hAnsi="宋体" w:cs="宋体" w:hint="eastAsia"/>
          <w:b/>
          <w:bCs/>
        </w:rPr>
        <w:t xml:space="preserve">  </w:t>
      </w:r>
      <w:r>
        <w:rPr>
          <w:rFonts w:ascii="宋体" w:eastAsia="宋体" w:hAnsi="宋体" w:cs="宋体" w:hint="eastAsia"/>
          <w:b/>
          <w:bCs/>
        </w:rPr>
        <w:t>贵州邦达能源开发有限公司董事长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40 </w:t>
      </w:r>
      <w:r>
        <w:rPr>
          <w:rFonts w:ascii="宋体" w:eastAsia="宋体" w:hAnsi="宋体" w:cs="宋体" w:hint="eastAsia"/>
          <w:b/>
          <w:bCs/>
        </w:rPr>
        <w:t>汪长青</w:t>
      </w:r>
      <w:r>
        <w:rPr>
          <w:rFonts w:ascii="宋体" w:eastAsia="宋体" w:hAnsi="宋体" w:cs="宋体" w:hint="eastAsia"/>
          <w:b/>
          <w:bCs/>
        </w:rPr>
        <w:t xml:space="preserve">  </w:t>
      </w:r>
      <w:r>
        <w:rPr>
          <w:rFonts w:ascii="宋体" w:eastAsia="宋体" w:hAnsi="宋体" w:cs="宋体" w:hint="eastAsia"/>
          <w:b/>
          <w:bCs/>
        </w:rPr>
        <w:t>贵州安顺油脂（集团）股份有限公司董事长</w:t>
      </w:r>
    </w:p>
    <w:p w:rsidR="00EC1E27" w:rsidRDefault="00851D3F">
      <w:pPr>
        <w:spacing w:line="330" w:lineRule="exact"/>
        <w:ind w:rightChars="-232" w:right="-487"/>
        <w:jc w:val="left"/>
        <w:rPr>
          <w:rFonts w:ascii="宋体" w:eastAsia="宋体" w:hAnsi="宋体" w:cs="宋体"/>
          <w:b/>
          <w:bCs/>
        </w:rPr>
      </w:pPr>
      <w:r>
        <w:rPr>
          <w:rFonts w:ascii="宋体" w:eastAsia="宋体" w:hAnsi="宋体" w:cs="宋体" w:hint="eastAsia"/>
          <w:b/>
          <w:bCs/>
        </w:rPr>
        <w:t xml:space="preserve">41 </w:t>
      </w:r>
      <w:r>
        <w:rPr>
          <w:rFonts w:ascii="宋体" w:eastAsia="宋体" w:hAnsi="宋体" w:cs="宋体" w:hint="eastAsia"/>
          <w:b/>
          <w:bCs/>
        </w:rPr>
        <w:t>汪洪彬</w:t>
      </w:r>
      <w:r>
        <w:rPr>
          <w:rFonts w:ascii="宋体" w:eastAsia="宋体" w:hAnsi="宋体" w:cs="宋体" w:hint="eastAsia"/>
          <w:b/>
          <w:bCs/>
        </w:rPr>
        <w:t xml:space="preserve">  </w:t>
      </w:r>
      <w:r>
        <w:rPr>
          <w:rFonts w:ascii="宋体" w:eastAsia="宋体" w:hAnsi="宋体" w:cs="宋体" w:hint="eastAsia"/>
          <w:b/>
          <w:bCs/>
        </w:rPr>
        <w:t>贵州省仁怀市茅台镇金酱酒业有限公司董事长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42 </w:t>
      </w:r>
      <w:r>
        <w:rPr>
          <w:rFonts w:ascii="宋体" w:eastAsia="宋体" w:hAnsi="宋体" w:cs="宋体" w:hint="eastAsia"/>
          <w:b/>
          <w:bCs/>
        </w:rPr>
        <w:t>汪晓斌</w:t>
      </w:r>
      <w:r>
        <w:rPr>
          <w:rFonts w:ascii="宋体" w:eastAsia="宋体" w:hAnsi="宋体" w:cs="宋体" w:hint="eastAsia"/>
          <w:b/>
          <w:bCs/>
        </w:rPr>
        <w:t xml:space="preserve">  </w:t>
      </w:r>
      <w:r>
        <w:rPr>
          <w:rFonts w:ascii="宋体" w:eastAsia="宋体" w:hAnsi="宋体" w:cs="宋体" w:hint="eastAsia"/>
          <w:b/>
          <w:bCs/>
        </w:rPr>
        <w:t>贵州航天天马机电科技有限公司董事长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43 </w:t>
      </w:r>
      <w:r>
        <w:rPr>
          <w:rFonts w:ascii="宋体" w:eastAsia="宋体" w:hAnsi="宋体" w:cs="宋体" w:hint="eastAsia"/>
          <w:b/>
          <w:bCs/>
        </w:rPr>
        <w:t>宋</w:t>
      </w:r>
      <w:r>
        <w:rPr>
          <w:rFonts w:ascii="宋体" w:eastAsia="宋体" w:hAnsi="宋体" w:cs="宋体" w:hint="eastAsia"/>
          <w:b/>
          <w:bCs/>
        </w:rPr>
        <w:t xml:space="preserve">  </w:t>
      </w:r>
      <w:r>
        <w:rPr>
          <w:rFonts w:ascii="宋体" w:eastAsia="宋体" w:hAnsi="宋体" w:cs="宋体" w:hint="eastAsia"/>
          <w:b/>
          <w:bCs/>
        </w:rPr>
        <w:t>玉</w:t>
      </w:r>
      <w:r>
        <w:rPr>
          <w:rFonts w:ascii="宋体" w:eastAsia="宋体" w:hAnsi="宋体" w:cs="宋体" w:hint="eastAsia"/>
          <w:b/>
          <w:bCs/>
        </w:rPr>
        <w:t xml:space="preserve">  </w:t>
      </w:r>
      <w:r>
        <w:rPr>
          <w:rFonts w:ascii="宋体" w:eastAsia="宋体" w:hAnsi="宋体" w:cs="宋体" w:hint="eastAsia"/>
          <w:b/>
          <w:bCs/>
        </w:rPr>
        <w:t>贵州万胜药业有限责任公司董事长</w:t>
      </w:r>
    </w:p>
    <w:p w:rsidR="00EC1E27" w:rsidRDefault="00851D3F">
      <w:pPr>
        <w:spacing w:line="330" w:lineRule="exact"/>
        <w:ind w:left="1164" w:rightChars="-300" w:right="-630" w:hangingChars="552" w:hanging="1164"/>
        <w:jc w:val="left"/>
        <w:rPr>
          <w:rFonts w:ascii="宋体" w:eastAsia="宋体" w:hAnsi="宋体" w:cs="宋体"/>
          <w:b/>
          <w:bCs/>
        </w:rPr>
      </w:pPr>
      <w:r>
        <w:rPr>
          <w:rFonts w:ascii="宋体" w:eastAsia="宋体" w:hAnsi="宋体" w:cs="宋体" w:hint="eastAsia"/>
          <w:b/>
          <w:bCs/>
        </w:rPr>
        <w:t xml:space="preserve">44 </w:t>
      </w:r>
      <w:r>
        <w:rPr>
          <w:rFonts w:ascii="宋体" w:eastAsia="宋体" w:hAnsi="宋体" w:cs="宋体" w:hint="eastAsia"/>
          <w:b/>
          <w:bCs/>
        </w:rPr>
        <w:t>张兆勇</w:t>
      </w:r>
      <w:r>
        <w:rPr>
          <w:rFonts w:ascii="宋体" w:eastAsia="宋体" w:hAnsi="宋体" w:cs="宋体" w:hint="eastAsia"/>
          <w:b/>
          <w:bCs/>
        </w:rPr>
        <w:t xml:space="preserve">  </w:t>
      </w:r>
      <w:r>
        <w:rPr>
          <w:rFonts w:ascii="宋体" w:eastAsia="宋体" w:hAnsi="宋体" w:cs="宋体" w:hint="eastAsia"/>
          <w:b/>
          <w:bCs/>
        </w:rPr>
        <w:t>贵州航天工业有限责任公司（中国航天科工集团第十研究院</w:t>
      </w:r>
      <w:r>
        <w:rPr>
          <w:rFonts w:ascii="宋体" w:eastAsia="宋体" w:hAnsi="宋体" w:cs="宋体" w:hint="eastAsia"/>
          <w:b/>
          <w:bCs/>
        </w:rPr>
        <w:t>/</w:t>
      </w:r>
      <w:r>
        <w:rPr>
          <w:rFonts w:ascii="宋体" w:eastAsia="宋体" w:hAnsi="宋体" w:cs="宋体" w:hint="eastAsia"/>
          <w:b/>
          <w:bCs/>
        </w:rPr>
        <w:t>贵州航天技术研究院</w:t>
      </w:r>
      <w:r>
        <w:rPr>
          <w:rFonts w:ascii="宋体" w:eastAsia="宋体" w:hAnsi="宋体" w:cs="宋体" w:hint="eastAsia"/>
          <w:b/>
          <w:bCs/>
        </w:rPr>
        <w:t>/</w:t>
      </w:r>
      <w:r>
        <w:rPr>
          <w:rFonts w:ascii="宋体" w:eastAsia="宋体" w:hAnsi="宋体" w:cs="宋体" w:hint="eastAsia"/>
          <w:b/>
          <w:bCs/>
        </w:rPr>
        <w:t>贵州航天管理局）董事长、总经理（院长、局长）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45 </w:t>
      </w:r>
      <w:r>
        <w:rPr>
          <w:rFonts w:ascii="宋体" w:eastAsia="宋体" w:hAnsi="宋体" w:cs="宋体" w:hint="eastAsia"/>
          <w:b/>
          <w:bCs/>
        </w:rPr>
        <w:t>张其鹤</w:t>
      </w:r>
      <w:r>
        <w:rPr>
          <w:rFonts w:ascii="宋体" w:eastAsia="宋体" w:hAnsi="宋体" w:cs="宋体" w:hint="eastAsia"/>
          <w:b/>
          <w:bCs/>
        </w:rPr>
        <w:t xml:space="preserve">  </w:t>
      </w:r>
      <w:r>
        <w:rPr>
          <w:rFonts w:ascii="宋体" w:eastAsia="宋体" w:hAnsi="宋体" w:cs="宋体" w:hint="eastAsia"/>
          <w:b/>
          <w:bCs/>
        </w:rPr>
        <w:t>贵州旅游投资集团有限公司总经理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46 </w:t>
      </w:r>
      <w:r>
        <w:rPr>
          <w:rFonts w:ascii="宋体" w:eastAsia="宋体" w:hAnsi="宋体" w:cs="宋体" w:hint="eastAsia"/>
          <w:b/>
          <w:bCs/>
        </w:rPr>
        <w:t>张春新</w:t>
      </w:r>
      <w:r>
        <w:rPr>
          <w:rFonts w:ascii="宋体" w:eastAsia="宋体" w:hAnsi="宋体" w:cs="宋体" w:hint="eastAsia"/>
          <w:b/>
          <w:bCs/>
        </w:rPr>
        <w:t xml:space="preserve">  </w:t>
      </w:r>
      <w:r>
        <w:rPr>
          <w:rFonts w:ascii="宋体" w:eastAsia="宋体" w:hAnsi="宋体" w:cs="宋体" w:hint="eastAsia"/>
          <w:b/>
          <w:bCs/>
        </w:rPr>
        <w:t>贵州国台酒业有限公司总经理</w:t>
      </w:r>
    </w:p>
    <w:p w:rsidR="00EC1E27" w:rsidRDefault="00851D3F">
      <w:pPr>
        <w:spacing w:line="330" w:lineRule="exact"/>
        <w:ind w:rightChars="-232" w:right="-487"/>
        <w:jc w:val="left"/>
        <w:rPr>
          <w:rFonts w:ascii="宋体" w:eastAsia="宋体" w:hAnsi="宋体" w:cs="宋体"/>
          <w:b/>
          <w:bCs/>
        </w:rPr>
      </w:pPr>
      <w:r>
        <w:rPr>
          <w:rFonts w:ascii="宋体" w:eastAsia="宋体" w:hAnsi="宋体" w:cs="宋体" w:hint="eastAsia"/>
          <w:b/>
          <w:bCs/>
        </w:rPr>
        <w:t xml:space="preserve">47 </w:t>
      </w:r>
      <w:r>
        <w:rPr>
          <w:rFonts w:ascii="宋体" w:eastAsia="宋体" w:hAnsi="宋体" w:cs="宋体" w:hint="eastAsia"/>
          <w:b/>
          <w:bCs/>
        </w:rPr>
        <w:t>张家顺</w:t>
      </w:r>
      <w:r>
        <w:rPr>
          <w:rFonts w:ascii="宋体" w:eastAsia="宋体" w:hAnsi="宋体" w:cs="宋体" w:hint="eastAsia"/>
          <w:b/>
          <w:bCs/>
        </w:rPr>
        <w:t xml:space="preserve">  </w:t>
      </w:r>
      <w:r>
        <w:rPr>
          <w:rFonts w:ascii="宋体" w:eastAsia="宋体" w:hAnsi="宋体" w:cs="宋体" w:hint="eastAsia"/>
          <w:b/>
          <w:bCs/>
        </w:rPr>
        <w:t>中国石化销售有限公司贵州石油分公司总经理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48 </w:t>
      </w:r>
      <w:r>
        <w:rPr>
          <w:rFonts w:ascii="宋体" w:eastAsia="宋体" w:hAnsi="宋体" w:cs="宋体" w:hint="eastAsia"/>
          <w:b/>
          <w:bCs/>
        </w:rPr>
        <w:t>陈</w:t>
      </w:r>
      <w:r>
        <w:rPr>
          <w:rFonts w:ascii="宋体" w:eastAsia="宋体" w:hAnsi="宋体" w:cs="宋体" w:hint="eastAsia"/>
          <w:b/>
          <w:bCs/>
        </w:rPr>
        <w:t xml:space="preserve">  </w:t>
      </w:r>
      <w:r>
        <w:rPr>
          <w:rFonts w:ascii="宋体" w:eastAsia="宋体" w:hAnsi="宋体" w:cs="宋体" w:hint="eastAsia"/>
          <w:b/>
          <w:bCs/>
        </w:rPr>
        <w:t>刚</w:t>
      </w:r>
      <w:r>
        <w:rPr>
          <w:rFonts w:ascii="宋体" w:eastAsia="宋体" w:hAnsi="宋体" w:cs="宋体" w:hint="eastAsia"/>
          <w:b/>
          <w:bCs/>
        </w:rPr>
        <w:t xml:space="preserve">  </w:t>
      </w:r>
      <w:r>
        <w:rPr>
          <w:rFonts w:ascii="宋体" w:eastAsia="宋体" w:hAnsi="宋体" w:cs="宋体" w:hint="eastAsia"/>
          <w:b/>
          <w:bCs/>
        </w:rPr>
        <w:t>贵州铝厂有限责任公司</w:t>
      </w:r>
      <w:r>
        <w:rPr>
          <w:rFonts w:ascii="宋体" w:eastAsia="宋体" w:hAnsi="宋体" w:cs="宋体" w:hint="eastAsia"/>
          <w:b/>
          <w:bCs/>
        </w:rPr>
        <w:tab/>
      </w:r>
      <w:r>
        <w:rPr>
          <w:rFonts w:ascii="宋体" w:eastAsia="宋体" w:hAnsi="宋体" w:cs="宋体" w:hint="eastAsia"/>
          <w:b/>
          <w:bCs/>
        </w:rPr>
        <w:t>执行董事</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49 </w:t>
      </w:r>
      <w:r>
        <w:rPr>
          <w:rFonts w:ascii="宋体" w:eastAsia="宋体" w:hAnsi="宋体" w:cs="宋体" w:hint="eastAsia"/>
          <w:b/>
          <w:bCs/>
        </w:rPr>
        <w:t>陈</w:t>
      </w:r>
      <w:r>
        <w:rPr>
          <w:rFonts w:ascii="宋体" w:eastAsia="宋体" w:hAnsi="宋体" w:cs="宋体" w:hint="eastAsia"/>
          <w:b/>
          <w:bCs/>
        </w:rPr>
        <w:t xml:space="preserve">  </w:t>
      </w:r>
      <w:r>
        <w:rPr>
          <w:rFonts w:ascii="宋体" w:eastAsia="宋体" w:hAnsi="宋体" w:cs="宋体" w:hint="eastAsia"/>
          <w:b/>
          <w:bCs/>
        </w:rPr>
        <w:t>熹</w:t>
      </w:r>
      <w:r>
        <w:rPr>
          <w:rFonts w:ascii="宋体" w:eastAsia="宋体" w:hAnsi="宋体" w:cs="宋体" w:hint="eastAsia"/>
          <w:b/>
          <w:bCs/>
        </w:rPr>
        <w:t xml:space="preserve">  </w:t>
      </w:r>
      <w:r>
        <w:rPr>
          <w:rFonts w:ascii="宋体" w:eastAsia="宋体" w:hAnsi="宋体" w:cs="宋体" w:hint="eastAsia"/>
          <w:b/>
          <w:bCs/>
        </w:rPr>
        <w:t>贵州省烟草公司黔东南州公司经理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50 </w:t>
      </w:r>
      <w:r>
        <w:rPr>
          <w:rFonts w:ascii="宋体" w:eastAsia="宋体" w:hAnsi="宋体" w:cs="宋体" w:hint="eastAsia"/>
          <w:b/>
          <w:bCs/>
        </w:rPr>
        <w:t>陈文相</w:t>
      </w:r>
      <w:r>
        <w:rPr>
          <w:rFonts w:ascii="宋体" w:eastAsia="宋体" w:hAnsi="宋体" w:cs="宋体" w:hint="eastAsia"/>
          <w:b/>
          <w:bCs/>
        </w:rPr>
        <w:t xml:space="preserve">  </w:t>
      </w:r>
      <w:r>
        <w:rPr>
          <w:rFonts w:ascii="宋体" w:eastAsia="宋体" w:hAnsi="宋体" w:cs="宋体" w:hint="eastAsia"/>
          <w:b/>
          <w:bCs/>
        </w:rPr>
        <w:t>贵州省烟草公司毕节市公司经理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51 </w:t>
      </w:r>
      <w:r>
        <w:rPr>
          <w:rFonts w:ascii="宋体" w:eastAsia="宋体" w:hAnsi="宋体" w:cs="宋体" w:hint="eastAsia"/>
          <w:b/>
          <w:bCs/>
        </w:rPr>
        <w:t>陈志坤</w:t>
      </w:r>
      <w:r>
        <w:rPr>
          <w:rFonts w:ascii="宋体" w:eastAsia="宋体" w:hAnsi="宋体" w:cs="宋体" w:hint="eastAsia"/>
          <w:b/>
          <w:bCs/>
        </w:rPr>
        <w:t xml:space="preserve">  </w:t>
      </w:r>
      <w:r>
        <w:rPr>
          <w:rFonts w:ascii="宋体" w:eastAsia="宋体" w:hAnsi="宋体" w:cs="宋体" w:hint="eastAsia"/>
          <w:b/>
          <w:bCs/>
        </w:rPr>
        <w:t>联塑科技发展（贵阳）有限公司总经理</w:t>
      </w:r>
    </w:p>
    <w:p w:rsidR="00EC1E27" w:rsidRDefault="00851D3F">
      <w:pPr>
        <w:spacing w:line="330" w:lineRule="exact"/>
        <w:ind w:rightChars="-97" w:right="-204"/>
        <w:jc w:val="left"/>
        <w:rPr>
          <w:rFonts w:ascii="宋体" w:eastAsia="宋体" w:hAnsi="宋体" w:cs="宋体"/>
          <w:b/>
          <w:bCs/>
        </w:rPr>
      </w:pPr>
      <w:r>
        <w:rPr>
          <w:rFonts w:ascii="宋体" w:eastAsia="宋体" w:hAnsi="宋体" w:cs="宋体" w:hint="eastAsia"/>
          <w:b/>
          <w:bCs/>
        </w:rPr>
        <w:t xml:space="preserve">52 </w:t>
      </w:r>
      <w:r>
        <w:rPr>
          <w:rFonts w:ascii="宋体" w:eastAsia="宋体" w:hAnsi="宋体" w:cs="宋体" w:hint="eastAsia"/>
          <w:b/>
          <w:bCs/>
        </w:rPr>
        <w:t>陈应新</w:t>
      </w:r>
      <w:r>
        <w:rPr>
          <w:rFonts w:ascii="宋体" w:eastAsia="宋体" w:hAnsi="宋体" w:cs="宋体" w:hint="eastAsia"/>
          <w:b/>
          <w:bCs/>
        </w:rPr>
        <w:t xml:space="preserve">  </w:t>
      </w:r>
      <w:r>
        <w:rPr>
          <w:rFonts w:ascii="宋体" w:eastAsia="宋体" w:hAnsi="宋体" w:cs="宋体" w:hint="eastAsia"/>
          <w:b/>
          <w:bCs/>
        </w:rPr>
        <w:t>安顺市长寿欣新中药发展有限公</w:t>
      </w:r>
      <w:r>
        <w:rPr>
          <w:rFonts w:ascii="宋体" w:eastAsia="宋体" w:hAnsi="宋体" w:cs="宋体" w:hint="eastAsia"/>
          <w:b/>
          <w:bCs/>
        </w:rPr>
        <w:t>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53 </w:t>
      </w:r>
      <w:r>
        <w:rPr>
          <w:rFonts w:ascii="宋体" w:eastAsia="宋体" w:hAnsi="宋体" w:cs="宋体" w:hint="eastAsia"/>
          <w:b/>
          <w:bCs/>
        </w:rPr>
        <w:t>陈金专</w:t>
      </w:r>
      <w:r>
        <w:rPr>
          <w:rFonts w:ascii="宋体" w:eastAsia="宋体" w:hAnsi="宋体" w:cs="宋体" w:hint="eastAsia"/>
          <w:b/>
          <w:bCs/>
        </w:rPr>
        <w:t xml:space="preserve">  </w:t>
      </w:r>
      <w:r>
        <w:rPr>
          <w:rFonts w:ascii="宋体" w:eastAsia="宋体" w:hAnsi="宋体" w:cs="宋体" w:hint="eastAsia"/>
          <w:b/>
          <w:bCs/>
        </w:rPr>
        <w:t>贵州汇景纸业有限公司董事长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54 </w:t>
      </w:r>
      <w:r>
        <w:rPr>
          <w:rFonts w:ascii="宋体" w:eastAsia="宋体" w:hAnsi="宋体" w:cs="宋体" w:hint="eastAsia"/>
          <w:b/>
          <w:bCs/>
        </w:rPr>
        <w:t>陈律宇</w:t>
      </w:r>
      <w:r>
        <w:rPr>
          <w:rFonts w:ascii="宋体" w:eastAsia="宋体" w:hAnsi="宋体" w:cs="宋体" w:hint="eastAsia"/>
          <w:b/>
          <w:bCs/>
        </w:rPr>
        <w:t xml:space="preserve">  </w:t>
      </w:r>
      <w:r>
        <w:rPr>
          <w:rFonts w:ascii="宋体" w:eastAsia="宋体" w:hAnsi="宋体" w:cs="宋体" w:hint="eastAsia"/>
          <w:b/>
          <w:bCs/>
        </w:rPr>
        <w:t>中黔电气集团股份有限公司董事长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55 </w:t>
      </w:r>
      <w:r>
        <w:rPr>
          <w:rFonts w:ascii="宋体" w:eastAsia="宋体" w:hAnsi="宋体" w:cs="宋体" w:hint="eastAsia"/>
          <w:b/>
          <w:bCs/>
        </w:rPr>
        <w:t>陈格路</w:t>
      </w:r>
      <w:r>
        <w:rPr>
          <w:rFonts w:ascii="宋体" w:eastAsia="宋体" w:hAnsi="宋体" w:cs="宋体" w:hint="eastAsia"/>
          <w:b/>
          <w:bCs/>
        </w:rPr>
        <w:t xml:space="preserve">  </w:t>
      </w:r>
      <w:r>
        <w:rPr>
          <w:rFonts w:ascii="宋体" w:eastAsia="宋体" w:hAnsi="宋体" w:cs="宋体" w:hint="eastAsia"/>
          <w:b/>
          <w:bCs/>
        </w:rPr>
        <w:t>贵州合石电子商务有限公司董事长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56 </w:t>
      </w:r>
      <w:r>
        <w:rPr>
          <w:rFonts w:ascii="宋体" w:eastAsia="宋体" w:hAnsi="宋体" w:cs="宋体" w:hint="eastAsia"/>
          <w:b/>
          <w:bCs/>
        </w:rPr>
        <w:t>陈海彬</w:t>
      </w:r>
      <w:r>
        <w:rPr>
          <w:rFonts w:ascii="宋体" w:eastAsia="宋体" w:hAnsi="宋体" w:cs="宋体" w:hint="eastAsia"/>
          <w:b/>
          <w:bCs/>
        </w:rPr>
        <w:t xml:space="preserve">  </w:t>
      </w:r>
      <w:r>
        <w:rPr>
          <w:rFonts w:ascii="宋体" w:eastAsia="宋体" w:hAnsi="宋体" w:cs="宋体" w:hint="eastAsia"/>
          <w:b/>
          <w:bCs/>
        </w:rPr>
        <w:t>贵州同心商贸城置业有限公司董事长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57 </w:t>
      </w:r>
      <w:r>
        <w:rPr>
          <w:rFonts w:ascii="宋体" w:eastAsia="宋体" w:hAnsi="宋体" w:cs="宋体" w:hint="eastAsia"/>
          <w:b/>
          <w:bCs/>
        </w:rPr>
        <w:t>周联俊</w:t>
      </w:r>
      <w:r>
        <w:rPr>
          <w:rFonts w:ascii="宋体" w:eastAsia="宋体" w:hAnsi="宋体" w:cs="宋体" w:hint="eastAsia"/>
          <w:b/>
          <w:bCs/>
        </w:rPr>
        <w:t xml:space="preserve">  </w:t>
      </w:r>
      <w:r>
        <w:rPr>
          <w:rFonts w:ascii="宋体" w:eastAsia="宋体" w:hAnsi="宋体" w:cs="宋体" w:hint="eastAsia"/>
          <w:b/>
          <w:bCs/>
        </w:rPr>
        <w:t>贵州长征电气有限公司总经理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58 </w:t>
      </w:r>
      <w:r>
        <w:rPr>
          <w:rFonts w:ascii="宋体" w:eastAsia="宋体" w:hAnsi="宋体" w:cs="宋体" w:hint="eastAsia"/>
          <w:b/>
          <w:bCs/>
        </w:rPr>
        <w:t>单</w:t>
      </w:r>
      <w:r>
        <w:rPr>
          <w:rFonts w:ascii="宋体" w:eastAsia="宋体" w:hAnsi="宋体" w:cs="宋体" w:hint="eastAsia"/>
          <w:b/>
          <w:bCs/>
        </w:rPr>
        <w:t xml:space="preserve">  </w:t>
      </w:r>
      <w:r>
        <w:rPr>
          <w:rFonts w:ascii="宋体" w:eastAsia="宋体" w:hAnsi="宋体" w:cs="宋体" w:hint="eastAsia"/>
          <w:b/>
          <w:bCs/>
        </w:rPr>
        <w:t>振</w:t>
      </w:r>
      <w:r>
        <w:rPr>
          <w:rFonts w:ascii="宋体" w:eastAsia="宋体" w:hAnsi="宋体" w:cs="宋体" w:hint="eastAsia"/>
          <w:b/>
          <w:bCs/>
        </w:rPr>
        <w:t xml:space="preserve">  </w:t>
      </w:r>
      <w:r>
        <w:rPr>
          <w:rFonts w:ascii="宋体" w:eastAsia="宋体" w:hAnsi="宋体" w:cs="宋体" w:hint="eastAsia"/>
          <w:b/>
          <w:bCs/>
        </w:rPr>
        <w:t>贵州安大航空锻造有限责任公司董事长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59 </w:t>
      </w:r>
      <w:r>
        <w:rPr>
          <w:rFonts w:ascii="宋体" w:eastAsia="宋体" w:hAnsi="宋体" w:cs="宋体" w:hint="eastAsia"/>
          <w:b/>
          <w:bCs/>
        </w:rPr>
        <w:t>项</w:t>
      </w:r>
      <w:r>
        <w:rPr>
          <w:rFonts w:ascii="宋体" w:eastAsia="宋体" w:hAnsi="宋体" w:cs="宋体" w:hint="eastAsia"/>
          <w:b/>
          <w:bCs/>
        </w:rPr>
        <w:t xml:space="preserve">  </w:t>
      </w:r>
      <w:r>
        <w:rPr>
          <w:rFonts w:ascii="宋体" w:eastAsia="宋体" w:hAnsi="宋体" w:cs="宋体" w:hint="eastAsia"/>
          <w:b/>
          <w:bCs/>
        </w:rPr>
        <w:t>津</w:t>
      </w:r>
      <w:r>
        <w:rPr>
          <w:rFonts w:ascii="宋体" w:eastAsia="宋体" w:hAnsi="宋体" w:cs="宋体" w:hint="eastAsia"/>
          <w:b/>
          <w:bCs/>
        </w:rPr>
        <w:t xml:space="preserve">  </w:t>
      </w:r>
      <w:r>
        <w:rPr>
          <w:rFonts w:ascii="宋体" w:eastAsia="宋体" w:hAnsi="宋体" w:cs="宋体" w:hint="eastAsia"/>
          <w:b/>
          <w:bCs/>
        </w:rPr>
        <w:t>贵州亚港气体有限公司总经理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lastRenderedPageBreak/>
        <w:t xml:space="preserve">60 </w:t>
      </w:r>
      <w:r>
        <w:rPr>
          <w:rFonts w:ascii="宋体" w:eastAsia="宋体" w:hAnsi="宋体" w:cs="宋体" w:hint="eastAsia"/>
          <w:b/>
          <w:bCs/>
        </w:rPr>
        <w:t>赵毅森</w:t>
      </w:r>
      <w:r>
        <w:rPr>
          <w:rFonts w:ascii="宋体" w:eastAsia="宋体" w:hAnsi="宋体" w:cs="宋体" w:hint="eastAsia"/>
          <w:b/>
          <w:bCs/>
        </w:rPr>
        <w:t xml:space="preserve">  </w:t>
      </w:r>
      <w:r>
        <w:rPr>
          <w:rFonts w:ascii="宋体" w:eastAsia="宋体" w:hAnsi="宋体" w:cs="宋体" w:hint="eastAsia"/>
          <w:b/>
          <w:bCs/>
        </w:rPr>
        <w:t>贵州荣森财富科技有限公司董事长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61 </w:t>
      </w:r>
      <w:r>
        <w:rPr>
          <w:rFonts w:ascii="宋体" w:eastAsia="宋体" w:hAnsi="宋体" w:cs="宋体" w:hint="eastAsia"/>
          <w:b/>
          <w:bCs/>
        </w:rPr>
        <w:t>胡</w:t>
      </w:r>
      <w:r>
        <w:rPr>
          <w:rFonts w:ascii="宋体" w:eastAsia="宋体" w:hAnsi="宋体" w:cs="宋体" w:hint="eastAsia"/>
          <w:b/>
          <w:bCs/>
        </w:rPr>
        <w:t xml:space="preserve">  </w:t>
      </w:r>
      <w:r>
        <w:rPr>
          <w:rFonts w:ascii="宋体" w:eastAsia="宋体" w:hAnsi="宋体" w:cs="宋体" w:hint="eastAsia"/>
          <w:b/>
          <w:bCs/>
        </w:rPr>
        <w:t>明</w:t>
      </w:r>
      <w:r>
        <w:rPr>
          <w:rFonts w:ascii="宋体" w:eastAsia="宋体" w:hAnsi="宋体" w:cs="宋体" w:hint="eastAsia"/>
          <w:b/>
          <w:bCs/>
        </w:rPr>
        <w:t xml:space="preserve">  </w:t>
      </w:r>
      <w:r>
        <w:rPr>
          <w:rFonts w:ascii="宋体" w:eastAsia="宋体" w:hAnsi="宋体" w:cs="宋体" w:hint="eastAsia"/>
          <w:b/>
          <w:bCs/>
        </w:rPr>
        <w:t>贵州中航电梯有限责任公司总经理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62 </w:t>
      </w:r>
      <w:r>
        <w:rPr>
          <w:rFonts w:ascii="宋体" w:eastAsia="宋体" w:hAnsi="宋体" w:cs="宋体" w:hint="eastAsia"/>
          <w:b/>
          <w:bCs/>
        </w:rPr>
        <w:t>胡</w:t>
      </w:r>
      <w:r>
        <w:rPr>
          <w:rFonts w:ascii="宋体" w:eastAsia="宋体" w:hAnsi="宋体" w:cs="宋体" w:hint="eastAsia"/>
          <w:b/>
          <w:bCs/>
        </w:rPr>
        <w:t xml:space="preserve">  </w:t>
      </w:r>
      <w:r>
        <w:rPr>
          <w:rFonts w:ascii="宋体" w:eastAsia="宋体" w:hAnsi="宋体" w:cs="宋体" w:hint="eastAsia"/>
          <w:b/>
          <w:bCs/>
        </w:rPr>
        <w:t>波</w:t>
      </w:r>
      <w:r>
        <w:rPr>
          <w:rFonts w:ascii="宋体" w:eastAsia="宋体" w:hAnsi="宋体" w:cs="宋体" w:hint="eastAsia"/>
          <w:b/>
          <w:bCs/>
        </w:rPr>
        <w:t xml:space="preserve">  </w:t>
      </w:r>
      <w:r>
        <w:rPr>
          <w:rFonts w:ascii="宋体" w:eastAsia="宋体" w:hAnsi="宋体" w:cs="宋体" w:hint="eastAsia"/>
          <w:b/>
          <w:bCs/>
        </w:rPr>
        <w:t>贵州珍酒酿酒有限公司</w:t>
      </w:r>
      <w:r>
        <w:rPr>
          <w:rFonts w:ascii="宋体" w:eastAsia="宋体" w:hAnsi="宋体" w:cs="宋体" w:hint="eastAsia"/>
          <w:b/>
          <w:bCs/>
        </w:rPr>
        <w:tab/>
      </w:r>
      <w:r>
        <w:rPr>
          <w:rFonts w:ascii="宋体" w:eastAsia="宋体" w:hAnsi="宋体" w:cs="宋体" w:hint="eastAsia"/>
          <w:b/>
          <w:bCs/>
        </w:rPr>
        <w:t>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6</w:t>
      </w:r>
      <w:r>
        <w:rPr>
          <w:rFonts w:ascii="宋体" w:eastAsia="宋体" w:hAnsi="宋体" w:cs="宋体" w:hint="eastAsia"/>
          <w:b/>
          <w:bCs/>
        </w:rPr>
        <w:t>3</w:t>
      </w:r>
      <w:r>
        <w:rPr>
          <w:rFonts w:ascii="宋体" w:eastAsia="宋体" w:hAnsi="宋体" w:cs="宋体" w:hint="eastAsia"/>
          <w:b/>
          <w:bCs/>
        </w:rPr>
        <w:t xml:space="preserve"> </w:t>
      </w:r>
      <w:r>
        <w:rPr>
          <w:rFonts w:ascii="宋体" w:eastAsia="宋体" w:hAnsi="宋体" w:cs="宋体" w:hint="eastAsia"/>
          <w:b/>
          <w:bCs/>
        </w:rPr>
        <w:t>钟方达</w:t>
      </w:r>
      <w:r>
        <w:rPr>
          <w:rFonts w:ascii="宋体" w:eastAsia="宋体" w:hAnsi="宋体" w:cs="宋体" w:hint="eastAsia"/>
          <w:b/>
          <w:bCs/>
        </w:rPr>
        <w:t xml:space="preserve">  </w:t>
      </w:r>
      <w:r>
        <w:rPr>
          <w:rFonts w:ascii="宋体" w:eastAsia="宋体" w:hAnsi="宋体" w:cs="宋体" w:hint="eastAsia"/>
          <w:b/>
          <w:bCs/>
        </w:rPr>
        <w:t>贵州茅台酒厂（集团）习酒有限责任公司总经理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6</w:t>
      </w:r>
      <w:r>
        <w:rPr>
          <w:rFonts w:ascii="宋体" w:eastAsia="宋体" w:hAnsi="宋体" w:cs="宋体" w:hint="eastAsia"/>
          <w:b/>
          <w:bCs/>
        </w:rPr>
        <w:t>4</w:t>
      </w:r>
      <w:r>
        <w:rPr>
          <w:rFonts w:ascii="宋体" w:eastAsia="宋体" w:hAnsi="宋体" w:cs="宋体" w:hint="eastAsia"/>
          <w:b/>
          <w:bCs/>
        </w:rPr>
        <w:t xml:space="preserve"> </w:t>
      </w:r>
      <w:r>
        <w:rPr>
          <w:rFonts w:ascii="宋体" w:eastAsia="宋体" w:hAnsi="宋体" w:cs="宋体" w:hint="eastAsia"/>
          <w:b/>
          <w:bCs/>
        </w:rPr>
        <w:t>袁仁国</w:t>
      </w:r>
      <w:r>
        <w:rPr>
          <w:rFonts w:ascii="宋体" w:eastAsia="宋体" w:hAnsi="宋体" w:cs="宋体" w:hint="eastAsia"/>
          <w:b/>
          <w:bCs/>
        </w:rPr>
        <w:t xml:space="preserve">  </w:t>
      </w:r>
      <w:r>
        <w:rPr>
          <w:rFonts w:ascii="宋体" w:eastAsia="宋体" w:hAnsi="宋体" w:cs="宋体" w:hint="eastAsia"/>
          <w:b/>
          <w:bCs/>
        </w:rPr>
        <w:t>中国贵州茅台酒厂（集团）有限责任公司原董事长</w:t>
      </w:r>
    </w:p>
    <w:p w:rsidR="00EC1E27" w:rsidRDefault="00851D3F">
      <w:pPr>
        <w:spacing w:line="330" w:lineRule="exact"/>
        <w:ind w:rightChars="104" w:right="218"/>
        <w:jc w:val="left"/>
        <w:rPr>
          <w:rFonts w:ascii="宋体" w:eastAsia="宋体" w:hAnsi="宋体" w:cs="宋体"/>
          <w:b/>
          <w:bCs/>
        </w:rPr>
      </w:pPr>
      <w:r>
        <w:rPr>
          <w:rFonts w:ascii="宋体" w:eastAsia="宋体" w:hAnsi="宋体" w:cs="宋体" w:hint="eastAsia"/>
          <w:b/>
          <w:bCs/>
        </w:rPr>
        <w:t xml:space="preserve">65 </w:t>
      </w:r>
      <w:r>
        <w:rPr>
          <w:rFonts w:ascii="宋体" w:eastAsia="宋体" w:hAnsi="宋体" w:cs="宋体" w:hint="eastAsia"/>
          <w:b/>
          <w:bCs/>
        </w:rPr>
        <w:t>贾启彬</w:t>
      </w:r>
      <w:r>
        <w:rPr>
          <w:rFonts w:ascii="宋体" w:eastAsia="宋体" w:hAnsi="宋体" w:cs="宋体" w:hint="eastAsia"/>
          <w:b/>
          <w:bCs/>
        </w:rPr>
        <w:t xml:space="preserve">  </w:t>
      </w:r>
      <w:r>
        <w:rPr>
          <w:rFonts w:ascii="宋体" w:eastAsia="宋体" w:hAnsi="宋体" w:cs="宋体" w:hint="eastAsia"/>
          <w:b/>
          <w:bCs/>
        </w:rPr>
        <w:t>贵州西洋实业有限公司总经理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66 </w:t>
      </w:r>
      <w:r>
        <w:rPr>
          <w:rFonts w:ascii="宋体" w:eastAsia="宋体" w:hAnsi="宋体" w:cs="宋体" w:hint="eastAsia"/>
          <w:b/>
          <w:bCs/>
        </w:rPr>
        <w:t>夏</w:t>
      </w:r>
      <w:r>
        <w:rPr>
          <w:rFonts w:ascii="宋体" w:eastAsia="宋体" w:hAnsi="宋体" w:cs="宋体" w:hint="eastAsia"/>
          <w:b/>
          <w:bCs/>
        </w:rPr>
        <w:t xml:space="preserve">  </w:t>
      </w:r>
      <w:r>
        <w:rPr>
          <w:rFonts w:ascii="宋体" w:eastAsia="宋体" w:hAnsi="宋体" w:cs="宋体" w:hint="eastAsia"/>
          <w:b/>
          <w:bCs/>
        </w:rPr>
        <w:t>江</w:t>
      </w:r>
      <w:r>
        <w:rPr>
          <w:rFonts w:ascii="宋体" w:eastAsia="宋体" w:hAnsi="宋体" w:cs="宋体" w:hint="eastAsia"/>
          <w:b/>
          <w:bCs/>
        </w:rPr>
        <w:t xml:space="preserve">  </w:t>
      </w:r>
      <w:r>
        <w:rPr>
          <w:rFonts w:ascii="宋体" w:eastAsia="宋体" w:hAnsi="宋体" w:cs="宋体" w:hint="eastAsia"/>
          <w:b/>
          <w:bCs/>
        </w:rPr>
        <w:t>贵州一品药业连锁有限公司董事长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67 </w:t>
      </w:r>
      <w:r>
        <w:rPr>
          <w:rFonts w:ascii="宋体" w:eastAsia="宋体" w:hAnsi="宋体" w:cs="宋体" w:hint="eastAsia"/>
          <w:b/>
          <w:bCs/>
        </w:rPr>
        <w:t>晏秋波</w:t>
      </w:r>
      <w:r>
        <w:rPr>
          <w:rFonts w:ascii="宋体" w:eastAsia="宋体" w:hAnsi="宋体" w:cs="宋体" w:hint="eastAsia"/>
          <w:b/>
          <w:bCs/>
        </w:rPr>
        <w:t xml:space="preserve"> </w:t>
      </w:r>
      <w:r>
        <w:rPr>
          <w:rFonts w:ascii="宋体" w:eastAsia="宋体" w:hAnsi="宋体" w:cs="宋体" w:hint="eastAsia"/>
          <w:b/>
          <w:bCs/>
        </w:rPr>
        <w:t xml:space="preserve"> </w:t>
      </w:r>
      <w:r>
        <w:rPr>
          <w:rFonts w:ascii="宋体" w:eastAsia="宋体" w:hAnsi="宋体" w:cs="宋体" w:hint="eastAsia"/>
          <w:b/>
          <w:bCs/>
        </w:rPr>
        <w:t>贵阳新希望农业科技有限公司总经理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68 </w:t>
      </w:r>
      <w:r>
        <w:rPr>
          <w:rFonts w:ascii="宋体" w:eastAsia="宋体" w:hAnsi="宋体" w:cs="宋体" w:hint="eastAsia"/>
          <w:b/>
          <w:bCs/>
        </w:rPr>
        <w:t>徐红军</w:t>
      </w:r>
      <w:r>
        <w:rPr>
          <w:rFonts w:ascii="宋体" w:eastAsia="宋体" w:hAnsi="宋体" w:cs="宋体" w:hint="eastAsia"/>
          <w:b/>
          <w:bCs/>
        </w:rPr>
        <w:t xml:space="preserve">  </w:t>
      </w:r>
      <w:r>
        <w:rPr>
          <w:rFonts w:ascii="宋体" w:eastAsia="宋体" w:hAnsi="宋体" w:cs="宋体" w:hint="eastAsia"/>
          <w:b/>
          <w:bCs/>
        </w:rPr>
        <w:t>贵州贵安商贸投资有限公司董事长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69 </w:t>
      </w:r>
      <w:r>
        <w:rPr>
          <w:rFonts w:ascii="宋体" w:eastAsia="宋体" w:hAnsi="宋体" w:cs="宋体" w:hint="eastAsia"/>
          <w:b/>
          <w:bCs/>
        </w:rPr>
        <w:t>郭汉光</w:t>
      </w:r>
      <w:r>
        <w:rPr>
          <w:rFonts w:ascii="宋体" w:eastAsia="宋体" w:hAnsi="宋体" w:cs="宋体" w:hint="eastAsia"/>
          <w:b/>
          <w:bCs/>
        </w:rPr>
        <w:t xml:space="preserve">  </w:t>
      </w:r>
      <w:r>
        <w:rPr>
          <w:rFonts w:ascii="宋体" w:eastAsia="宋体" w:hAnsi="宋体" w:cs="宋体" w:hint="eastAsia"/>
          <w:b/>
          <w:bCs/>
        </w:rPr>
        <w:t>贵州红星发展股份有限公司董事长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70 </w:t>
      </w:r>
      <w:r>
        <w:rPr>
          <w:rFonts w:ascii="宋体" w:eastAsia="宋体" w:hAnsi="宋体" w:cs="宋体" w:hint="eastAsia"/>
          <w:b/>
          <w:bCs/>
        </w:rPr>
        <w:t>唐合权</w:t>
      </w:r>
      <w:r>
        <w:rPr>
          <w:rFonts w:ascii="宋体" w:eastAsia="宋体" w:hAnsi="宋体" w:cs="宋体" w:hint="eastAsia"/>
          <w:b/>
          <w:bCs/>
        </w:rPr>
        <w:t xml:space="preserve">  </w:t>
      </w:r>
      <w:r>
        <w:rPr>
          <w:rFonts w:ascii="宋体" w:eastAsia="宋体" w:hAnsi="宋体" w:cs="宋体" w:hint="eastAsia"/>
          <w:b/>
          <w:bCs/>
        </w:rPr>
        <w:t>贵州中建伟业建设工程有限责任公司总经理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71 </w:t>
      </w:r>
      <w:r>
        <w:rPr>
          <w:rFonts w:ascii="宋体" w:eastAsia="宋体" w:hAnsi="宋体" w:cs="宋体" w:hint="eastAsia"/>
          <w:b/>
          <w:bCs/>
        </w:rPr>
        <w:t>黄永毅</w:t>
      </w:r>
      <w:r>
        <w:rPr>
          <w:rFonts w:ascii="宋体" w:eastAsia="宋体" w:hAnsi="宋体" w:cs="宋体" w:hint="eastAsia"/>
          <w:b/>
          <w:bCs/>
        </w:rPr>
        <w:t xml:space="preserve">  </w:t>
      </w:r>
      <w:r>
        <w:rPr>
          <w:rFonts w:ascii="宋体" w:eastAsia="宋体" w:hAnsi="宋体" w:cs="宋体" w:hint="eastAsia"/>
          <w:b/>
          <w:bCs/>
        </w:rPr>
        <w:t>天朝上品酒业（贵州）有限公司总裁</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72 </w:t>
      </w:r>
      <w:r>
        <w:rPr>
          <w:rFonts w:ascii="宋体" w:eastAsia="宋体" w:hAnsi="宋体" w:cs="宋体" w:hint="eastAsia"/>
          <w:b/>
          <w:bCs/>
        </w:rPr>
        <w:t>黄出为</w:t>
      </w:r>
      <w:r>
        <w:rPr>
          <w:rFonts w:ascii="宋体" w:eastAsia="宋体" w:hAnsi="宋体" w:cs="宋体" w:hint="eastAsia"/>
          <w:b/>
          <w:bCs/>
        </w:rPr>
        <w:t xml:space="preserve">  </w:t>
      </w:r>
      <w:r>
        <w:rPr>
          <w:rFonts w:ascii="宋体" w:eastAsia="宋体" w:hAnsi="宋体" w:cs="宋体" w:hint="eastAsia"/>
          <w:b/>
          <w:bCs/>
        </w:rPr>
        <w:t>贵州迦太利华信息科技有限公司董事长、总经理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73 </w:t>
      </w:r>
      <w:r>
        <w:rPr>
          <w:rFonts w:ascii="宋体" w:eastAsia="宋体" w:hAnsi="宋体" w:cs="宋体" w:hint="eastAsia"/>
          <w:b/>
          <w:bCs/>
        </w:rPr>
        <w:t>黄国明</w:t>
      </w:r>
      <w:r>
        <w:rPr>
          <w:rFonts w:ascii="宋体" w:eastAsia="宋体" w:hAnsi="宋体" w:cs="宋体" w:hint="eastAsia"/>
          <w:b/>
          <w:bCs/>
        </w:rPr>
        <w:t xml:space="preserve">  </w:t>
      </w:r>
      <w:r>
        <w:rPr>
          <w:rFonts w:ascii="宋体" w:eastAsia="宋体" w:hAnsi="宋体" w:cs="宋体" w:hint="eastAsia"/>
          <w:b/>
          <w:bCs/>
        </w:rPr>
        <w:t>遵义福鑫特殊钢装备制造有限公司总经理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74 </w:t>
      </w:r>
      <w:r>
        <w:rPr>
          <w:rFonts w:ascii="宋体" w:eastAsia="宋体" w:hAnsi="宋体" w:cs="宋体" w:hint="eastAsia"/>
          <w:b/>
          <w:bCs/>
        </w:rPr>
        <w:t>黄定奎</w:t>
      </w:r>
      <w:r>
        <w:rPr>
          <w:rFonts w:ascii="宋体" w:eastAsia="宋体" w:hAnsi="宋体" w:cs="宋体" w:hint="eastAsia"/>
          <w:b/>
          <w:bCs/>
        </w:rPr>
        <w:t xml:space="preserve">  </w:t>
      </w:r>
      <w:r>
        <w:rPr>
          <w:rFonts w:ascii="宋体" w:eastAsia="宋体" w:hAnsi="宋体" w:cs="宋体" w:hint="eastAsia"/>
          <w:b/>
          <w:bCs/>
        </w:rPr>
        <w:t>贵州乌江水电开发有限责任公司东风发电厂厂长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75 </w:t>
      </w:r>
      <w:r>
        <w:rPr>
          <w:rFonts w:ascii="宋体" w:eastAsia="宋体" w:hAnsi="宋体" w:cs="宋体" w:hint="eastAsia"/>
          <w:b/>
          <w:bCs/>
        </w:rPr>
        <w:t>曹垒发</w:t>
      </w:r>
      <w:r>
        <w:rPr>
          <w:rFonts w:ascii="宋体" w:eastAsia="宋体" w:hAnsi="宋体" w:cs="宋体" w:hint="eastAsia"/>
          <w:b/>
          <w:bCs/>
        </w:rPr>
        <w:t xml:space="preserve">  </w:t>
      </w:r>
      <w:r>
        <w:rPr>
          <w:rFonts w:ascii="宋体" w:eastAsia="宋体" w:hAnsi="宋体" w:cs="宋体" w:hint="eastAsia"/>
          <w:b/>
          <w:bCs/>
        </w:rPr>
        <w:t>贵州迈达盛集团有限公司董事长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76 </w:t>
      </w:r>
      <w:r>
        <w:rPr>
          <w:rFonts w:ascii="宋体" w:eastAsia="宋体" w:hAnsi="宋体" w:cs="宋体" w:hint="eastAsia"/>
          <w:b/>
          <w:bCs/>
        </w:rPr>
        <w:t>梁</w:t>
      </w:r>
      <w:r>
        <w:rPr>
          <w:rFonts w:ascii="宋体" w:eastAsia="宋体" w:hAnsi="宋体" w:cs="宋体" w:hint="eastAsia"/>
          <w:b/>
          <w:bCs/>
        </w:rPr>
        <w:t xml:space="preserve">  </w:t>
      </w:r>
      <w:r>
        <w:rPr>
          <w:rFonts w:ascii="宋体" w:eastAsia="宋体" w:hAnsi="宋体" w:cs="宋体" w:hint="eastAsia"/>
          <w:b/>
          <w:bCs/>
        </w:rPr>
        <w:t>桥</w:t>
      </w:r>
      <w:r>
        <w:rPr>
          <w:rFonts w:ascii="宋体" w:eastAsia="宋体" w:hAnsi="宋体" w:cs="宋体" w:hint="eastAsia"/>
          <w:b/>
          <w:bCs/>
        </w:rPr>
        <w:t xml:space="preserve">  </w:t>
      </w:r>
      <w:r>
        <w:rPr>
          <w:rFonts w:ascii="宋体" w:eastAsia="宋体" w:hAnsi="宋体" w:cs="宋体" w:hint="eastAsia"/>
          <w:b/>
          <w:bCs/>
        </w:rPr>
        <w:t>贵州黎阳国际制造有限公司总经理</w:t>
      </w:r>
      <w:r>
        <w:rPr>
          <w:rFonts w:ascii="宋体" w:eastAsia="宋体" w:hAnsi="宋体" w:cs="宋体" w:hint="eastAsia"/>
          <w:b/>
          <w:bCs/>
        </w:rPr>
        <w:tab/>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77 </w:t>
      </w:r>
      <w:r>
        <w:rPr>
          <w:rFonts w:ascii="宋体" w:eastAsia="宋体" w:hAnsi="宋体" w:cs="宋体" w:hint="eastAsia"/>
          <w:b/>
          <w:bCs/>
        </w:rPr>
        <w:t>彭恩举</w:t>
      </w:r>
      <w:r>
        <w:rPr>
          <w:rFonts w:ascii="宋体" w:eastAsia="宋体" w:hAnsi="宋体" w:cs="宋体" w:hint="eastAsia"/>
          <w:b/>
          <w:bCs/>
        </w:rPr>
        <w:t xml:space="preserve">  </w:t>
      </w:r>
      <w:r>
        <w:rPr>
          <w:rFonts w:ascii="宋体" w:eastAsia="宋体" w:hAnsi="宋体" w:cs="宋体" w:hint="eastAsia"/>
          <w:b/>
          <w:bCs/>
        </w:rPr>
        <w:t>贵州省石阡温泉投资开发有限公司董事长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78 </w:t>
      </w:r>
      <w:r>
        <w:rPr>
          <w:rFonts w:ascii="宋体" w:eastAsia="宋体" w:hAnsi="宋体" w:cs="宋体" w:hint="eastAsia"/>
          <w:b/>
          <w:bCs/>
        </w:rPr>
        <w:t>窦啟玲</w:t>
      </w:r>
      <w:r>
        <w:rPr>
          <w:rFonts w:ascii="宋体" w:eastAsia="宋体" w:hAnsi="宋体" w:cs="宋体" w:hint="eastAsia"/>
          <w:b/>
          <w:bCs/>
        </w:rPr>
        <w:t xml:space="preserve">  </w:t>
      </w:r>
      <w:r>
        <w:rPr>
          <w:rFonts w:ascii="宋体" w:eastAsia="宋体" w:hAnsi="宋体" w:cs="宋体" w:hint="eastAsia"/>
          <w:b/>
          <w:bCs/>
        </w:rPr>
        <w:t>贵州益佰制药股份有限公司董事长</w:t>
      </w:r>
      <w:r>
        <w:rPr>
          <w:rFonts w:ascii="宋体" w:eastAsia="宋体" w:hAnsi="宋体" w:cs="宋体" w:hint="eastAsia"/>
          <w:b/>
          <w:bCs/>
        </w:rPr>
        <w:tab/>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79 </w:t>
      </w:r>
      <w:r>
        <w:rPr>
          <w:rFonts w:ascii="宋体" w:eastAsia="宋体" w:hAnsi="宋体" w:cs="宋体" w:hint="eastAsia"/>
          <w:b/>
          <w:bCs/>
        </w:rPr>
        <w:t>臧</w:t>
      </w:r>
      <w:r>
        <w:rPr>
          <w:rFonts w:ascii="宋体" w:eastAsia="宋体" w:hAnsi="宋体" w:cs="宋体" w:hint="eastAsia"/>
          <w:b/>
          <w:bCs/>
        </w:rPr>
        <w:t xml:space="preserve">  </w:t>
      </w:r>
      <w:r>
        <w:rPr>
          <w:rFonts w:ascii="宋体" w:eastAsia="宋体" w:hAnsi="宋体" w:cs="宋体" w:hint="eastAsia"/>
          <w:b/>
          <w:bCs/>
        </w:rPr>
        <w:t>侃</w:t>
      </w:r>
      <w:r>
        <w:rPr>
          <w:rFonts w:ascii="宋体" w:eastAsia="宋体" w:hAnsi="宋体" w:cs="宋体" w:hint="eastAsia"/>
          <w:b/>
          <w:bCs/>
        </w:rPr>
        <w:t xml:space="preserve">  </w:t>
      </w:r>
      <w:r>
        <w:rPr>
          <w:rFonts w:ascii="宋体" w:eastAsia="宋体" w:hAnsi="宋体" w:cs="宋体" w:hint="eastAsia"/>
          <w:b/>
          <w:bCs/>
        </w:rPr>
        <w:t>贵州通源集团</w:t>
      </w:r>
      <w:r>
        <w:rPr>
          <w:rFonts w:ascii="宋体" w:eastAsia="宋体" w:hAnsi="宋体" w:cs="宋体" w:hint="eastAsia"/>
          <w:b/>
          <w:bCs/>
        </w:rPr>
        <w:tab/>
      </w:r>
      <w:r>
        <w:rPr>
          <w:rFonts w:ascii="宋体" w:eastAsia="宋体" w:hAnsi="宋体" w:cs="宋体" w:hint="eastAsia"/>
          <w:b/>
          <w:bCs/>
        </w:rPr>
        <w:t>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80 </w:t>
      </w:r>
      <w:r>
        <w:rPr>
          <w:rFonts w:ascii="宋体" w:eastAsia="宋体" w:hAnsi="宋体" w:cs="宋体" w:hint="eastAsia"/>
          <w:b/>
          <w:bCs/>
        </w:rPr>
        <w:t>廖</w:t>
      </w:r>
      <w:r>
        <w:rPr>
          <w:rFonts w:ascii="宋体" w:eastAsia="宋体" w:hAnsi="宋体" w:cs="宋体" w:hint="eastAsia"/>
          <w:b/>
          <w:bCs/>
        </w:rPr>
        <w:t xml:space="preserve">  </w:t>
      </w:r>
      <w:r>
        <w:rPr>
          <w:rFonts w:ascii="宋体" w:eastAsia="宋体" w:hAnsi="宋体" w:cs="宋体" w:hint="eastAsia"/>
          <w:b/>
          <w:bCs/>
        </w:rPr>
        <w:t>柳</w:t>
      </w:r>
      <w:r>
        <w:rPr>
          <w:rFonts w:ascii="宋体" w:eastAsia="宋体" w:hAnsi="宋体" w:cs="宋体" w:hint="eastAsia"/>
          <w:b/>
          <w:bCs/>
        </w:rPr>
        <w:t xml:space="preserve">  </w:t>
      </w:r>
      <w:r>
        <w:rPr>
          <w:rFonts w:ascii="宋体" w:eastAsia="宋体" w:hAnsi="宋体" w:cs="宋体" w:hint="eastAsia"/>
          <w:b/>
          <w:bCs/>
        </w:rPr>
        <w:t>贵州省公路工程集团有限公司董事长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81 </w:t>
      </w:r>
      <w:r>
        <w:rPr>
          <w:rFonts w:ascii="宋体" w:eastAsia="宋体" w:hAnsi="宋体" w:cs="宋体" w:hint="eastAsia"/>
          <w:b/>
          <w:bCs/>
        </w:rPr>
        <w:t>廖</w:t>
      </w:r>
      <w:r>
        <w:rPr>
          <w:rFonts w:ascii="宋体" w:eastAsia="宋体" w:hAnsi="宋体" w:cs="宋体" w:hint="eastAsia"/>
          <w:b/>
          <w:bCs/>
        </w:rPr>
        <w:t xml:space="preserve">  </w:t>
      </w:r>
      <w:r>
        <w:rPr>
          <w:rFonts w:ascii="宋体" w:eastAsia="宋体" w:hAnsi="宋体" w:cs="宋体" w:hint="eastAsia"/>
          <w:b/>
          <w:bCs/>
        </w:rPr>
        <w:t>慧</w:t>
      </w:r>
      <w:r>
        <w:rPr>
          <w:rFonts w:ascii="宋体" w:eastAsia="宋体" w:hAnsi="宋体" w:cs="宋体" w:hint="eastAsia"/>
          <w:b/>
          <w:bCs/>
        </w:rPr>
        <w:t xml:space="preserve">  </w:t>
      </w:r>
      <w:r>
        <w:rPr>
          <w:rFonts w:ascii="宋体" w:eastAsia="宋体" w:hAnsi="宋体" w:cs="宋体" w:hint="eastAsia"/>
          <w:b/>
          <w:bCs/>
        </w:rPr>
        <w:t>贵州开磷控股（集团）有限公司总经理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82 </w:t>
      </w:r>
      <w:r>
        <w:rPr>
          <w:rFonts w:ascii="宋体" w:eastAsia="宋体" w:hAnsi="宋体" w:cs="宋体" w:hint="eastAsia"/>
          <w:b/>
          <w:bCs/>
        </w:rPr>
        <w:t>廖小刚</w:t>
      </w:r>
      <w:r>
        <w:rPr>
          <w:rFonts w:ascii="宋体" w:eastAsia="宋体" w:hAnsi="宋体" w:cs="宋体" w:hint="eastAsia"/>
          <w:b/>
          <w:bCs/>
        </w:rPr>
        <w:t xml:space="preserve">  </w:t>
      </w:r>
      <w:r>
        <w:rPr>
          <w:rFonts w:ascii="宋体" w:eastAsia="宋体" w:hAnsi="宋体" w:cs="宋体" w:hint="eastAsia"/>
          <w:b/>
          <w:bCs/>
        </w:rPr>
        <w:t>遵义廖元和堂药业有限公司董事长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83 </w:t>
      </w:r>
      <w:r>
        <w:rPr>
          <w:rFonts w:ascii="宋体" w:eastAsia="宋体" w:hAnsi="宋体" w:cs="宋体" w:hint="eastAsia"/>
          <w:b/>
          <w:bCs/>
        </w:rPr>
        <w:t>谭</w:t>
      </w:r>
      <w:r>
        <w:rPr>
          <w:rFonts w:ascii="宋体" w:eastAsia="宋体" w:hAnsi="宋体" w:cs="宋体" w:hint="eastAsia"/>
          <w:b/>
          <w:bCs/>
        </w:rPr>
        <w:t xml:space="preserve">  </w:t>
      </w:r>
      <w:r>
        <w:rPr>
          <w:rFonts w:ascii="宋体" w:eastAsia="宋体" w:hAnsi="宋体" w:cs="宋体" w:hint="eastAsia"/>
          <w:b/>
          <w:bCs/>
        </w:rPr>
        <w:t>卫</w:t>
      </w:r>
      <w:r>
        <w:rPr>
          <w:rFonts w:ascii="宋体" w:eastAsia="宋体" w:hAnsi="宋体" w:cs="宋体" w:hint="eastAsia"/>
          <w:b/>
          <w:bCs/>
        </w:rPr>
        <w:t xml:space="preserve">  </w:t>
      </w:r>
      <w:r>
        <w:rPr>
          <w:rFonts w:ascii="宋体" w:eastAsia="宋体" w:hAnsi="宋体" w:cs="宋体" w:hint="eastAsia"/>
          <w:b/>
          <w:bCs/>
        </w:rPr>
        <w:t>贵州机电（集团）有限公司董事长、总经理</w:t>
      </w:r>
    </w:p>
    <w:p w:rsidR="00EC1E27" w:rsidRDefault="00851D3F">
      <w:pPr>
        <w:spacing w:line="330" w:lineRule="exact"/>
        <w:ind w:left="1174" w:rightChars="-30" w:right="-63" w:hangingChars="557" w:hanging="1174"/>
        <w:jc w:val="left"/>
        <w:rPr>
          <w:rFonts w:ascii="宋体" w:eastAsia="宋体" w:hAnsi="宋体" w:cs="宋体"/>
          <w:b/>
          <w:bCs/>
        </w:rPr>
      </w:pPr>
      <w:r>
        <w:rPr>
          <w:rFonts w:ascii="宋体" w:eastAsia="宋体" w:hAnsi="宋体" w:cs="宋体" w:hint="eastAsia"/>
          <w:b/>
          <w:bCs/>
        </w:rPr>
        <w:t xml:space="preserve">84 </w:t>
      </w:r>
      <w:r>
        <w:rPr>
          <w:rFonts w:ascii="宋体" w:eastAsia="宋体" w:hAnsi="宋体" w:cs="宋体" w:hint="eastAsia"/>
          <w:b/>
          <w:bCs/>
        </w:rPr>
        <w:t>谭传荣</w:t>
      </w:r>
      <w:r>
        <w:rPr>
          <w:rFonts w:ascii="宋体" w:eastAsia="宋体" w:hAnsi="宋体" w:cs="宋体" w:hint="eastAsia"/>
          <w:b/>
          <w:bCs/>
        </w:rPr>
        <w:t xml:space="preserve">  </w:t>
      </w:r>
      <w:r>
        <w:rPr>
          <w:rFonts w:ascii="宋体" w:eastAsia="宋体" w:hAnsi="宋体" w:cs="宋体" w:hint="eastAsia"/>
          <w:b/>
          <w:bCs/>
        </w:rPr>
        <w:t>贵州能源控股集团有限公司法定代表人（重庆三峡能源集团董事长）</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85 </w:t>
      </w:r>
      <w:r>
        <w:rPr>
          <w:rFonts w:ascii="宋体" w:eastAsia="宋体" w:hAnsi="宋体" w:cs="宋体" w:hint="eastAsia"/>
          <w:b/>
          <w:bCs/>
        </w:rPr>
        <w:t>颜本福</w:t>
      </w:r>
      <w:r>
        <w:rPr>
          <w:rFonts w:ascii="宋体" w:eastAsia="宋体" w:hAnsi="宋体" w:cs="宋体" w:hint="eastAsia"/>
          <w:b/>
          <w:bCs/>
        </w:rPr>
        <w:t xml:space="preserve">  </w:t>
      </w:r>
      <w:r>
        <w:rPr>
          <w:rFonts w:ascii="宋体" w:eastAsia="宋体" w:hAnsi="宋体" w:cs="宋体" w:hint="eastAsia"/>
          <w:b/>
          <w:bCs/>
        </w:rPr>
        <w:t>贵州众一金彩黔矿业有限公司总经理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86 </w:t>
      </w:r>
      <w:r>
        <w:rPr>
          <w:rFonts w:ascii="宋体" w:eastAsia="宋体" w:hAnsi="宋体" w:cs="宋体" w:hint="eastAsia"/>
          <w:b/>
          <w:bCs/>
        </w:rPr>
        <w:t>潘继录</w:t>
      </w:r>
      <w:r>
        <w:rPr>
          <w:rFonts w:ascii="宋体" w:eastAsia="宋体" w:hAnsi="宋体" w:cs="宋体" w:hint="eastAsia"/>
          <w:b/>
          <w:bCs/>
        </w:rPr>
        <w:t xml:space="preserve">  </w:t>
      </w:r>
      <w:r>
        <w:rPr>
          <w:rFonts w:ascii="宋体" w:eastAsia="宋体" w:hAnsi="宋体" w:cs="宋体" w:hint="eastAsia"/>
          <w:b/>
          <w:bCs/>
        </w:rPr>
        <w:t>中国电建集团贵阳勘测设计研究院有限公司总经理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87 </w:t>
      </w:r>
      <w:r>
        <w:rPr>
          <w:rFonts w:ascii="宋体" w:eastAsia="宋体" w:hAnsi="宋体" w:cs="宋体" w:hint="eastAsia"/>
          <w:b/>
          <w:bCs/>
        </w:rPr>
        <w:t>薛</w:t>
      </w:r>
      <w:r>
        <w:rPr>
          <w:rFonts w:ascii="宋体" w:eastAsia="宋体" w:hAnsi="宋体" w:cs="宋体" w:hint="eastAsia"/>
          <w:b/>
          <w:bCs/>
        </w:rPr>
        <w:t xml:space="preserve">  </w:t>
      </w:r>
      <w:r>
        <w:rPr>
          <w:rFonts w:ascii="宋体" w:eastAsia="宋体" w:hAnsi="宋体" w:cs="宋体" w:hint="eastAsia"/>
          <w:b/>
          <w:bCs/>
        </w:rPr>
        <w:t>捷</w:t>
      </w:r>
      <w:r>
        <w:rPr>
          <w:rFonts w:ascii="宋体" w:eastAsia="宋体" w:hAnsi="宋体" w:cs="宋体" w:hint="eastAsia"/>
          <w:b/>
          <w:bCs/>
        </w:rPr>
        <w:t xml:space="preserve">  </w:t>
      </w:r>
      <w:r>
        <w:rPr>
          <w:rFonts w:ascii="宋体" w:eastAsia="宋体" w:hAnsi="宋体" w:cs="宋体" w:hint="eastAsia"/>
          <w:b/>
          <w:bCs/>
        </w:rPr>
        <w:t>贵州拜特制药有限公司总经理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88 </w:t>
      </w:r>
      <w:r>
        <w:rPr>
          <w:rFonts w:ascii="宋体" w:eastAsia="宋体" w:hAnsi="宋体" w:cs="宋体" w:hint="eastAsia"/>
          <w:b/>
          <w:bCs/>
        </w:rPr>
        <w:t>穆箫吟</w:t>
      </w:r>
      <w:r>
        <w:rPr>
          <w:rFonts w:ascii="宋体" w:eastAsia="宋体" w:hAnsi="宋体" w:cs="宋体" w:hint="eastAsia"/>
          <w:b/>
          <w:bCs/>
        </w:rPr>
        <w:t xml:space="preserve">  </w:t>
      </w:r>
      <w:r>
        <w:rPr>
          <w:rFonts w:ascii="宋体" w:eastAsia="宋体" w:hAnsi="宋体" w:cs="宋体" w:hint="eastAsia"/>
          <w:b/>
          <w:bCs/>
        </w:rPr>
        <w:t>贵州省医药（集团）有限责任公司董事长、总经理</w:t>
      </w:r>
    </w:p>
    <w:p w:rsidR="00EC1E27" w:rsidRDefault="00851D3F">
      <w:pPr>
        <w:spacing w:line="330" w:lineRule="exact"/>
        <w:ind w:rightChars="-30" w:right="-63"/>
        <w:jc w:val="left"/>
        <w:rPr>
          <w:rFonts w:ascii="宋体" w:eastAsia="宋体" w:hAnsi="宋体" w:cs="宋体"/>
          <w:b/>
          <w:bCs/>
        </w:rPr>
      </w:pPr>
      <w:r>
        <w:rPr>
          <w:rFonts w:ascii="宋体" w:eastAsia="宋体" w:hAnsi="宋体" w:cs="宋体" w:hint="eastAsia"/>
          <w:b/>
          <w:bCs/>
        </w:rPr>
        <w:t xml:space="preserve">89 </w:t>
      </w:r>
      <w:r>
        <w:rPr>
          <w:rFonts w:ascii="宋体" w:eastAsia="宋体" w:hAnsi="宋体" w:cs="宋体" w:hint="eastAsia"/>
          <w:b/>
          <w:bCs/>
        </w:rPr>
        <w:t>魏红杰</w:t>
      </w:r>
      <w:r>
        <w:rPr>
          <w:rFonts w:ascii="宋体" w:eastAsia="宋体" w:hAnsi="宋体" w:cs="宋体" w:hint="eastAsia"/>
          <w:b/>
          <w:bCs/>
        </w:rPr>
        <w:t xml:space="preserve">  </w:t>
      </w:r>
      <w:r>
        <w:rPr>
          <w:rFonts w:ascii="宋体" w:eastAsia="宋体" w:hAnsi="宋体" w:cs="宋体" w:hint="eastAsia"/>
          <w:b/>
          <w:bCs/>
        </w:rPr>
        <w:t>贵州吉源实业发展有限公司董事长</w:t>
      </w:r>
    </w:p>
    <w:p w:rsidR="00EC1E27" w:rsidRDefault="00851D3F">
      <w:pPr>
        <w:spacing w:line="330" w:lineRule="exact"/>
        <w:ind w:leftChars="-67" w:left="-141" w:rightChars="-30" w:right="-63" w:firstLineChars="200" w:firstLine="420"/>
        <w:rPr>
          <w:rFonts w:ascii="宋体" w:eastAsia="宋体" w:hAnsi="宋体" w:cs="宋体"/>
        </w:rPr>
      </w:pPr>
      <w:r>
        <w:rPr>
          <w:rFonts w:ascii="宋体" w:eastAsia="宋体" w:hAnsi="宋体" w:cs="宋体" w:hint="eastAsia"/>
          <w:lang w:val="zh-TW" w:eastAsia="zh-TW"/>
        </w:rPr>
        <w:t>希望受到表扬的企业家进一步弘扬优秀企业家精神，珍惜荣誉、</w:t>
      </w:r>
      <w:r>
        <w:rPr>
          <w:rFonts w:ascii="宋体" w:eastAsia="宋体" w:hAnsi="宋体" w:cs="宋体" w:hint="eastAsia"/>
          <w:lang w:val="zh-TW"/>
        </w:rPr>
        <w:t>再接再厉</w:t>
      </w:r>
      <w:r>
        <w:rPr>
          <w:rFonts w:ascii="宋体" w:eastAsia="宋体" w:hAnsi="宋体" w:cs="宋体" w:hint="eastAsia"/>
          <w:lang w:val="zh-TW" w:eastAsia="zh-TW"/>
        </w:rPr>
        <w:t>。全省广大企业家要向他们学习，在新时代进一步发扬企业家</w:t>
      </w:r>
      <w:r>
        <w:rPr>
          <w:rFonts w:ascii="宋体" w:eastAsia="宋体" w:hAnsi="宋体" w:cs="宋体" w:hint="eastAsia"/>
        </w:rPr>
        <w:t>“</w:t>
      </w:r>
      <w:r>
        <w:rPr>
          <w:rFonts w:ascii="宋体" w:eastAsia="宋体" w:hAnsi="宋体" w:cs="宋体" w:hint="eastAsia"/>
          <w:lang w:val="zh-TW" w:eastAsia="zh-TW"/>
        </w:rPr>
        <w:t>爱国敬业、遵纪守法、艰苦奋斗</w:t>
      </w:r>
      <w:r>
        <w:rPr>
          <w:rFonts w:ascii="宋体" w:eastAsia="宋体" w:hAnsi="宋体" w:cs="宋体" w:hint="eastAsia"/>
        </w:rPr>
        <w:t>”</w:t>
      </w:r>
      <w:r>
        <w:rPr>
          <w:rFonts w:ascii="宋体" w:eastAsia="宋体" w:hAnsi="宋体" w:cs="宋体" w:hint="eastAsia"/>
          <w:lang w:val="zh-TW" w:eastAsia="zh-TW"/>
        </w:rPr>
        <w:t>的精神、</w:t>
      </w:r>
      <w:r>
        <w:rPr>
          <w:rFonts w:ascii="宋体" w:eastAsia="宋体" w:hAnsi="宋体" w:cs="宋体" w:hint="eastAsia"/>
        </w:rPr>
        <w:t>“</w:t>
      </w:r>
      <w:r>
        <w:rPr>
          <w:rFonts w:ascii="宋体" w:eastAsia="宋体" w:hAnsi="宋体" w:cs="宋体" w:hint="eastAsia"/>
          <w:lang w:val="zh-TW" w:eastAsia="zh-TW"/>
        </w:rPr>
        <w:t>创新发展、专注品质、追求卓越</w:t>
      </w:r>
      <w:r>
        <w:rPr>
          <w:rFonts w:ascii="宋体" w:eastAsia="宋体" w:hAnsi="宋体" w:cs="宋体" w:hint="eastAsia"/>
        </w:rPr>
        <w:t>”</w:t>
      </w:r>
      <w:r>
        <w:rPr>
          <w:rFonts w:ascii="宋体" w:eastAsia="宋体" w:hAnsi="宋体" w:cs="宋体" w:hint="eastAsia"/>
          <w:lang w:val="zh-TW" w:eastAsia="zh-TW"/>
        </w:rPr>
        <w:t>的精神、</w:t>
      </w:r>
      <w:r>
        <w:rPr>
          <w:rFonts w:ascii="宋体" w:eastAsia="宋体" w:hAnsi="宋体" w:cs="宋体" w:hint="eastAsia"/>
        </w:rPr>
        <w:t>“</w:t>
      </w:r>
      <w:r>
        <w:rPr>
          <w:rFonts w:ascii="宋体" w:eastAsia="宋体" w:hAnsi="宋体" w:cs="宋体" w:hint="eastAsia"/>
          <w:lang w:val="zh-TW" w:eastAsia="zh-TW"/>
        </w:rPr>
        <w:t>履行责任</w:t>
      </w:r>
      <w:r>
        <w:rPr>
          <w:rFonts w:ascii="宋体" w:eastAsia="宋体" w:hAnsi="宋体" w:cs="宋体" w:hint="eastAsia"/>
          <w:lang w:val="zh-CN"/>
        </w:rPr>
        <w:t>、</w:t>
      </w:r>
      <w:r>
        <w:rPr>
          <w:rFonts w:ascii="宋体" w:eastAsia="宋体" w:hAnsi="宋体" w:cs="宋体" w:hint="eastAsia"/>
          <w:lang w:val="zh-TW" w:eastAsia="zh-TW"/>
        </w:rPr>
        <w:t>敢于担当</w:t>
      </w:r>
      <w:r>
        <w:rPr>
          <w:rFonts w:ascii="宋体" w:eastAsia="宋体" w:hAnsi="宋体" w:cs="宋体" w:hint="eastAsia"/>
          <w:lang w:val="zh-CN"/>
        </w:rPr>
        <w:t>、</w:t>
      </w:r>
      <w:r>
        <w:rPr>
          <w:rFonts w:ascii="宋体" w:eastAsia="宋体" w:hAnsi="宋体" w:cs="宋体" w:hint="eastAsia"/>
          <w:lang w:val="zh-TW" w:eastAsia="zh-TW"/>
        </w:rPr>
        <w:t>服务社会</w:t>
      </w:r>
      <w:r>
        <w:rPr>
          <w:rFonts w:ascii="宋体" w:eastAsia="宋体" w:hAnsi="宋体" w:cs="宋体" w:hint="eastAsia"/>
        </w:rPr>
        <w:t>”</w:t>
      </w:r>
      <w:r>
        <w:rPr>
          <w:rFonts w:ascii="宋体" w:eastAsia="宋体" w:hAnsi="宋体" w:cs="宋体" w:hint="eastAsia"/>
          <w:lang w:val="zh-TW" w:eastAsia="zh-TW"/>
        </w:rPr>
        <w:t>的精神，实干创造未来，久久为功，以企业发展更大业绩，</w:t>
      </w:r>
      <w:r>
        <w:rPr>
          <w:rFonts w:ascii="宋体" w:eastAsia="宋体" w:hAnsi="宋体" w:cs="宋体" w:hint="eastAsia"/>
          <w:lang w:val="zh-CN"/>
        </w:rPr>
        <w:t>进一步推进全省经济社会加快发展，</w:t>
      </w:r>
      <w:r>
        <w:rPr>
          <w:rFonts w:ascii="宋体" w:eastAsia="宋体" w:hAnsi="宋体" w:cs="宋体" w:hint="eastAsia"/>
          <w:lang w:val="zh-TW" w:eastAsia="zh-TW"/>
        </w:rPr>
        <w:t>为决胜全面建成小康社会、夺取新时代中国特色社会主义伟大胜利、实现中华民族伟大复兴的中国梦作出新的贡献！</w:t>
      </w:r>
    </w:p>
    <w:p w:rsidR="00EC1E27" w:rsidRDefault="00EC1E27">
      <w:pPr>
        <w:wordWrap w:val="0"/>
        <w:spacing w:line="320" w:lineRule="exact"/>
        <w:ind w:leftChars="-67" w:left="-68" w:rightChars="-30" w:right="-63" w:hangingChars="35" w:hanging="73"/>
        <w:jc w:val="right"/>
        <w:rPr>
          <w:rFonts w:ascii="宋体" w:eastAsia="宋体" w:hAnsi="宋体" w:cs="宋体"/>
          <w:lang w:val="zh-CN"/>
        </w:rPr>
      </w:pPr>
    </w:p>
    <w:p w:rsidR="00EC1E27" w:rsidRDefault="00851D3F">
      <w:pPr>
        <w:wordWrap w:val="0"/>
        <w:spacing w:line="320" w:lineRule="exact"/>
        <w:ind w:leftChars="-67" w:left="-68" w:rightChars="-30" w:right="-63" w:hangingChars="35" w:hanging="73"/>
        <w:jc w:val="right"/>
        <w:rPr>
          <w:rFonts w:ascii="宋体" w:eastAsia="宋体" w:hAnsi="宋体" w:cs="宋体"/>
          <w:lang w:val="zh-CN"/>
        </w:rPr>
      </w:pPr>
      <w:r>
        <w:rPr>
          <w:rFonts w:ascii="宋体" w:eastAsia="宋体" w:hAnsi="宋体" w:cs="宋体" w:hint="eastAsia"/>
          <w:lang w:val="zh-CN"/>
        </w:rPr>
        <w:t>二〇一八年七月二十七日</w:t>
      </w:r>
    </w:p>
    <w:p w:rsidR="00EC1E27" w:rsidRDefault="00851D3F">
      <w:pPr>
        <w:wordWrap w:val="0"/>
        <w:spacing w:line="320" w:lineRule="exact"/>
        <w:ind w:leftChars="-67" w:left="-68" w:rightChars="-30" w:right="-63" w:hangingChars="35" w:hanging="73"/>
        <w:jc w:val="right"/>
        <w:rPr>
          <w:rFonts w:ascii="宋体" w:eastAsia="宋体" w:hAnsi="宋体" w:cs="宋体"/>
          <w:lang w:val="zh-CN"/>
        </w:rPr>
      </w:pPr>
      <w:r>
        <w:rPr>
          <w:rFonts w:ascii="宋体" w:eastAsia="宋体" w:hAnsi="宋体" w:cs="宋体" w:hint="eastAsia"/>
          <w:lang w:val="zh-CN"/>
        </w:rPr>
        <w:t xml:space="preserve"> </w:t>
      </w:r>
    </w:p>
    <w:tbl>
      <w:tblPr>
        <w:tblStyle w:val="ad"/>
        <w:tblW w:w="9678" w:type="dxa"/>
        <w:jc w:val="center"/>
        <w:tblLayout w:type="fixed"/>
        <w:tblLook w:val="04A0"/>
      </w:tblPr>
      <w:tblGrid>
        <w:gridCol w:w="9678"/>
      </w:tblGrid>
      <w:tr w:rsidR="00EC1E27">
        <w:trPr>
          <w:trHeight w:val="592"/>
          <w:jc w:val="center"/>
        </w:trPr>
        <w:tc>
          <w:tcPr>
            <w:tcW w:w="9678" w:type="dxa"/>
            <w:tcBorders>
              <w:left w:val="nil"/>
              <w:right w:val="nil"/>
            </w:tcBorders>
            <w:vAlign w:val="center"/>
          </w:tcPr>
          <w:p w:rsidR="00EC1E27" w:rsidRDefault="00851D3F">
            <w:pPr>
              <w:spacing w:line="320" w:lineRule="exact"/>
              <w:ind w:rightChars="-30" w:right="-63"/>
              <w:rPr>
                <w:rFonts w:ascii="宋体" w:eastAsia="宋体" w:hAnsi="宋体" w:cs="宋体"/>
              </w:rPr>
            </w:pPr>
            <w:r>
              <w:rPr>
                <w:rFonts w:ascii="宋体" w:eastAsia="宋体" w:hAnsi="宋体" w:cs="宋体" w:hint="eastAsia"/>
                <w:lang w:val="zh-TW" w:eastAsia="zh-TW"/>
              </w:rPr>
              <w:t>抄报：中国企业联合会</w:t>
            </w:r>
            <w:r>
              <w:rPr>
                <w:rFonts w:ascii="宋体" w:eastAsia="宋体" w:hAnsi="宋体" w:cs="宋体" w:hint="eastAsia"/>
                <w:lang w:val="zh-CN"/>
              </w:rPr>
              <w:t>，中共贵州</w:t>
            </w:r>
            <w:r>
              <w:rPr>
                <w:rFonts w:ascii="宋体" w:eastAsia="宋体" w:hAnsi="宋体" w:cs="宋体" w:hint="eastAsia"/>
                <w:lang w:val="zh-TW" w:eastAsia="zh-TW"/>
              </w:rPr>
              <w:t>省委</w:t>
            </w:r>
            <w:r>
              <w:rPr>
                <w:rFonts w:ascii="宋体" w:eastAsia="宋体" w:hAnsi="宋体" w:cs="宋体" w:hint="eastAsia"/>
                <w:lang w:val="zh-CN"/>
              </w:rPr>
              <w:t>办公厅，贵州省人民政府办公厅，本会会长、顾问</w:t>
            </w:r>
          </w:p>
          <w:p w:rsidR="00EC1E27" w:rsidRDefault="00851D3F">
            <w:pPr>
              <w:spacing w:line="320" w:lineRule="exact"/>
              <w:ind w:rightChars="-30" w:right="-63"/>
              <w:rPr>
                <w:lang w:val="zh-CN"/>
              </w:rPr>
            </w:pPr>
            <w:r>
              <w:rPr>
                <w:rFonts w:ascii="宋体" w:eastAsia="宋体" w:hAnsi="宋体" w:cs="宋体" w:hint="eastAsia"/>
                <w:lang w:val="zh-TW" w:eastAsia="zh-TW"/>
              </w:rPr>
              <w:t>抄送：省</w:t>
            </w:r>
            <w:r>
              <w:rPr>
                <w:rFonts w:ascii="宋体" w:eastAsia="宋体" w:hAnsi="宋体" w:cs="宋体" w:hint="eastAsia"/>
                <w:lang w:val="zh-CN"/>
              </w:rPr>
              <w:t>直</w:t>
            </w:r>
            <w:r>
              <w:rPr>
                <w:rFonts w:ascii="宋体" w:eastAsia="宋体" w:hAnsi="宋体" w:cs="宋体" w:hint="eastAsia"/>
                <w:lang w:val="zh-TW" w:eastAsia="zh-TW"/>
              </w:rPr>
              <w:t>有关厅局</w:t>
            </w:r>
            <w:r>
              <w:rPr>
                <w:rFonts w:ascii="宋体" w:eastAsia="宋体" w:hAnsi="宋体" w:cs="宋体" w:hint="eastAsia"/>
                <w:lang w:val="zh-TW"/>
              </w:rPr>
              <w:t>，</w:t>
            </w:r>
            <w:r>
              <w:rPr>
                <w:rFonts w:ascii="宋体" w:eastAsia="宋体" w:hAnsi="宋体" w:cs="宋体" w:hint="eastAsia"/>
                <w:lang w:val="zh-TW" w:eastAsia="zh-TW"/>
              </w:rPr>
              <w:t>各市</w:t>
            </w:r>
            <w:r>
              <w:rPr>
                <w:rFonts w:ascii="宋体" w:eastAsia="宋体" w:hAnsi="宋体" w:cs="宋体" w:hint="eastAsia"/>
                <w:lang w:val="zh-CN"/>
              </w:rPr>
              <w:t>（</w:t>
            </w:r>
            <w:r>
              <w:rPr>
                <w:rFonts w:ascii="宋体" w:eastAsia="宋体" w:hAnsi="宋体" w:cs="宋体" w:hint="eastAsia"/>
                <w:lang w:val="zh-TW" w:eastAsia="zh-TW"/>
              </w:rPr>
              <w:t>州</w:t>
            </w:r>
            <w:r>
              <w:rPr>
                <w:rFonts w:ascii="宋体" w:eastAsia="宋体" w:hAnsi="宋体" w:cs="宋体" w:hint="eastAsia"/>
                <w:lang w:val="zh-CN"/>
              </w:rPr>
              <w:t>）、县级市</w:t>
            </w:r>
            <w:r>
              <w:rPr>
                <w:rFonts w:ascii="宋体" w:eastAsia="宋体" w:hAnsi="宋体" w:cs="宋体" w:hint="eastAsia"/>
                <w:lang w:val="zh-TW" w:eastAsia="zh-TW"/>
              </w:rPr>
              <w:t>人民政府</w:t>
            </w:r>
            <w:r>
              <w:rPr>
                <w:rFonts w:ascii="宋体" w:eastAsia="宋体" w:hAnsi="宋体" w:cs="宋体" w:hint="eastAsia"/>
                <w:lang w:val="zh-TW"/>
              </w:rPr>
              <w:t>，</w:t>
            </w:r>
            <w:r>
              <w:rPr>
                <w:rFonts w:ascii="宋体" w:eastAsia="宋体" w:hAnsi="宋体" w:cs="宋体" w:hint="eastAsia"/>
                <w:lang w:val="zh-CN"/>
              </w:rPr>
              <w:t>贵安新区管委会，</w:t>
            </w:r>
            <w:r>
              <w:rPr>
                <w:rFonts w:ascii="宋体" w:eastAsia="宋体" w:hAnsi="宋体" w:cs="宋体" w:hint="eastAsia"/>
                <w:lang w:val="zh-TW" w:eastAsia="zh-TW"/>
              </w:rPr>
              <w:t>有关单位</w:t>
            </w:r>
            <w:r>
              <w:rPr>
                <w:rFonts w:ascii="宋体" w:eastAsia="宋体" w:hAnsi="宋体" w:cs="宋体" w:hint="eastAsia"/>
                <w:lang w:val="zh-CN"/>
              </w:rPr>
              <w:t>，本会各部（中心）</w:t>
            </w:r>
          </w:p>
        </w:tc>
      </w:tr>
      <w:tr w:rsidR="00EC1E27">
        <w:trPr>
          <w:trHeight w:val="381"/>
          <w:jc w:val="center"/>
        </w:trPr>
        <w:tc>
          <w:tcPr>
            <w:tcW w:w="9678" w:type="dxa"/>
            <w:tcBorders>
              <w:left w:val="nil"/>
              <w:right w:val="nil"/>
            </w:tcBorders>
            <w:vAlign w:val="center"/>
          </w:tcPr>
          <w:p w:rsidR="00EC1E27" w:rsidRDefault="00851D3F">
            <w:pPr>
              <w:spacing w:line="320" w:lineRule="exact"/>
              <w:ind w:rightChars="-30" w:right="-63"/>
              <w:rPr>
                <w:rFonts w:ascii="宋体" w:eastAsia="宋体" w:hAnsi="宋体" w:cs="宋体"/>
                <w:lang w:val="zh-CN"/>
              </w:rPr>
            </w:pPr>
            <w:r>
              <w:rPr>
                <w:rFonts w:ascii="宋体" w:eastAsia="宋体" w:hAnsi="宋体" w:cs="宋体" w:hint="eastAsia"/>
                <w:lang w:val="zh-CN"/>
              </w:rPr>
              <w:t>贵州省企联秘书处</w:t>
            </w:r>
            <w:r>
              <w:rPr>
                <w:rFonts w:ascii="宋体" w:eastAsia="宋体" w:hAnsi="宋体" w:cs="宋体" w:hint="eastAsia"/>
                <w:lang w:val="zh-CN"/>
              </w:rPr>
              <w:t xml:space="preserve">               </w:t>
            </w:r>
            <w:r>
              <w:rPr>
                <w:rFonts w:ascii="宋体" w:eastAsia="宋体" w:hAnsi="宋体" w:cs="宋体" w:hint="eastAsia"/>
              </w:rPr>
              <w:t xml:space="preserve">                               </w:t>
            </w:r>
            <w:r>
              <w:rPr>
                <w:rFonts w:ascii="宋体" w:eastAsia="宋体" w:hAnsi="宋体" w:cs="宋体" w:hint="eastAsia"/>
                <w:lang w:val="zh-CN"/>
              </w:rPr>
              <w:t xml:space="preserve">    </w:t>
            </w:r>
            <w:r>
              <w:rPr>
                <w:rFonts w:ascii="宋体" w:eastAsia="宋体" w:hAnsi="宋体" w:cs="宋体" w:hint="eastAsia"/>
              </w:rPr>
              <w:t xml:space="preserve">    </w:t>
            </w:r>
            <w:r>
              <w:rPr>
                <w:rFonts w:ascii="宋体" w:eastAsia="宋体" w:hAnsi="宋体" w:cs="宋体" w:hint="eastAsia"/>
                <w:lang w:val="zh-CN"/>
              </w:rPr>
              <w:t>2018</w:t>
            </w:r>
            <w:r>
              <w:rPr>
                <w:rFonts w:ascii="宋体" w:eastAsia="宋体" w:hAnsi="宋体" w:cs="宋体" w:hint="eastAsia"/>
                <w:lang w:val="zh-CN"/>
              </w:rPr>
              <w:t>年</w:t>
            </w:r>
            <w:r>
              <w:rPr>
                <w:rFonts w:ascii="宋体" w:eastAsia="宋体" w:hAnsi="宋体" w:cs="宋体" w:hint="eastAsia"/>
                <w:lang w:val="zh-CN"/>
              </w:rPr>
              <w:t>7</w:t>
            </w:r>
            <w:r>
              <w:rPr>
                <w:rFonts w:ascii="宋体" w:eastAsia="宋体" w:hAnsi="宋体" w:cs="宋体" w:hint="eastAsia"/>
                <w:lang w:val="zh-CN"/>
              </w:rPr>
              <w:t>月</w:t>
            </w:r>
            <w:r>
              <w:rPr>
                <w:rFonts w:ascii="宋体" w:eastAsia="宋体" w:hAnsi="宋体" w:cs="宋体" w:hint="eastAsia"/>
                <w:lang w:val="zh-CN"/>
              </w:rPr>
              <w:t>27</w:t>
            </w:r>
            <w:r>
              <w:rPr>
                <w:rFonts w:ascii="宋体" w:eastAsia="宋体" w:hAnsi="宋体" w:cs="宋体" w:hint="eastAsia"/>
                <w:lang w:val="zh-CN"/>
              </w:rPr>
              <w:t>日印发</w:t>
            </w:r>
          </w:p>
        </w:tc>
      </w:tr>
    </w:tbl>
    <w:p w:rsidR="00EC1E27" w:rsidRDefault="00851D3F">
      <w:pPr>
        <w:spacing w:line="320" w:lineRule="exact"/>
        <w:ind w:leftChars="-67" w:left="-68" w:rightChars="-30" w:right="-63" w:hangingChars="35" w:hanging="73"/>
        <w:jc w:val="right"/>
        <w:rPr>
          <w:rFonts w:ascii="宋体" w:eastAsia="宋体" w:hAnsi="宋体" w:cs="宋体"/>
        </w:rPr>
      </w:pPr>
      <w:r>
        <w:rPr>
          <w:rFonts w:ascii="宋体" w:eastAsia="宋体" w:hAnsi="宋体" w:cs="宋体" w:hint="eastAsia"/>
        </w:rPr>
        <w:t xml:space="preserve">     </w:t>
      </w:r>
    </w:p>
    <w:p w:rsidR="00EC1E27" w:rsidRDefault="00EC1E27">
      <w:pPr>
        <w:spacing w:line="320" w:lineRule="exact"/>
        <w:ind w:leftChars="-67" w:left="-68" w:rightChars="-30" w:right="-63" w:hangingChars="35" w:hanging="73"/>
        <w:rPr>
          <w:rFonts w:ascii="宋体" w:eastAsia="宋体" w:hAnsi="宋体" w:cs="宋体"/>
          <w:lang w:val="zh-CN"/>
        </w:rPr>
        <w:sectPr w:rsidR="00EC1E27">
          <w:footerReference w:type="even" r:id="rId16"/>
          <w:footerReference w:type="default" r:id="rId17"/>
          <w:pgSz w:w="11900" w:h="16840"/>
          <w:pgMar w:top="1361" w:right="1474" w:bottom="1361" w:left="1474" w:header="851" w:footer="992" w:gutter="0"/>
          <w:cols w:space="0"/>
        </w:sectPr>
      </w:pPr>
    </w:p>
    <w:p w:rsidR="00EC1E27" w:rsidRDefault="00851D3F">
      <w:pPr>
        <w:spacing w:line="500" w:lineRule="exact"/>
        <w:jc w:val="center"/>
        <w:rPr>
          <w:rFonts w:ascii="宋体" w:eastAsia="宋体" w:hAnsi="宋体" w:cs="宋体"/>
          <w:sz w:val="32"/>
          <w:szCs w:val="32"/>
        </w:rPr>
      </w:pPr>
      <w:r>
        <w:rPr>
          <w:rFonts w:ascii="宋体" w:eastAsia="宋体" w:hAnsi="宋体" w:cs="宋体" w:hint="eastAsia"/>
          <w:b/>
          <w:bCs/>
          <w:sz w:val="32"/>
          <w:szCs w:val="32"/>
        </w:rPr>
        <w:lastRenderedPageBreak/>
        <w:t>丁</w:t>
      </w:r>
      <w:r>
        <w:rPr>
          <w:rFonts w:ascii="宋体" w:eastAsia="宋体" w:hAnsi="宋体" w:cs="宋体" w:hint="eastAsia"/>
          <w:b/>
          <w:bCs/>
          <w:sz w:val="32"/>
          <w:szCs w:val="32"/>
        </w:rPr>
        <w:t xml:space="preserve"> </w:t>
      </w:r>
      <w:r>
        <w:rPr>
          <w:rFonts w:ascii="宋体" w:eastAsia="宋体" w:hAnsi="宋体" w:cs="宋体" w:hint="eastAsia"/>
          <w:b/>
          <w:bCs/>
          <w:sz w:val="32"/>
          <w:szCs w:val="32"/>
        </w:rPr>
        <w:t>伟</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贵州省烟草公司遵义市公司经理</w:t>
      </w:r>
    </w:p>
    <w:p w:rsidR="00EC1E27" w:rsidRDefault="00EC1E27">
      <w:pPr>
        <w:spacing w:line="240" w:lineRule="exact"/>
        <w:ind w:firstLineChars="200" w:firstLine="420"/>
        <w:rPr>
          <w:rFonts w:ascii="宋体" w:eastAsia="宋体" w:hAnsi="宋体" w:cs="宋体"/>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07392" behindDoc="0" locked="0" layoutInCell="1" allowOverlap="1">
            <wp:simplePos x="0" y="0"/>
            <wp:positionH relativeFrom="column">
              <wp:posOffset>114300</wp:posOffset>
            </wp:positionH>
            <wp:positionV relativeFrom="paragraph">
              <wp:posOffset>113030</wp:posOffset>
            </wp:positionV>
            <wp:extent cx="1800225" cy="2665095"/>
            <wp:effectExtent l="0" t="0" r="9525" b="1905"/>
            <wp:wrapSquare wrapText="bothSides"/>
            <wp:docPr id="6" name="图片 2" descr="贵州省烟草公司遵义市公司—丁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贵州省烟草公司遵义市公司—丁伟"/>
                    <pic:cNvPicPr>
                      <a:picLocks noChangeAspect="1"/>
                    </pic:cNvPicPr>
                  </pic:nvPicPr>
                  <pic:blipFill>
                    <a:blip r:embed="rId18" cstate="print"/>
                    <a:stretch>
                      <a:fillRect/>
                    </a:stretch>
                  </pic:blipFill>
                  <pic:spPr>
                    <a:xfrm>
                      <a:off x="0" y="0"/>
                      <a:ext cx="1800225" cy="2665095"/>
                    </a:xfrm>
                    <a:prstGeom prst="rect">
                      <a:avLst/>
                    </a:prstGeom>
                    <a:noFill/>
                    <a:ln w="9525">
                      <a:noFill/>
                    </a:ln>
                  </pic:spPr>
                </pic:pic>
              </a:graphicData>
            </a:graphic>
          </wp:anchor>
        </w:drawing>
      </w:r>
      <w:r>
        <w:rPr>
          <w:rFonts w:ascii="宋体" w:eastAsia="宋体" w:hAnsi="宋体" w:cs="宋体" w:hint="eastAsia"/>
        </w:rPr>
        <w:t>丁伟，男，现年</w:t>
      </w:r>
      <w:r>
        <w:rPr>
          <w:rFonts w:ascii="宋体" w:eastAsia="宋体" w:hAnsi="宋体" w:cs="宋体" w:hint="eastAsia"/>
        </w:rPr>
        <w:t>53</w:t>
      </w:r>
      <w:r>
        <w:rPr>
          <w:rFonts w:ascii="宋体" w:eastAsia="宋体" w:hAnsi="宋体" w:cs="宋体" w:hint="eastAsia"/>
        </w:rPr>
        <w:t>岁，中共党员，在职研究生，农推硕士，研究员。先后担任省烟草质量监测站副站长，省烟叶生产购销公司副经理、经理，省烟草科学研究所所长、党委书记，省局（公司）烟叶管理处处长等职务，</w:t>
      </w:r>
      <w:r>
        <w:rPr>
          <w:rFonts w:ascii="宋体" w:eastAsia="宋体" w:hAnsi="宋体" w:cs="宋体" w:hint="eastAsia"/>
        </w:rPr>
        <w:t>2009</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月起任遵义市烟草公司党委书记、经理。二是政治素质。近</w:t>
      </w:r>
      <w:r>
        <w:rPr>
          <w:rFonts w:ascii="宋体" w:eastAsia="宋体" w:hAnsi="宋体" w:cs="宋体" w:hint="eastAsia"/>
        </w:rPr>
        <w:t>9</w:t>
      </w:r>
      <w:r>
        <w:rPr>
          <w:rFonts w:ascii="宋体" w:eastAsia="宋体" w:hAnsi="宋体" w:cs="宋体" w:hint="eastAsia"/>
        </w:rPr>
        <w:t>年来，他带领干部职工始终贯彻执行党的方针政策，认真学习宣传贯彻党的十八大、十九大和省委十一届、十二届全会精神，全面落实地方党委政府和上级公司决策部署，践行“五大发展理念”、深入推进企业改革，经营业绩突出，各项经济指标位于全省烟草商业前列，多年位列全省烟草</w:t>
      </w:r>
      <w:r>
        <w:rPr>
          <w:rFonts w:ascii="宋体" w:eastAsia="宋体" w:hAnsi="宋体" w:cs="宋体" w:hint="eastAsia"/>
        </w:rPr>
        <w:t>商业目标综合考核第一名。三是社会评价。公司先后获得全国烟草行业先进集体、企业文化建设先进单位、服务品牌建设先进单位、地市级局（公司）标兵单位、“六五”普法先进单位、精益营销领域“精益十佳”标兵单位和行业科技创新先进集体，被国家局、公安部评为全国卷烟打假先进集体，获安监总局“全国安全文化建设示范企业”，以及贵州省委“五好基层党组织”、贵州省“</w:t>
      </w:r>
      <w:r>
        <w:rPr>
          <w:rFonts w:ascii="宋体" w:eastAsia="宋体" w:hAnsi="宋体" w:cs="宋体" w:hint="eastAsia"/>
        </w:rPr>
        <w:t>AAA</w:t>
      </w:r>
      <w:r>
        <w:rPr>
          <w:rFonts w:ascii="宋体" w:eastAsia="宋体" w:hAnsi="宋体" w:cs="宋体" w:hint="eastAsia"/>
        </w:rPr>
        <w:t>级信用企业”等荣誉称号。四是个人荣誉。个人连续被选举为遵义市第四次、第五次党代会代表，被评为遵义市直机关</w:t>
      </w:r>
      <w:r>
        <w:rPr>
          <w:rFonts w:ascii="宋体" w:eastAsia="宋体" w:hAnsi="宋体" w:cs="宋体" w:hint="eastAsia"/>
        </w:rPr>
        <w:t>2012</w:t>
      </w:r>
      <w:r>
        <w:rPr>
          <w:rFonts w:ascii="宋体" w:eastAsia="宋体" w:hAnsi="宋体" w:cs="宋体" w:hint="eastAsia"/>
        </w:rPr>
        <w:t>年优秀共产党员和全省烟草商业</w:t>
      </w:r>
      <w:r>
        <w:rPr>
          <w:rFonts w:ascii="宋体" w:eastAsia="宋体" w:hAnsi="宋体" w:cs="宋体" w:hint="eastAsia"/>
        </w:rPr>
        <w:t>2009~2013</w:t>
      </w:r>
      <w:r>
        <w:rPr>
          <w:rFonts w:ascii="宋体" w:eastAsia="宋体" w:hAnsi="宋体" w:cs="宋体" w:hint="eastAsia"/>
        </w:rPr>
        <w:t>年度“</w:t>
      </w:r>
      <w:r>
        <w:rPr>
          <w:rFonts w:ascii="宋体" w:eastAsia="宋体" w:hAnsi="宋体" w:cs="宋体" w:hint="eastAsia"/>
        </w:rPr>
        <w:t>优秀企业管理者”；</w:t>
      </w:r>
      <w:r>
        <w:rPr>
          <w:rFonts w:ascii="宋体" w:eastAsia="宋体" w:hAnsi="宋体" w:cs="宋体" w:hint="eastAsia"/>
        </w:rPr>
        <w:t>2013</w:t>
      </w:r>
      <w:r>
        <w:rPr>
          <w:rFonts w:ascii="宋体" w:eastAsia="宋体" w:hAnsi="宋体" w:cs="宋体" w:hint="eastAsia"/>
        </w:rPr>
        <w:t>年，获“贵州省五一劳动奖章”和“遵义市劳动模范”称号；</w:t>
      </w:r>
      <w:r>
        <w:rPr>
          <w:rFonts w:ascii="宋体" w:eastAsia="宋体" w:hAnsi="宋体" w:cs="宋体" w:hint="eastAsia"/>
        </w:rPr>
        <w:t>2015</w:t>
      </w:r>
      <w:r>
        <w:rPr>
          <w:rFonts w:ascii="宋体" w:eastAsia="宋体" w:hAnsi="宋体" w:cs="宋体" w:hint="eastAsia"/>
        </w:rPr>
        <w:t>年，被评为“</w:t>
      </w:r>
      <w:r>
        <w:rPr>
          <w:rFonts w:ascii="宋体" w:eastAsia="宋体" w:hAnsi="宋体" w:cs="宋体" w:hint="eastAsia"/>
        </w:rPr>
        <w:t>2014</w:t>
      </w:r>
      <w:r>
        <w:rPr>
          <w:rFonts w:ascii="宋体" w:eastAsia="宋体" w:hAnsi="宋体" w:cs="宋体" w:hint="eastAsia"/>
        </w:rPr>
        <w:t>年度贵州省优秀企业家”和国家局、公安部“</w:t>
      </w:r>
      <w:r>
        <w:rPr>
          <w:rFonts w:ascii="宋体" w:eastAsia="宋体" w:hAnsi="宋体" w:cs="宋体" w:hint="eastAsia"/>
        </w:rPr>
        <w:t>2014</w:t>
      </w:r>
      <w:r>
        <w:rPr>
          <w:rFonts w:ascii="宋体" w:eastAsia="宋体" w:hAnsi="宋体" w:cs="宋体" w:hint="eastAsia"/>
        </w:rPr>
        <w:t>年度全国卷烟打假工作成绩突出个人”，被贵州省委省政府授予“贵州省劳动模范”荣誉称号。</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经营管理能力。一是战略决策。“十二五”期间，他主动按照省局（公司）党组的要求，以在全省烟草商业“带头领跑、走在前列”和“省内领先、国内一流”为企业发展目标，坚持“效益优先、靠前升位、开拓创新、提速转型”的工作主线，努力推动原料保障、市场营销、基础管理、技术创新和队伍建设</w:t>
      </w:r>
      <w:r>
        <w:rPr>
          <w:rFonts w:ascii="宋体" w:eastAsia="宋体" w:hAnsi="宋体" w:cs="宋体" w:hint="eastAsia"/>
        </w:rPr>
        <w:t>五个上水平。“十三五”以来，进一步明确“三大创新求突破、四大引领走前列、三大共享促进步”的发展战略，力保遵义烟草商业持续健康转型升级发展。二是技术创新。创新发展现代农业，推进省政府“</w:t>
      </w:r>
      <w:r>
        <w:rPr>
          <w:rFonts w:ascii="宋体" w:eastAsia="宋体" w:hAnsi="宋体" w:cs="宋体" w:hint="eastAsia"/>
        </w:rPr>
        <w:t>5</w:t>
      </w:r>
      <w:r>
        <w:rPr>
          <w:rFonts w:ascii="宋体" w:eastAsia="宋体" w:hAnsi="宋体" w:cs="宋体" w:hint="eastAsia"/>
        </w:rPr>
        <w:t>个</w:t>
      </w:r>
      <w:r>
        <w:rPr>
          <w:rFonts w:ascii="宋体" w:eastAsia="宋体" w:hAnsi="宋体" w:cs="宋体" w:hint="eastAsia"/>
        </w:rPr>
        <w:t>100</w:t>
      </w:r>
      <w:r>
        <w:rPr>
          <w:rFonts w:ascii="宋体" w:eastAsia="宋体" w:hAnsi="宋体" w:cs="宋体" w:hint="eastAsia"/>
        </w:rPr>
        <w:t>工程”，创新推进“珍珠项链式”山区现代烟草农业建设</w:t>
      </w:r>
      <w:r>
        <w:rPr>
          <w:rFonts w:ascii="宋体" w:eastAsia="宋体" w:hAnsi="宋体" w:cs="宋体" w:hint="eastAsia"/>
          <w:kern w:val="0"/>
        </w:rPr>
        <w:t>，</w:t>
      </w:r>
      <w:r>
        <w:rPr>
          <w:rFonts w:ascii="宋体" w:eastAsia="宋体" w:hAnsi="宋体" w:cs="宋体" w:hint="eastAsia"/>
        </w:rPr>
        <w:t>建成烟叶基地单元</w:t>
      </w:r>
      <w:r>
        <w:rPr>
          <w:rFonts w:ascii="宋体" w:eastAsia="宋体" w:hAnsi="宋体" w:cs="宋体" w:hint="eastAsia"/>
        </w:rPr>
        <w:t>32</w:t>
      </w:r>
      <w:r>
        <w:rPr>
          <w:rFonts w:ascii="宋体" w:eastAsia="宋体" w:hAnsi="宋体" w:cs="宋体" w:hint="eastAsia"/>
        </w:rPr>
        <w:t>个、产能</w:t>
      </w:r>
      <w:r>
        <w:rPr>
          <w:rFonts w:ascii="宋体" w:eastAsia="宋体" w:hAnsi="宋体" w:cs="宋体" w:hint="eastAsia"/>
        </w:rPr>
        <w:t>150</w:t>
      </w:r>
      <w:r>
        <w:rPr>
          <w:rFonts w:ascii="宋体" w:eastAsia="宋体" w:hAnsi="宋体" w:cs="宋体" w:hint="eastAsia"/>
        </w:rPr>
        <w:t>万担，凤冈进化、</w:t>
      </w:r>
      <w:r>
        <w:rPr>
          <w:rFonts w:ascii="宋体" w:eastAsia="宋体" w:hAnsi="宋体" w:cs="宋体" w:hint="eastAsia"/>
          <w:spacing w:val="-2"/>
          <w:kern w:val="0"/>
        </w:rPr>
        <w:t>湄潭天城、正安谢坝</w:t>
      </w:r>
      <w:r>
        <w:rPr>
          <w:rFonts w:ascii="宋体" w:eastAsia="宋体" w:hAnsi="宋体" w:cs="宋体" w:hint="eastAsia"/>
          <w:spacing w:val="-2"/>
          <w:kern w:val="0"/>
        </w:rPr>
        <w:t>3</w:t>
      </w:r>
      <w:r>
        <w:rPr>
          <w:rFonts w:ascii="宋体" w:eastAsia="宋体" w:hAnsi="宋体" w:cs="宋体" w:hint="eastAsia"/>
          <w:spacing w:val="-2"/>
          <w:kern w:val="0"/>
        </w:rPr>
        <w:t>个园区被纳入省级现代农业园区建</w:t>
      </w:r>
      <w:r>
        <w:rPr>
          <w:rFonts w:ascii="宋体" w:eastAsia="宋体" w:hAnsi="宋体" w:cs="宋体" w:hint="eastAsia"/>
        </w:rPr>
        <w:t>设，处于全国领先水平，引领了全市大农业发展。创新散叶烘烤技术，持续改进装烟方式、优化烘烤工艺，大力推行散叶插签烘烤，在全省推广。创新专分散收模式，探索形成烟叶“</w:t>
      </w:r>
      <w:r>
        <w:rPr>
          <w:rFonts w:ascii="宋体" w:eastAsia="宋体" w:hAnsi="宋体" w:cs="宋体" w:hint="eastAsia"/>
        </w:rPr>
        <w:t>2</w:t>
      </w:r>
      <w:r>
        <w:rPr>
          <w:rFonts w:ascii="宋体" w:eastAsia="宋体" w:hAnsi="宋体" w:cs="宋体" w:hint="eastAsia"/>
        </w:rPr>
        <w:t>工位分级、</w:t>
      </w:r>
      <w:r>
        <w:rPr>
          <w:rFonts w:ascii="宋体" w:eastAsia="宋体" w:hAnsi="宋体" w:cs="宋体" w:hint="eastAsia"/>
        </w:rPr>
        <w:t>2</w:t>
      </w:r>
      <w:r>
        <w:rPr>
          <w:rFonts w:ascii="宋体" w:eastAsia="宋体" w:hAnsi="宋体" w:cs="宋体" w:hint="eastAsia"/>
        </w:rPr>
        <w:t>工位定级”专分散收模式，推动了全国烟叶收购方式重大变革，</w:t>
      </w:r>
      <w:r>
        <w:rPr>
          <w:rFonts w:ascii="宋体" w:eastAsia="宋体" w:hAnsi="宋体" w:cs="宋体" w:hint="eastAsia"/>
        </w:rPr>
        <w:t>2013</w:t>
      </w:r>
      <w:r>
        <w:rPr>
          <w:rFonts w:ascii="宋体" w:eastAsia="宋体" w:hAnsi="宋体" w:cs="宋体" w:hint="eastAsia"/>
        </w:rPr>
        <w:t>年起在全国普及推广，拍摄分级流程视频作为行业网络培训课件。创新有机肥自制加工，突破以秸秆、酒糟为主要原料自制有机肥关键技术，</w:t>
      </w:r>
      <w:r>
        <w:rPr>
          <w:rFonts w:ascii="宋体" w:eastAsia="宋体" w:hAnsi="宋体" w:cs="宋体" w:hint="eastAsia"/>
        </w:rPr>
        <w:t>2013</w:t>
      </w:r>
      <w:r>
        <w:rPr>
          <w:rFonts w:ascii="宋体" w:eastAsia="宋体" w:hAnsi="宋体" w:cs="宋体" w:hint="eastAsia"/>
        </w:rPr>
        <w:t>年作为主推技术在全省推广，</w:t>
      </w:r>
      <w:r>
        <w:rPr>
          <w:rFonts w:ascii="宋体" w:eastAsia="宋体" w:hAnsi="宋体" w:cs="宋体" w:hint="eastAsia"/>
        </w:rPr>
        <w:t>2017</w:t>
      </w:r>
      <w:r>
        <w:rPr>
          <w:rFonts w:ascii="宋体" w:eastAsia="宋体" w:hAnsi="宋体" w:cs="宋体" w:hint="eastAsia"/>
        </w:rPr>
        <w:t>年全市亩均施用达</w:t>
      </w:r>
      <w:r>
        <w:rPr>
          <w:rFonts w:ascii="宋体" w:eastAsia="宋体" w:hAnsi="宋体" w:cs="宋体" w:hint="eastAsia"/>
        </w:rPr>
        <w:t>110</w:t>
      </w:r>
      <w:r>
        <w:rPr>
          <w:rFonts w:ascii="宋体" w:eastAsia="宋体" w:hAnsi="宋体" w:cs="宋体" w:hint="eastAsia"/>
        </w:rPr>
        <w:t>公斤、亩施化肥减少</w:t>
      </w:r>
      <w:r>
        <w:rPr>
          <w:rFonts w:ascii="宋体" w:eastAsia="宋体" w:hAnsi="宋体" w:cs="宋体" w:hint="eastAsia"/>
        </w:rPr>
        <w:t>10</w:t>
      </w:r>
      <w:r>
        <w:rPr>
          <w:rFonts w:ascii="宋体" w:eastAsia="宋体" w:hAnsi="宋体" w:cs="宋体" w:hint="eastAsia"/>
        </w:rPr>
        <w:t>公斤，</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月国家局批复遵义挂牌成立全国首家“烟草行业微生</w:t>
      </w:r>
      <w:r>
        <w:rPr>
          <w:rFonts w:ascii="宋体" w:eastAsia="宋体" w:hAnsi="宋体" w:cs="宋体" w:hint="eastAsia"/>
        </w:rPr>
        <w:t>物有机肥工程研究中心”。创新质量安全管控，积极贯彻“生态建设”战略，落实烟叶</w:t>
      </w:r>
      <w:r>
        <w:rPr>
          <w:rFonts w:ascii="宋体" w:eastAsia="宋体" w:hAnsi="宋体" w:cs="宋体" w:hint="eastAsia"/>
        </w:rPr>
        <w:t>GAP</w:t>
      </w:r>
      <w:r>
        <w:rPr>
          <w:rFonts w:ascii="宋体" w:eastAsia="宋体" w:hAnsi="宋体" w:cs="宋体" w:hint="eastAsia"/>
        </w:rPr>
        <w:t>管理，创建运用“三监一自”烟叶质量安全管控模式，研发推广农残田间流动快速筛检等技术，开展蠋蝽、食蚜瘿蚊等“捕食性天敌昆虫资源发掘与产业化应用”项目研究，实现我国农林害虫生物防治的重大突破。创新农地膜回收加工利用，探索创建“烟草＋合作社”模式，</w:t>
      </w:r>
      <w:r>
        <w:rPr>
          <w:rFonts w:ascii="宋体" w:eastAsia="宋体" w:hAnsi="宋体" w:cs="宋体" w:hint="eastAsia"/>
        </w:rPr>
        <w:t>2016</w:t>
      </w:r>
      <w:r>
        <w:rPr>
          <w:rFonts w:ascii="宋体" w:eastAsia="宋体" w:hAnsi="宋体" w:cs="宋体" w:hint="eastAsia"/>
        </w:rPr>
        <w:t>年被国家局确定为“十三五”烟叶生产四大关键主推技术之一，有效推进白色污染治理，初步构建了“环境友好型、资源节约型、生态保育型”烟叶生态生产模式。三是管理创新。创新卷烟市场监管，以“</w:t>
      </w:r>
      <w:r>
        <w:rPr>
          <w:rFonts w:ascii="宋体" w:eastAsia="宋体" w:hAnsi="宋体" w:cs="宋体" w:hint="eastAsia"/>
        </w:rPr>
        <w:t>查、管、处、核”四项职能为主线，创新基于市场细分、闭环运行的卷烟市场检查“</w:t>
      </w:r>
      <w:r>
        <w:rPr>
          <w:rFonts w:ascii="宋体" w:eastAsia="宋体" w:hAnsi="宋体" w:cs="宋体" w:hint="eastAsia"/>
        </w:rPr>
        <w:t>APCD</w:t>
      </w:r>
      <w:r>
        <w:rPr>
          <w:rFonts w:ascii="宋体" w:eastAsia="宋体" w:hAnsi="宋体" w:cs="宋体" w:hint="eastAsia"/>
        </w:rPr>
        <w:t>工作法”，在全国推广，拍摄专题教学片作为行业网络培训课件，核心内容写入国家局</w:t>
      </w:r>
      <w:r>
        <w:rPr>
          <w:rFonts w:ascii="宋体" w:eastAsia="宋体" w:hAnsi="宋体" w:cs="宋体" w:hint="eastAsia"/>
        </w:rPr>
        <w:lastRenderedPageBreak/>
        <w:t>《卷烟零售市场检查工作指引》。创新纪检监察管理，实施跨区域监督，破解“不敢监督、不愿监督、不会监督”“监督针对性不强”等基层同级监督难问题。创新提升审计效能，实行内部审计资源全市集中管理，构建“</w:t>
      </w:r>
      <w:r>
        <w:rPr>
          <w:rFonts w:ascii="宋体" w:eastAsia="宋体" w:hAnsi="宋体" w:cs="宋体" w:hint="eastAsia"/>
        </w:rPr>
        <w:t>1+N</w:t>
      </w:r>
      <w:r>
        <w:rPr>
          <w:rFonts w:ascii="宋体" w:eastAsia="宋体" w:hAnsi="宋体" w:cs="宋体" w:hint="eastAsia"/>
        </w:rPr>
        <w:t>”内部审计模式。创新建成包括</w:t>
      </w:r>
      <w:r>
        <w:rPr>
          <w:rFonts w:ascii="宋体" w:eastAsia="宋体" w:hAnsi="宋体" w:cs="宋体" w:hint="eastAsia"/>
        </w:rPr>
        <w:t>1</w:t>
      </w:r>
      <w:r>
        <w:rPr>
          <w:rFonts w:ascii="宋体" w:eastAsia="宋体" w:hAnsi="宋体" w:cs="宋体" w:hint="eastAsia"/>
        </w:rPr>
        <w:t>个行业级技术中心、</w:t>
      </w:r>
      <w:r>
        <w:rPr>
          <w:rFonts w:ascii="宋体" w:eastAsia="宋体" w:hAnsi="宋体" w:cs="宋体" w:hint="eastAsia"/>
        </w:rPr>
        <w:t>4</w:t>
      </w:r>
      <w:r>
        <w:rPr>
          <w:rFonts w:ascii="宋体" w:eastAsia="宋体" w:hAnsi="宋体" w:cs="宋体" w:hint="eastAsia"/>
        </w:rPr>
        <w:t>个市级科技园和</w:t>
      </w:r>
      <w:r>
        <w:rPr>
          <w:rFonts w:ascii="宋体" w:eastAsia="宋体" w:hAnsi="宋体" w:cs="宋体" w:hint="eastAsia"/>
        </w:rPr>
        <w:t>10</w:t>
      </w:r>
      <w:r>
        <w:rPr>
          <w:rFonts w:ascii="宋体" w:eastAsia="宋体" w:hAnsi="宋体" w:cs="宋体" w:hint="eastAsia"/>
        </w:rPr>
        <w:t>个县级示范园的“</w:t>
      </w:r>
      <w:r>
        <w:rPr>
          <w:rFonts w:ascii="宋体" w:eastAsia="宋体" w:hAnsi="宋体" w:cs="宋体" w:hint="eastAsia"/>
        </w:rPr>
        <w:t>1410</w:t>
      </w:r>
      <w:r>
        <w:rPr>
          <w:rFonts w:ascii="宋体" w:eastAsia="宋体" w:hAnsi="宋体" w:cs="宋体" w:hint="eastAsia"/>
        </w:rPr>
        <w:t>”技术研发体系。四是资产管理。运用“互联网</w:t>
      </w:r>
      <w:r>
        <w:rPr>
          <w:rFonts w:ascii="宋体" w:eastAsia="宋体" w:hAnsi="宋体" w:cs="宋体" w:hint="eastAsia"/>
        </w:rPr>
        <w:t>+</w:t>
      </w:r>
      <w:r>
        <w:rPr>
          <w:rFonts w:ascii="宋体" w:eastAsia="宋体" w:hAnsi="宋体" w:cs="宋体" w:hint="eastAsia"/>
        </w:rPr>
        <w:t>精益管理”新理念创</w:t>
      </w:r>
      <w:r>
        <w:rPr>
          <w:rFonts w:ascii="宋体" w:eastAsia="宋体" w:hAnsi="宋体" w:cs="宋体" w:hint="eastAsia"/>
        </w:rPr>
        <w:t>新资金收支管理，创新实施“树”型资金收支集中管理模式，实现了“三算统一”、“三零四化”目标，年均增加效益千万余元，在全省推广。</w:t>
      </w:r>
      <w:r>
        <w:rPr>
          <w:rFonts w:ascii="宋体" w:eastAsia="宋体" w:hAnsi="宋体" w:cs="宋体" w:hint="eastAsia"/>
          <w:spacing w:val="-2"/>
        </w:rPr>
        <w:t>在全行业率先提出推进“财务共享服务中心”“数据中心移动应用”等“互联网</w:t>
      </w:r>
      <w:r>
        <w:rPr>
          <w:rFonts w:ascii="宋体" w:eastAsia="宋体" w:hAnsi="宋体" w:cs="宋体" w:hint="eastAsia"/>
          <w:spacing w:val="-2"/>
        </w:rPr>
        <w:t>+</w:t>
      </w:r>
      <w:r>
        <w:rPr>
          <w:rFonts w:ascii="宋体" w:eastAsia="宋体" w:hAnsi="宋体" w:cs="宋体" w:hint="eastAsia"/>
          <w:spacing w:val="-2"/>
        </w:rPr>
        <w:t>烟草”项目，不断提升资产管理水平。</w:t>
      </w:r>
      <w:r>
        <w:rPr>
          <w:rFonts w:ascii="宋体" w:eastAsia="宋体" w:hAnsi="宋体" w:cs="宋体" w:hint="eastAsia"/>
        </w:rPr>
        <w:t>五是企业文化。创新开展“新长征、新追求”企业文化体系建设，探索“娄山情•</w:t>
      </w:r>
      <w:r>
        <w:rPr>
          <w:rFonts w:ascii="宋体" w:eastAsia="宋体" w:hAnsi="宋体" w:cs="宋体" w:hint="eastAsia"/>
        </w:rPr>
        <w:t>360</w:t>
      </w:r>
      <w:r>
        <w:rPr>
          <w:rFonts w:ascii="宋体" w:eastAsia="宋体" w:hAnsi="宋体" w:cs="宋体" w:hint="eastAsia"/>
        </w:rPr>
        <w:t>”综合性服务模式，国家局经济研究所专题调研后在国家局《调查研究报告》</w:t>
      </w:r>
      <w:r>
        <w:rPr>
          <w:rFonts w:ascii="宋体" w:eastAsia="宋体" w:hAnsi="宋体" w:cs="宋体" w:hint="eastAsia"/>
        </w:rPr>
        <w:t>2011</w:t>
      </w:r>
      <w:r>
        <w:rPr>
          <w:rFonts w:ascii="宋体" w:eastAsia="宋体" w:hAnsi="宋体" w:cs="宋体" w:hint="eastAsia"/>
        </w:rPr>
        <w:t>年第</w:t>
      </w:r>
      <w:r>
        <w:rPr>
          <w:rFonts w:ascii="宋体" w:eastAsia="宋体" w:hAnsi="宋体" w:cs="宋体" w:hint="eastAsia"/>
        </w:rPr>
        <w:t>18</w:t>
      </w:r>
      <w:r>
        <w:rPr>
          <w:rFonts w:ascii="宋体" w:eastAsia="宋体" w:hAnsi="宋体" w:cs="宋体" w:hint="eastAsia"/>
        </w:rPr>
        <w:t>期刊发。创新开展基层党建工作，率先将支部建在站上，</w:t>
      </w:r>
      <w:r>
        <w:rPr>
          <w:rFonts w:ascii="宋体" w:eastAsia="宋体" w:hAnsi="宋体" w:cs="宋体" w:hint="eastAsia"/>
          <w:spacing w:val="2"/>
        </w:rPr>
        <w:t>实施“七有双晋双创”党建工程，</w:t>
      </w:r>
      <w:r>
        <w:rPr>
          <w:rFonts w:ascii="宋体" w:eastAsia="宋体" w:hAnsi="宋体" w:cs="宋体" w:hint="eastAsia"/>
        </w:rPr>
        <w:t>2012</w:t>
      </w:r>
      <w:r>
        <w:rPr>
          <w:rFonts w:ascii="宋体" w:eastAsia="宋体" w:hAnsi="宋体" w:cs="宋体" w:hint="eastAsia"/>
        </w:rPr>
        <w:t>年国家局编发专题简报在全行业印</w:t>
      </w:r>
      <w:r>
        <w:rPr>
          <w:rFonts w:ascii="宋体" w:eastAsia="宋体" w:hAnsi="宋体" w:cs="宋体" w:hint="eastAsia"/>
        </w:rPr>
        <w:t>发、报送中央创先争优活动领导小组办公室和中央组织部。六是团队建设。累计引进培养博士</w:t>
      </w:r>
      <w:r>
        <w:rPr>
          <w:rFonts w:ascii="宋体" w:eastAsia="宋体" w:hAnsi="宋体" w:cs="宋体" w:hint="eastAsia"/>
        </w:rPr>
        <w:t>5</w:t>
      </w:r>
      <w:r>
        <w:rPr>
          <w:rFonts w:ascii="宋体" w:eastAsia="宋体" w:hAnsi="宋体" w:cs="宋体" w:hint="eastAsia"/>
        </w:rPr>
        <w:t>人、硕士</w:t>
      </w:r>
      <w:r>
        <w:rPr>
          <w:rFonts w:ascii="宋体" w:eastAsia="宋体" w:hAnsi="宋体" w:cs="宋体" w:hint="eastAsia"/>
        </w:rPr>
        <w:t>145</w:t>
      </w:r>
      <w:r>
        <w:rPr>
          <w:rFonts w:ascii="宋体" w:eastAsia="宋体" w:hAnsi="宋体" w:cs="宋体" w:hint="eastAsia"/>
        </w:rPr>
        <w:t>人，专升本</w:t>
      </w:r>
      <w:r>
        <w:rPr>
          <w:rFonts w:ascii="宋体" w:eastAsia="宋体" w:hAnsi="宋体" w:cs="宋体" w:hint="eastAsia"/>
        </w:rPr>
        <w:t>126</w:t>
      </w:r>
      <w:r>
        <w:rPr>
          <w:rFonts w:ascii="宋体" w:eastAsia="宋体" w:hAnsi="宋体" w:cs="宋体" w:hint="eastAsia"/>
        </w:rPr>
        <w:t>人；</w:t>
      </w:r>
      <w:r>
        <w:rPr>
          <w:rFonts w:ascii="宋体" w:eastAsia="宋体" w:hAnsi="宋体" w:cs="宋体" w:hint="eastAsia"/>
        </w:rPr>
        <w:t>9</w:t>
      </w:r>
      <w:r>
        <w:rPr>
          <w:rFonts w:ascii="宋体" w:eastAsia="宋体" w:hAnsi="宋体" w:cs="宋体" w:hint="eastAsia"/>
        </w:rPr>
        <w:t>人取得注册安全工程师、</w:t>
      </w:r>
      <w:r>
        <w:rPr>
          <w:rFonts w:ascii="宋体" w:eastAsia="宋体" w:hAnsi="宋体" w:cs="宋体" w:hint="eastAsia"/>
        </w:rPr>
        <w:t>1</w:t>
      </w:r>
      <w:r>
        <w:rPr>
          <w:rFonts w:ascii="宋体" w:eastAsia="宋体" w:hAnsi="宋体" w:cs="宋体" w:hint="eastAsia"/>
        </w:rPr>
        <w:t>人取得注册税务师资格，</w:t>
      </w:r>
      <w:r>
        <w:rPr>
          <w:rFonts w:ascii="宋体" w:eastAsia="宋体" w:hAnsi="宋体" w:cs="宋体" w:hint="eastAsia"/>
        </w:rPr>
        <w:t>1</w:t>
      </w:r>
      <w:r>
        <w:rPr>
          <w:rFonts w:ascii="宋体" w:eastAsia="宋体" w:hAnsi="宋体" w:cs="宋体" w:hint="eastAsia"/>
        </w:rPr>
        <w:t>人入选中国科协青年人才托举工程；新增专业技术职称人员</w:t>
      </w:r>
      <w:r>
        <w:rPr>
          <w:rFonts w:ascii="宋体" w:eastAsia="宋体" w:hAnsi="宋体" w:cs="宋体" w:hint="eastAsia"/>
        </w:rPr>
        <w:t>259</w:t>
      </w:r>
      <w:r>
        <w:rPr>
          <w:rFonts w:ascii="宋体" w:eastAsia="宋体" w:hAnsi="宋体" w:cs="宋体" w:hint="eastAsia"/>
        </w:rPr>
        <w:t>人，其中高级职称</w:t>
      </w:r>
      <w:r>
        <w:rPr>
          <w:rFonts w:ascii="宋体" w:eastAsia="宋体" w:hAnsi="宋体" w:cs="宋体" w:hint="eastAsia"/>
        </w:rPr>
        <w:t>7</w:t>
      </w:r>
      <w:r>
        <w:rPr>
          <w:rFonts w:ascii="宋体" w:eastAsia="宋体" w:hAnsi="宋体" w:cs="宋体" w:hint="eastAsia"/>
        </w:rPr>
        <w:t>人；新增通过职业技能鉴定</w:t>
      </w:r>
      <w:r>
        <w:rPr>
          <w:rFonts w:ascii="宋体" w:eastAsia="宋体" w:hAnsi="宋体" w:cs="宋体" w:hint="eastAsia"/>
        </w:rPr>
        <w:t>1113</w:t>
      </w:r>
      <w:r>
        <w:rPr>
          <w:rFonts w:ascii="宋体" w:eastAsia="宋体" w:hAnsi="宋体" w:cs="宋体" w:hint="eastAsia"/>
        </w:rPr>
        <w:t>人，高级工以上</w:t>
      </w:r>
      <w:r>
        <w:rPr>
          <w:rFonts w:ascii="宋体" w:eastAsia="宋体" w:hAnsi="宋体" w:cs="宋体" w:hint="eastAsia"/>
        </w:rPr>
        <w:t>511</w:t>
      </w:r>
      <w:r>
        <w:rPr>
          <w:rFonts w:ascii="宋体" w:eastAsia="宋体" w:hAnsi="宋体" w:cs="宋体" w:hint="eastAsia"/>
        </w:rPr>
        <w:t>人；</w:t>
      </w:r>
      <w:r>
        <w:rPr>
          <w:rFonts w:ascii="宋体" w:eastAsia="宋体" w:hAnsi="宋体" w:cs="宋体" w:hint="eastAsia"/>
          <w:spacing w:val="2"/>
        </w:rPr>
        <w:t>培养全省烟草技术能手</w:t>
      </w:r>
      <w:r>
        <w:rPr>
          <w:rFonts w:ascii="宋体" w:eastAsia="宋体" w:hAnsi="宋体" w:cs="宋体" w:hint="eastAsia"/>
          <w:spacing w:val="2"/>
        </w:rPr>
        <w:t>10</w:t>
      </w:r>
      <w:r>
        <w:rPr>
          <w:rFonts w:ascii="宋体" w:eastAsia="宋体" w:hAnsi="宋体" w:cs="宋体" w:hint="eastAsia"/>
          <w:spacing w:val="2"/>
        </w:rPr>
        <w:t>人、贵州烟草商业劳动模范</w:t>
      </w:r>
      <w:r>
        <w:rPr>
          <w:rFonts w:ascii="宋体" w:eastAsia="宋体" w:hAnsi="宋体" w:cs="宋体" w:hint="eastAsia"/>
          <w:spacing w:val="2"/>
        </w:rPr>
        <w:t>7</w:t>
      </w:r>
      <w:r>
        <w:rPr>
          <w:rFonts w:ascii="宋体" w:eastAsia="宋体" w:hAnsi="宋体" w:cs="宋体" w:hint="eastAsia"/>
          <w:spacing w:val="2"/>
        </w:rPr>
        <w:t>人，全国烟草行业劳动模范</w:t>
      </w:r>
      <w:r>
        <w:rPr>
          <w:rFonts w:ascii="宋体" w:eastAsia="宋体" w:hAnsi="宋体" w:cs="宋体" w:hint="eastAsia"/>
          <w:spacing w:val="2"/>
        </w:rPr>
        <w:t>1</w:t>
      </w:r>
      <w:r>
        <w:rPr>
          <w:rFonts w:ascii="宋体" w:eastAsia="宋体" w:hAnsi="宋体" w:cs="宋体" w:hint="eastAsia"/>
          <w:spacing w:val="2"/>
        </w:rPr>
        <w:t>人。</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经营管理绩效。“十二五”以来，税利贡献度始终位于全省烟草商业第一。“十二五”期间，累计实现“两烟”收入</w:t>
      </w:r>
      <w:r>
        <w:rPr>
          <w:rFonts w:ascii="宋体" w:eastAsia="宋体" w:hAnsi="宋体" w:cs="宋体" w:hint="eastAsia"/>
        </w:rPr>
        <w:t>447.2</w:t>
      </w:r>
      <w:r>
        <w:rPr>
          <w:rFonts w:ascii="宋体" w:eastAsia="宋体" w:hAnsi="宋体" w:cs="宋体" w:hint="eastAsia"/>
        </w:rPr>
        <w:t>亿元、年均增长</w:t>
      </w:r>
      <w:r>
        <w:rPr>
          <w:rFonts w:ascii="宋体" w:eastAsia="宋体" w:hAnsi="宋体" w:cs="宋体" w:hint="eastAsia"/>
        </w:rPr>
        <w:t>14</w:t>
      </w:r>
      <w:r>
        <w:rPr>
          <w:rFonts w:ascii="宋体" w:eastAsia="宋体" w:hAnsi="宋体" w:cs="宋体" w:hint="eastAsia"/>
        </w:rPr>
        <w:t>.92%</w:t>
      </w:r>
      <w:r>
        <w:rPr>
          <w:rFonts w:ascii="宋体" w:eastAsia="宋体" w:hAnsi="宋体" w:cs="宋体" w:hint="eastAsia"/>
        </w:rPr>
        <w:t>，税利总额</w:t>
      </w:r>
      <w:r>
        <w:rPr>
          <w:rFonts w:ascii="宋体" w:eastAsia="宋体" w:hAnsi="宋体" w:cs="宋体" w:hint="eastAsia"/>
        </w:rPr>
        <w:t>116.6</w:t>
      </w:r>
      <w:r>
        <w:rPr>
          <w:rFonts w:ascii="宋体" w:eastAsia="宋体" w:hAnsi="宋体" w:cs="宋体" w:hint="eastAsia"/>
        </w:rPr>
        <w:t>亿元、年均增长</w:t>
      </w:r>
      <w:r>
        <w:rPr>
          <w:rFonts w:ascii="宋体" w:eastAsia="宋体" w:hAnsi="宋体" w:cs="宋体" w:hint="eastAsia"/>
        </w:rPr>
        <w:t>20.91%</w:t>
      </w:r>
      <w:r>
        <w:rPr>
          <w:rFonts w:ascii="宋体" w:eastAsia="宋体" w:hAnsi="宋体" w:cs="宋体" w:hint="eastAsia"/>
        </w:rPr>
        <w:t>，上缴财政总额</w:t>
      </w:r>
      <w:r>
        <w:rPr>
          <w:rFonts w:ascii="宋体" w:eastAsia="宋体" w:hAnsi="宋体" w:cs="宋体" w:hint="eastAsia"/>
        </w:rPr>
        <w:t>87</w:t>
      </w:r>
      <w:r>
        <w:rPr>
          <w:rFonts w:ascii="宋体" w:eastAsia="宋体" w:hAnsi="宋体" w:cs="宋体" w:hint="eastAsia"/>
        </w:rPr>
        <w:t>亿元、年均增长</w:t>
      </w:r>
      <w:r>
        <w:rPr>
          <w:rFonts w:ascii="宋体" w:eastAsia="宋体" w:hAnsi="宋体" w:cs="宋体" w:hint="eastAsia"/>
        </w:rPr>
        <w:t>20.29%</w:t>
      </w:r>
      <w:r>
        <w:rPr>
          <w:rFonts w:ascii="宋体" w:eastAsia="宋体" w:hAnsi="宋体" w:cs="宋体" w:hint="eastAsia"/>
        </w:rPr>
        <w:t>。同比“十一五”体现为“迈上三个台阶、实现五个翻番”，即：“两烟”收入迈上</w:t>
      </w:r>
      <w:r>
        <w:rPr>
          <w:rFonts w:ascii="宋体" w:eastAsia="宋体" w:hAnsi="宋体" w:cs="宋体" w:hint="eastAsia"/>
        </w:rPr>
        <w:t>100</w:t>
      </w:r>
      <w:r>
        <w:rPr>
          <w:rFonts w:ascii="宋体" w:eastAsia="宋体" w:hAnsi="宋体" w:cs="宋体" w:hint="eastAsia"/>
        </w:rPr>
        <w:t>亿元台阶，税利总额迈上</w:t>
      </w:r>
      <w:r>
        <w:rPr>
          <w:rFonts w:ascii="宋体" w:eastAsia="宋体" w:hAnsi="宋体" w:cs="宋体" w:hint="eastAsia"/>
        </w:rPr>
        <w:t>35</w:t>
      </w:r>
      <w:r>
        <w:rPr>
          <w:rFonts w:ascii="宋体" w:eastAsia="宋体" w:hAnsi="宋体" w:cs="宋体" w:hint="eastAsia"/>
        </w:rPr>
        <w:t>亿元台阶，卷烟销售单箱均价迈上</w:t>
      </w:r>
      <w:r>
        <w:rPr>
          <w:rFonts w:ascii="宋体" w:eastAsia="宋体" w:hAnsi="宋体" w:cs="宋体" w:hint="eastAsia"/>
        </w:rPr>
        <w:t>3</w:t>
      </w:r>
      <w:r>
        <w:rPr>
          <w:rFonts w:ascii="宋体" w:eastAsia="宋体" w:hAnsi="宋体" w:cs="宋体" w:hint="eastAsia"/>
        </w:rPr>
        <w:t>万元台阶；“两烟”收入、“两烟”毛利、税利总额、卷烟单箱均价、上缴财政总额等，均达到或高于</w:t>
      </w:r>
      <w:r>
        <w:rPr>
          <w:rFonts w:ascii="宋体" w:eastAsia="宋体" w:hAnsi="宋体" w:cs="宋体" w:hint="eastAsia"/>
        </w:rPr>
        <w:t>2010</w:t>
      </w:r>
      <w:r>
        <w:rPr>
          <w:rFonts w:ascii="宋体" w:eastAsia="宋体" w:hAnsi="宋体" w:cs="宋体" w:hint="eastAsia"/>
        </w:rPr>
        <w:t>年的</w:t>
      </w:r>
      <w:r>
        <w:rPr>
          <w:rFonts w:ascii="宋体" w:eastAsia="宋体" w:hAnsi="宋体" w:cs="宋体" w:hint="eastAsia"/>
        </w:rPr>
        <w:t>2</w:t>
      </w:r>
      <w:r>
        <w:rPr>
          <w:rFonts w:ascii="宋体" w:eastAsia="宋体" w:hAnsi="宋体" w:cs="宋体" w:hint="eastAsia"/>
        </w:rPr>
        <w:t>倍以上。</w:t>
      </w:r>
      <w:r>
        <w:rPr>
          <w:rFonts w:ascii="宋体" w:eastAsia="宋体" w:hAnsi="宋体" w:cs="宋体" w:hint="eastAsia"/>
        </w:rPr>
        <w:t>2016</w:t>
      </w:r>
      <w:r>
        <w:rPr>
          <w:rFonts w:ascii="宋体" w:eastAsia="宋体" w:hAnsi="宋体" w:cs="宋体" w:hint="eastAsia"/>
        </w:rPr>
        <w:t>年，积极推进供给侧结构性改革，实现“两烟”收入</w:t>
      </w:r>
      <w:r>
        <w:rPr>
          <w:rFonts w:ascii="宋体" w:eastAsia="宋体" w:hAnsi="宋体" w:cs="宋体" w:hint="eastAsia"/>
        </w:rPr>
        <w:t>117.64</w:t>
      </w:r>
      <w:r>
        <w:rPr>
          <w:rFonts w:ascii="宋体" w:eastAsia="宋体" w:hAnsi="宋体" w:cs="宋体" w:hint="eastAsia"/>
        </w:rPr>
        <w:t>亿元、增长</w:t>
      </w:r>
      <w:r>
        <w:rPr>
          <w:rFonts w:ascii="宋体" w:eastAsia="宋体" w:hAnsi="宋体" w:cs="宋体" w:hint="eastAsia"/>
        </w:rPr>
        <w:t>0.33%</w:t>
      </w:r>
      <w:r>
        <w:rPr>
          <w:rFonts w:ascii="宋体" w:eastAsia="宋体" w:hAnsi="宋体" w:cs="宋体" w:hint="eastAsia"/>
        </w:rPr>
        <w:t>，“两烟”毛利</w:t>
      </w:r>
      <w:r>
        <w:rPr>
          <w:rFonts w:ascii="宋体" w:eastAsia="宋体" w:hAnsi="宋体" w:cs="宋体" w:hint="eastAsia"/>
        </w:rPr>
        <w:t>38.26</w:t>
      </w:r>
      <w:r>
        <w:rPr>
          <w:rFonts w:ascii="宋体" w:eastAsia="宋体" w:hAnsi="宋体" w:cs="宋体" w:hint="eastAsia"/>
        </w:rPr>
        <w:t>亿元、增长</w:t>
      </w:r>
      <w:r>
        <w:rPr>
          <w:rFonts w:ascii="宋体" w:eastAsia="宋体" w:hAnsi="宋体" w:cs="宋体" w:hint="eastAsia"/>
        </w:rPr>
        <w:t>4.31%</w:t>
      </w:r>
      <w:r>
        <w:rPr>
          <w:rFonts w:ascii="宋体" w:eastAsia="宋体" w:hAnsi="宋体" w:cs="宋体" w:hint="eastAsia"/>
        </w:rPr>
        <w:t>，税利总额</w:t>
      </w:r>
      <w:r>
        <w:rPr>
          <w:rFonts w:ascii="宋体" w:eastAsia="宋体" w:hAnsi="宋体" w:cs="宋体" w:hint="eastAsia"/>
        </w:rPr>
        <w:t>37.73</w:t>
      </w:r>
      <w:r>
        <w:rPr>
          <w:rFonts w:ascii="宋体" w:eastAsia="宋体" w:hAnsi="宋体" w:cs="宋体" w:hint="eastAsia"/>
        </w:rPr>
        <w:t>亿元、增长</w:t>
      </w:r>
      <w:r>
        <w:rPr>
          <w:rFonts w:ascii="宋体" w:eastAsia="宋体" w:hAnsi="宋体" w:cs="宋体" w:hint="eastAsia"/>
        </w:rPr>
        <w:t>5.</w:t>
      </w:r>
      <w:r>
        <w:rPr>
          <w:rFonts w:ascii="宋体" w:eastAsia="宋体" w:hAnsi="宋体" w:cs="宋体" w:hint="eastAsia"/>
        </w:rPr>
        <w:t>16%</w:t>
      </w:r>
      <w:r>
        <w:rPr>
          <w:rFonts w:ascii="宋体" w:eastAsia="宋体" w:hAnsi="宋体" w:cs="宋体" w:hint="eastAsia"/>
        </w:rPr>
        <w:t>，上缴财政总额</w:t>
      </w:r>
      <w:r>
        <w:rPr>
          <w:rFonts w:ascii="宋体" w:eastAsia="宋体" w:hAnsi="宋体" w:cs="宋体" w:hint="eastAsia"/>
        </w:rPr>
        <w:t>29.07</w:t>
      </w:r>
      <w:r>
        <w:rPr>
          <w:rFonts w:ascii="宋体" w:eastAsia="宋体" w:hAnsi="宋体" w:cs="宋体" w:hint="eastAsia"/>
        </w:rPr>
        <w:t>亿元、增长</w:t>
      </w:r>
      <w:r>
        <w:rPr>
          <w:rFonts w:ascii="宋体" w:eastAsia="宋体" w:hAnsi="宋体" w:cs="宋体" w:hint="eastAsia"/>
        </w:rPr>
        <w:t>5.45%</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企业社会责任。一是烟叶基础设施建设。累计投入补贴资金</w:t>
      </w:r>
      <w:r>
        <w:rPr>
          <w:rFonts w:ascii="宋体" w:eastAsia="宋体" w:hAnsi="宋体" w:cs="宋体" w:hint="eastAsia"/>
          <w:spacing w:val="-2"/>
        </w:rPr>
        <w:t>43.45</w:t>
      </w:r>
      <w:r>
        <w:rPr>
          <w:rFonts w:ascii="宋体" w:eastAsia="宋体" w:hAnsi="宋体" w:cs="宋体" w:hint="eastAsia"/>
        </w:rPr>
        <w:t>亿元，建成烟水配套工程受益面积</w:t>
      </w:r>
      <w:r>
        <w:rPr>
          <w:rFonts w:ascii="宋体" w:eastAsia="宋体" w:hAnsi="宋体" w:cs="宋体" w:hint="eastAsia"/>
        </w:rPr>
        <w:t>178.4</w:t>
      </w:r>
      <w:r>
        <w:rPr>
          <w:rFonts w:ascii="宋体" w:eastAsia="宋体" w:hAnsi="宋体" w:cs="宋体" w:hint="eastAsia"/>
        </w:rPr>
        <w:t>万亩、密集烤房</w:t>
      </w:r>
      <w:r>
        <w:rPr>
          <w:rFonts w:ascii="宋体" w:eastAsia="宋体" w:hAnsi="宋体" w:cs="宋体" w:hint="eastAsia"/>
        </w:rPr>
        <w:t>4.1</w:t>
      </w:r>
      <w:r>
        <w:rPr>
          <w:rFonts w:ascii="宋体" w:eastAsia="宋体" w:hAnsi="宋体" w:cs="宋体" w:hint="eastAsia"/>
        </w:rPr>
        <w:t>万座、育苗设施</w:t>
      </w:r>
      <w:r>
        <w:rPr>
          <w:rFonts w:ascii="宋体" w:eastAsia="宋体" w:hAnsi="宋体" w:cs="宋体" w:hint="eastAsia"/>
        </w:rPr>
        <w:t>97.8</w:t>
      </w:r>
      <w:r>
        <w:rPr>
          <w:rFonts w:ascii="宋体" w:eastAsia="宋体" w:hAnsi="宋体" w:cs="宋体" w:hint="eastAsia"/>
        </w:rPr>
        <w:t>万平米、机耕路通组路</w:t>
      </w:r>
      <w:r>
        <w:rPr>
          <w:rFonts w:ascii="宋体" w:eastAsia="宋体" w:hAnsi="宋体" w:cs="宋体" w:hint="eastAsia"/>
        </w:rPr>
        <w:t>3868.9</w:t>
      </w:r>
      <w:r>
        <w:rPr>
          <w:rFonts w:ascii="宋体" w:eastAsia="宋体" w:hAnsi="宋体" w:cs="宋体" w:hint="eastAsia"/>
        </w:rPr>
        <w:t>公里，配套农机具</w:t>
      </w:r>
      <w:r>
        <w:rPr>
          <w:rFonts w:ascii="宋体" w:eastAsia="宋体" w:hAnsi="宋体" w:cs="宋体" w:hint="eastAsia"/>
          <w:spacing w:val="-2"/>
        </w:rPr>
        <w:t>2.65</w:t>
      </w:r>
      <w:r>
        <w:rPr>
          <w:rFonts w:ascii="宋体" w:eastAsia="宋体" w:hAnsi="宋体" w:cs="宋体" w:hint="eastAsia"/>
        </w:rPr>
        <w:t>万台（套），土地整理面积</w:t>
      </w:r>
      <w:r>
        <w:rPr>
          <w:rFonts w:ascii="宋体" w:eastAsia="宋体" w:hAnsi="宋体" w:cs="宋体" w:hint="eastAsia"/>
        </w:rPr>
        <w:t>13.9</w:t>
      </w:r>
      <w:r>
        <w:rPr>
          <w:rFonts w:ascii="宋体" w:eastAsia="宋体" w:hAnsi="宋体" w:cs="宋体" w:hint="eastAsia"/>
        </w:rPr>
        <w:t>万亩；获批水源性工程（水库）项目</w:t>
      </w:r>
      <w:r>
        <w:rPr>
          <w:rFonts w:ascii="宋体" w:eastAsia="宋体" w:hAnsi="宋体" w:cs="宋体" w:hint="eastAsia"/>
        </w:rPr>
        <w:t>12</w:t>
      </w:r>
      <w:r>
        <w:rPr>
          <w:rFonts w:ascii="宋体" w:eastAsia="宋体" w:hAnsi="宋体" w:cs="宋体" w:hint="eastAsia"/>
        </w:rPr>
        <w:t>件，占全省的三分之一，烟草援建资金</w:t>
      </w:r>
      <w:r>
        <w:rPr>
          <w:rFonts w:ascii="宋体" w:eastAsia="宋体" w:hAnsi="宋体" w:cs="宋体" w:hint="eastAsia"/>
        </w:rPr>
        <w:t>12.1</w:t>
      </w:r>
      <w:r>
        <w:rPr>
          <w:rFonts w:ascii="宋体" w:eastAsia="宋体" w:hAnsi="宋体" w:cs="宋体" w:hint="eastAsia"/>
        </w:rPr>
        <w:t>亿元，已建成投入使用</w:t>
      </w:r>
      <w:r>
        <w:rPr>
          <w:rFonts w:ascii="宋体" w:eastAsia="宋体" w:hAnsi="宋体" w:cs="宋体" w:hint="eastAsia"/>
        </w:rPr>
        <w:t>6</w:t>
      </w:r>
      <w:r>
        <w:rPr>
          <w:rFonts w:ascii="宋体" w:eastAsia="宋体" w:hAnsi="宋体" w:cs="宋体" w:hint="eastAsia"/>
        </w:rPr>
        <w:t>件，极大改善了烟区生产生活条件</w:t>
      </w:r>
      <w:r>
        <w:rPr>
          <w:rFonts w:ascii="宋体" w:eastAsia="宋体" w:hAnsi="宋体" w:cs="宋体" w:hint="eastAsia"/>
          <w:spacing w:val="-2"/>
        </w:rPr>
        <w:t>，带动大农业共同受益</w:t>
      </w:r>
      <w:r>
        <w:rPr>
          <w:rFonts w:ascii="宋体" w:eastAsia="宋体" w:hAnsi="宋体" w:cs="宋体" w:hint="eastAsia"/>
        </w:rPr>
        <w:t>。二是</w:t>
      </w:r>
      <w:r>
        <w:rPr>
          <w:rFonts w:ascii="宋体" w:eastAsia="宋体" w:hAnsi="宋体" w:cs="宋体" w:hint="eastAsia"/>
          <w:spacing w:val="-2"/>
        </w:rPr>
        <w:t>促进社会就业。</w:t>
      </w:r>
      <w:r>
        <w:rPr>
          <w:rFonts w:ascii="宋体" w:eastAsia="宋体" w:hAnsi="宋体" w:cs="宋体" w:hint="eastAsia"/>
        </w:rPr>
        <w:t>吸收农村和</w:t>
      </w:r>
      <w:r>
        <w:rPr>
          <w:rFonts w:ascii="宋体" w:eastAsia="宋体" w:hAnsi="宋体" w:cs="宋体" w:hint="eastAsia"/>
          <w:spacing w:val="-2"/>
        </w:rPr>
        <w:t>城镇闲置人员从事“两烟”相关工作，每年向社会提</w:t>
      </w:r>
      <w:r>
        <w:rPr>
          <w:rFonts w:ascii="宋体" w:eastAsia="宋体" w:hAnsi="宋体" w:cs="宋体" w:hint="eastAsia"/>
          <w:spacing w:val="-2"/>
        </w:rPr>
        <w:t>供约</w:t>
      </w:r>
      <w:r>
        <w:rPr>
          <w:rFonts w:ascii="宋体" w:eastAsia="宋体" w:hAnsi="宋体" w:cs="宋体" w:hint="eastAsia"/>
          <w:spacing w:val="-2"/>
        </w:rPr>
        <w:t>20</w:t>
      </w:r>
      <w:r>
        <w:rPr>
          <w:rFonts w:ascii="宋体" w:eastAsia="宋体" w:hAnsi="宋体" w:cs="宋体" w:hint="eastAsia"/>
          <w:spacing w:val="-2"/>
        </w:rPr>
        <w:t>万个就业岗位。积极争取国家局支持新农村建设专项资金，协调工业企业支持开展烟草扶贫新村建设，建成以余庆县“白沙水乡”为代表的一批烟农新村。</w:t>
      </w:r>
      <w:r>
        <w:rPr>
          <w:rFonts w:ascii="宋体" w:eastAsia="宋体" w:hAnsi="宋体" w:cs="宋体" w:hint="eastAsia"/>
        </w:rPr>
        <w:t>三是</w:t>
      </w:r>
      <w:r>
        <w:rPr>
          <w:rFonts w:ascii="宋体" w:eastAsia="宋体" w:hAnsi="宋体" w:cs="宋体" w:hint="eastAsia"/>
          <w:spacing w:val="-2"/>
        </w:rPr>
        <w:t>助力脱贫攻坚。选派</w:t>
      </w:r>
      <w:r>
        <w:rPr>
          <w:rFonts w:ascii="宋体" w:eastAsia="宋体" w:hAnsi="宋体" w:cs="宋体" w:hint="eastAsia"/>
          <w:spacing w:val="-2"/>
        </w:rPr>
        <w:t>10</w:t>
      </w:r>
      <w:r>
        <w:rPr>
          <w:rFonts w:ascii="宋体" w:eastAsia="宋体" w:hAnsi="宋体" w:cs="宋体" w:hint="eastAsia"/>
          <w:spacing w:val="-2"/>
        </w:rPr>
        <w:t>余名驻村书记，推行“</w:t>
      </w:r>
      <w:r>
        <w:rPr>
          <w:rFonts w:ascii="宋体" w:eastAsia="宋体" w:hAnsi="宋体" w:cs="宋体" w:hint="eastAsia"/>
          <w:spacing w:val="-2"/>
        </w:rPr>
        <w:t>136</w:t>
      </w:r>
      <w:r>
        <w:rPr>
          <w:rFonts w:ascii="宋体" w:eastAsia="宋体" w:hAnsi="宋体" w:cs="宋体" w:hint="eastAsia"/>
          <w:spacing w:val="-2"/>
        </w:rPr>
        <w:t>”帮带机制，推进落实产业扶贫、就业扶贫、智力扶贫、设施扶贫和资金扶贫等措施。积极开展四在农家、希望工程、计生帮扶、“三关”工程和抗震救灾</w:t>
      </w:r>
      <w:r>
        <w:rPr>
          <w:rFonts w:ascii="宋体" w:eastAsia="宋体" w:hAnsi="宋体" w:cs="宋体" w:hint="eastAsia"/>
        </w:rPr>
        <w:t>、慈善捐助等活动，捐款捐物总值</w:t>
      </w:r>
      <w:r>
        <w:rPr>
          <w:rFonts w:ascii="宋体" w:eastAsia="宋体" w:hAnsi="宋体" w:cs="宋体" w:hint="eastAsia"/>
        </w:rPr>
        <w:t>1000</w:t>
      </w:r>
      <w:r>
        <w:rPr>
          <w:rFonts w:ascii="宋体" w:eastAsia="宋体" w:hAnsi="宋体" w:cs="宋体" w:hint="eastAsia"/>
        </w:rPr>
        <w:t>余万元，</w:t>
      </w:r>
      <w:r>
        <w:rPr>
          <w:rFonts w:ascii="宋体" w:eastAsia="宋体" w:hAnsi="宋体" w:cs="宋体" w:hint="eastAsia"/>
        </w:rPr>
        <w:t>捐助抗灾救灾资金</w:t>
      </w:r>
      <w:r>
        <w:rPr>
          <w:rFonts w:ascii="宋体" w:eastAsia="宋体" w:hAnsi="宋体" w:cs="宋体" w:hint="eastAsia"/>
        </w:rPr>
        <w:t>1300</w:t>
      </w:r>
      <w:r>
        <w:rPr>
          <w:rFonts w:ascii="宋体" w:eastAsia="宋体" w:hAnsi="宋体" w:cs="宋体" w:hint="eastAsia"/>
        </w:rPr>
        <w:t>余万元。组建“娄山情”公益基金，干部职工捐款</w:t>
      </w:r>
      <w:r>
        <w:rPr>
          <w:rFonts w:ascii="宋体" w:eastAsia="宋体" w:hAnsi="宋体" w:cs="宋体" w:hint="eastAsia"/>
        </w:rPr>
        <w:t>121</w:t>
      </w:r>
      <w:r>
        <w:rPr>
          <w:rFonts w:ascii="宋体" w:eastAsia="宋体" w:hAnsi="宋体" w:cs="宋体" w:hint="eastAsia"/>
        </w:rPr>
        <w:t>万元，年均开展公益活动</w:t>
      </w:r>
      <w:r>
        <w:rPr>
          <w:rFonts w:ascii="宋体" w:eastAsia="宋体" w:hAnsi="宋体" w:cs="宋体" w:hint="eastAsia"/>
        </w:rPr>
        <w:t>50</w:t>
      </w:r>
      <w:r>
        <w:rPr>
          <w:rFonts w:ascii="宋体" w:eastAsia="宋体" w:hAnsi="宋体" w:cs="宋体" w:hint="eastAsia"/>
        </w:rPr>
        <w:t>余次。</w:t>
      </w:r>
    </w:p>
    <w:p w:rsidR="00EC1E27" w:rsidRDefault="00851D3F">
      <w:pPr>
        <w:spacing w:line="320" w:lineRule="exact"/>
        <w:ind w:firstLineChars="200" w:firstLine="420"/>
        <w:rPr>
          <w:rFonts w:ascii="宋体" w:eastAsia="宋体" w:hAnsi="宋体" w:cs="宋体"/>
          <w:spacing w:val="2"/>
        </w:rPr>
      </w:pPr>
      <w:r>
        <w:rPr>
          <w:rFonts w:ascii="宋体" w:eastAsia="宋体" w:hAnsi="宋体" w:cs="宋体" w:hint="eastAsia"/>
        </w:rPr>
        <w:t>本人廉洁自律情况。</w:t>
      </w:r>
      <w:r>
        <w:rPr>
          <w:rFonts w:ascii="宋体" w:eastAsia="宋体" w:hAnsi="宋体" w:cs="宋体" w:hint="eastAsia"/>
          <w:spacing w:val="2"/>
        </w:rPr>
        <w:t>他认真学</w:t>
      </w:r>
      <w:r>
        <w:rPr>
          <w:rFonts w:ascii="宋体" w:eastAsia="宋体" w:hAnsi="宋体" w:cs="宋体" w:hint="eastAsia"/>
          <w:spacing w:val="2"/>
        </w:rPr>
        <w:t>习党纪党规、国家法律，自觉履行全面从严治党“一岗双责”和第一责任人责任，把管党治党作为分内之事、应尽之责，坚持逢会必讲、常抓不懈、警钟长鸣。坚决执行中央“八项规定”，持之以恒反对“四风”，严格遵守办公用房、公车配备使用、公务接待、差旅等方面管理规定。坚持“三重一大”集</w:t>
      </w:r>
      <w:bookmarkStart w:id="0" w:name="_GoBack"/>
      <w:bookmarkEnd w:id="0"/>
      <w:r>
        <w:rPr>
          <w:rFonts w:ascii="宋体" w:eastAsia="宋体" w:hAnsi="宋体" w:cs="宋体" w:hint="eastAsia"/>
          <w:spacing w:val="2"/>
        </w:rPr>
        <w:t>体决策监督和民主集中制度，管好自己、管好家人及身边工作人员，从未利用职权谋取私利。</w:t>
      </w:r>
    </w:p>
    <w:p w:rsidR="00EC1E27" w:rsidRDefault="00851D3F">
      <w:pPr>
        <w:spacing w:line="580" w:lineRule="exact"/>
        <w:jc w:val="center"/>
        <w:rPr>
          <w:rFonts w:ascii="宋体" w:eastAsia="宋体" w:hAnsi="宋体" w:cs="宋体"/>
          <w:b/>
          <w:sz w:val="36"/>
          <w:szCs w:val="36"/>
          <w:lang w:val="zh-CN"/>
        </w:rPr>
      </w:pPr>
      <w:r>
        <w:rPr>
          <w:rFonts w:ascii="宋体" w:eastAsia="宋体" w:hAnsi="宋体" w:cs="宋体" w:hint="eastAsia"/>
          <w:b/>
          <w:sz w:val="36"/>
          <w:szCs w:val="36"/>
          <w:lang w:val="zh-CN"/>
        </w:rPr>
        <w:br w:type="page"/>
      </w:r>
    </w:p>
    <w:p w:rsidR="00EC1E27" w:rsidRDefault="00851D3F">
      <w:pPr>
        <w:pStyle w:val="a9"/>
        <w:spacing w:before="0" w:beforeAutospacing="0" w:after="0" w:afterAutospacing="0" w:line="390" w:lineRule="atLeast"/>
        <w:jc w:val="center"/>
        <w:rPr>
          <w:color w:val="222222"/>
          <w:sz w:val="32"/>
          <w:szCs w:val="32"/>
        </w:rPr>
      </w:pPr>
      <w:r>
        <w:rPr>
          <w:rFonts w:hint="eastAsia"/>
          <w:b/>
          <w:bCs/>
          <w:color w:val="222222"/>
          <w:sz w:val="32"/>
          <w:szCs w:val="32"/>
        </w:rPr>
        <w:lastRenderedPageBreak/>
        <w:t>丁远怀</w:t>
      </w:r>
      <w:r>
        <w:rPr>
          <w:rFonts w:hint="eastAsia"/>
          <w:b/>
          <w:bCs/>
          <w:color w:val="222222"/>
          <w:sz w:val="32"/>
          <w:szCs w:val="32"/>
        </w:rPr>
        <w:t xml:space="preserve"> </w:t>
      </w:r>
      <w:r>
        <w:rPr>
          <w:rFonts w:hint="eastAsia"/>
          <w:b/>
          <w:bCs/>
          <w:color w:val="222222"/>
          <w:sz w:val="32"/>
          <w:szCs w:val="32"/>
        </w:rPr>
        <w:t>贵州钓鱼台国宾酒业有限公司</w:t>
      </w:r>
      <w:r>
        <w:rPr>
          <w:rFonts w:hint="eastAsia"/>
          <w:b/>
          <w:bCs/>
          <w:color w:val="222222"/>
          <w:sz w:val="32"/>
          <w:szCs w:val="32"/>
        </w:rPr>
        <w:t>总经理</w:t>
      </w:r>
    </w:p>
    <w:p w:rsidR="00EC1E27" w:rsidRDefault="00EC1E27">
      <w:pPr>
        <w:pStyle w:val="a9"/>
        <w:spacing w:before="0" w:beforeAutospacing="0" w:after="0" w:afterAutospacing="0" w:line="240" w:lineRule="exact"/>
        <w:jc w:val="center"/>
        <w:rPr>
          <w:rFonts w:ascii="方正小标宋简体" w:eastAsia="方正小标宋简体" w:hAnsi="方正小标宋简体" w:cs="方正小标宋简体"/>
          <w:color w:val="222222"/>
          <w:sz w:val="36"/>
          <w:szCs w:val="36"/>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2382208" behindDoc="0" locked="0" layoutInCell="1" allowOverlap="1">
            <wp:simplePos x="0" y="0"/>
            <wp:positionH relativeFrom="column">
              <wp:posOffset>-38100</wp:posOffset>
            </wp:positionH>
            <wp:positionV relativeFrom="paragraph">
              <wp:posOffset>3810</wp:posOffset>
            </wp:positionV>
            <wp:extent cx="1800225" cy="2551430"/>
            <wp:effectExtent l="0" t="0" r="9525" b="1270"/>
            <wp:wrapSquare wrapText="bothSides"/>
            <wp:docPr id="8" name="图片 8" descr="贵州钓鱼台国宾酒业有限公司总经理—丁远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贵州钓鱼台国宾酒业有限公司总经理—丁远怀"/>
                    <pic:cNvPicPr>
                      <a:picLocks noChangeAspect="1"/>
                    </pic:cNvPicPr>
                  </pic:nvPicPr>
                  <pic:blipFill>
                    <a:blip r:embed="rId19" cstate="print"/>
                    <a:stretch>
                      <a:fillRect/>
                    </a:stretch>
                  </pic:blipFill>
                  <pic:spPr>
                    <a:xfrm>
                      <a:off x="0" y="0"/>
                      <a:ext cx="1800225" cy="2551430"/>
                    </a:xfrm>
                    <a:prstGeom prst="rect">
                      <a:avLst/>
                    </a:prstGeom>
                  </pic:spPr>
                </pic:pic>
              </a:graphicData>
            </a:graphic>
          </wp:anchor>
        </w:drawing>
      </w:r>
      <w:r>
        <w:rPr>
          <w:rFonts w:ascii="宋体" w:eastAsia="宋体" w:hAnsi="宋体" w:cs="宋体" w:hint="eastAsia"/>
        </w:rPr>
        <w:t>钓鱼台国宾酒一直给人以高贵而神秘的印象，这个品牌后面的核心人物丁远怀，亦沉静低调，极少现身于媒体公众。</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携手钓鱼台国宾酒模式</w:t>
      </w:r>
      <w:r>
        <w:rPr>
          <w:rFonts w:ascii="宋体" w:eastAsia="宋体" w:hAnsi="宋体" w:cs="宋体" w:hint="eastAsia"/>
        </w:rPr>
        <w:t>，</w:t>
      </w:r>
      <w:r>
        <w:rPr>
          <w:rFonts w:ascii="宋体" w:eastAsia="宋体" w:hAnsi="宋体" w:cs="宋体" w:hint="eastAsia"/>
        </w:rPr>
        <w:t>“准确来说，第一批钓鱼台国宾酒的诞生是在</w:t>
      </w:r>
      <w:r>
        <w:rPr>
          <w:rFonts w:ascii="宋体" w:eastAsia="宋体" w:hAnsi="宋体" w:cs="宋体" w:hint="eastAsia"/>
        </w:rPr>
        <w:t>1999</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月。”丁远怀追忆道。但</w:t>
      </w:r>
      <w:r>
        <w:rPr>
          <w:rFonts w:ascii="宋体" w:eastAsia="宋体" w:hAnsi="宋体" w:cs="宋体" w:hint="eastAsia"/>
        </w:rPr>
        <w:t>1999</w:t>
      </w:r>
      <w:r>
        <w:rPr>
          <w:rFonts w:ascii="宋体" w:eastAsia="宋体" w:hAnsi="宋体" w:cs="宋体" w:hint="eastAsia"/>
        </w:rPr>
        <w:t>年绝不是丁远怀在酒行业迈出的第一步。在此之前，他已在白酒行业耕耘十载有余。</w:t>
      </w:r>
      <w:r>
        <w:rPr>
          <w:rFonts w:ascii="宋体" w:eastAsia="宋体" w:hAnsi="宋体" w:cs="宋体" w:hint="eastAsia"/>
        </w:rPr>
        <w:t>从</w:t>
      </w:r>
      <w:r>
        <w:rPr>
          <w:rFonts w:ascii="宋体" w:eastAsia="宋体" w:hAnsi="宋体" w:cs="宋体" w:hint="eastAsia"/>
        </w:rPr>
        <w:t>遵义财经学校的莘莘学子、茅坝食品站站长、统计局仁怀市农教社、怀乡村酒厂、以仁怀市经贸委副主任身份代表仁怀市和人民大会堂合作生产经营“华堂酒”……丁远怀的酒经验是一点点干出来的。</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1999</w:t>
      </w:r>
      <w:r>
        <w:rPr>
          <w:rFonts w:ascii="宋体" w:eastAsia="宋体" w:hAnsi="宋体" w:cs="宋体" w:hint="eastAsia"/>
        </w:rPr>
        <w:t>年，丁远怀被委任为“与钓鱼台国宾馆合作生产经营白酒产品”项目的仁怀代表，并力创仁怀乃至全国最早的产销分离、贴牌运营模式。政府经费紧张，丁</w:t>
      </w:r>
      <w:r>
        <w:rPr>
          <w:rFonts w:ascii="宋体" w:eastAsia="宋体" w:hAnsi="宋体" w:cs="宋体" w:hint="eastAsia"/>
        </w:rPr>
        <w:t>远怀</w:t>
      </w:r>
      <w:r>
        <w:rPr>
          <w:rFonts w:ascii="宋体" w:eastAsia="宋体" w:hAnsi="宋体" w:cs="宋体" w:hint="eastAsia"/>
        </w:rPr>
        <w:t>个人出</w:t>
      </w:r>
      <w:r>
        <w:rPr>
          <w:rFonts w:ascii="宋体" w:eastAsia="宋体" w:hAnsi="宋体" w:cs="宋体" w:hint="eastAsia"/>
        </w:rPr>
        <w:t>资盘活仁怀市国有酒企存量，由此开始了一段与钓鱼台国宾酒的十余载岁月深情。</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品牌是企业的生命，品质是品牌的灵魂。</w:t>
      </w:r>
      <w:r>
        <w:rPr>
          <w:rFonts w:ascii="宋体" w:eastAsia="宋体" w:hAnsi="宋体" w:cs="宋体" w:hint="eastAsia"/>
        </w:rPr>
        <w:t>在丁远怀先生的带领下，</w:t>
      </w:r>
      <w:r>
        <w:rPr>
          <w:rFonts w:ascii="宋体" w:eastAsia="宋体" w:hAnsi="宋体" w:cs="宋体" w:hint="eastAsia"/>
        </w:rPr>
        <w:t>公司构建了精雕周至的品牌体系，出品的每一款钓鱼台酒都值得国内外爱酒人士珍藏。秉承“国之器度，和而不同”的理念，坚持品质为先，诚信为本，书写酒中皇家经典的传奇。</w:t>
      </w:r>
      <w:r>
        <w:rPr>
          <w:rFonts w:ascii="宋体" w:eastAsia="宋体" w:hAnsi="宋体" w:cs="宋体" w:hint="eastAsia"/>
        </w:rPr>
        <w:t>真可谓是“匠人、匠心”</w:t>
      </w:r>
      <w:r>
        <w:rPr>
          <w:rFonts w:ascii="宋体" w:eastAsia="宋体" w:hAnsi="宋体" w:cs="宋体" w:hint="eastAsia"/>
        </w:rPr>
        <w:t>，通过多年的精心研究和用心发展，</w:t>
      </w:r>
      <w:r>
        <w:rPr>
          <w:rFonts w:ascii="宋体" w:eastAsia="宋体" w:hAnsi="宋体" w:cs="宋体" w:hint="eastAsia"/>
        </w:rPr>
        <w:t>产品</w:t>
      </w:r>
      <w:r>
        <w:rPr>
          <w:rFonts w:ascii="宋体" w:eastAsia="宋体" w:hAnsi="宋体" w:cs="宋体" w:hint="eastAsia"/>
        </w:rPr>
        <w:t>得到了市场的广泛认可。公司总统酒更被当作国礼，送给了俄罗斯总统普京、美国总统布什、柬埔寨国王西哈努克等国家领导人，得到广泛赞誉。</w:t>
      </w:r>
      <w:r>
        <w:rPr>
          <w:rFonts w:ascii="宋体" w:eastAsia="宋体" w:hAnsi="宋体" w:cs="宋体" w:hint="eastAsia"/>
        </w:rPr>
        <w:t>2013</w:t>
      </w:r>
      <w:r>
        <w:rPr>
          <w:rFonts w:ascii="宋体" w:eastAsia="宋体" w:hAnsi="宋体" w:cs="宋体" w:hint="eastAsia"/>
        </w:rPr>
        <w:t>年前每年实现</w:t>
      </w:r>
      <w:r>
        <w:rPr>
          <w:rFonts w:ascii="宋体" w:eastAsia="宋体" w:hAnsi="宋体" w:cs="宋体" w:hint="eastAsia"/>
        </w:rPr>
        <w:t>30%</w:t>
      </w:r>
      <w:r>
        <w:rPr>
          <w:rFonts w:ascii="宋体" w:eastAsia="宋体" w:hAnsi="宋体" w:cs="宋体" w:hint="eastAsia"/>
        </w:rPr>
        <w:t>的销售额增</w:t>
      </w:r>
      <w:r>
        <w:rPr>
          <w:rFonts w:ascii="宋体" w:eastAsia="宋体" w:hAnsi="宋体" w:cs="宋体" w:hint="eastAsia"/>
        </w:rPr>
        <w:t>长，</w:t>
      </w:r>
      <w:r>
        <w:rPr>
          <w:rFonts w:ascii="宋体" w:eastAsia="宋体" w:hAnsi="宋体" w:cs="宋体" w:hint="eastAsia"/>
        </w:rPr>
        <w:t>20%</w:t>
      </w:r>
      <w:r>
        <w:rPr>
          <w:rFonts w:ascii="宋体" w:eastAsia="宋体" w:hAnsi="宋体" w:cs="宋体" w:hint="eastAsia"/>
        </w:rPr>
        <w:t>税收增长，实现利税过亿的仁怀明星企业。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贵州好酒真正走出去</w:t>
      </w:r>
      <w:r>
        <w:rPr>
          <w:rFonts w:ascii="宋体" w:eastAsia="宋体" w:hAnsi="宋体" w:cs="宋体" w:hint="eastAsia"/>
        </w:rPr>
        <w:t>”的心愿，</w:t>
      </w:r>
      <w:r>
        <w:rPr>
          <w:rFonts w:ascii="宋体" w:eastAsia="宋体" w:hAnsi="宋体" w:cs="宋体" w:hint="eastAsia"/>
        </w:rPr>
        <w:t>丁远怀偏感性的赤子之心，使得他对于内心欣赏、认可的人有着古道热肠。曾从认识丁远怀的人那里得知，大家皆用“俠骨豪气”来赞誉丁远怀。“作为一位贵州人，我深爱我的家乡，也深爱着我们的产业。贵州好山好水孕育了好酒。我从内心深处希望贵州好酒能够走出去”，爱之深恨之切，丁远怀对贵州白酒行业的诘问也颇为刺耳，“光靠建厂房、挖窖池，怎能求得长远，真正实现‘未来十年白酒看贵州’的梦想？”</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“可喜的是现在省委省政府对酒业战略部署看得很清楚。从</w:t>
      </w:r>
      <w:r>
        <w:rPr>
          <w:rFonts w:ascii="宋体" w:eastAsia="宋体" w:hAnsi="宋体" w:cs="宋体" w:hint="eastAsia"/>
        </w:rPr>
        <w:t>2011</w:t>
      </w:r>
      <w:r>
        <w:rPr>
          <w:rFonts w:ascii="宋体" w:eastAsia="宋体" w:hAnsi="宋体" w:cs="宋体" w:hint="eastAsia"/>
        </w:rPr>
        <w:t>年提出‘一看三打造’的发展战略，到遵义大产区的逐步推进，都可以切实感受到省委省政府的重视。贵州酒业以茅台为首，如果能再做出三、五家百亿乃至五百亿的大企业，集指成拳，就是真正的未来‘十年中国白酒看贵州’了。”丁远怀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光阴荏苒，钓鱼台国宾酒已走过十</w:t>
      </w:r>
      <w:r>
        <w:rPr>
          <w:rFonts w:ascii="宋体" w:eastAsia="宋体" w:hAnsi="宋体" w:cs="宋体" w:hint="eastAsia"/>
        </w:rPr>
        <w:t>八</w:t>
      </w:r>
      <w:r>
        <w:rPr>
          <w:rFonts w:ascii="宋体" w:eastAsia="宋体" w:hAnsi="宋体" w:cs="宋体" w:hint="eastAsia"/>
        </w:rPr>
        <w:t>载春秋，一直低调而内敛，淡然于成功的喜悦，始终眺望远方。丁远怀说，个人的价值并不在于拥有财富的多少，而在于利用社会资源，创造出更大的价值。人格如此，酒格亦如此。</w:t>
      </w:r>
      <w:r>
        <w:rPr>
          <w:rFonts w:ascii="宋体" w:eastAsia="宋体" w:hAnsi="宋体" w:cs="宋体" w:hint="eastAsia"/>
          <w:lang w:val="zh-CN"/>
        </w:rPr>
        <w:br w:type="page"/>
      </w:r>
    </w:p>
    <w:p w:rsidR="00EC1E27" w:rsidRDefault="00851D3F">
      <w:pPr>
        <w:spacing w:line="500" w:lineRule="exact"/>
        <w:jc w:val="center"/>
        <w:rPr>
          <w:rFonts w:ascii="宋体" w:eastAsia="宋体" w:hAnsi="宋体" w:cs="宋体"/>
          <w:b/>
          <w:sz w:val="32"/>
          <w:szCs w:val="32"/>
        </w:rPr>
      </w:pPr>
      <w:r>
        <w:rPr>
          <w:rFonts w:ascii="宋体" w:eastAsia="宋体" w:hAnsi="宋体" w:cs="宋体" w:hint="eastAsia"/>
          <w:b/>
          <w:sz w:val="32"/>
          <w:szCs w:val="32"/>
        </w:rPr>
        <w:lastRenderedPageBreak/>
        <w:t>马凤萍</w:t>
      </w:r>
      <w:r>
        <w:rPr>
          <w:rFonts w:ascii="宋体" w:eastAsia="宋体" w:hAnsi="宋体" w:cs="宋体" w:hint="eastAsia"/>
          <w:b/>
          <w:sz w:val="32"/>
          <w:szCs w:val="32"/>
        </w:rPr>
        <w:t xml:space="preserve"> </w:t>
      </w:r>
      <w:r>
        <w:rPr>
          <w:rFonts w:ascii="宋体" w:eastAsia="宋体" w:hAnsi="宋体" w:cs="宋体" w:hint="eastAsia"/>
          <w:b/>
          <w:sz w:val="32"/>
          <w:szCs w:val="32"/>
        </w:rPr>
        <w:t>贵州省贵阳汽车客运有限公司</w:t>
      </w:r>
      <w:r>
        <w:rPr>
          <w:rFonts w:ascii="宋体" w:eastAsia="宋体" w:hAnsi="宋体" w:cs="宋体" w:hint="eastAsia"/>
          <w:b/>
          <w:sz w:val="32"/>
          <w:szCs w:val="32"/>
        </w:rPr>
        <w:t>总经</w:t>
      </w:r>
      <w:r>
        <w:rPr>
          <w:rFonts w:ascii="宋体" w:eastAsia="宋体" w:hAnsi="宋体" w:cs="宋体" w:hint="eastAsia"/>
          <w:b/>
          <w:sz w:val="32"/>
          <w:szCs w:val="32"/>
        </w:rPr>
        <w:t>理</w:t>
      </w:r>
    </w:p>
    <w:p w:rsidR="00EC1E27" w:rsidRDefault="00EC1E27">
      <w:pPr>
        <w:spacing w:line="240" w:lineRule="exact"/>
        <w:ind w:firstLineChars="200" w:firstLine="560"/>
        <w:rPr>
          <w:rFonts w:ascii="仿宋_GB2312" w:eastAsia="仿宋_GB2312" w:hAnsi="仿宋_GB2312" w:cs="仿宋_GB2312"/>
          <w:bCs/>
          <w:sz w:val="28"/>
          <w:szCs w:val="28"/>
        </w:rPr>
      </w:pP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noProof/>
        </w:rPr>
        <w:drawing>
          <wp:anchor distT="0" distB="0" distL="114300" distR="114300" simplePos="0" relativeHeight="251708416" behindDoc="0" locked="0" layoutInCell="1" allowOverlap="1">
            <wp:simplePos x="0" y="0"/>
            <wp:positionH relativeFrom="column">
              <wp:posOffset>85725</wp:posOffset>
            </wp:positionH>
            <wp:positionV relativeFrom="paragraph">
              <wp:posOffset>27305</wp:posOffset>
            </wp:positionV>
            <wp:extent cx="1800225" cy="2463165"/>
            <wp:effectExtent l="0" t="0" r="9525" b="13335"/>
            <wp:wrapSquare wrapText="bothSides"/>
            <wp:docPr id="7" name="图片 7" descr="贵州省贵阳汽车客运有限公司总经理—马凤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贵州省贵阳汽车客运有限公司总经理—马凤萍"/>
                    <pic:cNvPicPr>
                      <a:picLocks noChangeAspect="1"/>
                    </pic:cNvPicPr>
                  </pic:nvPicPr>
                  <pic:blipFill>
                    <a:blip r:embed="rId20" cstate="print"/>
                    <a:stretch>
                      <a:fillRect/>
                    </a:stretch>
                  </pic:blipFill>
                  <pic:spPr>
                    <a:xfrm>
                      <a:off x="0" y="0"/>
                      <a:ext cx="1800225" cy="2463165"/>
                    </a:xfrm>
                    <a:prstGeom prst="rect">
                      <a:avLst/>
                    </a:prstGeom>
                  </pic:spPr>
                </pic:pic>
              </a:graphicData>
            </a:graphic>
          </wp:anchor>
        </w:drawing>
      </w:r>
      <w:r>
        <w:rPr>
          <w:rFonts w:ascii="宋体" w:eastAsia="宋体" w:hAnsi="宋体" w:cs="宋体" w:hint="eastAsia"/>
          <w:bCs/>
        </w:rPr>
        <w:t>马凤萍，</w:t>
      </w:r>
      <w:r>
        <w:rPr>
          <w:rFonts w:ascii="宋体" w:eastAsia="宋体" w:hAnsi="宋体" w:cs="宋体" w:hint="eastAsia"/>
          <w:bCs/>
        </w:rPr>
        <w:t>1956</w:t>
      </w:r>
      <w:r>
        <w:rPr>
          <w:rFonts w:ascii="宋体" w:eastAsia="宋体" w:hAnsi="宋体" w:cs="宋体" w:hint="eastAsia"/>
          <w:bCs/>
        </w:rPr>
        <w:t>年</w:t>
      </w:r>
      <w:r>
        <w:rPr>
          <w:rFonts w:ascii="宋体" w:eastAsia="宋体" w:hAnsi="宋体" w:cs="宋体" w:hint="eastAsia"/>
          <w:bCs/>
        </w:rPr>
        <w:t>2</w:t>
      </w:r>
      <w:r>
        <w:rPr>
          <w:rFonts w:ascii="宋体" w:eastAsia="宋体" w:hAnsi="宋体" w:cs="宋体" w:hint="eastAsia"/>
          <w:bCs/>
        </w:rPr>
        <w:t>月生，中共党员，硕士研究生，高级经济师，高级职业经理人、贵阳市第十届人大代表，现任贵州省贵阳汽车客运有限公司总经理、党委副书记。兼任贵州省贵阳汽车客运西站有限公司总经理、党委书记，贵阳市工商联合会副会长、贵阳市道路运输协会会长、贵阳市企业联合会副会长、贵阳市女企业家协会副会长。荣获了全国妇女创先争优先进个人称号、服务中国道路运输行业终生荣誉称号，“贵人善行——最美女企业家”、贵州省劳动模范、贵阳市优秀中国特色社会主义建设者等荣誉。</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马凤萍同志党性强、觉悟高，勤于学习，勇于创新，作</w:t>
      </w:r>
      <w:r>
        <w:rPr>
          <w:rFonts w:ascii="宋体" w:eastAsia="宋体" w:hAnsi="宋体" w:cs="宋体" w:hint="eastAsia"/>
          <w:bCs/>
        </w:rPr>
        <w:t>风严谨，能力突出，为企业的发展建立了卓越的功勋，为社会做出有益的贡献。她以强烈的政治责任感、事业心和敬业精神赢得了广大员工的尊敬和爱戴，也得到了社会的广泛认可和赞扬。</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讲政治，顾大局，圆满完成市委市政府搬迁金阳客车站的政治任务</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按照省委省政府“疏老城，建新城”的决策部署，缓解观山湖区交通拥堵问题，为支持观山湖区的经济发展，促进西南商贸服务业集聚区人气商气职聚集，贵阳市委市政府于</w:t>
      </w:r>
      <w:r>
        <w:rPr>
          <w:rFonts w:ascii="宋体" w:eastAsia="宋体" w:hAnsi="宋体" w:cs="宋体" w:hint="eastAsia"/>
          <w:bCs/>
        </w:rPr>
        <w:t>2014</w:t>
      </w:r>
      <w:r>
        <w:rPr>
          <w:rFonts w:ascii="宋体" w:eastAsia="宋体" w:hAnsi="宋体" w:cs="宋体" w:hint="eastAsia"/>
          <w:bCs/>
        </w:rPr>
        <w:t>年</w:t>
      </w:r>
      <w:r>
        <w:rPr>
          <w:rFonts w:ascii="宋体" w:eastAsia="宋体" w:hAnsi="宋体" w:cs="宋体" w:hint="eastAsia"/>
          <w:bCs/>
        </w:rPr>
        <w:t>10</w:t>
      </w:r>
      <w:r>
        <w:rPr>
          <w:rFonts w:ascii="宋体" w:eastAsia="宋体" w:hAnsi="宋体" w:cs="宋体" w:hint="eastAsia"/>
          <w:bCs/>
        </w:rPr>
        <w:t>月</w:t>
      </w:r>
      <w:r>
        <w:rPr>
          <w:rFonts w:ascii="宋体" w:eastAsia="宋体" w:hAnsi="宋体" w:cs="宋体" w:hint="eastAsia"/>
          <w:bCs/>
        </w:rPr>
        <w:t>26</w:t>
      </w:r>
      <w:r>
        <w:rPr>
          <w:rFonts w:ascii="宋体" w:eastAsia="宋体" w:hAnsi="宋体" w:cs="宋体" w:hint="eastAsia"/>
          <w:bCs/>
        </w:rPr>
        <w:t>日专题会议决定将金阳客车站（临时站）搬迁至西南商贸城。马凤萍作为西站公司总经理，既面临车站搬迁的繁重任务，又面临搬迁后规范运营的艰苦工作，深感责任重大，任务光荣，我亲自制定车站搬迁方案和运营方案，带领团队分工协作，每个工作组分别制定工作方案，倒排工期，每天报告进展情况。在市委市政府的领导下，在市交通运输局和观山湖区政府的支持下，贵阳汽车客</w:t>
      </w:r>
      <w:r>
        <w:rPr>
          <w:rFonts w:ascii="宋体" w:eastAsia="宋体" w:hAnsi="宋体" w:cs="宋体" w:hint="eastAsia"/>
          <w:bCs/>
        </w:rPr>
        <w:t>运西站有限公司克服多方困难，周密策划，精心组织，艰苦工作，平稳顺利完成了车站搬迁西南商贸城。金阳客车站搬迁运营</w:t>
      </w:r>
      <w:r>
        <w:rPr>
          <w:rFonts w:ascii="宋体" w:eastAsia="宋体" w:hAnsi="宋体" w:cs="宋体" w:hint="eastAsia"/>
          <w:bCs/>
        </w:rPr>
        <w:t>10</w:t>
      </w:r>
      <w:r>
        <w:rPr>
          <w:rFonts w:ascii="宋体" w:eastAsia="宋体" w:hAnsi="宋体" w:cs="宋体" w:hint="eastAsia"/>
          <w:bCs/>
        </w:rPr>
        <w:t>多月来，总体平稳。为带动西南商贸服务业集聚区人气商气、缓解中心城区和观山湖区交通拥堵做出了积极贡献。实现了市委市政府搬迁车站的目标要求。</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积极应对新常态下行压力，实施企业转型升级发展</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近年来，道路运输行业既面临经济新常态下宏观经济运行下行压力，又面临道路客运面临高铁快速发展和公交都市化改造的强烈冲击，企业发展面临新的严重挑战。面对挑战，马凤萍带领经营班子团队和广大员工，积极着手布局和谋划，实施企业转型升级。</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利用大数据、互联网</w:t>
      </w:r>
      <w:r>
        <w:rPr>
          <w:rFonts w:ascii="宋体" w:eastAsia="宋体" w:hAnsi="宋体" w:cs="宋体" w:hint="eastAsia"/>
          <w:bCs/>
        </w:rPr>
        <w:t>+</w:t>
      </w:r>
      <w:r>
        <w:rPr>
          <w:rFonts w:ascii="宋体" w:eastAsia="宋体" w:hAnsi="宋体" w:cs="宋体" w:hint="eastAsia"/>
          <w:bCs/>
        </w:rPr>
        <w:t>技术，改造传统道路运输业，着力与旅游业深度融合，实现资源共享，优势互补，实现道路运输业的转型升级发展。新设立了贵州全景通旅游有限公司、贵阳观山湖区朱昌交通旅游发展有限公司、贵阳新天客运驾驶培训学校、贵龙客运机动车检测有限公司、淘游咨询有限公司等多个子公司。组织开发</w:t>
      </w:r>
      <w:r>
        <w:rPr>
          <w:rFonts w:ascii="宋体" w:eastAsia="宋体" w:hAnsi="宋体" w:cs="宋体" w:hint="eastAsia"/>
          <w:bCs/>
        </w:rPr>
        <w:t>了“贵州畅行”网络平台，涵盖了汽车票销售、定制专车、定制包车、旅游集散中心、校园管家、城市候机楼等</w:t>
      </w:r>
      <w:r>
        <w:rPr>
          <w:rFonts w:ascii="宋体" w:eastAsia="宋体" w:hAnsi="宋体" w:cs="宋体" w:hint="eastAsia"/>
          <w:bCs/>
        </w:rPr>
        <w:t>12</w:t>
      </w:r>
      <w:r>
        <w:rPr>
          <w:rFonts w:ascii="宋体" w:eastAsia="宋体" w:hAnsi="宋体" w:cs="宋体" w:hint="eastAsia"/>
          <w:bCs/>
        </w:rPr>
        <w:t>个功能模块。开发金阳客车站公众号，实现网络、手机等移动终端查询、订票购票。</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迅速开展金阳客车站配套服务业，化解车站搬迁不利因素。与贵州省机场集团有限公司合作，</w:t>
      </w:r>
      <w:r>
        <w:rPr>
          <w:rFonts w:ascii="宋体" w:eastAsia="宋体" w:hAnsi="宋体" w:cs="宋体" w:hint="eastAsia"/>
          <w:bCs/>
        </w:rPr>
        <w:lastRenderedPageBreak/>
        <w:t>组建了贵州陆空联运汽车运输有限公司，实现优势互补，资源共享，开发各地州市县航空旅客接转运输市场。成立观山湖区运输分公司，开发区乡班线。强化企业内部管理，节约开支。</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落实安全主体责任，保障安全生产。</w:t>
      </w:r>
      <w:r>
        <w:rPr>
          <w:rFonts w:ascii="宋体" w:eastAsia="宋体" w:hAnsi="宋体" w:cs="宋体" w:hint="eastAsia"/>
          <w:bCs/>
        </w:rPr>
        <w:t>2015</w:t>
      </w:r>
      <w:r>
        <w:rPr>
          <w:rFonts w:ascii="宋体" w:eastAsia="宋体" w:hAnsi="宋体" w:cs="宋体" w:hint="eastAsia"/>
          <w:bCs/>
        </w:rPr>
        <w:t>年尽管面临诸多困难，通过积极的应对措施，盈利水平</w:t>
      </w:r>
      <w:r>
        <w:rPr>
          <w:rFonts w:ascii="宋体" w:eastAsia="宋体" w:hAnsi="宋体" w:cs="宋体" w:hint="eastAsia"/>
          <w:bCs/>
        </w:rPr>
        <w:t>保持在</w:t>
      </w:r>
      <w:r>
        <w:rPr>
          <w:rFonts w:ascii="宋体" w:eastAsia="宋体" w:hAnsi="宋体" w:cs="宋体" w:hint="eastAsia"/>
          <w:bCs/>
        </w:rPr>
        <w:t>2000</w:t>
      </w:r>
      <w:r>
        <w:rPr>
          <w:rFonts w:ascii="宋体" w:eastAsia="宋体" w:hAnsi="宋体" w:cs="宋体" w:hint="eastAsia"/>
          <w:bCs/>
        </w:rPr>
        <w:t>万元，安全生产没有突破控制指标，未发生死人责任事故，企业稳定发展。</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开展管理创新，培养人才队伍，推进技术进步</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2012</w:t>
      </w:r>
      <w:r>
        <w:rPr>
          <w:rFonts w:ascii="宋体" w:eastAsia="宋体" w:hAnsi="宋体" w:cs="宋体" w:hint="eastAsia"/>
          <w:bCs/>
        </w:rPr>
        <w:t>年以来，组织开展管理创新活动和项目实施，培养人才队伍。主持开展的“客运企业安全生产管理体系构建与实施”</w:t>
      </w:r>
      <w:r>
        <w:rPr>
          <w:rFonts w:ascii="宋体" w:eastAsia="宋体" w:hAnsi="宋体" w:cs="宋体" w:hint="eastAsia"/>
          <w:bCs/>
        </w:rPr>
        <w:t xml:space="preserve"> </w:t>
      </w:r>
      <w:r>
        <w:rPr>
          <w:rFonts w:ascii="宋体" w:eastAsia="宋体" w:hAnsi="宋体" w:cs="宋体" w:hint="eastAsia"/>
          <w:bCs/>
        </w:rPr>
        <w:t>管理创新项目获得全国交通企业管理现代化创新成果二等奖。《建立健全安全生产体系，切实履行安全生产主体责任》论文发表在《贵州安全生产》杂志第</w:t>
      </w:r>
      <w:r>
        <w:rPr>
          <w:rFonts w:ascii="宋体" w:eastAsia="宋体" w:hAnsi="宋体" w:cs="宋体" w:hint="eastAsia"/>
          <w:bCs/>
        </w:rPr>
        <w:t>83</w:t>
      </w:r>
      <w:r>
        <w:rPr>
          <w:rFonts w:ascii="宋体" w:eastAsia="宋体" w:hAnsi="宋体" w:cs="宋体" w:hint="eastAsia"/>
          <w:bCs/>
        </w:rPr>
        <w:t>期，组织开展的“改进出租车公司营运车辆管理程序提高服务监控质量”和“控制驾驶员违规行为确保营运客车安全运行”质量管理活动，获贵州省优秀质</w:t>
      </w:r>
      <w:r>
        <w:rPr>
          <w:rFonts w:ascii="宋体" w:eastAsia="宋体" w:hAnsi="宋体" w:cs="宋体" w:hint="eastAsia"/>
          <w:bCs/>
        </w:rPr>
        <w:t>量管理小组。</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主持开展客运车车辆节能减排综合管理技术研究、企业信息化系统集成与应用、道路运输</w:t>
      </w:r>
      <w:r>
        <w:rPr>
          <w:rFonts w:ascii="宋体" w:eastAsia="宋体" w:hAnsi="宋体" w:cs="宋体" w:hint="eastAsia"/>
          <w:bCs/>
        </w:rPr>
        <w:t>+</w:t>
      </w:r>
      <w:r>
        <w:rPr>
          <w:rFonts w:ascii="宋体" w:eastAsia="宋体" w:hAnsi="宋体" w:cs="宋体" w:hint="eastAsia"/>
          <w:bCs/>
        </w:rPr>
        <w:t>贵州畅行互联网开发平台开发与应用等课题，通过了市政府和行业管理部门审验。完成金阳客车站车辆安全检测线安装运行，保证金阳车站营运车辆安全正常运行。组织开展金阳车站售票系统、车辆管理系和出租车管理系统修改完善工作，带动和培养一批青年人才成长。公司现有高级职称</w:t>
      </w:r>
      <w:r>
        <w:rPr>
          <w:rFonts w:ascii="宋体" w:eastAsia="宋体" w:hAnsi="宋体" w:cs="宋体" w:hint="eastAsia"/>
          <w:bCs/>
        </w:rPr>
        <w:t>12</w:t>
      </w:r>
      <w:r>
        <w:rPr>
          <w:rFonts w:ascii="宋体" w:eastAsia="宋体" w:hAnsi="宋体" w:cs="宋体" w:hint="eastAsia"/>
          <w:bCs/>
        </w:rPr>
        <w:t>人，中级职称</w:t>
      </w:r>
      <w:r>
        <w:rPr>
          <w:rFonts w:ascii="宋体" w:eastAsia="宋体" w:hAnsi="宋体" w:cs="宋体" w:hint="eastAsia"/>
          <w:bCs/>
        </w:rPr>
        <w:t>25</w:t>
      </w:r>
      <w:r>
        <w:rPr>
          <w:rFonts w:ascii="宋体" w:eastAsia="宋体" w:hAnsi="宋体" w:cs="宋体" w:hint="eastAsia"/>
          <w:bCs/>
        </w:rPr>
        <w:t>人，初级职称</w:t>
      </w:r>
      <w:r>
        <w:rPr>
          <w:rFonts w:ascii="宋体" w:eastAsia="宋体" w:hAnsi="宋体" w:cs="宋体" w:hint="eastAsia"/>
          <w:bCs/>
        </w:rPr>
        <w:t>98</w:t>
      </w:r>
      <w:r>
        <w:rPr>
          <w:rFonts w:ascii="宋体" w:eastAsia="宋体" w:hAnsi="宋体" w:cs="宋体" w:hint="eastAsia"/>
          <w:bCs/>
        </w:rPr>
        <w:t>人，高中初级技术工人</w:t>
      </w:r>
      <w:r>
        <w:rPr>
          <w:rFonts w:ascii="宋体" w:eastAsia="宋体" w:hAnsi="宋体" w:cs="宋体" w:hint="eastAsia"/>
          <w:bCs/>
        </w:rPr>
        <w:t>62</w:t>
      </w:r>
      <w:r>
        <w:rPr>
          <w:rFonts w:ascii="宋体" w:eastAsia="宋体" w:hAnsi="宋体" w:cs="宋体" w:hint="eastAsia"/>
          <w:bCs/>
        </w:rPr>
        <w:t>人。</w:t>
      </w:r>
      <w:r>
        <w:rPr>
          <w:rFonts w:ascii="宋体" w:eastAsia="宋体" w:hAnsi="宋体" w:cs="宋体" w:hint="eastAsia"/>
          <w:bCs/>
        </w:rPr>
        <w:t xml:space="preserve"> </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深入基层调研，积极建言献策为党委政府决策服务</w:t>
      </w:r>
    </w:p>
    <w:p w:rsidR="00EC1E27" w:rsidRDefault="00851D3F">
      <w:pPr>
        <w:spacing w:line="400" w:lineRule="exact"/>
        <w:ind w:firstLineChars="200" w:firstLine="420"/>
        <w:rPr>
          <w:rFonts w:ascii="宋体" w:eastAsia="宋体" w:hAnsi="宋体" w:cs="宋体"/>
          <w:bCs/>
        </w:rPr>
      </w:pPr>
      <w:r>
        <w:rPr>
          <w:rFonts w:ascii="宋体" w:eastAsia="宋体" w:hAnsi="宋体" w:cs="宋体" w:hint="eastAsia"/>
          <w:bCs/>
        </w:rPr>
        <w:t>积极参加市人才办组织学习和其它活动，作为市管专家和</w:t>
      </w:r>
      <w:r>
        <w:rPr>
          <w:rFonts w:ascii="宋体" w:eastAsia="宋体" w:hAnsi="宋体" w:cs="宋体" w:hint="eastAsia"/>
          <w:bCs/>
        </w:rPr>
        <w:t>市人大代表，参加云岩区重点改水工程项目和非集中整治成片改造项目建设情况调研，参与《贵阳市地方立法条例改正草案》、《贵阳市人民代表大会辞职暂行办法》修订工作，提交了《关于垃圾清运不彻底不及时的问题建议》提案。为保证金阳车站顺利搬迁运营，深入实地充分调研，与市委市政府多次充分沟通，建言献策，制定了《金阳客车站搬迁方案》和《金阳客车站运营方案》，并组织实施。</w:t>
      </w:r>
      <w:r>
        <w:rPr>
          <w:rFonts w:ascii="宋体" w:eastAsia="宋体" w:hAnsi="宋体" w:cs="宋体" w:hint="eastAsia"/>
          <w:bCs/>
        </w:rPr>
        <w:t>2015</w:t>
      </w:r>
      <w:r>
        <w:rPr>
          <w:rFonts w:ascii="宋体" w:eastAsia="宋体" w:hAnsi="宋体" w:cs="宋体" w:hint="eastAsia"/>
          <w:bCs/>
        </w:rPr>
        <w:t>年</w:t>
      </w:r>
      <w:r>
        <w:rPr>
          <w:rFonts w:ascii="宋体" w:eastAsia="宋体" w:hAnsi="宋体" w:cs="宋体" w:hint="eastAsia"/>
          <w:bCs/>
        </w:rPr>
        <w:t>3</w:t>
      </w:r>
      <w:r>
        <w:rPr>
          <w:rFonts w:ascii="宋体" w:eastAsia="宋体" w:hAnsi="宋体" w:cs="宋体" w:hint="eastAsia"/>
          <w:bCs/>
        </w:rPr>
        <w:t>月</w:t>
      </w:r>
      <w:r>
        <w:rPr>
          <w:rFonts w:ascii="宋体" w:eastAsia="宋体" w:hAnsi="宋体" w:cs="宋体" w:hint="eastAsia"/>
          <w:bCs/>
        </w:rPr>
        <w:t>18</w:t>
      </w:r>
      <w:r>
        <w:rPr>
          <w:rFonts w:ascii="宋体" w:eastAsia="宋体" w:hAnsi="宋体" w:cs="宋体" w:hint="eastAsia"/>
          <w:bCs/>
        </w:rPr>
        <w:t>日顺利平稳实现金阳车站搬迁西南商贸城运营。</w:t>
      </w:r>
    </w:p>
    <w:p w:rsidR="00EC1E27" w:rsidRDefault="00851D3F">
      <w:pPr>
        <w:spacing w:line="320" w:lineRule="exact"/>
        <w:ind w:firstLineChars="200" w:firstLine="422"/>
        <w:jc w:val="left"/>
        <w:rPr>
          <w:rFonts w:ascii="宋体" w:eastAsia="宋体" w:hAnsi="宋体" w:cs="宋体"/>
          <w:b/>
          <w:lang w:val="zh-CN"/>
        </w:rPr>
      </w:pPr>
      <w:r>
        <w:rPr>
          <w:rFonts w:ascii="宋体" w:eastAsia="宋体" w:hAnsi="宋体" w:cs="宋体" w:hint="eastAsia"/>
          <w:b/>
          <w:lang w:val="zh-CN"/>
        </w:rPr>
        <w:br w:type="page"/>
      </w:r>
    </w:p>
    <w:p w:rsidR="00EC1E27" w:rsidRDefault="00851D3F">
      <w:pPr>
        <w:spacing w:line="500" w:lineRule="exact"/>
        <w:jc w:val="center"/>
        <w:rPr>
          <w:rFonts w:ascii="方正小标宋简体" w:eastAsia="宋体" w:hAnsi="方正小标宋简体" w:cs="方正小标宋简体"/>
          <w:b/>
          <w:bCs/>
          <w:sz w:val="32"/>
          <w:szCs w:val="32"/>
          <w:lang w:val="zh-CN"/>
        </w:rPr>
      </w:pPr>
      <w:r>
        <w:rPr>
          <w:rFonts w:ascii="宋体" w:eastAsia="宋体" w:hAnsi="宋体" w:cs="宋体" w:hint="eastAsia"/>
          <w:b/>
          <w:bCs/>
          <w:sz w:val="32"/>
          <w:szCs w:val="32"/>
        </w:rPr>
        <w:lastRenderedPageBreak/>
        <w:t>王宏伟</w:t>
      </w:r>
      <w:r>
        <w:rPr>
          <w:rFonts w:ascii="宋体" w:eastAsia="宋体" w:hAnsi="宋体" w:cs="宋体" w:hint="eastAsia"/>
          <w:b/>
          <w:bCs/>
          <w:sz w:val="32"/>
          <w:szCs w:val="32"/>
        </w:rPr>
        <w:t xml:space="preserve"> </w:t>
      </w:r>
      <w:r>
        <w:rPr>
          <w:rFonts w:ascii="宋体" w:eastAsia="宋体" w:hAnsi="宋体" w:cs="宋体" w:hint="eastAsia"/>
          <w:b/>
          <w:bCs/>
          <w:sz w:val="32"/>
          <w:szCs w:val="32"/>
        </w:rPr>
        <w:t>贵州赤天化纸业股份有限公司</w:t>
      </w:r>
      <w:r>
        <w:rPr>
          <w:rFonts w:ascii="宋体" w:eastAsia="宋体" w:hAnsi="宋体" w:cs="宋体" w:hint="eastAsia"/>
          <w:b/>
          <w:bCs/>
          <w:sz w:val="32"/>
          <w:szCs w:val="32"/>
        </w:rPr>
        <w:t>总经理</w:t>
      </w:r>
    </w:p>
    <w:p w:rsidR="00EC1E27" w:rsidRDefault="00EC1E27">
      <w:pPr>
        <w:spacing w:line="240" w:lineRule="exact"/>
        <w:jc w:val="center"/>
        <w:rPr>
          <w:rFonts w:ascii="方正小标宋简体" w:eastAsia="方正小标宋简体" w:hAnsi="方正小标宋简体" w:cs="方正小标宋简体"/>
          <w:bCs/>
          <w:sz w:val="36"/>
          <w:szCs w:val="36"/>
          <w:lang w:val="zh-CN"/>
        </w:rPr>
      </w:pPr>
    </w:p>
    <w:p w:rsidR="00EC1E27" w:rsidRDefault="00851D3F">
      <w:pPr>
        <w:spacing w:line="440" w:lineRule="exact"/>
        <w:ind w:firstLineChars="200" w:firstLine="420"/>
        <w:jc w:val="left"/>
        <w:rPr>
          <w:rFonts w:ascii="宋体" w:eastAsia="宋体" w:hAnsi="宋体" w:cs="宋体"/>
        </w:rPr>
      </w:pPr>
      <w:r>
        <w:rPr>
          <w:rFonts w:ascii="宋体" w:eastAsia="宋体" w:hAnsi="宋体" w:cs="宋体" w:hint="eastAsia"/>
          <w:noProof/>
        </w:rPr>
        <w:drawing>
          <wp:anchor distT="0" distB="0" distL="114300" distR="114300" simplePos="0" relativeHeight="252383232" behindDoc="0" locked="0" layoutInCell="1" allowOverlap="1">
            <wp:simplePos x="0" y="0"/>
            <wp:positionH relativeFrom="column">
              <wp:posOffset>-39370</wp:posOffset>
            </wp:positionH>
            <wp:positionV relativeFrom="paragraph">
              <wp:posOffset>65405</wp:posOffset>
            </wp:positionV>
            <wp:extent cx="1800225" cy="2152650"/>
            <wp:effectExtent l="0" t="0" r="9525" b="0"/>
            <wp:wrapSquare wrapText="bothSides"/>
            <wp:docPr id="108" name="图片 108" descr="贵州优秀企业家风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贵州优秀企业家风采A"/>
                    <pic:cNvPicPr>
                      <a:picLocks noChangeAspect="1"/>
                    </pic:cNvPicPr>
                  </pic:nvPicPr>
                  <pic:blipFill>
                    <a:blip r:embed="rId21" cstate="print"/>
                    <a:stretch>
                      <a:fillRect/>
                    </a:stretch>
                  </pic:blipFill>
                  <pic:spPr>
                    <a:xfrm>
                      <a:off x="0" y="0"/>
                      <a:ext cx="1800225" cy="2152650"/>
                    </a:xfrm>
                    <a:prstGeom prst="rect">
                      <a:avLst/>
                    </a:prstGeom>
                  </pic:spPr>
                </pic:pic>
              </a:graphicData>
            </a:graphic>
          </wp:anchor>
        </w:drawing>
      </w:r>
      <w:r>
        <w:rPr>
          <w:rFonts w:ascii="宋体" w:eastAsia="宋体" w:hAnsi="宋体" w:cs="宋体" w:hint="eastAsia"/>
        </w:rPr>
        <w:t>王宏伟，</w:t>
      </w:r>
      <w:r>
        <w:rPr>
          <w:rFonts w:ascii="宋体" w:eastAsia="宋体" w:hAnsi="宋体" w:cs="宋体" w:hint="eastAsia"/>
        </w:rPr>
        <w:t>1968</w:t>
      </w:r>
      <w:r>
        <w:rPr>
          <w:rFonts w:ascii="宋体" w:eastAsia="宋体" w:hAnsi="宋体" w:cs="宋体" w:hint="eastAsia"/>
        </w:rPr>
        <w:t>年出生于吉林，</w:t>
      </w:r>
      <w:r>
        <w:rPr>
          <w:rFonts w:ascii="宋体" w:eastAsia="宋体" w:hAnsi="宋体" w:cs="宋体" w:hint="eastAsia"/>
        </w:rPr>
        <w:t>1990</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月参加工作，在吉林纸业股份有限公司担任工人，值长、机台长、生产主任等职务。</w:t>
      </w:r>
      <w:r>
        <w:rPr>
          <w:rFonts w:ascii="宋体" w:eastAsia="宋体" w:hAnsi="宋体" w:cs="宋体" w:hint="eastAsia"/>
        </w:rPr>
        <w:t>1993</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月至</w:t>
      </w:r>
      <w:r>
        <w:rPr>
          <w:rFonts w:ascii="宋体" w:eastAsia="宋体" w:hAnsi="宋体" w:cs="宋体" w:hint="eastAsia"/>
        </w:rPr>
        <w:t>1995</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月在吉林大学工业经济管理专业在职学习。</w:t>
      </w:r>
      <w:r>
        <w:rPr>
          <w:rFonts w:ascii="宋体" w:eastAsia="宋体" w:hAnsi="宋体" w:cs="宋体" w:hint="eastAsia"/>
        </w:rPr>
        <w:t>2003</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月至</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月任江苏旺达纸业生产部经理。</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月至</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月，历任泰盛集团吉安集团股份有限公司造纸运营中心生产部经理、造纸二厂厂长、造纸一厂厂长、副总经理。</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月调入贵州赤天化纸业股份有限公司任总经理。</w:t>
      </w:r>
    </w:p>
    <w:p w:rsidR="00EC1E27" w:rsidRDefault="00851D3F">
      <w:pPr>
        <w:spacing w:line="440" w:lineRule="exact"/>
        <w:ind w:firstLineChars="200" w:firstLine="420"/>
        <w:jc w:val="left"/>
        <w:rPr>
          <w:rFonts w:ascii="宋体" w:eastAsia="宋体" w:hAnsi="宋体" w:cs="宋体"/>
        </w:rPr>
      </w:pPr>
      <w:r>
        <w:rPr>
          <w:rFonts w:ascii="宋体" w:eastAsia="宋体" w:hAnsi="宋体" w:cs="宋体" w:hint="eastAsia"/>
        </w:rPr>
        <w:t>王宏伟同志从事造纸行业至今已</w:t>
      </w:r>
      <w:r>
        <w:rPr>
          <w:rFonts w:ascii="宋体" w:eastAsia="宋体" w:hAnsi="宋体" w:cs="宋体" w:hint="eastAsia"/>
        </w:rPr>
        <w:t>20</w:t>
      </w:r>
      <w:r>
        <w:rPr>
          <w:rFonts w:ascii="宋体" w:eastAsia="宋体" w:hAnsi="宋体" w:cs="宋体" w:hint="eastAsia"/>
        </w:rPr>
        <w:t>余年。先后获得过吉林市十佳岗位能手、优秀共产党员、吉林</w:t>
      </w:r>
      <w:r>
        <w:rPr>
          <w:rFonts w:ascii="宋体" w:eastAsia="宋体" w:hAnsi="宋体" w:cs="宋体" w:hint="eastAsia"/>
        </w:rPr>
        <w:t>市劳动模范、吉林省岗位能手、吉林省五一劳动奖章、吉林省劳动模范、全国五一劳动奖章等荣誉。</w:t>
      </w:r>
    </w:p>
    <w:p w:rsidR="00EC1E27" w:rsidRDefault="00851D3F">
      <w:pPr>
        <w:spacing w:line="440" w:lineRule="exact"/>
        <w:ind w:firstLineChars="200" w:firstLine="420"/>
        <w:jc w:val="left"/>
        <w:rPr>
          <w:rFonts w:ascii="宋体" w:eastAsia="宋体" w:hAnsi="宋体" w:cs="宋体"/>
        </w:rPr>
      </w:pPr>
      <w:r>
        <w:rPr>
          <w:rFonts w:ascii="宋体" w:eastAsia="宋体" w:hAnsi="宋体" w:cs="宋体" w:hint="eastAsia"/>
        </w:rPr>
        <w:t>在吉安集团公司工作期间围绕生产、销售、科研等公司生产经营主要环节开展创业创新，先后完成了</w:t>
      </w:r>
      <w:r>
        <w:rPr>
          <w:rFonts w:ascii="宋体" w:eastAsia="宋体" w:hAnsi="宋体" w:cs="宋体" w:hint="eastAsia"/>
        </w:rPr>
        <w:t>30</w:t>
      </w:r>
      <w:r>
        <w:rPr>
          <w:rFonts w:ascii="宋体" w:eastAsia="宋体" w:hAnsi="宋体" w:cs="宋体" w:hint="eastAsia"/>
        </w:rPr>
        <w:t>个技术改造项目和</w:t>
      </w:r>
      <w:r>
        <w:rPr>
          <w:rFonts w:ascii="宋体" w:eastAsia="宋体" w:hAnsi="宋体" w:cs="宋体" w:hint="eastAsia"/>
        </w:rPr>
        <w:t>10</w:t>
      </w:r>
      <w:r>
        <w:rPr>
          <w:rFonts w:ascii="宋体" w:eastAsia="宋体" w:hAnsi="宋体" w:cs="宋体" w:hint="eastAsia"/>
        </w:rPr>
        <w:t>多个专利申请项目，为公司增加经济效益</w:t>
      </w:r>
      <w:r>
        <w:rPr>
          <w:rFonts w:ascii="宋体" w:eastAsia="宋体" w:hAnsi="宋体" w:cs="宋体" w:hint="eastAsia"/>
        </w:rPr>
        <w:t>1000</w:t>
      </w:r>
      <w:r>
        <w:rPr>
          <w:rFonts w:ascii="宋体" w:eastAsia="宋体" w:hAnsi="宋体" w:cs="宋体" w:hint="eastAsia"/>
        </w:rPr>
        <w:t>多万元。在工作当中积极发挥先锋模范带头作用，工作成绩突出。工作上不怕苦不怕累，始终保持饱满的工作热情。在这几年的经历当中，做出了许许多多的成绩。其兢兢业业、废寝忘食的工作作风深入人心。例如在造纸二厂担任厂长期间，经常不分白天黑夜，几天几夜的跟踪生产异常，直至找出并解</w:t>
      </w:r>
      <w:r>
        <w:rPr>
          <w:rFonts w:ascii="宋体" w:eastAsia="宋体" w:hAnsi="宋体" w:cs="宋体" w:hint="eastAsia"/>
        </w:rPr>
        <w:t>决生产上存在的异常为止，使得整条生产线的运行效率从</w:t>
      </w:r>
      <w:r>
        <w:rPr>
          <w:rFonts w:ascii="宋体" w:eastAsia="宋体" w:hAnsi="宋体" w:cs="宋体" w:hint="eastAsia"/>
        </w:rPr>
        <w:t>85%</w:t>
      </w:r>
      <w:r>
        <w:rPr>
          <w:rFonts w:ascii="宋体" w:eastAsia="宋体" w:hAnsi="宋体" w:cs="宋体" w:hint="eastAsia"/>
        </w:rPr>
        <w:t>上升到</w:t>
      </w:r>
      <w:r>
        <w:rPr>
          <w:rFonts w:ascii="宋体" w:eastAsia="宋体" w:hAnsi="宋体" w:cs="宋体" w:hint="eastAsia"/>
        </w:rPr>
        <w:t>96%</w:t>
      </w:r>
      <w:r>
        <w:rPr>
          <w:rFonts w:ascii="宋体" w:eastAsia="宋体" w:hAnsi="宋体" w:cs="宋体" w:hint="eastAsia"/>
        </w:rPr>
        <w:t>的国内外先进水平。在</w:t>
      </w:r>
      <w:r>
        <w:rPr>
          <w:rFonts w:ascii="宋体" w:eastAsia="宋体" w:hAnsi="宋体" w:cs="宋体" w:hint="eastAsia"/>
        </w:rPr>
        <w:t>2011</w:t>
      </w:r>
      <w:r>
        <w:rPr>
          <w:rFonts w:ascii="宋体" w:eastAsia="宋体" w:hAnsi="宋体" w:cs="宋体" w:hint="eastAsia"/>
        </w:rPr>
        <w:t>年，负责联合制浆的调试投产工作，由于各种因素，联合制浆的调试过程中，几天几夜连续奋战，调试的两个多月，为了使生产尽快步入正轨，基本上没有跟家人一起吃过晚饭，经常是过了午夜才回宿舍休息，要么就是直接在办公室休息一会，要么就是在车间里持续奋战。王宏伟同志重视技术创新和增产节约、节能减排，为公司的发展做出了应有的贡献。</w:t>
      </w:r>
      <w:r>
        <w:rPr>
          <w:rFonts w:ascii="宋体" w:eastAsia="宋体" w:hAnsi="宋体" w:cs="宋体" w:hint="eastAsia"/>
        </w:rPr>
        <w:t>2017</w:t>
      </w:r>
      <w:r>
        <w:rPr>
          <w:rFonts w:ascii="宋体" w:eastAsia="宋体" w:hAnsi="宋体" w:cs="宋体" w:hint="eastAsia"/>
        </w:rPr>
        <w:t>年调入赤天化纸业公司以来，做为企业负责人带领公司在新项目建设、林基地建设上解决当地就业，使农户</w:t>
      </w:r>
      <w:r>
        <w:rPr>
          <w:rFonts w:ascii="宋体" w:eastAsia="宋体" w:hAnsi="宋体" w:cs="宋体" w:hint="eastAsia"/>
        </w:rPr>
        <w:t>增收、稳收，从而加快了脱贫攻坚步伐，为赤水实施精准扶贫作出积极贡献。</w:t>
      </w:r>
    </w:p>
    <w:p w:rsidR="00EC1E27" w:rsidRDefault="00851D3F">
      <w:pPr>
        <w:spacing w:line="440" w:lineRule="exact"/>
        <w:ind w:firstLineChars="200" w:firstLine="420"/>
        <w:jc w:val="left"/>
        <w:rPr>
          <w:rFonts w:ascii="宋体" w:eastAsia="宋体" w:hAnsi="宋体" w:cs="宋体"/>
          <w:b/>
          <w:lang w:val="zh-CN"/>
        </w:rPr>
      </w:pPr>
      <w:r>
        <w:rPr>
          <w:rFonts w:ascii="宋体" w:eastAsia="宋体" w:hAnsi="宋体" w:cs="宋体" w:hint="eastAsia"/>
        </w:rPr>
        <w:t>王宏伟同志为人谦虚真诚，办事正派、严谨，胸怀宽阔，不计较个人得失。待人诚恳友善，能较好的处理领导与员工的关系。善于把矛盾化解在基层，化解在萌芽状态，在调节员工、领导干部、部门之间矛盾关系方面积累了丰富的经验并获得广泛认可。</w:t>
      </w:r>
    </w:p>
    <w:p w:rsidR="00EC1E27" w:rsidRDefault="00851D3F">
      <w:pPr>
        <w:spacing w:line="440" w:lineRule="exact"/>
        <w:jc w:val="center"/>
        <w:rPr>
          <w:rFonts w:ascii="宋体" w:eastAsia="宋体" w:hAnsi="宋体" w:cs="宋体"/>
          <w:b/>
          <w:sz w:val="36"/>
          <w:szCs w:val="36"/>
          <w:lang w:val="zh-CN"/>
        </w:rPr>
      </w:pPr>
      <w:r>
        <w:rPr>
          <w:rFonts w:ascii="宋体" w:eastAsia="宋体" w:hAnsi="宋体" w:cs="宋体" w:hint="eastAsia"/>
          <w:b/>
          <w:lang w:val="zh-CN"/>
        </w:rPr>
        <w:br w:type="page"/>
      </w:r>
    </w:p>
    <w:p w:rsidR="00EC1E27" w:rsidRDefault="00851D3F">
      <w:pPr>
        <w:spacing w:line="500" w:lineRule="exact"/>
        <w:jc w:val="center"/>
        <w:rPr>
          <w:rFonts w:asciiTheme="minorEastAsia" w:eastAsiaTheme="minorEastAsia" w:hAnsiTheme="minorEastAsia" w:cstheme="minorEastAsia"/>
          <w:b/>
          <w:bCs/>
          <w:sz w:val="32"/>
          <w:szCs w:val="32"/>
        </w:rPr>
      </w:pPr>
      <w:r>
        <w:rPr>
          <w:rFonts w:asciiTheme="minorEastAsia" w:eastAsiaTheme="minorEastAsia" w:hAnsiTheme="minorEastAsia" w:cstheme="minorEastAsia" w:hint="eastAsia"/>
          <w:b/>
          <w:bCs/>
          <w:sz w:val="32"/>
          <w:szCs w:val="32"/>
        </w:rPr>
        <w:lastRenderedPageBreak/>
        <w:t>王德斌</w:t>
      </w:r>
      <w:r>
        <w:rPr>
          <w:rFonts w:asciiTheme="minorEastAsia" w:eastAsiaTheme="minorEastAsia" w:hAnsiTheme="minorEastAsia" w:cstheme="minorEastAsia" w:hint="eastAsia"/>
          <w:b/>
          <w:bCs/>
          <w:sz w:val="32"/>
          <w:szCs w:val="32"/>
        </w:rPr>
        <w:t xml:space="preserve"> </w:t>
      </w:r>
      <w:r>
        <w:rPr>
          <w:rFonts w:asciiTheme="minorEastAsia" w:eastAsiaTheme="minorEastAsia" w:hAnsiTheme="minorEastAsia" w:cstheme="minorEastAsia" w:hint="eastAsia"/>
          <w:b/>
          <w:bCs/>
          <w:sz w:val="32"/>
          <w:szCs w:val="32"/>
        </w:rPr>
        <w:t>贵州红赤水集团有限公司</w:t>
      </w:r>
    </w:p>
    <w:p w:rsidR="00EC1E27" w:rsidRDefault="00EC1E27">
      <w:pPr>
        <w:spacing w:line="240" w:lineRule="exact"/>
        <w:ind w:firstLineChars="100" w:firstLine="210"/>
        <w:rPr>
          <w:rFonts w:asciiTheme="minorEastAsia" w:eastAsiaTheme="minorEastAsia" w:hAnsiTheme="minorEastAsia" w:cstheme="minorEastAsia"/>
        </w:rPr>
      </w:pPr>
    </w:p>
    <w:p w:rsidR="00EC1E27" w:rsidRDefault="00851D3F">
      <w:pPr>
        <w:spacing w:line="314" w:lineRule="exact"/>
        <w:ind w:firstLineChars="100" w:firstLine="361"/>
        <w:rPr>
          <w:rFonts w:asciiTheme="minorEastAsia" w:eastAsiaTheme="minorEastAsia" w:hAnsiTheme="minorEastAsia" w:cstheme="minorEastAsia"/>
        </w:rPr>
      </w:pPr>
      <w:r>
        <w:rPr>
          <w:rFonts w:ascii="宋体" w:eastAsia="宋体" w:hAnsi="宋体" w:cs="宋体" w:hint="eastAsia"/>
          <w:b/>
          <w:noProof/>
          <w:sz w:val="36"/>
          <w:szCs w:val="36"/>
        </w:rPr>
        <w:drawing>
          <wp:anchor distT="0" distB="0" distL="114300" distR="114300" simplePos="0" relativeHeight="264512512" behindDoc="0" locked="0" layoutInCell="1" allowOverlap="1">
            <wp:simplePos x="0" y="0"/>
            <wp:positionH relativeFrom="column">
              <wp:posOffset>-19685</wp:posOffset>
            </wp:positionH>
            <wp:positionV relativeFrom="paragraph">
              <wp:posOffset>46990</wp:posOffset>
            </wp:positionV>
            <wp:extent cx="1800225" cy="2171065"/>
            <wp:effectExtent l="0" t="0" r="9525" b="635"/>
            <wp:wrapSquare wrapText="bothSides"/>
            <wp:docPr id="109" name="图片 109" descr="贵州优秀企业家风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贵州优秀企业家风采A"/>
                    <pic:cNvPicPr>
                      <a:picLocks noChangeAspect="1"/>
                    </pic:cNvPicPr>
                  </pic:nvPicPr>
                  <pic:blipFill>
                    <a:blip r:embed="rId22" cstate="print"/>
                    <a:stretch>
                      <a:fillRect/>
                    </a:stretch>
                  </pic:blipFill>
                  <pic:spPr>
                    <a:xfrm>
                      <a:off x="0" y="0"/>
                      <a:ext cx="1800225" cy="2171065"/>
                    </a:xfrm>
                    <a:prstGeom prst="rect">
                      <a:avLst/>
                    </a:prstGeom>
                  </pic:spPr>
                </pic:pic>
              </a:graphicData>
            </a:graphic>
          </wp:anchor>
        </w:drawing>
      </w:r>
      <w:r>
        <w:rPr>
          <w:rFonts w:asciiTheme="minorEastAsia" w:eastAsiaTheme="minorEastAsia" w:hAnsiTheme="minorEastAsia" w:cstheme="minorEastAsia" w:hint="eastAsia"/>
        </w:rPr>
        <w:t>王德斌同志，男；出生年月：</w:t>
      </w:r>
      <w:r>
        <w:rPr>
          <w:rFonts w:asciiTheme="minorEastAsia" w:eastAsiaTheme="minorEastAsia" w:hAnsiTheme="minorEastAsia" w:cstheme="minorEastAsia" w:hint="eastAsia"/>
        </w:rPr>
        <w:t>1970</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8</w:t>
      </w:r>
      <w:r>
        <w:rPr>
          <w:rFonts w:asciiTheme="minorEastAsia" w:eastAsiaTheme="minorEastAsia" w:hAnsiTheme="minorEastAsia" w:cstheme="minorEastAsia" w:hint="eastAsia"/>
        </w:rPr>
        <w:t>月；籍贯：四川合江：学历：大专；政治面貌：中国共产党党员；现任贵州红赤水集团有限公司董事长、贵州赤水黔北医药公司总经理、社会职务包括：遵义市市工商联商会副会长、赤水市工商联（商会）副会长、赤水市政协委员、赤水市农村信用联社理事。</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主要工作经历：</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1999</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-2005</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兼并赤水市中医药材公司后更名为赤水市黔北医药有限公司任总经理。</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2005</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-2014</w:t>
      </w:r>
      <w:r>
        <w:rPr>
          <w:rFonts w:asciiTheme="minorEastAsia" w:eastAsiaTheme="minorEastAsia" w:hAnsiTheme="minorEastAsia" w:cstheme="minorEastAsia" w:hint="eastAsia"/>
        </w:rPr>
        <w:t>年，任贵州红赤水生态食品开发有限公司总经理。</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2013</w:t>
      </w:r>
      <w:r>
        <w:rPr>
          <w:rFonts w:asciiTheme="minorEastAsia" w:eastAsiaTheme="minorEastAsia" w:hAnsiTheme="minorEastAsia" w:cstheme="minorEastAsia" w:hint="eastAsia"/>
        </w:rPr>
        <w:t>年，成立赤水市中蔬阳光生态农业有限公司，任总经理。</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2014</w:t>
      </w:r>
      <w:r>
        <w:rPr>
          <w:rFonts w:asciiTheme="minorEastAsia" w:eastAsiaTheme="minorEastAsia" w:hAnsiTheme="minorEastAsia" w:cstheme="minorEastAsia" w:hint="eastAsia"/>
        </w:rPr>
        <w:t>年末至今，任贵州红赤集团有限公司董事长兼总经理。</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2015</w:t>
      </w:r>
      <w:r>
        <w:rPr>
          <w:rFonts w:asciiTheme="minorEastAsia" w:eastAsiaTheme="minorEastAsia" w:hAnsiTheme="minorEastAsia" w:cstheme="minorEastAsia" w:hint="eastAsia"/>
        </w:rPr>
        <w:t>年王德斌同志带领公司团队开发速冻食品新产品：主要是甄鲜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-196 0C</w:t>
      </w:r>
      <w:r>
        <w:rPr>
          <w:rFonts w:asciiTheme="minorEastAsia" w:eastAsiaTheme="minorEastAsia" w:hAnsiTheme="minorEastAsia" w:cstheme="minorEastAsia" w:hint="eastAsia"/>
        </w:rPr>
        <w:t>活性冷冻生态农产品，该产品采用我国最先进的超低温速冻技术，活性保鲜，保证冷冻食品原汁原味，保质期可达</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个月以上：现该技术正准备应用在其他新鲜食品上，安全领“鲜”。</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王德斌董事长带领的贵州红赤水集团有限公司，成立于</w:t>
      </w:r>
      <w:r>
        <w:rPr>
          <w:rFonts w:asciiTheme="minorEastAsia" w:eastAsiaTheme="minorEastAsia" w:hAnsiTheme="minorEastAsia" w:cstheme="minorEastAsia" w:hint="eastAsia"/>
        </w:rPr>
        <w:t>2005</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rPr>
        <w:t>月，</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注册资金</w:t>
      </w:r>
      <w:r>
        <w:rPr>
          <w:rFonts w:asciiTheme="minorEastAsia" w:eastAsiaTheme="minorEastAsia" w:hAnsiTheme="minorEastAsia" w:cstheme="minorEastAsia" w:hint="eastAsia"/>
        </w:rPr>
        <w:t>2975. 35</w:t>
      </w:r>
      <w:r>
        <w:rPr>
          <w:rFonts w:asciiTheme="minorEastAsia" w:eastAsiaTheme="minorEastAsia" w:hAnsiTheme="minorEastAsia" w:cstheme="minorEastAsia" w:hint="eastAsia"/>
        </w:rPr>
        <w:t>万元，公司占地</w:t>
      </w:r>
      <w:r>
        <w:rPr>
          <w:rFonts w:asciiTheme="minorEastAsia" w:eastAsiaTheme="minorEastAsia" w:hAnsiTheme="minorEastAsia" w:cstheme="minorEastAsia" w:hint="eastAsia"/>
        </w:rPr>
        <w:t>160</w:t>
      </w:r>
      <w:r>
        <w:rPr>
          <w:rFonts w:asciiTheme="minorEastAsia" w:eastAsiaTheme="minorEastAsia" w:hAnsiTheme="minorEastAsia" w:cstheme="minorEastAsia" w:hint="eastAsia"/>
        </w:rPr>
        <w:t>亩，职工近</w:t>
      </w:r>
      <w:r>
        <w:rPr>
          <w:rFonts w:asciiTheme="minorEastAsia" w:eastAsiaTheme="minorEastAsia" w:hAnsiTheme="minorEastAsia" w:cstheme="minorEastAsia" w:hint="eastAsia"/>
        </w:rPr>
        <w:t>400</w:t>
      </w:r>
      <w:r>
        <w:rPr>
          <w:rFonts w:asciiTheme="minorEastAsia" w:eastAsiaTheme="minorEastAsia" w:hAnsiTheme="minorEastAsia" w:cstheme="minorEastAsia" w:hint="eastAsia"/>
        </w:rPr>
        <w:t>人，拥有目前全国领先的竹笋及菌菇类食品现代流水生产线，以生产竹笋类、菌菇类、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休阑肉制品为主，拥有【红赤水】、【桫椤妹】、【自然传奇】三大品牌</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全国经销商达</w:t>
      </w:r>
      <w:r>
        <w:rPr>
          <w:rFonts w:asciiTheme="minorEastAsia" w:eastAsiaTheme="minorEastAsia" w:hAnsiTheme="minorEastAsia" w:cstheme="minorEastAsia" w:hint="eastAsia"/>
        </w:rPr>
        <w:t>158</w:t>
      </w:r>
      <w:r>
        <w:rPr>
          <w:rFonts w:asciiTheme="minorEastAsia" w:eastAsiaTheme="minorEastAsia" w:hAnsiTheme="minorEastAsia" w:cstheme="minorEastAsia" w:hint="eastAsia"/>
        </w:rPr>
        <w:t>家，产品已销售全国各地，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出口美国、新加坡、越南等国家。</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王德斌带领的红赤水集团先后获得贵州省农业产业化经营省级重点</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龙头企业、贵州省林业产业化经营（省级）龙头企业、贵州省省级扶贫龙头企业、贵州省著名商标、贵州省名牌产品、中国森林食品示范品牌、中华人民共和国进出口企业、中国名优诚信企业人选展播、全国模范职工之家等荣誉。王德斌董事长在</w:t>
      </w:r>
      <w:r>
        <w:rPr>
          <w:rFonts w:asciiTheme="minorEastAsia" w:eastAsiaTheme="minorEastAsia" w:hAnsiTheme="minorEastAsia" w:cstheme="minorEastAsia" w:hint="eastAsia"/>
        </w:rPr>
        <w:t>2012</w:t>
      </w:r>
      <w:r>
        <w:rPr>
          <w:rFonts w:asciiTheme="minorEastAsia" w:eastAsiaTheme="minorEastAsia" w:hAnsiTheme="minorEastAsia" w:cstheme="minorEastAsia" w:hint="eastAsia"/>
        </w:rPr>
        <w:t>年被评为</w:t>
      </w:r>
      <w:r>
        <w:rPr>
          <w:rFonts w:asciiTheme="minorEastAsia" w:eastAsiaTheme="minorEastAsia" w:hAnsiTheme="minorEastAsia" w:cstheme="minorEastAsia" w:hint="eastAsia"/>
        </w:rPr>
        <w:t>全国第十届创业之星，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并获得原国务院副总理回良玉亲自接见；</w:t>
      </w:r>
      <w:r>
        <w:rPr>
          <w:rFonts w:asciiTheme="minorEastAsia" w:eastAsiaTheme="minorEastAsia" w:hAnsiTheme="minorEastAsia" w:cstheme="minorEastAsia" w:hint="eastAsia"/>
        </w:rPr>
        <w:t>2016</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月被评为全国优秀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个体工商户荣誉称号，在北京人民大会堂获国务院总理李克强亲自接见。</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主要受过奖励：</w:t>
      </w:r>
      <w:r>
        <w:rPr>
          <w:rFonts w:asciiTheme="minorEastAsia" w:eastAsiaTheme="minorEastAsia" w:hAnsiTheme="minorEastAsia" w:cstheme="minorEastAsia" w:hint="eastAsia"/>
        </w:rPr>
        <w:t xml:space="preserve">                                                  </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2005</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月获中国企业管理信用管理评价中心授予的“全国优秀守信企业家”荣誉称号。</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2008</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11</w:t>
      </w:r>
      <w:r>
        <w:rPr>
          <w:rFonts w:asciiTheme="minorEastAsia" w:eastAsiaTheme="minorEastAsia" w:hAnsiTheme="minorEastAsia" w:cstheme="minorEastAsia" w:hint="eastAsia"/>
        </w:rPr>
        <w:t>月荣获共青团遵义市委“十大优秀青年”称号。</w:t>
      </w:r>
    </w:p>
    <w:p w:rsidR="00EC1E27" w:rsidRDefault="00851D3F">
      <w:pPr>
        <w:spacing w:line="314"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2008</w:t>
      </w:r>
      <w:r>
        <w:rPr>
          <w:rFonts w:asciiTheme="minorEastAsia" w:eastAsiaTheme="minorEastAsia" w:hAnsiTheme="minorEastAsia" w:cstheme="minorEastAsia" w:hint="eastAsia"/>
        </w:rPr>
        <w:t>年度获赤水市非公有制经济先进个人、赤水市总工会颁发的</w:t>
      </w:r>
      <w:r>
        <w:rPr>
          <w:rFonts w:asciiTheme="minorEastAsia" w:eastAsiaTheme="minorEastAsia" w:hAnsiTheme="minorEastAsia" w:cstheme="minorEastAsia" w:hint="eastAsia"/>
        </w:rPr>
        <w:t>2009</w:t>
      </w:r>
      <w:r>
        <w:rPr>
          <w:rFonts w:asciiTheme="minorEastAsia" w:eastAsiaTheme="minorEastAsia" w:hAnsiTheme="minorEastAsia" w:cstheme="minorEastAsia" w:hint="eastAsia"/>
        </w:rPr>
        <w:t>年度优秀老总称号、</w:t>
      </w:r>
      <w:r>
        <w:rPr>
          <w:rFonts w:asciiTheme="minorEastAsia" w:eastAsiaTheme="minorEastAsia" w:hAnsiTheme="minorEastAsia" w:cstheme="minorEastAsia" w:hint="eastAsia"/>
        </w:rPr>
        <w:t>遵义市十大优秀青年、遵义市优秀中国特色社会主义事业建设者，</w:t>
      </w:r>
      <w:r>
        <w:rPr>
          <w:rFonts w:asciiTheme="minorEastAsia" w:eastAsiaTheme="minorEastAsia" w:hAnsiTheme="minorEastAsia" w:cstheme="minorEastAsia" w:hint="eastAsia"/>
        </w:rPr>
        <w:t>2012</w:t>
      </w:r>
      <w:r>
        <w:rPr>
          <w:rFonts w:asciiTheme="minorEastAsia" w:eastAsiaTheme="minorEastAsia" w:hAnsiTheme="minorEastAsia" w:cstheme="minorEastAsia" w:hint="eastAsia"/>
        </w:rPr>
        <w:t>年被评为全国第十届创业之星。</w:t>
      </w:r>
    </w:p>
    <w:p w:rsidR="00EC1E27" w:rsidRDefault="00851D3F" w:rsidP="00B2374C">
      <w:pPr>
        <w:spacing w:line="314" w:lineRule="exact"/>
        <w:ind w:firstLineChars="200" w:firstLine="420"/>
        <w:rPr>
          <w:rFonts w:ascii="宋体" w:eastAsia="宋体" w:hAnsi="宋体" w:cs="宋体"/>
          <w:b/>
          <w:sz w:val="36"/>
          <w:szCs w:val="36"/>
          <w:lang w:val="zh-CN"/>
        </w:rPr>
      </w:pPr>
      <w:r>
        <w:rPr>
          <w:rFonts w:asciiTheme="minorEastAsia" w:eastAsiaTheme="minorEastAsia" w:hAnsiTheme="minorEastAsia" w:cstheme="minorEastAsia" w:hint="eastAsia"/>
        </w:rPr>
        <w:t>王德斌同志带领的红赤水集团旗下控股子公司：贵州红赤水集团四川中蔬生态农业有限公司、贵州红赤永集团金赤投资有限公司、贵州红赤水集团天然源食品有限公司、赤水市自然传奇食品商贸有限公司，参股企业贵州黔北生态农业专业合作社、贵州黔北医药有限公司、贵州沐辉营养餐发展有限公司等七家公司总资产</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亿元，年总产值可达</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亿元，带动当地贫困户</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万余人。</w:t>
      </w:r>
      <w:r>
        <w:rPr>
          <w:rFonts w:asciiTheme="minorEastAsia" w:eastAsiaTheme="minorEastAsia" w:hAnsiTheme="minorEastAsia" w:cstheme="minorEastAsia" w:hint="eastAsia"/>
        </w:rPr>
        <w:t>2015</w:t>
      </w:r>
      <w:r>
        <w:rPr>
          <w:rFonts w:asciiTheme="minorEastAsia" w:eastAsiaTheme="minorEastAsia" w:hAnsiTheme="minorEastAsia" w:cstheme="minorEastAsia" w:hint="eastAsia"/>
        </w:rPr>
        <w:t>年规划五年内打造国家级生态食品产业园，集基地原材料生产、食品研发、生产加工、</w:t>
      </w:r>
      <w:r>
        <w:rPr>
          <w:rFonts w:asciiTheme="minorEastAsia" w:eastAsiaTheme="minorEastAsia" w:hAnsiTheme="minorEastAsia" w:cstheme="minorEastAsia" w:hint="eastAsia"/>
        </w:rPr>
        <w:t>质量检测、物流仓储、生态产业观光、旅游购物等形成一个完整的生态食品产业集群。通过建立产业平台，引进特色食品入园，帮助企业建立世界级营销平台，力争未来五年实现十亿元产值。我们企业的使命是：专注天然，致力健康，企业宗旨：诠释生态食品，缔造绿色生活，为全球提供健康能量。</w:t>
      </w:r>
      <w:r>
        <w:rPr>
          <w:rFonts w:ascii="宋体" w:eastAsia="宋体" w:hAnsi="宋体" w:cs="宋体" w:hint="eastAsia"/>
          <w:b/>
          <w:sz w:val="36"/>
          <w:szCs w:val="36"/>
          <w:lang w:val="zh-CN"/>
        </w:rPr>
        <w:br w:type="page"/>
      </w:r>
    </w:p>
    <w:p w:rsidR="00EC1E27" w:rsidRDefault="00851D3F">
      <w:pPr>
        <w:spacing w:line="500" w:lineRule="exact"/>
        <w:jc w:val="center"/>
        <w:rPr>
          <w:rFonts w:ascii="宋体" w:eastAsia="宋体" w:hAnsi="宋体" w:cs="宋体"/>
          <w:b/>
          <w:bCs/>
          <w:color w:val="000000" w:themeColor="text1"/>
          <w:sz w:val="32"/>
          <w:szCs w:val="32"/>
        </w:rPr>
      </w:pPr>
      <w:r>
        <w:rPr>
          <w:rFonts w:ascii="宋体" w:eastAsia="宋体" w:hAnsi="宋体" w:cs="宋体" w:hint="eastAsia"/>
          <w:b/>
          <w:bCs/>
          <w:color w:val="000000" w:themeColor="text1"/>
          <w:sz w:val="32"/>
          <w:szCs w:val="32"/>
        </w:rPr>
        <w:lastRenderedPageBreak/>
        <w:t>邓正刚</w:t>
      </w:r>
      <w:r>
        <w:rPr>
          <w:rFonts w:ascii="宋体" w:eastAsia="宋体" w:hAnsi="宋体" w:cs="宋体" w:hint="eastAsia"/>
          <w:b/>
          <w:bCs/>
          <w:color w:val="000000" w:themeColor="text1"/>
          <w:sz w:val="32"/>
          <w:szCs w:val="32"/>
        </w:rPr>
        <w:t xml:space="preserve"> </w:t>
      </w:r>
      <w:r>
        <w:rPr>
          <w:rFonts w:ascii="宋体" w:eastAsia="宋体" w:hAnsi="宋体" w:cs="宋体" w:hint="eastAsia"/>
          <w:b/>
          <w:bCs/>
          <w:color w:val="000000" w:themeColor="text1"/>
          <w:sz w:val="32"/>
          <w:szCs w:val="32"/>
        </w:rPr>
        <w:t>贵州火焰山电器股份有限公司董事长</w:t>
      </w:r>
    </w:p>
    <w:p w:rsidR="00EC1E27" w:rsidRDefault="00EC1E27">
      <w:pPr>
        <w:spacing w:line="240" w:lineRule="exact"/>
        <w:ind w:firstLineChars="200" w:firstLine="420"/>
        <w:rPr>
          <w:rFonts w:ascii="宋体" w:eastAsia="宋体" w:hAnsi="宋体" w:cs="宋体"/>
          <w:color w:val="000000" w:themeColor="text1"/>
        </w:rPr>
      </w:pP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noProof/>
          <w:color w:val="000000" w:themeColor="text1"/>
        </w:rPr>
        <w:drawing>
          <wp:anchor distT="0" distB="0" distL="114300" distR="114300" simplePos="0" relativeHeight="251795456" behindDoc="0" locked="0" layoutInCell="1" allowOverlap="1">
            <wp:simplePos x="0" y="0"/>
            <wp:positionH relativeFrom="column">
              <wp:posOffset>73660</wp:posOffset>
            </wp:positionH>
            <wp:positionV relativeFrom="paragraph">
              <wp:posOffset>110490</wp:posOffset>
            </wp:positionV>
            <wp:extent cx="1800225" cy="2528570"/>
            <wp:effectExtent l="0" t="0" r="9525" b="5080"/>
            <wp:wrapSquare wrapText="bothSides"/>
            <wp:docPr id="70" name="图片 70" descr="贵州火焰山电器股份有限公司董事长—邓正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贵州火焰山电器股份有限公司董事长—邓正刚"/>
                    <pic:cNvPicPr>
                      <a:picLocks noChangeAspect="1"/>
                    </pic:cNvPicPr>
                  </pic:nvPicPr>
                  <pic:blipFill>
                    <a:blip r:embed="rId23" cstate="print"/>
                    <a:stretch>
                      <a:fillRect/>
                    </a:stretch>
                  </pic:blipFill>
                  <pic:spPr>
                    <a:xfrm>
                      <a:off x="0" y="0"/>
                      <a:ext cx="1800225" cy="2528570"/>
                    </a:xfrm>
                    <a:prstGeom prst="rect">
                      <a:avLst/>
                    </a:prstGeom>
                  </pic:spPr>
                </pic:pic>
              </a:graphicData>
            </a:graphic>
          </wp:anchor>
        </w:drawing>
      </w:r>
      <w:r>
        <w:rPr>
          <w:rFonts w:ascii="宋体" w:eastAsia="宋体" w:hAnsi="宋体" w:cs="宋体" w:hint="eastAsia"/>
          <w:color w:val="000000" w:themeColor="text1"/>
        </w:rPr>
        <w:t>20</w:t>
      </w:r>
      <w:r>
        <w:rPr>
          <w:rFonts w:ascii="宋体" w:eastAsia="宋体" w:hAnsi="宋体" w:cs="宋体" w:hint="eastAsia"/>
          <w:color w:val="000000" w:themeColor="text1"/>
        </w:rPr>
        <w:t>17</w:t>
      </w:r>
      <w:r>
        <w:rPr>
          <w:rFonts w:ascii="宋体" w:eastAsia="宋体" w:hAnsi="宋体" w:cs="宋体" w:hint="eastAsia"/>
          <w:color w:val="000000" w:themeColor="text1"/>
        </w:rPr>
        <w:t>年，为了全面搞好</w:t>
      </w:r>
      <w:r>
        <w:rPr>
          <w:rFonts w:ascii="宋体" w:eastAsia="宋体" w:hAnsi="宋体" w:cs="宋体" w:hint="eastAsia"/>
          <w:color w:val="000000" w:themeColor="text1"/>
        </w:rPr>
        <w:t>公司</w:t>
      </w:r>
      <w:r>
        <w:rPr>
          <w:rFonts w:ascii="宋体" w:eastAsia="宋体" w:hAnsi="宋体" w:cs="宋体" w:hint="eastAsia"/>
          <w:color w:val="000000" w:themeColor="text1"/>
        </w:rPr>
        <w:t>整体工作，作为</w:t>
      </w:r>
      <w:r>
        <w:rPr>
          <w:rFonts w:ascii="宋体" w:eastAsia="宋体" w:hAnsi="宋体" w:cs="宋体" w:hint="eastAsia"/>
          <w:color w:val="000000" w:themeColor="text1"/>
        </w:rPr>
        <w:t>火焰山</w:t>
      </w:r>
      <w:r>
        <w:rPr>
          <w:rFonts w:ascii="宋体" w:eastAsia="宋体" w:hAnsi="宋体" w:cs="宋体" w:hint="eastAsia"/>
          <w:color w:val="000000" w:themeColor="text1"/>
        </w:rPr>
        <w:t>党支部书记，我按照党的路线、政策和教育方针，围绕</w:t>
      </w:r>
      <w:r>
        <w:rPr>
          <w:rFonts w:ascii="宋体" w:eastAsia="宋体" w:hAnsi="宋体" w:cs="宋体" w:hint="eastAsia"/>
          <w:color w:val="000000" w:themeColor="text1"/>
        </w:rPr>
        <w:t>上级</w:t>
      </w:r>
      <w:r>
        <w:rPr>
          <w:rFonts w:ascii="宋体" w:eastAsia="宋体" w:hAnsi="宋体" w:cs="宋体" w:hint="eastAsia"/>
          <w:color w:val="000000" w:themeColor="text1"/>
        </w:rPr>
        <w:t>党委的工作要求，以年初指定的各项工作目标为依据，在管理工作中，坚持以邓小平理论和三个代表重要思想为指导，大力开展学习实践科学发展观活动，把宣传党的路线、方针、政策和政治理论学习做为首要任务</w:t>
      </w:r>
      <w:r>
        <w:rPr>
          <w:rFonts w:ascii="宋体" w:eastAsia="宋体" w:hAnsi="宋体" w:cs="宋体" w:hint="eastAsia"/>
          <w:color w:val="000000" w:themeColor="text1"/>
        </w:rPr>
        <w:t>;</w:t>
      </w:r>
      <w:r>
        <w:rPr>
          <w:rFonts w:ascii="宋体" w:eastAsia="宋体" w:hAnsi="宋体" w:cs="宋体" w:hint="eastAsia"/>
          <w:color w:val="000000" w:themeColor="text1"/>
        </w:rPr>
        <w:t>把加强</w:t>
      </w:r>
      <w:r>
        <w:rPr>
          <w:rFonts w:ascii="宋体" w:eastAsia="宋体" w:hAnsi="宋体" w:cs="宋体" w:hint="eastAsia"/>
          <w:color w:val="000000" w:themeColor="text1"/>
        </w:rPr>
        <w:t>党风廉政</w:t>
      </w:r>
      <w:r>
        <w:rPr>
          <w:rFonts w:ascii="宋体" w:eastAsia="宋体" w:hAnsi="宋体" w:cs="宋体" w:hint="eastAsia"/>
          <w:color w:val="000000" w:themeColor="text1"/>
        </w:rPr>
        <w:t>建设做为</w:t>
      </w:r>
      <w:r>
        <w:rPr>
          <w:rFonts w:ascii="宋体" w:eastAsia="宋体" w:hAnsi="宋体" w:cs="宋体" w:hint="eastAsia"/>
          <w:color w:val="000000" w:themeColor="text1"/>
        </w:rPr>
        <w:t>团队</w:t>
      </w:r>
      <w:r>
        <w:rPr>
          <w:rFonts w:ascii="宋体" w:eastAsia="宋体" w:hAnsi="宋体" w:cs="宋体" w:hint="eastAsia"/>
          <w:color w:val="000000" w:themeColor="text1"/>
        </w:rPr>
        <w:t>思想建设的重点</w:t>
      </w:r>
      <w:r>
        <w:rPr>
          <w:rFonts w:ascii="宋体" w:eastAsia="宋体" w:hAnsi="宋体" w:cs="宋体" w:hint="eastAsia"/>
          <w:color w:val="000000" w:themeColor="text1"/>
        </w:rPr>
        <w:t>;</w:t>
      </w:r>
      <w:r>
        <w:rPr>
          <w:rFonts w:ascii="宋体" w:eastAsia="宋体" w:hAnsi="宋体" w:cs="宋体" w:hint="eastAsia"/>
          <w:color w:val="000000" w:themeColor="text1"/>
        </w:rPr>
        <w:t>把加强党的先进性建设和党的基层组织建设作为党建工作的根本来抓</w:t>
      </w:r>
      <w:r>
        <w:rPr>
          <w:rFonts w:ascii="宋体" w:eastAsia="宋体" w:hAnsi="宋体" w:cs="宋体" w:hint="eastAsia"/>
          <w:color w:val="000000" w:themeColor="text1"/>
        </w:rPr>
        <w:t>;</w:t>
      </w:r>
      <w:r>
        <w:rPr>
          <w:rFonts w:ascii="宋体" w:eastAsia="宋体" w:hAnsi="宋体" w:cs="宋体" w:hint="eastAsia"/>
          <w:color w:val="000000" w:themeColor="text1"/>
        </w:rPr>
        <w:t>把加强领导班子建设和廉政建设作为加强党的执政能力建设等方面积极开展工作。</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同时，大力支持</w:t>
      </w:r>
      <w:r>
        <w:rPr>
          <w:rFonts w:ascii="宋体" w:eastAsia="宋体" w:hAnsi="宋体" w:cs="宋体" w:hint="eastAsia"/>
          <w:color w:val="000000" w:themeColor="text1"/>
        </w:rPr>
        <w:t>党建</w:t>
      </w:r>
      <w:r>
        <w:rPr>
          <w:rFonts w:ascii="宋体" w:eastAsia="宋体" w:hAnsi="宋体" w:cs="宋体" w:hint="eastAsia"/>
          <w:color w:val="000000" w:themeColor="text1"/>
        </w:rPr>
        <w:t>，把更新</w:t>
      </w:r>
      <w:r>
        <w:rPr>
          <w:rFonts w:ascii="宋体" w:eastAsia="宋体" w:hAnsi="宋体" w:cs="宋体" w:hint="eastAsia"/>
          <w:color w:val="000000" w:themeColor="text1"/>
        </w:rPr>
        <w:t>发展</w:t>
      </w:r>
      <w:r>
        <w:rPr>
          <w:rFonts w:ascii="宋体" w:eastAsia="宋体" w:hAnsi="宋体" w:cs="宋体" w:hint="eastAsia"/>
          <w:color w:val="000000" w:themeColor="text1"/>
        </w:rPr>
        <w:t>观念、深化</w:t>
      </w:r>
      <w:r>
        <w:rPr>
          <w:rFonts w:ascii="宋体" w:eastAsia="宋体" w:hAnsi="宋体" w:cs="宋体" w:hint="eastAsia"/>
          <w:color w:val="000000" w:themeColor="text1"/>
        </w:rPr>
        <w:t>科技</w:t>
      </w:r>
      <w:r>
        <w:rPr>
          <w:rFonts w:ascii="宋体" w:eastAsia="宋体" w:hAnsi="宋体" w:cs="宋体" w:hint="eastAsia"/>
          <w:color w:val="000000" w:themeColor="text1"/>
        </w:rPr>
        <w:t>改革、全面实施</w:t>
      </w:r>
      <w:r>
        <w:rPr>
          <w:rFonts w:ascii="宋体" w:eastAsia="宋体" w:hAnsi="宋体" w:cs="宋体" w:hint="eastAsia"/>
          <w:color w:val="000000" w:themeColor="text1"/>
        </w:rPr>
        <w:t>创新机制</w:t>
      </w:r>
      <w:r>
        <w:rPr>
          <w:rFonts w:ascii="宋体" w:eastAsia="宋体" w:hAnsi="宋体" w:cs="宋体" w:hint="eastAsia"/>
          <w:color w:val="000000" w:themeColor="text1"/>
        </w:rPr>
        <w:t>作为今后</w:t>
      </w:r>
      <w:r>
        <w:rPr>
          <w:rFonts w:ascii="宋体" w:eastAsia="宋体" w:hAnsi="宋体" w:cs="宋体" w:hint="eastAsia"/>
          <w:color w:val="000000" w:themeColor="text1"/>
        </w:rPr>
        <w:t>发展</w:t>
      </w:r>
      <w:r>
        <w:rPr>
          <w:rFonts w:ascii="宋体" w:eastAsia="宋体" w:hAnsi="宋体" w:cs="宋体" w:hint="eastAsia"/>
          <w:color w:val="000000" w:themeColor="text1"/>
        </w:rPr>
        <w:t>的方向</w:t>
      </w:r>
      <w:r>
        <w:rPr>
          <w:rFonts w:ascii="宋体" w:eastAsia="宋体" w:hAnsi="宋体" w:cs="宋体" w:hint="eastAsia"/>
          <w:color w:val="000000" w:themeColor="text1"/>
        </w:rPr>
        <w:t>;</w:t>
      </w:r>
      <w:r>
        <w:rPr>
          <w:rFonts w:ascii="宋体" w:eastAsia="宋体" w:hAnsi="宋体" w:cs="宋体" w:hint="eastAsia"/>
          <w:color w:val="000000" w:themeColor="text1"/>
        </w:rPr>
        <w:t>把进一步改善</w:t>
      </w:r>
      <w:r>
        <w:rPr>
          <w:rFonts w:ascii="宋体" w:eastAsia="宋体" w:hAnsi="宋体" w:cs="宋体" w:hint="eastAsia"/>
          <w:color w:val="000000" w:themeColor="text1"/>
        </w:rPr>
        <w:t>人性化管理</w:t>
      </w:r>
      <w:r>
        <w:rPr>
          <w:rFonts w:ascii="宋体" w:eastAsia="宋体" w:hAnsi="宋体" w:cs="宋体" w:hint="eastAsia"/>
          <w:color w:val="000000" w:themeColor="text1"/>
        </w:rPr>
        <w:t>条件作为</w:t>
      </w:r>
      <w:r>
        <w:rPr>
          <w:rFonts w:ascii="宋体" w:eastAsia="宋体" w:hAnsi="宋体" w:cs="宋体" w:hint="eastAsia"/>
          <w:color w:val="000000" w:themeColor="text1"/>
        </w:rPr>
        <w:t>公司</w:t>
      </w:r>
      <w:r>
        <w:rPr>
          <w:rFonts w:ascii="宋体" w:eastAsia="宋体" w:hAnsi="宋体" w:cs="宋体" w:hint="eastAsia"/>
          <w:color w:val="000000" w:themeColor="text1"/>
        </w:rPr>
        <w:t>发展的基础</w:t>
      </w:r>
      <w:r>
        <w:rPr>
          <w:rFonts w:ascii="宋体" w:eastAsia="宋体" w:hAnsi="宋体" w:cs="宋体" w:hint="eastAsia"/>
          <w:color w:val="000000" w:themeColor="text1"/>
        </w:rPr>
        <w:t>;</w:t>
      </w:r>
      <w:r>
        <w:rPr>
          <w:rFonts w:ascii="宋体" w:eastAsia="宋体" w:hAnsi="宋体" w:cs="宋体" w:hint="eastAsia"/>
          <w:color w:val="000000" w:themeColor="text1"/>
        </w:rPr>
        <w:t>把强化</w:t>
      </w:r>
      <w:r>
        <w:rPr>
          <w:rFonts w:ascii="宋体" w:eastAsia="宋体" w:hAnsi="宋体" w:cs="宋体" w:hint="eastAsia"/>
          <w:color w:val="000000" w:themeColor="text1"/>
        </w:rPr>
        <w:t>公司</w:t>
      </w:r>
      <w:r>
        <w:rPr>
          <w:rFonts w:ascii="宋体" w:eastAsia="宋体" w:hAnsi="宋体" w:cs="宋体" w:hint="eastAsia"/>
          <w:color w:val="000000" w:themeColor="text1"/>
        </w:rPr>
        <w:t>内部管理作为工作的关键</w:t>
      </w:r>
      <w:r>
        <w:rPr>
          <w:rFonts w:ascii="宋体" w:eastAsia="宋体" w:hAnsi="宋体" w:cs="宋体" w:hint="eastAsia"/>
          <w:color w:val="000000" w:themeColor="text1"/>
        </w:rPr>
        <w:t>;</w:t>
      </w:r>
      <w:r>
        <w:rPr>
          <w:rFonts w:ascii="宋体" w:eastAsia="宋体" w:hAnsi="宋体" w:cs="宋体" w:hint="eastAsia"/>
          <w:color w:val="000000" w:themeColor="text1"/>
        </w:rPr>
        <w:t>把提</w:t>
      </w:r>
      <w:r>
        <w:rPr>
          <w:rFonts w:ascii="宋体" w:eastAsia="宋体" w:hAnsi="宋体" w:cs="宋体" w:hint="eastAsia"/>
          <w:color w:val="000000" w:themeColor="text1"/>
        </w:rPr>
        <w:t>人才</w:t>
      </w:r>
      <w:r>
        <w:rPr>
          <w:rFonts w:ascii="宋体" w:eastAsia="宋体" w:hAnsi="宋体" w:cs="宋体" w:hint="eastAsia"/>
          <w:color w:val="000000" w:themeColor="text1"/>
        </w:rPr>
        <w:t>队伍素质作为提高</w:t>
      </w:r>
      <w:r>
        <w:rPr>
          <w:rFonts w:ascii="宋体" w:eastAsia="宋体" w:hAnsi="宋体" w:cs="宋体" w:hint="eastAsia"/>
          <w:color w:val="000000" w:themeColor="text1"/>
        </w:rPr>
        <w:t>品质</w:t>
      </w:r>
      <w:r>
        <w:rPr>
          <w:rFonts w:ascii="宋体" w:eastAsia="宋体" w:hAnsi="宋体" w:cs="宋体" w:hint="eastAsia"/>
          <w:color w:val="000000" w:themeColor="text1"/>
        </w:rPr>
        <w:t>质量的保证</w:t>
      </w:r>
      <w:r>
        <w:rPr>
          <w:rFonts w:ascii="宋体" w:eastAsia="宋体" w:hAnsi="宋体" w:cs="宋体" w:hint="eastAsia"/>
          <w:color w:val="000000" w:themeColor="text1"/>
        </w:rPr>
        <w:t>;</w:t>
      </w:r>
      <w:r>
        <w:rPr>
          <w:rFonts w:ascii="宋体" w:eastAsia="宋体" w:hAnsi="宋体" w:cs="宋体" w:hint="eastAsia"/>
          <w:color w:val="000000" w:themeColor="text1"/>
        </w:rPr>
        <w:t>把全面提高</w:t>
      </w:r>
      <w:r>
        <w:rPr>
          <w:rFonts w:ascii="宋体" w:eastAsia="宋体" w:hAnsi="宋体" w:cs="宋体" w:hint="eastAsia"/>
          <w:color w:val="000000" w:themeColor="text1"/>
        </w:rPr>
        <w:t>员工素质</w:t>
      </w:r>
      <w:r>
        <w:rPr>
          <w:rFonts w:ascii="宋体" w:eastAsia="宋体" w:hAnsi="宋体" w:cs="宋体" w:hint="eastAsia"/>
          <w:color w:val="000000" w:themeColor="text1"/>
        </w:rPr>
        <w:t>作为</w:t>
      </w:r>
      <w:r>
        <w:rPr>
          <w:rFonts w:ascii="宋体" w:eastAsia="宋体" w:hAnsi="宋体" w:cs="宋体" w:hint="eastAsia"/>
          <w:color w:val="000000" w:themeColor="text1"/>
        </w:rPr>
        <w:t>企业</w:t>
      </w:r>
      <w:r>
        <w:rPr>
          <w:rFonts w:ascii="宋体" w:eastAsia="宋体" w:hAnsi="宋体" w:cs="宋体" w:hint="eastAsia"/>
          <w:color w:val="000000" w:themeColor="text1"/>
        </w:rPr>
        <w:t>的</w:t>
      </w:r>
      <w:r>
        <w:rPr>
          <w:rFonts w:ascii="宋体" w:eastAsia="宋体" w:hAnsi="宋体" w:cs="宋体" w:hint="eastAsia"/>
          <w:color w:val="000000" w:themeColor="text1"/>
        </w:rPr>
        <w:t>使</w:t>
      </w:r>
      <w:r>
        <w:rPr>
          <w:rFonts w:ascii="宋体" w:eastAsia="宋体" w:hAnsi="宋体" w:cs="宋体" w:hint="eastAsia"/>
          <w:color w:val="000000" w:themeColor="text1"/>
        </w:rPr>
        <w:t>命。因此，一年来的工作，自我评价是：工作思路清晰、党政工作协调、工作措施得力、工作方法到位，学校党风廉政建设取得了明显的实效。</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加强理论学习，提高思想素质，坚定理想信念</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党章明确规定，党的干部应当具备履行职责所需的马克思主义理论水平，具有远大理想和坚定信念。崇高的理想信念，是共产党人安身立命之本，是保持党的先进性、纯洁性的精神动力。坚定信念，必须加强政治理论学习。全党开展的以实践三个代表重要思想为主要内容的保持共产党员先进性教育活动，就是加强我们党的自身先进性建设，加强党员教育，根本目的在于提高党员素质，特别是党员的思想政治觉悟、政策理论水平、业务工作能力以及开展党的工作的能力。</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切实开展了批评与自我批评，撰写剖析了自身存在的学习、工作、生活、作风等方面存在的问题</w:t>
      </w:r>
      <w:r>
        <w:rPr>
          <w:rFonts w:ascii="宋体" w:eastAsia="宋体" w:hAnsi="宋体" w:cs="宋体" w:hint="eastAsia"/>
          <w:color w:val="000000" w:themeColor="text1"/>
        </w:rPr>
        <w:t>，</w:t>
      </w:r>
      <w:r>
        <w:rPr>
          <w:rFonts w:ascii="宋体" w:eastAsia="宋体" w:hAnsi="宋体" w:cs="宋体" w:hint="eastAsia"/>
          <w:color w:val="000000" w:themeColor="text1"/>
        </w:rPr>
        <w:t>同时，组</w:t>
      </w:r>
      <w:r>
        <w:rPr>
          <w:rFonts w:ascii="宋体" w:eastAsia="宋体" w:hAnsi="宋体" w:cs="宋体" w:hint="eastAsia"/>
          <w:color w:val="000000" w:themeColor="text1"/>
        </w:rPr>
        <w:t>织</w:t>
      </w:r>
      <w:r>
        <w:rPr>
          <w:rFonts w:ascii="宋体" w:eastAsia="宋体" w:hAnsi="宋体" w:cs="宋体" w:hint="eastAsia"/>
          <w:color w:val="000000" w:themeColor="text1"/>
        </w:rPr>
        <w:t>公司</w:t>
      </w:r>
      <w:r>
        <w:rPr>
          <w:rFonts w:ascii="宋体" w:eastAsia="宋体" w:hAnsi="宋体" w:cs="宋体" w:hint="eastAsia"/>
          <w:color w:val="000000" w:themeColor="text1"/>
        </w:rPr>
        <w:t>党员干部学习</w:t>
      </w:r>
      <w:r>
        <w:rPr>
          <w:rFonts w:ascii="宋体" w:eastAsia="宋体" w:hAnsi="宋体" w:cs="宋体" w:hint="eastAsia"/>
          <w:color w:val="000000" w:themeColor="text1"/>
        </w:rPr>
        <w:t>黄大发</w:t>
      </w:r>
      <w:r>
        <w:rPr>
          <w:rFonts w:ascii="宋体" w:eastAsia="宋体" w:hAnsi="宋体" w:cs="宋体" w:hint="eastAsia"/>
          <w:color w:val="000000" w:themeColor="text1"/>
        </w:rPr>
        <w:t>同志先进事迹，观看中央纪委摄制的慕绥新、马向东、李真等重大典型案件警示教育片，由于党风廉政教育长抓不懈，警钟长鸣，</w:t>
      </w:r>
      <w:r>
        <w:rPr>
          <w:rFonts w:ascii="宋体" w:eastAsia="宋体" w:hAnsi="宋体" w:cs="宋体" w:hint="eastAsia"/>
          <w:color w:val="000000" w:themeColor="text1"/>
        </w:rPr>
        <w:t>公司</w:t>
      </w:r>
      <w:r>
        <w:rPr>
          <w:rFonts w:ascii="宋体" w:eastAsia="宋体" w:hAnsi="宋体" w:cs="宋体" w:hint="eastAsia"/>
          <w:color w:val="000000" w:themeColor="text1"/>
        </w:rPr>
        <w:t>党员干部的廉政意识明显得到了加强。通过先进性教育活动和政治理论学习，不断改造和完善了自我，提高了科学判断形势的能力，特别是增强了</w:t>
      </w:r>
      <w:r>
        <w:rPr>
          <w:rFonts w:ascii="宋体" w:eastAsia="宋体" w:hAnsi="宋体" w:cs="宋体" w:hint="eastAsia"/>
          <w:color w:val="000000" w:themeColor="text1"/>
        </w:rPr>
        <w:t>公司</w:t>
      </w:r>
      <w:r>
        <w:rPr>
          <w:rFonts w:ascii="宋体" w:eastAsia="宋体" w:hAnsi="宋体" w:cs="宋体" w:hint="eastAsia"/>
          <w:color w:val="000000" w:themeColor="text1"/>
        </w:rPr>
        <w:t>管理工作的能力和解决问题的能力，特别增强了贯彻实践三个代表要求的自觉性和坚定性，保持了与时俱进的精神状态，有效促进了自身工作的开展</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因此，本人积极参加县上组织的各种理论学习和</w:t>
      </w:r>
      <w:r>
        <w:rPr>
          <w:rFonts w:ascii="宋体" w:eastAsia="宋体" w:hAnsi="宋体" w:cs="宋体" w:hint="eastAsia"/>
          <w:color w:val="000000" w:themeColor="text1"/>
        </w:rPr>
        <w:t>支部</w:t>
      </w:r>
      <w:r>
        <w:rPr>
          <w:rFonts w:ascii="宋体" w:eastAsia="宋体" w:hAnsi="宋体" w:cs="宋体" w:hint="eastAsia"/>
          <w:color w:val="000000" w:themeColor="text1"/>
        </w:rPr>
        <w:t>集体学习。在学习中，突出了学习的重点</w:t>
      </w:r>
      <w:r>
        <w:rPr>
          <w:rFonts w:ascii="宋体" w:eastAsia="宋体" w:hAnsi="宋体" w:cs="宋体" w:hint="eastAsia"/>
          <w:color w:val="000000" w:themeColor="text1"/>
        </w:rPr>
        <w:t>(</w:t>
      </w:r>
      <w:r>
        <w:rPr>
          <w:rFonts w:ascii="宋体" w:eastAsia="宋体" w:hAnsi="宋体" w:cs="宋体" w:hint="eastAsia"/>
          <w:color w:val="000000" w:themeColor="text1"/>
        </w:rPr>
        <w:t>重点学习了三个代表重要</w:t>
      </w:r>
      <w:r>
        <w:rPr>
          <w:rFonts w:ascii="宋体" w:eastAsia="宋体" w:hAnsi="宋体" w:cs="宋体" w:hint="eastAsia"/>
          <w:color w:val="000000" w:themeColor="text1"/>
        </w:rPr>
        <w:t>思想、胡锦涛总书记关于新时期保持共产党员先进性的具体要求、中共中央关于《党纪处分》和《党内监督》两个条例</w:t>
      </w:r>
      <w:r>
        <w:rPr>
          <w:rFonts w:ascii="宋体" w:eastAsia="宋体" w:hAnsi="宋体" w:cs="宋体" w:hint="eastAsia"/>
          <w:color w:val="000000" w:themeColor="text1"/>
        </w:rPr>
        <w:t>、习总书记关于党风廉政讲话</w:t>
      </w:r>
      <w:r>
        <w:rPr>
          <w:rFonts w:ascii="宋体" w:eastAsia="宋体" w:hAnsi="宋体" w:cs="宋体" w:hint="eastAsia"/>
          <w:color w:val="000000" w:themeColor="text1"/>
        </w:rPr>
        <w:t>)</w:t>
      </w:r>
      <w:r>
        <w:rPr>
          <w:rFonts w:ascii="宋体" w:eastAsia="宋体" w:hAnsi="宋体" w:cs="宋体" w:hint="eastAsia"/>
          <w:color w:val="000000" w:themeColor="text1"/>
        </w:rPr>
        <w:t>，体现两个结合</w:t>
      </w:r>
      <w:r>
        <w:rPr>
          <w:rFonts w:ascii="宋体" w:eastAsia="宋体" w:hAnsi="宋体" w:cs="宋体" w:hint="eastAsia"/>
          <w:color w:val="000000" w:themeColor="text1"/>
        </w:rPr>
        <w:t>(</w:t>
      </w:r>
      <w:r>
        <w:rPr>
          <w:rFonts w:ascii="宋体" w:eastAsia="宋体" w:hAnsi="宋体" w:cs="宋体" w:hint="eastAsia"/>
          <w:color w:val="000000" w:themeColor="text1"/>
        </w:rPr>
        <w:t>结合学校实际，本岗位实际</w:t>
      </w:r>
      <w:r>
        <w:rPr>
          <w:rFonts w:ascii="宋体" w:eastAsia="宋体" w:hAnsi="宋体" w:cs="宋体" w:hint="eastAsia"/>
          <w:color w:val="000000" w:themeColor="text1"/>
        </w:rPr>
        <w:t>)</w:t>
      </w:r>
      <w:r>
        <w:rPr>
          <w:rFonts w:ascii="宋体" w:eastAsia="宋体" w:hAnsi="宋体" w:cs="宋体" w:hint="eastAsia"/>
          <w:color w:val="000000" w:themeColor="text1"/>
        </w:rPr>
        <w:t>，做到了三个保证</w:t>
      </w:r>
      <w:r>
        <w:rPr>
          <w:rFonts w:ascii="宋体" w:eastAsia="宋体" w:hAnsi="宋体" w:cs="宋体" w:hint="eastAsia"/>
          <w:color w:val="000000" w:themeColor="text1"/>
        </w:rPr>
        <w:t>(</w:t>
      </w:r>
      <w:r>
        <w:rPr>
          <w:rFonts w:ascii="宋体" w:eastAsia="宋体" w:hAnsi="宋体" w:cs="宋体" w:hint="eastAsia"/>
          <w:color w:val="000000" w:themeColor="text1"/>
        </w:rPr>
        <w:t>保证了学习时间，保证了学习内容，保证了学习效果</w:t>
      </w:r>
      <w:r>
        <w:rPr>
          <w:rFonts w:ascii="宋体" w:eastAsia="宋体" w:hAnsi="宋体" w:cs="宋体" w:hint="eastAsia"/>
          <w:color w:val="000000" w:themeColor="text1"/>
        </w:rPr>
        <w:t>)</w:t>
      </w:r>
      <w:r>
        <w:rPr>
          <w:rFonts w:ascii="宋体" w:eastAsia="宋体" w:hAnsi="宋体" w:cs="宋体" w:hint="eastAsia"/>
          <w:color w:val="000000" w:themeColor="text1"/>
        </w:rPr>
        <w:t>。在先进性教育活动中，认真学习通读了《先进性教育读本》、《科学发展观读本》，共撰写</w:t>
      </w:r>
      <w:hyperlink r:id="rId24" w:tgtFrame="https://fanwen.chazidian.com/fanwen444279/_blank" w:history="1">
        <w:r>
          <w:rPr>
            <w:rFonts w:ascii="宋体" w:eastAsia="宋体" w:hAnsi="宋体" w:cs="宋体" w:hint="eastAsia"/>
            <w:color w:val="000000" w:themeColor="text1"/>
          </w:rPr>
          <w:t>心得体会</w:t>
        </w:r>
      </w:hyperlink>
      <w:r>
        <w:rPr>
          <w:rFonts w:ascii="宋体" w:eastAsia="宋体" w:hAnsi="宋体" w:cs="宋体" w:hint="eastAsia"/>
          <w:color w:val="000000" w:themeColor="text1"/>
        </w:rPr>
        <w:t>3</w:t>
      </w:r>
      <w:r>
        <w:rPr>
          <w:rFonts w:ascii="宋体" w:eastAsia="宋体" w:hAnsi="宋体" w:cs="宋体" w:hint="eastAsia"/>
          <w:color w:val="000000" w:themeColor="text1"/>
        </w:rPr>
        <w:t>篇，笔记</w:t>
      </w:r>
      <w:r>
        <w:rPr>
          <w:rFonts w:ascii="宋体" w:eastAsia="宋体" w:hAnsi="宋体" w:cs="宋体" w:hint="eastAsia"/>
          <w:color w:val="000000" w:themeColor="text1"/>
        </w:rPr>
        <w:t>1</w:t>
      </w:r>
      <w:r>
        <w:rPr>
          <w:rFonts w:ascii="宋体" w:eastAsia="宋体" w:hAnsi="宋体" w:cs="宋体" w:hint="eastAsia"/>
          <w:color w:val="000000" w:themeColor="text1"/>
        </w:rPr>
        <w:t>万多字。</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加强专业知识学习，提高自身业务素质</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作为</w:t>
      </w:r>
      <w:r>
        <w:rPr>
          <w:rFonts w:ascii="宋体" w:eastAsia="宋体" w:hAnsi="宋体" w:cs="宋体" w:hint="eastAsia"/>
          <w:color w:val="000000" w:themeColor="text1"/>
        </w:rPr>
        <w:t>一名企业家</w:t>
      </w:r>
      <w:r>
        <w:rPr>
          <w:rFonts w:ascii="宋体" w:eastAsia="宋体" w:hAnsi="宋体" w:cs="宋体" w:hint="eastAsia"/>
          <w:color w:val="000000" w:themeColor="text1"/>
        </w:rPr>
        <w:t>，不仅政治上成熟，更重要的是懂业务、会管理。因此，我不断加强业务学习，提高自身业务素质显得更为重要。我能够坚持对教育理论的学习，经常深入教学一线，积极参与教育教研活动，探索教育教学工作的新思路、教研教改的新突破、提高教学质量的新举措。坚持以德治</w:t>
      </w:r>
      <w:r>
        <w:rPr>
          <w:rFonts w:ascii="宋体" w:eastAsia="宋体" w:hAnsi="宋体" w:cs="宋体" w:hint="eastAsia"/>
          <w:color w:val="000000" w:themeColor="text1"/>
        </w:rPr>
        <w:t>企</w:t>
      </w:r>
      <w:r>
        <w:rPr>
          <w:rFonts w:ascii="宋体" w:eastAsia="宋体" w:hAnsi="宋体" w:cs="宋体" w:hint="eastAsia"/>
          <w:color w:val="000000" w:themeColor="text1"/>
        </w:rPr>
        <w:t>、依法治</w:t>
      </w:r>
      <w:r>
        <w:rPr>
          <w:rFonts w:ascii="宋体" w:eastAsia="宋体" w:hAnsi="宋体" w:cs="宋体" w:hint="eastAsia"/>
          <w:color w:val="000000" w:themeColor="text1"/>
        </w:rPr>
        <w:t>企</w:t>
      </w:r>
      <w:r>
        <w:rPr>
          <w:rFonts w:ascii="宋体" w:eastAsia="宋体" w:hAnsi="宋体" w:cs="宋体" w:hint="eastAsia"/>
          <w:color w:val="000000" w:themeColor="text1"/>
        </w:rPr>
        <w:t>、科学管理</w:t>
      </w:r>
      <w:r>
        <w:rPr>
          <w:rFonts w:ascii="宋体" w:eastAsia="宋体" w:hAnsi="宋体" w:cs="宋体" w:hint="eastAsia"/>
          <w:color w:val="000000" w:themeColor="text1"/>
        </w:rPr>
        <w:t>企业</w:t>
      </w:r>
      <w:r>
        <w:rPr>
          <w:rFonts w:ascii="宋体" w:eastAsia="宋体" w:hAnsi="宋体" w:cs="宋体" w:hint="eastAsia"/>
          <w:color w:val="000000" w:themeColor="text1"/>
        </w:rPr>
        <w:t>。能够主动承担工作和责任，具有独立工作和协调工作的能力，较好地完成了组织交派的工作任务。在工作中，特别注重工作的实效性，注意工作的</w:t>
      </w:r>
      <w:r>
        <w:rPr>
          <w:rFonts w:ascii="宋体" w:eastAsia="宋体" w:hAnsi="宋体" w:cs="宋体" w:hint="eastAsia"/>
          <w:color w:val="000000" w:themeColor="text1"/>
        </w:rPr>
        <w:t>严谨性，讲究工作方法的艺术性，尽量弥补工作中的漏洞和欠缺。</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lastRenderedPageBreak/>
        <w:t>加强党风廉政建设，不断提高廉洁自律的自觉性</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在</w:t>
      </w:r>
      <w:r>
        <w:rPr>
          <w:rFonts w:ascii="宋体" w:eastAsia="宋体" w:hAnsi="宋体" w:cs="宋体" w:hint="eastAsia"/>
          <w:color w:val="000000" w:themeColor="text1"/>
        </w:rPr>
        <w:t>公司</w:t>
      </w:r>
      <w:r>
        <w:rPr>
          <w:rFonts w:ascii="宋体" w:eastAsia="宋体" w:hAnsi="宋体" w:cs="宋体" w:hint="eastAsia"/>
          <w:color w:val="000000" w:themeColor="text1"/>
        </w:rPr>
        <w:t>廉政工作建设中重点抓了四个方面的工作：</w:t>
      </w:r>
      <w:r>
        <w:rPr>
          <w:rFonts w:ascii="宋体" w:eastAsia="宋体" w:hAnsi="宋体" w:cs="宋体" w:hint="eastAsia"/>
          <w:color w:val="000000" w:themeColor="text1"/>
        </w:rPr>
        <w:t>一是加强领导班子自身建设，大力提倡和发扬团结协作精神，要求</w:t>
      </w:r>
      <w:r>
        <w:rPr>
          <w:rFonts w:ascii="宋体" w:eastAsia="宋体" w:hAnsi="宋体" w:cs="宋体" w:hint="eastAsia"/>
          <w:color w:val="000000" w:themeColor="text1"/>
        </w:rPr>
        <w:t>公司领导</w:t>
      </w:r>
      <w:r>
        <w:rPr>
          <w:rFonts w:ascii="宋体" w:eastAsia="宋体" w:hAnsi="宋体" w:cs="宋体" w:hint="eastAsia"/>
          <w:color w:val="000000" w:themeColor="text1"/>
        </w:rPr>
        <w:t>班子要强化道德人格修养，做到言行一致、廉洁自律，为党员和其他</w:t>
      </w:r>
      <w:r>
        <w:rPr>
          <w:rFonts w:ascii="宋体" w:eastAsia="宋体" w:hAnsi="宋体" w:cs="宋体" w:hint="eastAsia"/>
          <w:color w:val="000000" w:themeColor="text1"/>
        </w:rPr>
        <w:t>员工</w:t>
      </w:r>
      <w:r>
        <w:rPr>
          <w:rFonts w:ascii="宋体" w:eastAsia="宋体" w:hAnsi="宋体" w:cs="宋体" w:hint="eastAsia"/>
          <w:color w:val="000000" w:themeColor="text1"/>
        </w:rPr>
        <w:t>做出表率</w:t>
      </w:r>
      <w:r>
        <w:rPr>
          <w:rFonts w:ascii="宋体" w:eastAsia="宋体" w:hAnsi="宋体" w:cs="宋体" w:hint="eastAsia"/>
          <w:color w:val="000000" w:themeColor="text1"/>
        </w:rPr>
        <w:t>;</w:t>
      </w:r>
      <w:r>
        <w:rPr>
          <w:rFonts w:ascii="宋体" w:eastAsia="宋体" w:hAnsi="宋体" w:cs="宋体" w:hint="eastAsia"/>
          <w:color w:val="000000" w:themeColor="text1"/>
        </w:rPr>
        <w:t>二是加强对党员教育、管理和监督，支部与每一个党员鉴定了目标责任书</w:t>
      </w:r>
      <w:r>
        <w:rPr>
          <w:rFonts w:ascii="宋体" w:eastAsia="宋体" w:hAnsi="宋体" w:cs="宋体" w:hint="eastAsia"/>
          <w:color w:val="000000" w:themeColor="text1"/>
        </w:rPr>
        <w:t>;</w:t>
      </w:r>
      <w:r>
        <w:rPr>
          <w:rFonts w:ascii="宋体" w:eastAsia="宋体" w:hAnsi="宋体" w:cs="宋体" w:hint="eastAsia"/>
          <w:color w:val="000000" w:themeColor="text1"/>
        </w:rPr>
        <w:t>三是积极开展党内和领导班子民主生活会，开展批评与自我批评，正确对待人民赋予的权力</w:t>
      </w:r>
      <w:r>
        <w:rPr>
          <w:rFonts w:ascii="宋体" w:eastAsia="宋体" w:hAnsi="宋体" w:cs="宋体" w:hint="eastAsia"/>
          <w:color w:val="000000" w:themeColor="text1"/>
        </w:rPr>
        <w:t>;</w:t>
      </w:r>
      <w:r>
        <w:rPr>
          <w:rFonts w:ascii="宋体" w:eastAsia="宋体" w:hAnsi="宋体" w:cs="宋体" w:hint="eastAsia"/>
          <w:color w:val="000000" w:themeColor="text1"/>
        </w:rPr>
        <w:t>四是加大了纠风治乱力度，坚持</w:t>
      </w:r>
      <w:r>
        <w:rPr>
          <w:rFonts w:ascii="宋体" w:eastAsia="宋体" w:hAnsi="宋体" w:cs="宋体" w:hint="eastAsia"/>
          <w:color w:val="000000" w:themeColor="text1"/>
        </w:rPr>
        <w:t>日常事务</w:t>
      </w:r>
      <w:r>
        <w:rPr>
          <w:rFonts w:ascii="宋体" w:eastAsia="宋体" w:hAnsi="宋体" w:cs="宋体" w:hint="eastAsia"/>
          <w:color w:val="000000" w:themeColor="text1"/>
        </w:rPr>
        <w:t>、财务公开。五是通过先进性教育活动、学</w:t>
      </w:r>
      <w:r>
        <w:rPr>
          <w:rFonts w:ascii="宋体" w:eastAsia="宋体" w:hAnsi="宋体" w:cs="宋体" w:hint="eastAsia"/>
          <w:color w:val="000000" w:themeColor="text1"/>
        </w:rPr>
        <w:t>习实践科学发展观活动，</w:t>
      </w:r>
      <w:r>
        <w:rPr>
          <w:rFonts w:ascii="宋体" w:eastAsia="宋体" w:hAnsi="宋体" w:cs="宋体" w:hint="eastAsia"/>
          <w:color w:val="000000" w:themeColor="text1"/>
        </w:rPr>
        <w:t>公司</w:t>
      </w:r>
      <w:r>
        <w:rPr>
          <w:rFonts w:ascii="宋体" w:eastAsia="宋体" w:hAnsi="宋体" w:cs="宋体" w:hint="eastAsia"/>
          <w:color w:val="000000" w:themeColor="text1"/>
        </w:rPr>
        <w:t>党支部制定了各项活动的活动长效机制。</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总书记</w:t>
      </w:r>
      <w:r>
        <w:rPr>
          <w:rFonts w:ascii="宋体" w:eastAsia="宋体" w:hAnsi="宋体" w:cs="宋体" w:hint="eastAsia"/>
          <w:color w:val="000000" w:themeColor="text1"/>
        </w:rPr>
        <w:t>在七一重要讲话中指出：在学习贯彻三个代表重要思想过程中要紧密联系自己实际，坚定共产党人的理想信念，提高思想水平，加强道德品质修养，牢记两个务必，真正做到改造世界观的同时，改造主观世界。按总书记两个务必和中共中央《两个条例》精神，本人能坚持政治理论学习，不断加强世界观的改造，加强思想道德修养，保持良好的生活作风。牢固树立起正确的权力观、地位观、利益观，坚持立党为公、执政为民，做到了权为民用、情为民系、利为民谋，能全面贯彻落实中央和省、市、县</w:t>
      </w:r>
      <w:r>
        <w:rPr>
          <w:rFonts w:ascii="宋体" w:eastAsia="宋体" w:hAnsi="宋体" w:cs="宋体" w:hint="eastAsia"/>
          <w:color w:val="000000" w:themeColor="text1"/>
        </w:rPr>
        <w:t>委关于廉洁自律的各项规定。在工作中防止和克服了形式主义、官僚主义，坚决反对各种奢侈浪费行为。在党员民主生活会上，经常检点自己的言行，做到自重、自省、自警、自励，以党和人民的事业为重，淡泊个人名利。</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发扬民主，增强班子凝聚力。</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在日常工作中，我注意发扬民主，抓好班子，带好队伍，把各领导班子协调组织到集中精力加强发展上来。</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我坚持贯彻和执行民主集中制原则，按决策程序办事，不搞一言堂，经常与</w:t>
      </w:r>
      <w:r>
        <w:rPr>
          <w:rFonts w:ascii="宋体" w:eastAsia="宋体" w:hAnsi="宋体" w:cs="宋体" w:hint="eastAsia"/>
          <w:color w:val="000000" w:themeColor="text1"/>
        </w:rPr>
        <w:t>支部、董事会</w:t>
      </w:r>
      <w:r>
        <w:rPr>
          <w:rFonts w:ascii="宋体" w:eastAsia="宋体" w:hAnsi="宋体" w:cs="宋体" w:hint="eastAsia"/>
          <w:color w:val="000000" w:themeColor="text1"/>
        </w:rPr>
        <w:t>其他同志沟通思想，通报情况，集中大家的智慧来决策，重要问题先由职代会提出意见，然后提交</w:t>
      </w:r>
      <w:r>
        <w:rPr>
          <w:rFonts w:ascii="宋体" w:eastAsia="宋体" w:hAnsi="宋体" w:cs="宋体" w:hint="eastAsia"/>
          <w:color w:val="000000" w:themeColor="text1"/>
        </w:rPr>
        <w:t>支部</w:t>
      </w:r>
      <w:r>
        <w:rPr>
          <w:rFonts w:ascii="宋体" w:eastAsia="宋体" w:hAnsi="宋体" w:cs="宋体" w:hint="eastAsia"/>
          <w:color w:val="000000" w:themeColor="text1"/>
        </w:rPr>
        <w:t>会研究决定，对</w:t>
      </w:r>
      <w:r>
        <w:rPr>
          <w:rFonts w:ascii="宋体" w:eastAsia="宋体" w:hAnsi="宋体" w:cs="宋体" w:hint="eastAsia"/>
          <w:color w:val="000000" w:themeColor="text1"/>
        </w:rPr>
        <w:t>董事会</w:t>
      </w:r>
      <w:r>
        <w:rPr>
          <w:rFonts w:ascii="宋体" w:eastAsia="宋体" w:hAnsi="宋体" w:cs="宋体" w:hint="eastAsia"/>
          <w:color w:val="000000" w:themeColor="text1"/>
        </w:rPr>
        <w:t>的</w:t>
      </w:r>
      <w:r>
        <w:rPr>
          <w:rFonts w:ascii="宋体" w:eastAsia="宋体" w:hAnsi="宋体" w:cs="宋体" w:hint="eastAsia"/>
          <w:color w:val="000000" w:themeColor="text1"/>
        </w:rPr>
        <w:t>决议能够认真组织实施，个人没有改变过集体的决定。</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锻炼党性，善于培养后备力量。</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平时，我十分注重党员纳新和干部培养工作，坚持赛场选马，让凡是具备条件的人，都站在同一起跑线上平等竞争，真正做到公正、择优。在学习实践科学发展观活动中，我们抽调部分有才华、责任心强、有培养前景的党员资教生到中心校学习实践活动领导小组进行锻炼。一方面促进了工作，另一方面检验了后备干部的素质和能力，为后备干部提供了施展才华的舞台。</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认真履行工作职责，全面完成工作任务。</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科学的制定了党支部工作计划，紧紧围绕中心校制定的五个一工程正常的开</w:t>
      </w:r>
      <w:r>
        <w:rPr>
          <w:rFonts w:ascii="宋体" w:eastAsia="宋体" w:hAnsi="宋体" w:cs="宋体" w:hint="eastAsia"/>
          <w:color w:val="000000" w:themeColor="text1"/>
        </w:rPr>
        <w:t>展了党务工作。</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切实组织和加强党员干部、</w:t>
      </w:r>
      <w:r>
        <w:rPr>
          <w:rFonts w:ascii="宋体" w:eastAsia="宋体" w:hAnsi="宋体" w:cs="宋体" w:hint="eastAsia"/>
          <w:color w:val="000000" w:themeColor="text1"/>
        </w:rPr>
        <w:t>全体员工</w:t>
      </w:r>
      <w:r>
        <w:rPr>
          <w:rFonts w:ascii="宋体" w:eastAsia="宋体" w:hAnsi="宋体" w:cs="宋体" w:hint="eastAsia"/>
          <w:color w:val="000000" w:themeColor="text1"/>
        </w:rPr>
        <w:t>的政治理论学习，建立完善了领导干部和职工政治学习制度以及考核、考评制度。</w:t>
      </w:r>
      <w:r>
        <w:rPr>
          <w:rFonts w:ascii="宋体" w:eastAsia="宋体" w:hAnsi="宋体" w:cs="宋体" w:hint="eastAsia"/>
          <w:color w:val="000000" w:themeColor="text1"/>
        </w:rPr>
        <w:t>3.</w:t>
      </w:r>
      <w:r>
        <w:rPr>
          <w:rFonts w:ascii="宋体" w:eastAsia="宋体" w:hAnsi="宋体" w:cs="宋体" w:hint="eastAsia"/>
          <w:color w:val="000000" w:themeColor="text1"/>
        </w:rPr>
        <w:t>认真组织开展了党员先进性教育活动和学习实践科学发展观活动。</w:t>
      </w:r>
      <w:r>
        <w:rPr>
          <w:rFonts w:ascii="宋体" w:eastAsia="宋体" w:hAnsi="宋体" w:cs="宋体" w:hint="eastAsia"/>
          <w:color w:val="000000" w:themeColor="text1"/>
        </w:rPr>
        <w:t>4.</w:t>
      </w:r>
      <w:r>
        <w:rPr>
          <w:rFonts w:ascii="宋体" w:eastAsia="宋体" w:hAnsi="宋体" w:cs="宋体" w:hint="eastAsia"/>
          <w:color w:val="000000" w:themeColor="text1"/>
        </w:rPr>
        <w:t>重视和加强了对工会工作的领导，并开展了扎实有效的活动。</w:t>
      </w:r>
      <w:r>
        <w:rPr>
          <w:rFonts w:ascii="宋体" w:eastAsia="宋体" w:hAnsi="宋体" w:cs="宋体" w:hint="eastAsia"/>
          <w:color w:val="000000" w:themeColor="text1"/>
        </w:rPr>
        <w:t>5.</w:t>
      </w:r>
      <w:r>
        <w:rPr>
          <w:rFonts w:ascii="宋体" w:eastAsia="宋体" w:hAnsi="宋体" w:cs="宋体" w:hint="eastAsia"/>
          <w:color w:val="000000" w:themeColor="text1"/>
        </w:rPr>
        <w:t>精心组织开展各类文体活动，活动效果显著，受到了良好的社会效果。</w:t>
      </w:r>
      <w:r>
        <w:rPr>
          <w:rFonts w:ascii="宋体" w:eastAsia="宋体" w:hAnsi="宋体" w:cs="宋体" w:hint="eastAsia"/>
          <w:color w:val="000000" w:themeColor="text1"/>
        </w:rPr>
        <w:t>6.</w:t>
      </w:r>
      <w:r>
        <w:rPr>
          <w:rFonts w:ascii="宋体" w:eastAsia="宋体" w:hAnsi="宋体" w:cs="宋体" w:hint="eastAsia"/>
          <w:color w:val="000000" w:themeColor="text1"/>
        </w:rPr>
        <w:t>加强德育工作和法制宣传教育工作，受到</w:t>
      </w:r>
      <w:r>
        <w:rPr>
          <w:rFonts w:ascii="宋体" w:eastAsia="宋体" w:hAnsi="宋体" w:cs="宋体" w:hint="eastAsia"/>
          <w:color w:val="000000" w:themeColor="text1"/>
        </w:rPr>
        <w:t>了公司员工</w:t>
      </w:r>
      <w:r>
        <w:rPr>
          <w:rFonts w:ascii="宋体" w:eastAsia="宋体" w:hAnsi="宋体" w:cs="宋体" w:hint="eastAsia"/>
          <w:color w:val="000000" w:themeColor="text1"/>
        </w:rPr>
        <w:t>和社会一致好评。</w:t>
      </w:r>
      <w:r>
        <w:rPr>
          <w:rFonts w:ascii="宋体" w:eastAsia="宋体" w:hAnsi="宋体" w:cs="宋体" w:hint="eastAsia"/>
          <w:color w:val="000000" w:themeColor="text1"/>
        </w:rPr>
        <w:t>7.</w:t>
      </w:r>
      <w:r>
        <w:rPr>
          <w:rFonts w:ascii="宋体" w:eastAsia="宋体" w:hAnsi="宋体" w:cs="宋体" w:hint="eastAsia"/>
          <w:color w:val="000000" w:themeColor="text1"/>
        </w:rPr>
        <w:t>认真组织实施了依法治</w:t>
      </w:r>
      <w:r>
        <w:rPr>
          <w:rFonts w:ascii="宋体" w:eastAsia="宋体" w:hAnsi="宋体" w:cs="宋体" w:hint="eastAsia"/>
          <w:color w:val="000000" w:themeColor="text1"/>
        </w:rPr>
        <w:t>企</w:t>
      </w:r>
      <w:r>
        <w:rPr>
          <w:rFonts w:ascii="宋体" w:eastAsia="宋体" w:hAnsi="宋体" w:cs="宋体" w:hint="eastAsia"/>
          <w:color w:val="000000" w:themeColor="text1"/>
        </w:rPr>
        <w:t>、以德治</w:t>
      </w:r>
      <w:r>
        <w:rPr>
          <w:rFonts w:ascii="宋体" w:eastAsia="宋体" w:hAnsi="宋体" w:cs="宋体" w:hint="eastAsia"/>
          <w:color w:val="000000" w:themeColor="text1"/>
        </w:rPr>
        <w:t>企</w:t>
      </w:r>
      <w:r>
        <w:rPr>
          <w:rFonts w:ascii="宋体" w:eastAsia="宋体" w:hAnsi="宋体" w:cs="宋体" w:hint="eastAsia"/>
          <w:color w:val="000000" w:themeColor="text1"/>
        </w:rPr>
        <w:t>和《加强和改进未成年人思想道德建设》方案。</w:t>
      </w:r>
      <w:r>
        <w:rPr>
          <w:rFonts w:ascii="宋体" w:eastAsia="宋体" w:hAnsi="宋体" w:cs="宋体" w:hint="eastAsia"/>
          <w:color w:val="000000" w:themeColor="text1"/>
        </w:rPr>
        <w:t>8.</w:t>
      </w:r>
      <w:r>
        <w:rPr>
          <w:rFonts w:ascii="宋体" w:eastAsia="宋体" w:hAnsi="宋体" w:cs="宋体" w:hint="eastAsia"/>
          <w:color w:val="000000" w:themeColor="text1"/>
        </w:rPr>
        <w:t>狠抓三风建设和</w:t>
      </w:r>
      <w:r>
        <w:rPr>
          <w:rFonts w:ascii="宋体" w:eastAsia="宋体" w:hAnsi="宋体" w:cs="宋体" w:hint="eastAsia"/>
          <w:color w:val="000000" w:themeColor="text1"/>
        </w:rPr>
        <w:t>作风</w:t>
      </w:r>
      <w:r>
        <w:rPr>
          <w:rFonts w:ascii="宋体" w:eastAsia="宋体" w:hAnsi="宋体" w:cs="宋体" w:hint="eastAsia"/>
          <w:color w:val="000000" w:themeColor="text1"/>
        </w:rPr>
        <w:t>建设工作。</w:t>
      </w:r>
      <w:r>
        <w:rPr>
          <w:rFonts w:ascii="宋体" w:eastAsia="宋体" w:hAnsi="宋体" w:cs="宋体" w:hint="eastAsia"/>
          <w:color w:val="000000" w:themeColor="text1"/>
        </w:rPr>
        <w:t>9.</w:t>
      </w:r>
      <w:r>
        <w:rPr>
          <w:rFonts w:ascii="宋体" w:eastAsia="宋体" w:hAnsi="宋体" w:cs="宋体" w:hint="eastAsia"/>
          <w:color w:val="000000" w:themeColor="text1"/>
        </w:rPr>
        <w:t>认真抓好精神文明建设、综合</w:t>
      </w:r>
      <w:r>
        <w:rPr>
          <w:rFonts w:ascii="宋体" w:eastAsia="宋体" w:hAnsi="宋体" w:cs="宋体" w:hint="eastAsia"/>
          <w:color w:val="000000" w:themeColor="text1"/>
        </w:rPr>
        <w:t>治理工作。充分调动广大</w:t>
      </w:r>
      <w:r>
        <w:rPr>
          <w:rFonts w:ascii="宋体" w:eastAsia="宋体" w:hAnsi="宋体" w:cs="宋体" w:hint="eastAsia"/>
          <w:color w:val="000000" w:themeColor="text1"/>
        </w:rPr>
        <w:t>员工</w:t>
      </w:r>
      <w:r>
        <w:rPr>
          <w:rFonts w:ascii="宋体" w:eastAsia="宋体" w:hAnsi="宋体" w:cs="宋体" w:hint="eastAsia"/>
          <w:color w:val="000000" w:themeColor="text1"/>
        </w:rPr>
        <w:t>积极参与、广泛扎实、深入地开展</w:t>
      </w:r>
      <w:r>
        <w:rPr>
          <w:rFonts w:ascii="宋体" w:eastAsia="宋体" w:hAnsi="宋体" w:cs="宋体" w:hint="eastAsia"/>
          <w:color w:val="000000" w:themeColor="text1"/>
        </w:rPr>
        <w:t>健康企业</w:t>
      </w:r>
      <w:r>
        <w:rPr>
          <w:rFonts w:ascii="宋体" w:eastAsia="宋体" w:hAnsi="宋体" w:cs="宋体" w:hint="eastAsia"/>
          <w:color w:val="000000" w:themeColor="text1"/>
        </w:rPr>
        <w:t>创建活动。</w:t>
      </w:r>
    </w:p>
    <w:p w:rsidR="00EC1E27" w:rsidRDefault="00851D3F">
      <w:pPr>
        <w:spacing w:line="32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回首本人这一年的工作，有得有失，在今后的工作中，我一定会继续发扬成绩，扬长补短，充分发挥自己的领导带头作用，力争把党务工作带领到一个新的层面，为</w:t>
      </w:r>
      <w:r>
        <w:rPr>
          <w:rFonts w:ascii="宋体" w:eastAsia="宋体" w:hAnsi="宋体" w:cs="宋体" w:hint="eastAsia"/>
          <w:color w:val="000000" w:themeColor="text1"/>
        </w:rPr>
        <w:t>区域经济</w:t>
      </w:r>
      <w:r>
        <w:rPr>
          <w:rFonts w:ascii="宋体" w:eastAsia="宋体" w:hAnsi="宋体" w:cs="宋体" w:hint="eastAsia"/>
          <w:color w:val="000000" w:themeColor="text1"/>
        </w:rPr>
        <w:t>发展作出应有的贡献。</w:t>
      </w:r>
    </w:p>
    <w:p w:rsidR="00EC1E27" w:rsidRDefault="00EC1E27">
      <w:pPr>
        <w:spacing w:line="320" w:lineRule="exact"/>
        <w:ind w:firstLineChars="200" w:firstLine="420"/>
        <w:jc w:val="right"/>
        <w:rPr>
          <w:rFonts w:ascii="宋体" w:eastAsia="宋体" w:hAnsi="宋体" w:cs="宋体"/>
          <w:color w:val="000000" w:themeColor="text1"/>
        </w:rPr>
      </w:pPr>
    </w:p>
    <w:p w:rsidR="00EC1E27" w:rsidRDefault="00EC1E27">
      <w:pPr>
        <w:spacing w:line="500" w:lineRule="exact"/>
        <w:jc w:val="center"/>
        <w:rPr>
          <w:rFonts w:ascii="方正小标宋简体" w:eastAsia="方正小标宋简体" w:hAnsi="方正小标宋简体" w:cs="方正小标宋简体"/>
          <w:b/>
          <w:bCs/>
          <w:color w:val="auto"/>
          <w:sz w:val="36"/>
          <w:szCs w:val="36"/>
        </w:rPr>
      </w:pPr>
    </w:p>
    <w:p w:rsidR="00EC1E27" w:rsidRDefault="00EC1E27">
      <w:pPr>
        <w:spacing w:line="500" w:lineRule="exact"/>
        <w:jc w:val="center"/>
        <w:rPr>
          <w:rFonts w:ascii="方正小标宋简体" w:eastAsia="方正小标宋简体" w:hAnsi="方正小标宋简体" w:cs="方正小标宋简体"/>
          <w:b/>
          <w:bCs/>
          <w:color w:val="auto"/>
          <w:sz w:val="36"/>
          <w:szCs w:val="36"/>
        </w:rPr>
      </w:pPr>
    </w:p>
    <w:p w:rsidR="00EC1E27" w:rsidRDefault="00EC1E27">
      <w:pPr>
        <w:spacing w:line="500" w:lineRule="exact"/>
        <w:jc w:val="center"/>
        <w:rPr>
          <w:rFonts w:ascii="方正小标宋简体" w:eastAsia="方正小标宋简体" w:hAnsi="方正小标宋简体" w:cs="方正小标宋简体"/>
          <w:b/>
          <w:bCs/>
          <w:color w:val="auto"/>
          <w:sz w:val="36"/>
          <w:szCs w:val="36"/>
        </w:rPr>
      </w:pPr>
    </w:p>
    <w:p w:rsidR="00EC1E27" w:rsidRDefault="00851D3F">
      <w:pPr>
        <w:spacing w:line="500" w:lineRule="exact"/>
        <w:jc w:val="center"/>
        <w:rPr>
          <w:rFonts w:ascii="宋体" w:eastAsia="宋体" w:hAnsi="宋体" w:cs="宋体"/>
          <w:b/>
          <w:bCs/>
          <w:color w:val="auto"/>
          <w:sz w:val="32"/>
          <w:szCs w:val="32"/>
        </w:rPr>
      </w:pPr>
      <w:r>
        <w:rPr>
          <w:rFonts w:ascii="宋体" w:eastAsia="宋体" w:hAnsi="宋体" w:cs="宋体" w:hint="eastAsia"/>
          <w:b/>
          <w:bCs/>
          <w:color w:val="auto"/>
          <w:sz w:val="32"/>
          <w:szCs w:val="32"/>
        </w:rPr>
        <w:lastRenderedPageBreak/>
        <w:t>邓永源</w:t>
      </w:r>
      <w:r>
        <w:rPr>
          <w:rFonts w:ascii="宋体" w:eastAsia="宋体" w:hAnsi="宋体" w:cs="宋体" w:hint="eastAsia"/>
          <w:b/>
          <w:bCs/>
          <w:color w:val="auto"/>
          <w:sz w:val="32"/>
          <w:szCs w:val="32"/>
        </w:rPr>
        <w:t xml:space="preserve"> </w:t>
      </w:r>
      <w:r>
        <w:rPr>
          <w:rFonts w:ascii="宋体" w:eastAsia="宋体" w:hAnsi="宋体" w:cs="宋体" w:hint="eastAsia"/>
          <w:b/>
          <w:bCs/>
          <w:color w:val="auto"/>
          <w:sz w:val="32"/>
          <w:szCs w:val="32"/>
        </w:rPr>
        <w:t>贵州源翼矿业集团有限公司董事长</w:t>
      </w:r>
    </w:p>
    <w:p w:rsidR="00EC1E27" w:rsidRDefault="00EC1E27">
      <w:pPr>
        <w:spacing w:line="320" w:lineRule="exact"/>
        <w:jc w:val="left"/>
        <w:rPr>
          <w:rFonts w:ascii="宋体" w:eastAsia="宋体" w:hAnsi="宋体" w:cs="宋体"/>
          <w:color w:val="auto"/>
        </w:rPr>
      </w:pP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noProof/>
          <w:color w:val="auto"/>
        </w:rPr>
        <w:drawing>
          <wp:anchor distT="0" distB="0" distL="114300" distR="114300" simplePos="0" relativeHeight="251710464" behindDoc="0" locked="0" layoutInCell="1" allowOverlap="1">
            <wp:simplePos x="0" y="0"/>
            <wp:positionH relativeFrom="column">
              <wp:posOffset>-53340</wp:posOffset>
            </wp:positionH>
            <wp:positionV relativeFrom="paragraph">
              <wp:posOffset>161290</wp:posOffset>
            </wp:positionV>
            <wp:extent cx="1800225" cy="2524125"/>
            <wp:effectExtent l="0" t="0" r="9525" b="9525"/>
            <wp:wrapSquare wrapText="bothSides"/>
            <wp:docPr id="9" name="图片 9" descr="贵州源翼矿业集团有限公司董事长—邓永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贵州源翼矿业集团有限公司董事长—邓永源"/>
                    <pic:cNvPicPr>
                      <a:picLocks noChangeAspect="1"/>
                    </pic:cNvPicPr>
                  </pic:nvPicPr>
                  <pic:blipFill>
                    <a:blip r:embed="rId25" cstate="print"/>
                    <a:stretch>
                      <a:fillRect/>
                    </a:stretch>
                  </pic:blipFill>
                  <pic:spPr>
                    <a:xfrm>
                      <a:off x="0" y="0"/>
                      <a:ext cx="1800225" cy="2524125"/>
                    </a:xfrm>
                    <a:prstGeom prst="rect">
                      <a:avLst/>
                    </a:prstGeom>
                  </pic:spPr>
                </pic:pic>
              </a:graphicData>
            </a:graphic>
          </wp:anchor>
        </w:drawing>
      </w:r>
      <w:r>
        <w:rPr>
          <w:rFonts w:ascii="宋体" w:eastAsia="宋体" w:hAnsi="宋体" w:cs="宋体" w:hint="eastAsia"/>
          <w:color w:val="auto"/>
        </w:rPr>
        <w:t>邓永源，男，汉族，</w:t>
      </w:r>
      <w:r>
        <w:rPr>
          <w:rFonts w:ascii="宋体" w:eastAsia="宋体" w:hAnsi="宋体" w:cs="宋体" w:hint="eastAsia"/>
          <w:color w:val="auto"/>
        </w:rPr>
        <w:t>1976</w:t>
      </w:r>
      <w:r>
        <w:rPr>
          <w:rFonts w:ascii="宋体" w:eastAsia="宋体" w:hAnsi="宋体" w:cs="宋体" w:hint="eastAsia"/>
          <w:color w:val="auto"/>
        </w:rPr>
        <w:t>年</w:t>
      </w:r>
      <w:r>
        <w:rPr>
          <w:rFonts w:ascii="宋体" w:eastAsia="宋体" w:hAnsi="宋体" w:cs="宋体" w:hint="eastAsia"/>
          <w:color w:val="auto"/>
        </w:rPr>
        <w:t>9</w:t>
      </w:r>
      <w:r>
        <w:rPr>
          <w:rFonts w:ascii="宋体" w:eastAsia="宋体" w:hAnsi="宋体" w:cs="宋体" w:hint="eastAsia"/>
          <w:color w:val="auto"/>
        </w:rPr>
        <w:t>月出生，本科文化，中共党员，</w:t>
      </w:r>
      <w:r>
        <w:rPr>
          <w:rFonts w:ascii="宋体" w:eastAsia="宋体" w:hAnsi="宋体" w:cs="宋体" w:hint="eastAsia"/>
          <w:color w:val="auto"/>
        </w:rPr>
        <w:t>2013</w:t>
      </w:r>
      <w:r>
        <w:rPr>
          <w:rFonts w:ascii="宋体" w:eastAsia="宋体" w:hAnsi="宋体" w:cs="宋体" w:hint="eastAsia"/>
          <w:color w:val="auto"/>
        </w:rPr>
        <w:t>年</w:t>
      </w:r>
      <w:r>
        <w:rPr>
          <w:rFonts w:ascii="宋体" w:eastAsia="宋体" w:hAnsi="宋体" w:cs="宋体" w:hint="eastAsia"/>
          <w:color w:val="auto"/>
        </w:rPr>
        <w:t>1</w:t>
      </w:r>
      <w:r>
        <w:rPr>
          <w:rFonts w:ascii="宋体" w:eastAsia="宋体" w:hAnsi="宋体" w:cs="宋体" w:hint="eastAsia"/>
          <w:color w:val="auto"/>
        </w:rPr>
        <w:t>1</w:t>
      </w:r>
      <w:r>
        <w:rPr>
          <w:rFonts w:ascii="宋体" w:eastAsia="宋体" w:hAnsi="宋体" w:cs="宋体" w:hint="eastAsia"/>
          <w:color w:val="auto"/>
        </w:rPr>
        <w:t>月受上海盛源集团的委派到源翼矿业集团工作，现任贵州源翼矿业集团董事长</w:t>
      </w:r>
      <w:r>
        <w:rPr>
          <w:rFonts w:ascii="宋体" w:eastAsia="宋体" w:hAnsi="宋体" w:cs="宋体" w:hint="eastAsia"/>
          <w:color w:val="auto"/>
        </w:rPr>
        <w:t>，贵州省瓮安县政协委员、工商联副主席</w:t>
      </w:r>
      <w:r>
        <w:rPr>
          <w:rFonts w:ascii="宋体" w:eastAsia="宋体" w:hAnsi="宋体" w:cs="宋体" w:hint="eastAsia"/>
          <w:color w:val="auto"/>
        </w:rPr>
        <w:t>。思想素质高</w:t>
      </w:r>
      <w:r>
        <w:rPr>
          <w:rFonts w:ascii="宋体" w:eastAsia="宋体" w:hAnsi="宋体" w:cs="宋体" w:hint="eastAsia"/>
          <w:color w:val="auto"/>
        </w:rPr>
        <w:t>、</w:t>
      </w:r>
      <w:r>
        <w:rPr>
          <w:rFonts w:ascii="宋体" w:eastAsia="宋体" w:hAnsi="宋体" w:cs="宋体" w:hint="eastAsia"/>
          <w:color w:val="auto"/>
        </w:rPr>
        <w:t>政治觉悟强</w:t>
      </w:r>
      <w:r>
        <w:rPr>
          <w:rFonts w:ascii="宋体" w:eastAsia="宋体" w:hAnsi="宋体" w:cs="宋体" w:hint="eastAsia"/>
          <w:color w:val="auto"/>
        </w:rPr>
        <w:t>、</w:t>
      </w:r>
      <w:r>
        <w:rPr>
          <w:rFonts w:ascii="宋体" w:eastAsia="宋体" w:hAnsi="宋体" w:cs="宋体" w:hint="eastAsia"/>
          <w:color w:val="auto"/>
        </w:rPr>
        <w:t>知识面宽广</w:t>
      </w:r>
      <w:r>
        <w:rPr>
          <w:rFonts w:ascii="宋体" w:eastAsia="宋体" w:hAnsi="宋体" w:cs="宋体" w:hint="eastAsia"/>
          <w:color w:val="auto"/>
        </w:rPr>
        <w:t>，</w:t>
      </w:r>
      <w:r>
        <w:rPr>
          <w:rFonts w:ascii="宋体" w:eastAsia="宋体" w:hAnsi="宋体" w:cs="宋体" w:hint="eastAsia"/>
          <w:color w:val="auto"/>
        </w:rPr>
        <w:t>在原则问题和重大事件上始终能以一名中共党员的身份来严格要求自己。自</w:t>
      </w:r>
      <w:r>
        <w:rPr>
          <w:rFonts w:ascii="宋体" w:eastAsia="宋体" w:hAnsi="宋体" w:cs="宋体" w:hint="eastAsia"/>
          <w:color w:val="auto"/>
        </w:rPr>
        <w:t>2013</w:t>
      </w:r>
      <w:r>
        <w:rPr>
          <w:rFonts w:ascii="宋体" w:eastAsia="宋体" w:hAnsi="宋体" w:cs="宋体" w:hint="eastAsia"/>
          <w:color w:val="auto"/>
        </w:rPr>
        <w:t>年</w:t>
      </w:r>
      <w:r>
        <w:rPr>
          <w:rFonts w:ascii="宋体" w:eastAsia="宋体" w:hAnsi="宋体" w:cs="宋体" w:hint="eastAsia"/>
          <w:color w:val="auto"/>
        </w:rPr>
        <w:t>1</w:t>
      </w:r>
      <w:r>
        <w:rPr>
          <w:rFonts w:ascii="宋体" w:eastAsia="宋体" w:hAnsi="宋体" w:cs="宋体" w:hint="eastAsia"/>
          <w:color w:val="auto"/>
        </w:rPr>
        <w:t>1</w:t>
      </w:r>
      <w:r>
        <w:rPr>
          <w:rFonts w:ascii="宋体" w:eastAsia="宋体" w:hAnsi="宋体" w:cs="宋体" w:hint="eastAsia"/>
          <w:color w:val="auto"/>
        </w:rPr>
        <w:t>月调入源翼矿业集团工作以来，团结和带领源翼矿业集团全体干部员工与时俱进，开拓进取，求真务实，开创了源翼矿业集团工作的新局面。</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贵州源翼矿业集团成立于</w:t>
      </w:r>
      <w:r>
        <w:rPr>
          <w:rFonts w:ascii="宋体" w:eastAsia="宋体" w:hAnsi="宋体" w:cs="宋体" w:hint="eastAsia"/>
          <w:color w:val="auto"/>
        </w:rPr>
        <w:t>2011</w:t>
      </w:r>
      <w:r>
        <w:rPr>
          <w:rFonts w:ascii="宋体" w:eastAsia="宋体" w:hAnsi="宋体" w:cs="宋体" w:hint="eastAsia"/>
          <w:color w:val="auto"/>
        </w:rPr>
        <w:t>年</w:t>
      </w:r>
      <w:r>
        <w:rPr>
          <w:rFonts w:ascii="宋体" w:eastAsia="宋体" w:hAnsi="宋体" w:cs="宋体" w:hint="eastAsia"/>
          <w:color w:val="auto"/>
        </w:rPr>
        <w:t>11</w:t>
      </w:r>
      <w:r>
        <w:rPr>
          <w:rFonts w:ascii="宋体" w:eastAsia="宋体" w:hAnsi="宋体" w:cs="宋体" w:hint="eastAsia"/>
          <w:color w:val="auto"/>
        </w:rPr>
        <w:t>月，是上海盛源集团在收购贵州省瓮安煤矿有限公司和贵州省瓮安磷矿两家国有企业整体产权的基础上组建而成的集团公司。现专业从事磷矿、煤矿资源开采和磷系新材料开发与生产，注册资本</w:t>
      </w:r>
      <w:r>
        <w:rPr>
          <w:rFonts w:ascii="宋体" w:eastAsia="宋体" w:hAnsi="宋体" w:cs="宋体" w:hint="eastAsia"/>
          <w:color w:val="auto"/>
        </w:rPr>
        <w:t>7.1</w:t>
      </w:r>
      <w:r>
        <w:rPr>
          <w:rFonts w:ascii="宋体" w:eastAsia="宋体" w:hAnsi="宋体" w:cs="宋体" w:hint="eastAsia"/>
          <w:color w:val="auto"/>
        </w:rPr>
        <w:t>亿元，截止</w:t>
      </w:r>
      <w:r>
        <w:rPr>
          <w:rFonts w:ascii="宋体" w:eastAsia="宋体" w:hAnsi="宋体" w:cs="宋体" w:hint="eastAsia"/>
          <w:color w:val="auto"/>
        </w:rPr>
        <w:t>201</w:t>
      </w:r>
      <w:r>
        <w:rPr>
          <w:rFonts w:ascii="宋体" w:eastAsia="宋体" w:hAnsi="宋体" w:cs="宋体" w:hint="eastAsia"/>
          <w:color w:val="auto"/>
        </w:rPr>
        <w:t>7</w:t>
      </w:r>
      <w:r>
        <w:rPr>
          <w:rFonts w:ascii="宋体" w:eastAsia="宋体" w:hAnsi="宋体" w:cs="宋体" w:hint="eastAsia"/>
          <w:color w:val="auto"/>
        </w:rPr>
        <w:t>年累计投资达</w:t>
      </w:r>
      <w:r>
        <w:rPr>
          <w:rFonts w:ascii="宋体" w:eastAsia="宋体" w:hAnsi="宋体" w:cs="宋体" w:hint="eastAsia"/>
          <w:color w:val="auto"/>
        </w:rPr>
        <w:t>30</w:t>
      </w:r>
      <w:r>
        <w:rPr>
          <w:rFonts w:ascii="宋体" w:eastAsia="宋体" w:hAnsi="宋体" w:cs="宋体" w:hint="eastAsia"/>
          <w:color w:val="auto"/>
        </w:rPr>
        <w:t>亿元，下属控股子公司有：贵州省瓮安磷矿、贵州省瓮</w:t>
      </w:r>
      <w:r>
        <w:rPr>
          <w:rFonts w:ascii="宋体" w:eastAsia="宋体" w:hAnsi="宋体" w:cs="宋体" w:hint="eastAsia"/>
          <w:color w:val="auto"/>
        </w:rPr>
        <w:t>安煤矿有限公司、贵州鑫光矿业发展有限公司、贵州源翼磷系新材料股份有限公司</w:t>
      </w:r>
      <w:r>
        <w:rPr>
          <w:rFonts w:ascii="宋体" w:eastAsia="宋体" w:hAnsi="宋体" w:cs="宋体" w:hint="eastAsia"/>
          <w:color w:val="auto"/>
        </w:rPr>
        <w:t>、</w:t>
      </w:r>
      <w:r>
        <w:rPr>
          <w:rFonts w:ascii="宋体" w:eastAsia="宋体" w:hAnsi="宋体" w:cs="宋体" w:hint="eastAsia"/>
          <w:color w:val="auto"/>
        </w:rPr>
        <w:t>贵州盛源新材料股份有限公司</w:t>
      </w:r>
      <w:r>
        <w:rPr>
          <w:rFonts w:ascii="宋体" w:eastAsia="宋体" w:hAnsi="宋体" w:cs="宋体" w:hint="eastAsia"/>
          <w:color w:val="auto"/>
        </w:rPr>
        <w:t>。源翼矿业集团拥有工业建设用地</w:t>
      </w:r>
      <w:r>
        <w:rPr>
          <w:rFonts w:ascii="宋体" w:eastAsia="宋体" w:hAnsi="宋体" w:cs="宋体" w:hint="eastAsia"/>
          <w:color w:val="auto"/>
        </w:rPr>
        <w:t>2000</w:t>
      </w:r>
      <w:r>
        <w:rPr>
          <w:rFonts w:ascii="宋体" w:eastAsia="宋体" w:hAnsi="宋体" w:cs="宋体" w:hint="eastAsia"/>
          <w:color w:val="auto"/>
        </w:rPr>
        <w:t>余亩。拥有磷矿矿井</w:t>
      </w:r>
      <w:r>
        <w:rPr>
          <w:rFonts w:ascii="宋体" w:eastAsia="宋体" w:hAnsi="宋体" w:cs="宋体" w:hint="eastAsia"/>
          <w:color w:val="auto"/>
        </w:rPr>
        <w:t>4</w:t>
      </w:r>
      <w:r>
        <w:rPr>
          <w:rFonts w:ascii="宋体" w:eastAsia="宋体" w:hAnsi="宋体" w:cs="宋体" w:hint="eastAsia"/>
          <w:color w:val="auto"/>
        </w:rPr>
        <w:t>对，煤矿矿井</w:t>
      </w:r>
      <w:r>
        <w:rPr>
          <w:rFonts w:ascii="宋体" w:eastAsia="宋体" w:hAnsi="宋体" w:cs="宋体" w:hint="eastAsia"/>
          <w:color w:val="auto"/>
        </w:rPr>
        <w:t>20</w:t>
      </w:r>
      <w:r>
        <w:rPr>
          <w:rFonts w:ascii="宋体" w:eastAsia="宋体" w:hAnsi="宋体" w:cs="宋体" w:hint="eastAsia"/>
          <w:color w:val="auto"/>
        </w:rPr>
        <w:t>对。源翼矿业集团人才济济，员工近</w:t>
      </w:r>
      <w:r>
        <w:rPr>
          <w:rFonts w:ascii="宋体" w:eastAsia="宋体" w:hAnsi="宋体" w:cs="宋体" w:hint="eastAsia"/>
          <w:color w:val="auto"/>
        </w:rPr>
        <w:t>1611</w:t>
      </w:r>
      <w:r>
        <w:rPr>
          <w:rFonts w:ascii="宋体" w:eastAsia="宋体" w:hAnsi="宋体" w:cs="宋体" w:hint="eastAsia"/>
          <w:color w:val="auto"/>
        </w:rPr>
        <w:t>人，管理技术团队达</w:t>
      </w:r>
      <w:r>
        <w:rPr>
          <w:rFonts w:ascii="宋体" w:eastAsia="宋体" w:hAnsi="宋体" w:cs="宋体" w:hint="eastAsia"/>
          <w:color w:val="auto"/>
        </w:rPr>
        <w:t>300</w:t>
      </w:r>
      <w:r>
        <w:rPr>
          <w:rFonts w:ascii="宋体" w:eastAsia="宋体" w:hAnsi="宋体" w:cs="宋体" w:hint="eastAsia"/>
          <w:color w:val="auto"/>
        </w:rPr>
        <w:t>余</w:t>
      </w:r>
      <w:r>
        <w:rPr>
          <w:rFonts w:ascii="宋体" w:eastAsia="宋体" w:hAnsi="宋体" w:cs="宋体" w:hint="eastAsia"/>
          <w:color w:val="auto"/>
        </w:rPr>
        <w:t>人，其中大专以上学历</w:t>
      </w:r>
      <w:r>
        <w:rPr>
          <w:rFonts w:ascii="宋体" w:eastAsia="宋体" w:hAnsi="宋体" w:cs="宋体" w:hint="eastAsia"/>
          <w:color w:val="auto"/>
        </w:rPr>
        <w:t>320</w:t>
      </w:r>
      <w:r>
        <w:rPr>
          <w:rFonts w:ascii="宋体" w:eastAsia="宋体" w:hAnsi="宋体" w:cs="宋体" w:hint="eastAsia"/>
          <w:color w:val="auto"/>
        </w:rPr>
        <w:t>人。</w:t>
      </w:r>
    </w:p>
    <w:p w:rsidR="00EC1E27" w:rsidRDefault="00851D3F">
      <w:pPr>
        <w:spacing w:line="320" w:lineRule="exact"/>
        <w:ind w:firstLineChars="200" w:firstLine="420"/>
        <w:jc w:val="left"/>
        <w:rPr>
          <w:rFonts w:ascii="宋体" w:eastAsia="宋体" w:hAnsi="宋体" w:cs="宋体"/>
          <w:color w:val="auto"/>
        </w:rPr>
      </w:pPr>
      <w:r>
        <w:rPr>
          <w:rFonts w:ascii="宋体" w:eastAsia="宋体" w:hAnsi="宋体" w:cs="宋体" w:hint="eastAsia"/>
          <w:color w:val="auto"/>
        </w:rPr>
        <w:t>工作中科学预测并正确把握企业发展的脉搏，从全局性、前瞻性、战略性思考问题、为企业发展找准方向。</w:t>
      </w:r>
    </w:p>
    <w:p w:rsidR="00EC1E27" w:rsidRDefault="00851D3F">
      <w:pPr>
        <w:spacing w:line="320" w:lineRule="exact"/>
        <w:ind w:firstLineChars="200" w:firstLine="420"/>
        <w:jc w:val="left"/>
        <w:rPr>
          <w:rFonts w:ascii="宋体" w:eastAsia="宋体" w:hAnsi="宋体" w:cs="宋体"/>
          <w:color w:val="auto"/>
        </w:rPr>
      </w:pPr>
      <w:r>
        <w:rPr>
          <w:rFonts w:ascii="宋体" w:eastAsia="宋体" w:hAnsi="宋体" w:cs="宋体" w:hint="eastAsia"/>
          <w:color w:val="auto"/>
        </w:rPr>
        <w:t>围绕“磷”、“煤”资源开展的主要工作</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1</w:t>
      </w:r>
      <w:r>
        <w:rPr>
          <w:rFonts w:ascii="宋体" w:eastAsia="宋体" w:hAnsi="宋体" w:cs="宋体" w:hint="eastAsia"/>
          <w:color w:val="auto"/>
        </w:rPr>
        <w:t>、</w:t>
      </w:r>
      <w:r>
        <w:rPr>
          <w:rFonts w:ascii="宋体" w:eastAsia="宋体" w:hAnsi="宋体" w:cs="宋体" w:hint="eastAsia"/>
          <w:color w:val="auto"/>
        </w:rPr>
        <w:t>保护环境，转变开采方式。秉承不浪费资源，不留下污染的理念，完成了全部磷矿山的污水处理系统、正</w:t>
      </w:r>
      <w:r>
        <w:rPr>
          <w:rFonts w:ascii="宋体" w:eastAsia="宋体" w:hAnsi="宋体" w:cs="宋体" w:hint="eastAsia"/>
          <w:color w:val="auto"/>
          <w:shd w:val="clear" w:color="auto" w:fill="FFFFFF"/>
        </w:rPr>
        <w:t>在有序推进充填采矿法，虽然</w:t>
      </w:r>
      <w:r>
        <w:rPr>
          <w:rFonts w:ascii="宋体" w:eastAsia="宋体" w:hAnsi="宋体" w:cs="宋体" w:hint="eastAsia"/>
          <w:color w:val="auto"/>
          <w:shd w:val="clear" w:color="auto" w:fill="FFFFFF"/>
        </w:rPr>
        <w:t>采矿成本增加</w:t>
      </w:r>
      <w:r>
        <w:rPr>
          <w:rFonts w:ascii="宋体" w:eastAsia="宋体" w:hAnsi="宋体" w:cs="宋体" w:hint="eastAsia"/>
          <w:color w:val="auto"/>
          <w:shd w:val="clear" w:color="auto" w:fill="FFFFFF"/>
        </w:rPr>
        <w:t>（约在</w:t>
      </w:r>
      <w:r>
        <w:rPr>
          <w:rFonts w:ascii="宋体" w:eastAsia="宋体" w:hAnsi="宋体" w:cs="宋体" w:hint="eastAsia"/>
          <w:color w:val="auto"/>
          <w:shd w:val="clear" w:color="auto" w:fill="FFFFFF"/>
        </w:rPr>
        <w:t>36</w:t>
      </w:r>
      <w:r>
        <w:rPr>
          <w:rFonts w:ascii="宋体" w:eastAsia="宋体" w:hAnsi="宋体" w:cs="宋体" w:hint="eastAsia"/>
          <w:color w:val="auto"/>
          <w:shd w:val="clear" w:color="auto" w:fill="FFFFFF"/>
        </w:rPr>
        <w:t>元</w:t>
      </w:r>
      <w:r>
        <w:rPr>
          <w:rFonts w:ascii="宋体" w:eastAsia="宋体" w:hAnsi="宋体" w:cs="宋体" w:hint="eastAsia"/>
          <w:color w:val="auto"/>
          <w:shd w:val="clear" w:color="auto" w:fill="FFFFFF"/>
        </w:rPr>
        <w:t>/</w:t>
      </w:r>
      <w:r>
        <w:rPr>
          <w:rFonts w:ascii="宋体" w:eastAsia="宋体" w:hAnsi="宋体" w:cs="宋体" w:hint="eastAsia"/>
          <w:color w:val="auto"/>
          <w:shd w:val="clear" w:color="auto" w:fill="FFFFFF"/>
        </w:rPr>
        <w:t>吨），但可提高采矿安全性、提高回采率和矿井服务年限（预计回采率可从现在的</w:t>
      </w:r>
      <w:r>
        <w:rPr>
          <w:rFonts w:ascii="宋体" w:eastAsia="宋体" w:hAnsi="宋体" w:cs="宋体" w:hint="eastAsia"/>
          <w:color w:val="auto"/>
          <w:shd w:val="clear" w:color="auto" w:fill="FFFFFF"/>
        </w:rPr>
        <w:t>45%</w:t>
      </w:r>
      <w:r>
        <w:rPr>
          <w:rFonts w:ascii="宋体" w:eastAsia="宋体" w:hAnsi="宋体" w:cs="宋体" w:hint="eastAsia"/>
          <w:color w:val="auto"/>
          <w:shd w:val="clear" w:color="auto" w:fill="FFFFFF"/>
        </w:rPr>
        <w:t>提高到</w:t>
      </w:r>
      <w:r>
        <w:rPr>
          <w:rFonts w:ascii="宋体" w:eastAsia="宋体" w:hAnsi="宋体" w:cs="宋体" w:hint="eastAsia"/>
          <w:color w:val="auto"/>
          <w:shd w:val="clear" w:color="auto" w:fill="FFFFFF"/>
        </w:rPr>
        <w:t>85%</w:t>
      </w:r>
      <w:r>
        <w:rPr>
          <w:rFonts w:ascii="宋体" w:eastAsia="宋体" w:hAnsi="宋体" w:cs="宋体" w:hint="eastAsia"/>
          <w:color w:val="auto"/>
          <w:shd w:val="clear" w:color="auto" w:fill="FFFFFF"/>
        </w:rPr>
        <w:t>，服务年限延长</w:t>
      </w:r>
      <w:r>
        <w:rPr>
          <w:rFonts w:ascii="宋体" w:eastAsia="宋体" w:hAnsi="宋体" w:cs="宋体" w:hint="eastAsia"/>
          <w:color w:val="auto"/>
          <w:shd w:val="clear" w:color="auto" w:fill="FFFFFF"/>
        </w:rPr>
        <w:t>8-10</w:t>
      </w:r>
      <w:r>
        <w:rPr>
          <w:rFonts w:ascii="宋体" w:eastAsia="宋体" w:hAnsi="宋体" w:cs="宋体" w:hint="eastAsia"/>
          <w:color w:val="auto"/>
          <w:shd w:val="clear" w:color="auto" w:fill="FFFFFF"/>
        </w:rPr>
        <w:t>年），而且可以有效提高对尾矿和杂矿的回收利用，减少了地质破坏</w:t>
      </w:r>
      <w:r>
        <w:rPr>
          <w:rFonts w:ascii="宋体" w:eastAsia="宋体" w:hAnsi="宋体" w:cs="宋体" w:hint="eastAsia"/>
          <w:color w:val="auto"/>
          <w:shd w:val="clear" w:color="auto" w:fill="FFFFFF"/>
        </w:rPr>
        <w:t>和环境污染</w:t>
      </w:r>
      <w:r>
        <w:rPr>
          <w:rFonts w:ascii="宋体" w:eastAsia="宋体" w:hAnsi="宋体" w:cs="宋体" w:hint="eastAsia"/>
          <w:color w:val="auto"/>
          <w:shd w:val="clear" w:color="auto" w:fill="FFFFFF"/>
        </w:rPr>
        <w:t>。</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2</w:t>
      </w:r>
      <w:r>
        <w:rPr>
          <w:rFonts w:ascii="宋体" w:eastAsia="宋体" w:hAnsi="宋体" w:cs="宋体" w:hint="eastAsia"/>
          <w:color w:val="auto"/>
        </w:rPr>
        <w:t>、</w:t>
      </w:r>
      <w:r>
        <w:rPr>
          <w:rFonts w:ascii="宋体" w:eastAsia="宋体" w:hAnsi="宋体" w:cs="宋体" w:hint="eastAsia"/>
          <w:color w:val="auto"/>
        </w:rPr>
        <w:t>并购优良磷矿资源，加大选矿厂投资力度。</w:t>
      </w:r>
      <w:r>
        <w:rPr>
          <w:rFonts w:ascii="宋体" w:eastAsia="宋体" w:hAnsi="宋体" w:cs="宋体" w:hint="eastAsia"/>
          <w:color w:val="auto"/>
        </w:rPr>
        <w:t>2014</w:t>
      </w:r>
      <w:r>
        <w:rPr>
          <w:rFonts w:ascii="宋体" w:eastAsia="宋体" w:hAnsi="宋体" w:cs="宋体" w:hint="eastAsia"/>
          <w:color w:val="auto"/>
        </w:rPr>
        <w:t>年，源翼矿业共支付价款</w:t>
      </w:r>
      <w:r>
        <w:rPr>
          <w:rFonts w:ascii="宋体" w:eastAsia="宋体" w:hAnsi="宋体" w:cs="宋体" w:hint="eastAsia"/>
          <w:color w:val="auto"/>
        </w:rPr>
        <w:t>8000</w:t>
      </w:r>
      <w:r>
        <w:rPr>
          <w:rFonts w:ascii="宋体" w:eastAsia="宋体" w:hAnsi="宋体" w:cs="宋体" w:hint="eastAsia"/>
          <w:color w:val="auto"/>
        </w:rPr>
        <w:t>余万，取得了鑫光公司</w:t>
      </w:r>
      <w:r>
        <w:rPr>
          <w:rFonts w:ascii="宋体" w:eastAsia="宋体" w:hAnsi="宋体" w:cs="宋体" w:hint="eastAsia"/>
          <w:color w:val="auto"/>
        </w:rPr>
        <w:t>65%</w:t>
      </w:r>
      <w:r>
        <w:rPr>
          <w:rFonts w:ascii="宋体" w:eastAsia="宋体" w:hAnsi="宋体" w:cs="宋体" w:hint="eastAsia"/>
          <w:color w:val="auto"/>
        </w:rPr>
        <w:t>的股权。并根据鑫光公司地处偏远，矿石品</w:t>
      </w:r>
      <w:r>
        <w:rPr>
          <w:rFonts w:ascii="宋体" w:eastAsia="宋体" w:hAnsi="宋体" w:cs="宋体" w:hint="eastAsia"/>
          <w:color w:val="auto"/>
        </w:rPr>
        <w:t>位</w:t>
      </w:r>
      <w:r>
        <w:rPr>
          <w:rFonts w:ascii="宋体" w:eastAsia="宋体" w:hAnsi="宋体" w:cs="宋体" w:hint="eastAsia"/>
          <w:color w:val="auto"/>
        </w:rPr>
        <w:t>偏低、原矿销售无优势，但砷等重金属含量非常低，非常适合饲料级、食品级磷酸盐产品的加工生产，磷精矿销售供不应求的实际情况，</w:t>
      </w:r>
      <w:r>
        <w:rPr>
          <w:rFonts w:ascii="宋体" w:eastAsia="宋体" w:hAnsi="宋体" w:cs="宋体" w:hint="eastAsia"/>
          <w:color w:val="auto"/>
        </w:rPr>
        <w:t>2016</w:t>
      </w:r>
      <w:r>
        <w:rPr>
          <w:rFonts w:ascii="宋体" w:eastAsia="宋体" w:hAnsi="宋体" w:cs="宋体" w:hint="eastAsia"/>
          <w:color w:val="auto"/>
        </w:rPr>
        <w:t>年追加投资</w:t>
      </w:r>
      <w:r>
        <w:rPr>
          <w:rFonts w:ascii="宋体" w:eastAsia="宋体" w:hAnsi="宋体" w:cs="宋体" w:hint="eastAsia"/>
          <w:color w:val="auto"/>
        </w:rPr>
        <w:t>6000</w:t>
      </w:r>
      <w:r>
        <w:rPr>
          <w:rFonts w:ascii="宋体" w:eastAsia="宋体" w:hAnsi="宋体" w:cs="宋体" w:hint="eastAsia"/>
          <w:color w:val="auto"/>
        </w:rPr>
        <w:t>多万元，将鑫光公司的选矿厂磷精矿产能由</w:t>
      </w:r>
      <w:r>
        <w:rPr>
          <w:rFonts w:ascii="宋体" w:eastAsia="宋体" w:hAnsi="宋体" w:cs="宋体" w:hint="eastAsia"/>
          <w:color w:val="auto"/>
        </w:rPr>
        <w:t>20</w:t>
      </w:r>
      <w:r>
        <w:rPr>
          <w:rFonts w:ascii="宋体" w:eastAsia="宋体" w:hAnsi="宋体" w:cs="宋体" w:hint="eastAsia"/>
          <w:color w:val="auto"/>
        </w:rPr>
        <w:t>万吨</w:t>
      </w:r>
      <w:r>
        <w:rPr>
          <w:rFonts w:ascii="宋体" w:eastAsia="宋体" w:hAnsi="宋体" w:cs="宋体" w:hint="eastAsia"/>
          <w:color w:val="auto"/>
        </w:rPr>
        <w:t>/</w:t>
      </w:r>
      <w:r>
        <w:rPr>
          <w:rFonts w:ascii="宋体" w:eastAsia="宋体" w:hAnsi="宋体" w:cs="宋体" w:hint="eastAsia"/>
          <w:color w:val="auto"/>
        </w:rPr>
        <w:t>年技改扩能为</w:t>
      </w:r>
      <w:r>
        <w:rPr>
          <w:rFonts w:ascii="宋体" w:eastAsia="宋体" w:hAnsi="宋体" w:cs="宋体" w:hint="eastAsia"/>
          <w:color w:val="auto"/>
        </w:rPr>
        <w:t>40</w:t>
      </w:r>
      <w:r>
        <w:rPr>
          <w:rFonts w:ascii="宋体" w:eastAsia="宋体" w:hAnsi="宋体" w:cs="宋体" w:hint="eastAsia"/>
          <w:color w:val="auto"/>
        </w:rPr>
        <w:t>万吨</w:t>
      </w:r>
      <w:r>
        <w:rPr>
          <w:rFonts w:ascii="宋体" w:eastAsia="宋体" w:hAnsi="宋体" w:cs="宋体" w:hint="eastAsia"/>
          <w:color w:val="auto"/>
        </w:rPr>
        <w:t>/</w:t>
      </w:r>
      <w:r>
        <w:rPr>
          <w:rFonts w:ascii="宋体" w:eastAsia="宋体" w:hAnsi="宋体" w:cs="宋体" w:hint="eastAsia"/>
          <w:color w:val="auto"/>
        </w:rPr>
        <w:t>年。</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3</w:t>
      </w:r>
      <w:r>
        <w:rPr>
          <w:rFonts w:ascii="宋体" w:eastAsia="宋体" w:hAnsi="宋体" w:cs="宋体" w:hint="eastAsia"/>
          <w:color w:val="auto"/>
        </w:rPr>
        <w:t>、推进煤矿兼并重组工作。煤矿公司于</w:t>
      </w:r>
      <w:r>
        <w:rPr>
          <w:rFonts w:ascii="宋体" w:eastAsia="宋体" w:hAnsi="宋体" w:cs="宋体" w:hint="eastAsia"/>
          <w:color w:val="auto"/>
        </w:rPr>
        <w:t>2013</w:t>
      </w:r>
      <w:r>
        <w:rPr>
          <w:rFonts w:ascii="宋体" w:eastAsia="宋体" w:hAnsi="宋体" w:cs="宋体" w:hint="eastAsia"/>
          <w:color w:val="auto"/>
        </w:rPr>
        <w:t>年</w:t>
      </w:r>
      <w:r>
        <w:rPr>
          <w:rFonts w:ascii="宋体" w:eastAsia="宋体" w:hAnsi="宋体" w:cs="宋体" w:hint="eastAsia"/>
          <w:color w:val="auto"/>
        </w:rPr>
        <w:t>4</w:t>
      </w:r>
      <w:r>
        <w:rPr>
          <w:rFonts w:ascii="宋体" w:eastAsia="宋体" w:hAnsi="宋体" w:cs="宋体" w:hint="eastAsia"/>
          <w:color w:val="auto"/>
        </w:rPr>
        <w:t>月取得贵州省兼并重组主体资格后，至</w:t>
      </w:r>
      <w:r>
        <w:rPr>
          <w:rFonts w:ascii="宋体" w:eastAsia="宋体" w:hAnsi="宋体" w:cs="宋体" w:hint="eastAsia"/>
          <w:color w:val="auto"/>
        </w:rPr>
        <w:t>2013</w:t>
      </w:r>
      <w:r>
        <w:rPr>
          <w:rFonts w:ascii="宋体" w:eastAsia="宋体" w:hAnsi="宋体" w:cs="宋体" w:hint="eastAsia"/>
          <w:color w:val="auto"/>
        </w:rPr>
        <w:t>年底又以约</w:t>
      </w:r>
      <w:r>
        <w:rPr>
          <w:rFonts w:ascii="宋体" w:eastAsia="宋体" w:hAnsi="宋体" w:cs="宋体" w:hint="eastAsia"/>
          <w:color w:val="auto"/>
        </w:rPr>
        <w:t>10</w:t>
      </w:r>
      <w:r>
        <w:rPr>
          <w:rFonts w:ascii="宋体" w:eastAsia="宋体" w:hAnsi="宋体" w:cs="宋体" w:hint="eastAsia"/>
          <w:color w:val="auto"/>
        </w:rPr>
        <w:t>亿元的收购价款并购了瓮安境内</w:t>
      </w:r>
      <w:r>
        <w:rPr>
          <w:rFonts w:ascii="宋体" w:eastAsia="宋体" w:hAnsi="宋体" w:cs="宋体" w:hint="eastAsia"/>
          <w:color w:val="auto"/>
        </w:rPr>
        <w:t>17</w:t>
      </w:r>
      <w:r>
        <w:rPr>
          <w:rFonts w:ascii="宋体" w:eastAsia="宋体" w:hAnsi="宋体" w:cs="宋体" w:hint="eastAsia"/>
          <w:color w:val="auto"/>
        </w:rPr>
        <w:t>对小煤矿，并购完成后的资源储量达到</w:t>
      </w:r>
      <w:r>
        <w:rPr>
          <w:rFonts w:ascii="宋体" w:eastAsia="宋体" w:hAnsi="宋体" w:cs="宋体" w:hint="eastAsia"/>
          <w:color w:val="auto"/>
        </w:rPr>
        <w:t>1</w:t>
      </w:r>
      <w:r>
        <w:rPr>
          <w:rFonts w:ascii="宋体" w:eastAsia="宋体" w:hAnsi="宋体" w:cs="宋体" w:hint="eastAsia"/>
          <w:color w:val="auto"/>
        </w:rPr>
        <w:t>亿吨左右，兼并前产能为</w:t>
      </w:r>
      <w:r>
        <w:rPr>
          <w:rFonts w:ascii="宋体" w:eastAsia="宋体" w:hAnsi="宋体" w:cs="宋体" w:hint="eastAsia"/>
          <w:color w:val="auto"/>
        </w:rPr>
        <w:t>207</w:t>
      </w:r>
      <w:r>
        <w:rPr>
          <w:rFonts w:ascii="宋体" w:eastAsia="宋体" w:hAnsi="宋体" w:cs="宋体" w:hint="eastAsia"/>
          <w:color w:val="auto"/>
        </w:rPr>
        <w:t>万吨。目前，煤矿公司兼并重组整合技改方案已完成了两次报批，参与小煤矿</w:t>
      </w:r>
      <w:r>
        <w:rPr>
          <w:rFonts w:ascii="宋体" w:eastAsia="宋体" w:hAnsi="宋体" w:cs="宋体" w:hint="eastAsia"/>
          <w:color w:val="auto"/>
        </w:rPr>
        <w:t>14</w:t>
      </w:r>
      <w:r>
        <w:rPr>
          <w:rFonts w:ascii="宋体" w:eastAsia="宋体" w:hAnsi="宋体" w:cs="宋体" w:hint="eastAsia"/>
          <w:color w:val="auto"/>
        </w:rPr>
        <w:t>对，整合后保留</w:t>
      </w:r>
      <w:r>
        <w:rPr>
          <w:rFonts w:ascii="宋体" w:eastAsia="宋体" w:hAnsi="宋体" w:cs="宋体" w:hint="eastAsia"/>
          <w:color w:val="auto"/>
        </w:rPr>
        <w:t>7</w:t>
      </w:r>
      <w:r>
        <w:rPr>
          <w:rFonts w:ascii="宋体" w:eastAsia="宋体" w:hAnsi="宋体" w:cs="宋体" w:hint="eastAsia"/>
          <w:color w:val="auto"/>
        </w:rPr>
        <w:t>对，整合技改后产能将达</w:t>
      </w:r>
      <w:r>
        <w:rPr>
          <w:rFonts w:ascii="宋体" w:eastAsia="宋体" w:hAnsi="宋体" w:cs="宋体" w:hint="eastAsia"/>
          <w:color w:val="auto"/>
        </w:rPr>
        <w:t>300</w:t>
      </w:r>
      <w:r>
        <w:rPr>
          <w:rFonts w:ascii="宋体" w:eastAsia="宋体" w:hAnsi="宋体" w:cs="宋体" w:hint="eastAsia"/>
          <w:color w:val="auto"/>
        </w:rPr>
        <w:t>万吨</w:t>
      </w:r>
      <w:r>
        <w:rPr>
          <w:rFonts w:ascii="宋体" w:eastAsia="宋体" w:hAnsi="宋体" w:cs="宋体" w:hint="eastAsia"/>
          <w:color w:val="auto"/>
        </w:rPr>
        <w:t>/</w:t>
      </w:r>
      <w:r>
        <w:rPr>
          <w:rFonts w:ascii="宋体" w:eastAsia="宋体" w:hAnsi="宋体" w:cs="宋体" w:hint="eastAsia"/>
          <w:color w:val="auto"/>
        </w:rPr>
        <w:t>年。</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4</w:t>
      </w:r>
      <w:r>
        <w:rPr>
          <w:rFonts w:ascii="宋体" w:eastAsia="宋体" w:hAnsi="宋体" w:cs="宋体" w:hint="eastAsia"/>
          <w:color w:val="auto"/>
        </w:rPr>
        <w:t>、</w:t>
      </w:r>
      <w:r>
        <w:rPr>
          <w:rFonts w:ascii="宋体" w:eastAsia="宋体" w:hAnsi="宋体" w:cs="宋体" w:hint="eastAsia"/>
          <w:color w:val="auto"/>
        </w:rPr>
        <w:t>加快煤矿矿井的技改工作。煤矿公司当时从省监狱局收购的资产包括有三对矿井，总产能为</w:t>
      </w:r>
      <w:r>
        <w:rPr>
          <w:rFonts w:ascii="宋体" w:eastAsia="宋体" w:hAnsi="宋体" w:cs="宋体" w:hint="eastAsia"/>
          <w:color w:val="auto"/>
        </w:rPr>
        <w:t>46</w:t>
      </w:r>
      <w:r>
        <w:rPr>
          <w:rFonts w:ascii="宋体" w:eastAsia="宋体" w:hAnsi="宋体" w:cs="宋体" w:hint="eastAsia"/>
          <w:color w:val="auto"/>
        </w:rPr>
        <w:t>万吨，在收购后，我们对其中的一对矿井陡山井申请</w:t>
      </w:r>
      <w:r>
        <w:rPr>
          <w:rFonts w:ascii="宋体" w:eastAsia="宋体" w:hAnsi="宋体" w:cs="宋体" w:hint="eastAsia"/>
          <w:color w:val="auto"/>
        </w:rPr>
        <w:t>30</w:t>
      </w:r>
      <w:r>
        <w:rPr>
          <w:rFonts w:ascii="宋体" w:eastAsia="宋体" w:hAnsi="宋体" w:cs="宋体" w:hint="eastAsia"/>
          <w:color w:val="auto"/>
        </w:rPr>
        <w:t>万吨</w:t>
      </w:r>
      <w:r>
        <w:rPr>
          <w:rFonts w:ascii="宋体" w:eastAsia="宋体" w:hAnsi="宋体" w:cs="宋体" w:hint="eastAsia"/>
          <w:color w:val="auto"/>
        </w:rPr>
        <w:t>/</w:t>
      </w:r>
      <w:r>
        <w:rPr>
          <w:rFonts w:ascii="宋体" w:eastAsia="宋体" w:hAnsi="宋体" w:cs="宋体" w:hint="eastAsia"/>
          <w:color w:val="auto"/>
        </w:rPr>
        <w:t>年的技改项目，现技改工程基本完工，预计年底过通过联合试运转并取得安全生产许可证，总投资接近</w:t>
      </w:r>
      <w:r>
        <w:rPr>
          <w:rFonts w:ascii="宋体" w:eastAsia="宋体" w:hAnsi="宋体" w:cs="宋体" w:hint="eastAsia"/>
          <w:color w:val="auto"/>
        </w:rPr>
        <w:t>4</w:t>
      </w:r>
      <w:r>
        <w:rPr>
          <w:rFonts w:ascii="宋体" w:eastAsia="宋体" w:hAnsi="宋体" w:cs="宋体" w:hint="eastAsia"/>
          <w:color w:val="auto"/>
        </w:rPr>
        <w:t>亿元。</w:t>
      </w:r>
    </w:p>
    <w:p w:rsidR="00EC1E27" w:rsidRDefault="00851D3F">
      <w:pPr>
        <w:spacing w:line="320" w:lineRule="exact"/>
        <w:ind w:firstLineChars="200" w:firstLine="420"/>
        <w:jc w:val="left"/>
        <w:rPr>
          <w:rFonts w:ascii="宋体" w:eastAsia="宋体" w:hAnsi="宋体" w:cs="宋体"/>
          <w:color w:val="auto"/>
        </w:rPr>
      </w:pPr>
      <w:r>
        <w:rPr>
          <w:rFonts w:ascii="宋体" w:eastAsia="宋体" w:hAnsi="宋体" w:cs="宋体" w:hint="eastAsia"/>
          <w:color w:val="auto"/>
        </w:rPr>
        <w:t>5</w:t>
      </w:r>
      <w:r>
        <w:rPr>
          <w:rFonts w:ascii="宋体" w:eastAsia="宋体" w:hAnsi="宋体" w:cs="宋体" w:hint="eastAsia"/>
          <w:color w:val="auto"/>
        </w:rPr>
        <w:t>、</w:t>
      </w:r>
      <w:r>
        <w:rPr>
          <w:rFonts w:ascii="宋体" w:eastAsia="宋体" w:hAnsi="宋体" w:cs="宋体" w:hint="eastAsia"/>
          <w:color w:val="auto"/>
        </w:rPr>
        <w:t>有序推进煤矿采掘机械化改造、扩能工作。煤矿公司</w:t>
      </w:r>
      <w:r>
        <w:rPr>
          <w:rFonts w:ascii="宋体" w:eastAsia="宋体" w:hAnsi="宋体" w:cs="宋体" w:hint="eastAsia"/>
          <w:color w:val="auto"/>
        </w:rPr>
        <w:t>东平硐井</w:t>
      </w:r>
      <w:r>
        <w:rPr>
          <w:rFonts w:ascii="宋体" w:eastAsia="宋体" w:hAnsi="宋体" w:cs="宋体" w:hint="eastAsia"/>
          <w:color w:val="auto"/>
        </w:rPr>
        <w:t>、夹山矿已先后完成了机械化升级改造，并依据有关的政策要求，进行了</w:t>
      </w:r>
      <w:r>
        <w:rPr>
          <w:rFonts w:ascii="宋体" w:eastAsia="宋体" w:hAnsi="宋体" w:cs="宋体" w:hint="eastAsia"/>
          <w:color w:val="auto"/>
          <w:shd w:val="clear" w:color="auto" w:fill="FFFFFF"/>
          <w:lang/>
        </w:rPr>
        <w:t>机械化改造矿井生产能力核定的申报工作，</w:t>
      </w:r>
      <w:r>
        <w:rPr>
          <w:rFonts w:ascii="宋体" w:eastAsia="宋体" w:hAnsi="宋体" w:cs="宋体" w:hint="eastAsia"/>
          <w:color w:val="auto"/>
        </w:rPr>
        <w:t>现已在</w:t>
      </w:r>
      <w:r>
        <w:rPr>
          <w:rFonts w:ascii="宋体" w:eastAsia="宋体" w:hAnsi="宋体" w:cs="宋体" w:hint="eastAsia"/>
          <w:color w:val="auto"/>
          <w:shd w:val="clear" w:color="auto" w:fill="FFFFFF"/>
        </w:rPr>
        <w:t>省煤矿企业兼并重组工作领导小组办公会审议通过，进行</w:t>
      </w:r>
      <w:r>
        <w:rPr>
          <w:rFonts w:ascii="宋体" w:eastAsia="宋体" w:hAnsi="宋体" w:cs="宋体" w:hint="eastAsia"/>
          <w:color w:val="auto"/>
        </w:rPr>
        <w:t>了公告公示，至此瓮安煤矿原有三对矿井生产能力已由原来的</w:t>
      </w:r>
      <w:r>
        <w:rPr>
          <w:rFonts w:ascii="宋体" w:eastAsia="宋体" w:hAnsi="宋体" w:cs="宋体" w:hint="eastAsia"/>
          <w:color w:val="auto"/>
        </w:rPr>
        <w:t>4</w:t>
      </w:r>
      <w:r>
        <w:rPr>
          <w:rFonts w:ascii="宋体" w:eastAsia="宋体" w:hAnsi="宋体" w:cs="宋体" w:hint="eastAsia"/>
          <w:color w:val="auto"/>
        </w:rPr>
        <w:t>6</w:t>
      </w:r>
      <w:r>
        <w:rPr>
          <w:rFonts w:ascii="宋体" w:eastAsia="宋体" w:hAnsi="宋体" w:cs="宋体" w:hint="eastAsia"/>
          <w:color w:val="auto"/>
        </w:rPr>
        <w:t>万吨</w:t>
      </w:r>
      <w:r>
        <w:rPr>
          <w:rFonts w:ascii="宋体" w:eastAsia="宋体" w:hAnsi="宋体" w:cs="宋体" w:hint="eastAsia"/>
          <w:color w:val="auto"/>
        </w:rPr>
        <w:t>/</w:t>
      </w:r>
      <w:r>
        <w:rPr>
          <w:rFonts w:ascii="宋体" w:eastAsia="宋体" w:hAnsi="宋体" w:cs="宋体" w:hint="eastAsia"/>
          <w:color w:val="auto"/>
        </w:rPr>
        <w:t>年提升为</w:t>
      </w:r>
      <w:r>
        <w:rPr>
          <w:rFonts w:ascii="宋体" w:eastAsia="宋体" w:hAnsi="宋体" w:cs="宋体" w:hint="eastAsia"/>
          <w:color w:val="auto"/>
        </w:rPr>
        <w:t>90</w:t>
      </w:r>
      <w:r>
        <w:rPr>
          <w:rFonts w:ascii="宋体" w:eastAsia="宋体" w:hAnsi="宋体" w:cs="宋体" w:hint="eastAsia"/>
          <w:color w:val="auto"/>
        </w:rPr>
        <w:t>万吨</w:t>
      </w:r>
      <w:r>
        <w:rPr>
          <w:rFonts w:ascii="宋体" w:eastAsia="宋体" w:hAnsi="宋体" w:cs="宋体" w:hint="eastAsia"/>
          <w:color w:val="auto"/>
        </w:rPr>
        <w:t>/</w:t>
      </w:r>
      <w:r>
        <w:rPr>
          <w:rFonts w:ascii="宋体" w:eastAsia="宋体" w:hAnsi="宋体" w:cs="宋体" w:hint="eastAsia"/>
          <w:color w:val="auto"/>
        </w:rPr>
        <w:t>年。</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创新发展、转型升级</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lastRenderedPageBreak/>
        <w:t>工作思路开阔，勇于创新，富有创新意识和开拓精神。近三年，</w:t>
      </w:r>
      <w:r>
        <w:rPr>
          <w:rFonts w:ascii="宋体" w:eastAsia="宋体" w:hAnsi="宋体" w:cs="宋体" w:hint="eastAsia"/>
          <w:color w:val="auto"/>
        </w:rPr>
        <w:t>源翼矿业特别关注技术创新方面的投入，坚持“依靠矿石求生存，跳出矿石求发展”的思维，树立了“以科技创新为基础，以高新产品为支撑，争创一流的磷精细化工”的发展战略，相继跟相关高校院所进行合作，建立了产学研科技创新战略联盟，促进科技成果迅速向现实生产力转化。</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为</w:t>
      </w:r>
      <w:r>
        <w:rPr>
          <w:rFonts w:ascii="宋体" w:eastAsia="宋体" w:hAnsi="宋体" w:cs="宋体" w:hint="eastAsia"/>
          <w:color w:val="auto"/>
        </w:rPr>
        <w:t>维护</w:t>
      </w:r>
      <w:r>
        <w:rPr>
          <w:rFonts w:ascii="宋体" w:eastAsia="宋体" w:hAnsi="宋体" w:cs="宋体" w:hint="eastAsia"/>
          <w:color w:val="auto"/>
        </w:rPr>
        <w:t>地方和社会稳定所做的主要贡献</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1</w:t>
      </w:r>
      <w:r>
        <w:rPr>
          <w:rFonts w:ascii="宋体" w:eastAsia="宋体" w:hAnsi="宋体" w:cs="宋体" w:hint="eastAsia"/>
          <w:color w:val="auto"/>
        </w:rPr>
        <w:t>、</w:t>
      </w:r>
      <w:r>
        <w:rPr>
          <w:rFonts w:ascii="宋体" w:eastAsia="宋体" w:hAnsi="宋体" w:cs="宋体" w:hint="eastAsia"/>
          <w:color w:val="auto"/>
        </w:rPr>
        <w:t>解决就业方面。起初收购两矿时，凡是愿意到改制企业上班的职工，我们做到了</w:t>
      </w:r>
      <w:r>
        <w:rPr>
          <w:rFonts w:ascii="宋体" w:eastAsia="宋体" w:hAnsi="宋体" w:cs="宋体" w:hint="eastAsia"/>
          <w:color w:val="auto"/>
        </w:rPr>
        <w:t>100%</w:t>
      </w:r>
      <w:r>
        <w:rPr>
          <w:rFonts w:ascii="宋体" w:eastAsia="宋体" w:hAnsi="宋体" w:cs="宋体" w:hint="eastAsia"/>
          <w:color w:val="auto"/>
        </w:rPr>
        <w:t>的安置；后在并购</w:t>
      </w:r>
      <w:r>
        <w:rPr>
          <w:rFonts w:ascii="宋体" w:eastAsia="宋体" w:hAnsi="宋体" w:cs="宋体" w:hint="eastAsia"/>
          <w:color w:val="auto"/>
        </w:rPr>
        <w:t>17</w:t>
      </w:r>
      <w:r>
        <w:rPr>
          <w:rFonts w:ascii="宋体" w:eastAsia="宋体" w:hAnsi="宋体" w:cs="宋体" w:hint="eastAsia"/>
          <w:color w:val="auto"/>
        </w:rPr>
        <w:t>对小煤矿时，</w:t>
      </w:r>
      <w:r>
        <w:rPr>
          <w:rFonts w:ascii="宋体" w:eastAsia="宋体" w:hAnsi="宋体" w:cs="宋体" w:hint="eastAsia"/>
          <w:color w:val="auto"/>
        </w:rPr>
        <w:t>尽管市场急转下滑，公司营运举步维艰，但我们仍克服重重困难，妥善安置了陆续关闭小煤矿员工，未发生集体上访等事件。目前源翼矿业吸纳就业人员约</w:t>
      </w:r>
      <w:r>
        <w:rPr>
          <w:rFonts w:ascii="宋体" w:eastAsia="宋体" w:hAnsi="宋体" w:cs="宋体" w:hint="eastAsia"/>
          <w:color w:val="auto"/>
        </w:rPr>
        <w:t>1611</w:t>
      </w:r>
      <w:r>
        <w:rPr>
          <w:rFonts w:ascii="宋体" w:eastAsia="宋体" w:hAnsi="宋体" w:cs="宋体" w:hint="eastAsia"/>
          <w:color w:val="auto"/>
        </w:rPr>
        <w:t>人，月支付人工工资近</w:t>
      </w:r>
      <w:r>
        <w:rPr>
          <w:rFonts w:ascii="宋体" w:eastAsia="宋体" w:hAnsi="宋体" w:cs="宋体" w:hint="eastAsia"/>
          <w:color w:val="auto"/>
        </w:rPr>
        <w:t>1300</w:t>
      </w:r>
      <w:r>
        <w:rPr>
          <w:rFonts w:ascii="宋体" w:eastAsia="宋体" w:hAnsi="宋体" w:cs="宋体" w:hint="eastAsia"/>
          <w:color w:val="auto"/>
        </w:rPr>
        <w:t>万元，年支付人工工资近</w:t>
      </w:r>
      <w:r>
        <w:rPr>
          <w:rFonts w:ascii="宋体" w:eastAsia="宋体" w:hAnsi="宋体" w:cs="宋体" w:hint="eastAsia"/>
          <w:color w:val="auto"/>
        </w:rPr>
        <w:t>1.6</w:t>
      </w:r>
      <w:r>
        <w:rPr>
          <w:rFonts w:ascii="宋体" w:eastAsia="宋体" w:hAnsi="宋体" w:cs="宋体" w:hint="eastAsia"/>
          <w:color w:val="auto"/>
        </w:rPr>
        <w:t>亿元，维护了社会稳定。</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2</w:t>
      </w:r>
      <w:r>
        <w:rPr>
          <w:rFonts w:ascii="宋体" w:eastAsia="宋体" w:hAnsi="宋体" w:cs="宋体" w:hint="eastAsia"/>
          <w:color w:val="auto"/>
        </w:rPr>
        <w:t>、</w:t>
      </w:r>
      <w:r>
        <w:rPr>
          <w:rFonts w:ascii="宋体" w:eastAsia="宋体" w:hAnsi="宋体" w:cs="宋体" w:hint="eastAsia"/>
          <w:color w:val="auto"/>
        </w:rPr>
        <w:t>缴纳税费方面。</w:t>
      </w:r>
      <w:r>
        <w:rPr>
          <w:rFonts w:ascii="宋体" w:eastAsia="宋体" w:hAnsi="宋体" w:cs="宋体" w:hint="eastAsia"/>
          <w:color w:val="auto"/>
        </w:rPr>
        <w:t>2013</w:t>
      </w:r>
      <w:r>
        <w:rPr>
          <w:rFonts w:ascii="宋体" w:eastAsia="宋体" w:hAnsi="宋体" w:cs="宋体" w:hint="eastAsia"/>
          <w:color w:val="auto"/>
        </w:rPr>
        <w:t>年上缴税近</w:t>
      </w:r>
      <w:r>
        <w:rPr>
          <w:rFonts w:ascii="宋体" w:eastAsia="宋体" w:hAnsi="宋体" w:cs="宋体" w:hint="eastAsia"/>
          <w:color w:val="auto"/>
        </w:rPr>
        <w:t>5400</w:t>
      </w:r>
      <w:r>
        <w:rPr>
          <w:rFonts w:ascii="宋体" w:eastAsia="宋体" w:hAnsi="宋体" w:cs="宋体" w:hint="eastAsia"/>
          <w:color w:val="auto"/>
        </w:rPr>
        <w:t>万元（其中：上缴增值税</w:t>
      </w:r>
      <w:r>
        <w:rPr>
          <w:rFonts w:ascii="宋体" w:eastAsia="宋体" w:hAnsi="宋体" w:cs="宋体" w:hint="eastAsia"/>
          <w:color w:val="auto"/>
        </w:rPr>
        <w:t>2583</w:t>
      </w:r>
      <w:r>
        <w:rPr>
          <w:rFonts w:ascii="宋体" w:eastAsia="宋体" w:hAnsi="宋体" w:cs="宋体" w:hint="eastAsia"/>
          <w:color w:val="auto"/>
        </w:rPr>
        <w:t>万元）；</w:t>
      </w:r>
      <w:r>
        <w:rPr>
          <w:rFonts w:ascii="宋体" w:eastAsia="宋体" w:hAnsi="宋体" w:cs="宋体" w:hint="eastAsia"/>
          <w:color w:val="auto"/>
        </w:rPr>
        <w:t>2014</w:t>
      </w:r>
      <w:r>
        <w:rPr>
          <w:rFonts w:ascii="宋体" w:eastAsia="宋体" w:hAnsi="宋体" w:cs="宋体" w:hint="eastAsia"/>
          <w:color w:val="auto"/>
        </w:rPr>
        <w:t>年上缴税</w:t>
      </w:r>
      <w:r>
        <w:rPr>
          <w:rFonts w:ascii="宋体" w:eastAsia="宋体" w:hAnsi="宋体" w:cs="宋体" w:hint="eastAsia"/>
          <w:color w:val="auto"/>
        </w:rPr>
        <w:t>5495</w:t>
      </w:r>
      <w:r>
        <w:rPr>
          <w:rFonts w:ascii="宋体" w:eastAsia="宋体" w:hAnsi="宋体" w:cs="宋体" w:hint="eastAsia"/>
          <w:color w:val="auto"/>
        </w:rPr>
        <w:t>万元（其中：增值税</w:t>
      </w:r>
      <w:r>
        <w:rPr>
          <w:rFonts w:ascii="宋体" w:eastAsia="宋体" w:hAnsi="宋体" w:cs="宋体" w:hint="eastAsia"/>
          <w:color w:val="auto"/>
        </w:rPr>
        <w:t>2776</w:t>
      </w:r>
      <w:r>
        <w:rPr>
          <w:rFonts w:ascii="宋体" w:eastAsia="宋体" w:hAnsi="宋体" w:cs="宋体" w:hint="eastAsia"/>
          <w:color w:val="auto"/>
        </w:rPr>
        <w:t>万元）。</w:t>
      </w:r>
      <w:r>
        <w:rPr>
          <w:rFonts w:ascii="宋体" w:eastAsia="宋体" w:hAnsi="宋体" w:cs="宋体" w:hint="eastAsia"/>
          <w:color w:val="auto"/>
        </w:rPr>
        <w:t>2015</w:t>
      </w:r>
      <w:r>
        <w:rPr>
          <w:rFonts w:ascii="宋体" w:eastAsia="宋体" w:hAnsi="宋体" w:cs="宋体" w:hint="eastAsia"/>
          <w:color w:val="auto"/>
        </w:rPr>
        <w:t>年上缴税</w:t>
      </w:r>
      <w:r>
        <w:rPr>
          <w:rFonts w:ascii="宋体" w:eastAsia="宋体" w:hAnsi="宋体" w:cs="宋体" w:hint="eastAsia"/>
          <w:color w:val="auto"/>
        </w:rPr>
        <w:t xml:space="preserve"> 8648</w:t>
      </w:r>
      <w:r>
        <w:rPr>
          <w:rFonts w:ascii="宋体" w:eastAsia="宋体" w:hAnsi="宋体" w:cs="宋体" w:hint="eastAsia"/>
          <w:color w:val="auto"/>
        </w:rPr>
        <w:t>元（其中：增值税</w:t>
      </w:r>
      <w:r>
        <w:rPr>
          <w:rFonts w:ascii="宋体" w:eastAsia="宋体" w:hAnsi="宋体" w:cs="宋体" w:hint="eastAsia"/>
          <w:color w:val="auto"/>
        </w:rPr>
        <w:t>4300</w:t>
      </w:r>
      <w:r>
        <w:rPr>
          <w:rFonts w:ascii="宋体" w:eastAsia="宋体" w:hAnsi="宋体" w:cs="宋体" w:hint="eastAsia"/>
          <w:color w:val="auto"/>
        </w:rPr>
        <w:t>万元）；</w:t>
      </w:r>
      <w:r>
        <w:rPr>
          <w:rFonts w:ascii="宋体" w:eastAsia="宋体" w:hAnsi="宋体" w:cs="宋体" w:hint="eastAsia"/>
          <w:color w:val="auto"/>
        </w:rPr>
        <w:t>2016</w:t>
      </w:r>
      <w:r>
        <w:rPr>
          <w:rFonts w:ascii="宋体" w:eastAsia="宋体" w:hAnsi="宋体" w:cs="宋体" w:hint="eastAsia"/>
          <w:color w:val="auto"/>
        </w:rPr>
        <w:t>年上缴税</w:t>
      </w:r>
      <w:r>
        <w:rPr>
          <w:rFonts w:ascii="宋体" w:eastAsia="宋体" w:hAnsi="宋体" w:cs="宋体" w:hint="eastAsia"/>
          <w:color w:val="auto"/>
        </w:rPr>
        <w:t>7800</w:t>
      </w:r>
      <w:r>
        <w:rPr>
          <w:rFonts w:ascii="宋体" w:eastAsia="宋体" w:hAnsi="宋体" w:cs="宋体" w:hint="eastAsia"/>
          <w:color w:val="auto"/>
        </w:rPr>
        <w:t>万元（其中：增值税</w:t>
      </w:r>
      <w:r>
        <w:rPr>
          <w:rFonts w:ascii="宋体" w:eastAsia="宋体" w:hAnsi="宋体" w:cs="宋体" w:hint="eastAsia"/>
          <w:color w:val="auto"/>
        </w:rPr>
        <w:t xml:space="preserve"> 4200</w:t>
      </w:r>
      <w:r>
        <w:rPr>
          <w:rFonts w:ascii="宋体" w:eastAsia="宋体" w:hAnsi="宋体" w:cs="宋体" w:hint="eastAsia"/>
          <w:color w:val="auto"/>
        </w:rPr>
        <w:t>万元）</w:t>
      </w:r>
      <w:r>
        <w:rPr>
          <w:rFonts w:ascii="宋体" w:eastAsia="宋体" w:hAnsi="宋体" w:cs="宋体" w:hint="eastAsia"/>
          <w:color w:val="auto"/>
        </w:rPr>
        <w:t>,2017</w:t>
      </w:r>
      <w:r>
        <w:rPr>
          <w:rFonts w:ascii="宋体" w:eastAsia="宋体" w:hAnsi="宋体" w:cs="宋体" w:hint="eastAsia"/>
          <w:color w:val="auto"/>
        </w:rPr>
        <w:t>年上缴税</w:t>
      </w:r>
      <w:r>
        <w:rPr>
          <w:rFonts w:ascii="宋体" w:eastAsia="宋体" w:hAnsi="宋体" w:cs="宋体" w:hint="eastAsia"/>
          <w:color w:val="auto"/>
        </w:rPr>
        <w:t>6284</w:t>
      </w:r>
      <w:r>
        <w:rPr>
          <w:rFonts w:ascii="宋体" w:eastAsia="宋体" w:hAnsi="宋体" w:cs="宋体" w:hint="eastAsia"/>
          <w:color w:val="auto"/>
        </w:rPr>
        <w:t>万元（</w:t>
      </w:r>
      <w:r>
        <w:rPr>
          <w:rFonts w:ascii="宋体" w:eastAsia="宋体" w:hAnsi="宋体" w:cs="宋体" w:hint="eastAsia"/>
          <w:color w:val="auto"/>
        </w:rPr>
        <w:t>其中：增值税</w:t>
      </w:r>
      <w:r>
        <w:rPr>
          <w:rFonts w:ascii="宋体" w:eastAsia="宋体" w:hAnsi="宋体" w:cs="宋体" w:hint="eastAsia"/>
          <w:color w:val="auto"/>
        </w:rPr>
        <w:t>3759</w:t>
      </w:r>
      <w:r>
        <w:rPr>
          <w:rFonts w:ascii="宋体" w:eastAsia="宋体" w:hAnsi="宋体" w:cs="宋体" w:hint="eastAsia"/>
          <w:color w:val="auto"/>
        </w:rPr>
        <w:t>万元）。</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3</w:t>
      </w:r>
      <w:r>
        <w:rPr>
          <w:rFonts w:ascii="宋体" w:eastAsia="宋体" w:hAnsi="宋体" w:cs="宋体" w:hint="eastAsia"/>
          <w:color w:val="auto"/>
        </w:rPr>
        <w:t>、</w:t>
      </w:r>
      <w:r>
        <w:rPr>
          <w:rFonts w:ascii="宋体" w:eastAsia="宋体" w:hAnsi="宋体" w:cs="宋体" w:hint="eastAsia"/>
          <w:color w:val="auto"/>
        </w:rPr>
        <w:t>为政府排忧方面。一是</w:t>
      </w:r>
      <w:r>
        <w:rPr>
          <w:rFonts w:ascii="宋体" w:eastAsia="宋体" w:hAnsi="宋体" w:cs="宋体" w:hint="eastAsia"/>
          <w:color w:val="auto"/>
        </w:rPr>
        <w:t>，</w:t>
      </w:r>
      <w:r>
        <w:rPr>
          <w:rFonts w:ascii="宋体" w:eastAsia="宋体" w:hAnsi="宋体" w:cs="宋体" w:hint="eastAsia"/>
          <w:color w:val="auto"/>
        </w:rPr>
        <w:t>协助地方政府解决历史遗留问题。如悦来村煤矿属于村办集体企业，潜伏着发生群体恶性事件重大不稳定因素，在瓮安县政府的多次主持会议协调下，煤矿公司在矿权难过户、关闭指标难以落实的风险下，以</w:t>
      </w:r>
      <w:r>
        <w:rPr>
          <w:rFonts w:ascii="宋体" w:eastAsia="宋体" w:hAnsi="宋体" w:cs="宋体" w:hint="eastAsia"/>
          <w:color w:val="auto"/>
        </w:rPr>
        <w:t>3634</w:t>
      </w:r>
      <w:r>
        <w:rPr>
          <w:rFonts w:ascii="宋体" w:eastAsia="宋体" w:hAnsi="宋体" w:cs="宋体" w:hint="eastAsia"/>
          <w:color w:val="auto"/>
        </w:rPr>
        <w:t>万元的代价收购了该矿，为当地政府解决实际困难、维护了社会稳定。二是</w:t>
      </w:r>
      <w:r>
        <w:rPr>
          <w:rFonts w:ascii="宋体" w:eastAsia="宋体" w:hAnsi="宋体" w:cs="宋体" w:hint="eastAsia"/>
          <w:color w:val="auto"/>
        </w:rPr>
        <w:t>，</w:t>
      </w:r>
      <w:r>
        <w:rPr>
          <w:rFonts w:ascii="宋体" w:eastAsia="宋体" w:hAnsi="宋体" w:cs="宋体" w:hint="eastAsia"/>
          <w:color w:val="auto"/>
        </w:rPr>
        <w:t>解决村民生活煤供应，每年低价供应矿井周边村民生活煤近</w:t>
      </w:r>
      <w:r>
        <w:rPr>
          <w:rFonts w:ascii="宋体" w:eastAsia="宋体" w:hAnsi="宋体" w:cs="宋体" w:hint="eastAsia"/>
          <w:color w:val="auto"/>
        </w:rPr>
        <w:t>8000</w:t>
      </w:r>
      <w:r>
        <w:rPr>
          <w:rFonts w:ascii="宋体" w:eastAsia="宋体" w:hAnsi="宋体" w:cs="宋体" w:hint="eastAsia"/>
          <w:color w:val="auto"/>
        </w:rPr>
        <w:t>吨。</w:t>
      </w:r>
      <w:r>
        <w:rPr>
          <w:rFonts w:ascii="宋体" w:eastAsia="宋体" w:hAnsi="宋体" w:cs="宋体" w:hint="eastAsia"/>
          <w:color w:val="auto"/>
        </w:rPr>
        <w:t>三是，协助地方政府开展对木孔村的扶贫工作，帮助落实了该村部分养殖农产品的滞销问题，缓解了该村的压力；同时与县政府相关部门和工商联对接，</w:t>
      </w:r>
      <w:r>
        <w:rPr>
          <w:rFonts w:ascii="宋体" w:eastAsia="宋体" w:hAnsi="宋体" w:cs="宋体" w:hint="eastAsia"/>
          <w:color w:val="auto"/>
        </w:rPr>
        <w:t>收集资料，研究分析该村现状，为该村寻找适合的产业扶贫政策和项目。</w:t>
      </w:r>
    </w:p>
    <w:p w:rsidR="00EC1E27" w:rsidRDefault="00851D3F">
      <w:pPr>
        <w:spacing w:line="320" w:lineRule="exact"/>
        <w:ind w:firstLineChars="200" w:firstLine="420"/>
        <w:jc w:val="left"/>
        <w:rPr>
          <w:rFonts w:ascii="宋体" w:eastAsia="宋体" w:hAnsi="宋体" w:cs="宋体"/>
          <w:color w:val="auto"/>
        </w:rPr>
      </w:pPr>
      <w:r>
        <w:rPr>
          <w:rFonts w:ascii="宋体" w:eastAsia="宋体" w:hAnsi="宋体" w:cs="宋体" w:hint="eastAsia"/>
          <w:color w:val="auto"/>
        </w:rPr>
        <w:t>关注当地教育事业，奉献爱心，回报社会</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自源翼矿业集团成立以来，一直对贵州省瓮安县的教育事业给予大力支持，奉献爱心。</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2012</w:t>
      </w:r>
      <w:r>
        <w:rPr>
          <w:rFonts w:ascii="宋体" w:eastAsia="宋体" w:hAnsi="宋体" w:cs="宋体" w:hint="eastAsia"/>
          <w:color w:val="auto"/>
        </w:rPr>
        <w:t>年</w:t>
      </w:r>
      <w:r>
        <w:rPr>
          <w:rFonts w:ascii="宋体" w:eastAsia="宋体" w:hAnsi="宋体" w:cs="宋体" w:hint="eastAsia"/>
          <w:color w:val="auto"/>
        </w:rPr>
        <w:t>7</w:t>
      </w:r>
      <w:r>
        <w:rPr>
          <w:rFonts w:ascii="宋体" w:eastAsia="宋体" w:hAnsi="宋体" w:cs="宋体" w:hint="eastAsia"/>
          <w:color w:val="auto"/>
        </w:rPr>
        <w:t>月，为了“弘扬中华文明，反哺故土亲人”，共青团贵州省委发起了“春晖助学”公益活动，源翼矿业捐赠</w:t>
      </w:r>
      <w:r>
        <w:rPr>
          <w:rFonts w:ascii="宋体" w:eastAsia="宋体" w:hAnsi="宋体" w:cs="宋体" w:hint="eastAsia"/>
          <w:color w:val="auto"/>
        </w:rPr>
        <w:t>200</w:t>
      </w:r>
      <w:r>
        <w:rPr>
          <w:rFonts w:ascii="宋体" w:eastAsia="宋体" w:hAnsi="宋体" w:cs="宋体" w:hint="eastAsia"/>
          <w:color w:val="auto"/>
        </w:rPr>
        <w:t>万元共同成立贵州省瓮安县教育基金。</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贵真学校作为贵州省瓮安县的一所民办学校，在得知该校的困难后，</w:t>
      </w:r>
      <w:r>
        <w:rPr>
          <w:rFonts w:ascii="宋体" w:eastAsia="宋体" w:hAnsi="宋体" w:cs="宋体" w:hint="eastAsia"/>
          <w:color w:val="auto"/>
        </w:rPr>
        <w:t>2016</w:t>
      </w:r>
      <w:r>
        <w:rPr>
          <w:rFonts w:ascii="宋体" w:eastAsia="宋体" w:hAnsi="宋体" w:cs="宋体" w:hint="eastAsia"/>
          <w:color w:val="auto"/>
        </w:rPr>
        <w:t>年</w:t>
      </w:r>
      <w:r>
        <w:rPr>
          <w:rFonts w:ascii="宋体" w:eastAsia="宋体" w:hAnsi="宋体" w:cs="宋体" w:hint="eastAsia"/>
          <w:color w:val="auto"/>
        </w:rPr>
        <w:t>12</w:t>
      </w:r>
      <w:r>
        <w:rPr>
          <w:rFonts w:ascii="宋体" w:eastAsia="宋体" w:hAnsi="宋体" w:cs="宋体" w:hint="eastAsia"/>
          <w:color w:val="auto"/>
        </w:rPr>
        <w:t>月，源翼矿业向该校捐赠助学金</w:t>
      </w:r>
      <w:r>
        <w:rPr>
          <w:rFonts w:ascii="宋体" w:eastAsia="宋体" w:hAnsi="宋体" w:cs="宋体" w:hint="eastAsia"/>
          <w:color w:val="auto"/>
        </w:rPr>
        <w:t>10</w:t>
      </w:r>
      <w:r>
        <w:rPr>
          <w:rFonts w:ascii="宋体" w:eastAsia="宋体" w:hAnsi="宋体" w:cs="宋体" w:hint="eastAsia"/>
          <w:color w:val="auto"/>
        </w:rPr>
        <w:t>万元，希望能为学校创造更好的教学环境和学习条件，培养更多更优秀的学生。</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2017</w:t>
      </w:r>
      <w:r>
        <w:rPr>
          <w:rFonts w:ascii="宋体" w:eastAsia="宋体" w:hAnsi="宋体" w:cs="宋体" w:hint="eastAsia"/>
          <w:color w:val="auto"/>
        </w:rPr>
        <w:t>年</w:t>
      </w:r>
      <w:r>
        <w:rPr>
          <w:rFonts w:ascii="宋体" w:eastAsia="宋体" w:hAnsi="宋体" w:cs="宋体" w:hint="eastAsia"/>
          <w:color w:val="auto"/>
        </w:rPr>
        <w:t>8</w:t>
      </w:r>
      <w:r>
        <w:rPr>
          <w:rFonts w:ascii="宋体" w:eastAsia="宋体" w:hAnsi="宋体" w:cs="宋体" w:hint="eastAsia"/>
          <w:color w:val="auto"/>
        </w:rPr>
        <w:t>月，源翼矿业给贵州省瓮安县永和镇的</w:t>
      </w:r>
      <w:r>
        <w:rPr>
          <w:rFonts w:ascii="宋体" w:eastAsia="宋体" w:hAnsi="宋体" w:cs="宋体" w:hint="eastAsia"/>
          <w:color w:val="auto"/>
        </w:rPr>
        <w:t>24</w:t>
      </w:r>
      <w:r>
        <w:rPr>
          <w:rFonts w:ascii="宋体" w:eastAsia="宋体" w:hAnsi="宋体" w:cs="宋体" w:hint="eastAsia"/>
          <w:color w:val="auto"/>
        </w:rPr>
        <w:t>名“一本”大学生赞助了</w:t>
      </w:r>
      <w:r>
        <w:rPr>
          <w:rFonts w:ascii="宋体" w:eastAsia="宋体" w:hAnsi="宋体" w:cs="宋体" w:hint="eastAsia"/>
          <w:color w:val="auto"/>
        </w:rPr>
        <w:t>4.8</w:t>
      </w:r>
      <w:r>
        <w:rPr>
          <w:rFonts w:ascii="宋体" w:eastAsia="宋体" w:hAnsi="宋体" w:cs="宋体" w:hint="eastAsia"/>
          <w:color w:val="auto"/>
        </w:rPr>
        <w:t>万元。</w:t>
      </w:r>
    </w:p>
    <w:p w:rsidR="00EC1E27" w:rsidRDefault="00851D3F">
      <w:pPr>
        <w:widowControl/>
        <w:spacing w:line="320" w:lineRule="exact"/>
        <w:ind w:firstLineChars="200" w:firstLine="420"/>
        <w:rPr>
          <w:rFonts w:ascii="宋体" w:eastAsia="宋体" w:hAnsi="宋体" w:cs="宋体"/>
          <w:color w:val="auto"/>
          <w:shd w:val="clear" w:color="auto" w:fill="FFFFFF"/>
        </w:rPr>
      </w:pPr>
      <w:r>
        <w:rPr>
          <w:rFonts w:ascii="宋体" w:eastAsia="宋体" w:hAnsi="宋体" w:cs="宋体" w:hint="eastAsia"/>
          <w:color w:val="auto"/>
        </w:rPr>
        <w:t>通过</w:t>
      </w:r>
      <w:r>
        <w:rPr>
          <w:rFonts w:ascii="宋体" w:eastAsia="宋体" w:hAnsi="宋体" w:cs="宋体" w:hint="eastAsia"/>
          <w:color w:val="auto"/>
        </w:rPr>
        <w:t>六</w:t>
      </w:r>
      <w:r>
        <w:rPr>
          <w:rFonts w:ascii="宋体" w:eastAsia="宋体" w:hAnsi="宋体" w:cs="宋体" w:hint="eastAsia"/>
          <w:color w:val="auto"/>
        </w:rPr>
        <w:t>年多的发展，目前，源翼矿业已在最初收购两矿的基础上发展成立贵州省瓮安磷矿、贵州省瓮安煤矿有限公司、贵州省鑫光矿业有限公司、贵州源翼磷系新材料股份有限公司等多个全资或控股子公司，总投资达</w:t>
      </w:r>
      <w:r>
        <w:rPr>
          <w:rFonts w:ascii="宋体" w:eastAsia="宋体" w:hAnsi="宋体" w:cs="宋体" w:hint="eastAsia"/>
          <w:color w:val="auto"/>
        </w:rPr>
        <w:t>30</w:t>
      </w:r>
      <w:r>
        <w:rPr>
          <w:rFonts w:ascii="宋体" w:eastAsia="宋体" w:hAnsi="宋体" w:cs="宋体" w:hint="eastAsia"/>
          <w:color w:val="auto"/>
        </w:rPr>
        <w:t>亿元。源翼矿业也</w:t>
      </w:r>
      <w:r>
        <w:rPr>
          <w:rFonts w:ascii="宋体" w:eastAsia="宋体" w:hAnsi="宋体" w:cs="宋体" w:hint="eastAsia"/>
          <w:color w:val="auto"/>
          <w:shd w:val="clear" w:color="auto" w:fill="FFFFFF"/>
        </w:rPr>
        <w:t>先后荣获“捐资助学先进单位”、“优秀外来投资企业”、“贵州省综合素质</w:t>
      </w:r>
      <w:r>
        <w:rPr>
          <w:rFonts w:ascii="宋体" w:eastAsia="宋体" w:hAnsi="宋体" w:cs="宋体" w:hint="eastAsia"/>
          <w:color w:val="auto"/>
          <w:shd w:val="clear" w:color="auto" w:fill="FFFFFF"/>
        </w:rPr>
        <w:t>100</w:t>
      </w:r>
      <w:r>
        <w:rPr>
          <w:rFonts w:ascii="宋体" w:eastAsia="宋体" w:hAnsi="宋体" w:cs="宋体" w:hint="eastAsia"/>
          <w:color w:val="auto"/>
          <w:shd w:val="clear" w:color="auto" w:fill="FFFFFF"/>
        </w:rPr>
        <w:t>强”、“贵州省安全生产先进集体”、“</w:t>
      </w:r>
      <w:r>
        <w:rPr>
          <w:rFonts w:ascii="宋体" w:eastAsia="宋体" w:hAnsi="宋体" w:cs="宋体" w:hint="eastAsia"/>
          <w:color w:val="auto"/>
          <w:shd w:val="clear" w:color="auto" w:fill="FFFFFF"/>
        </w:rPr>
        <w:t>AAA</w:t>
      </w:r>
      <w:r>
        <w:rPr>
          <w:rFonts w:ascii="宋体" w:eastAsia="宋体" w:hAnsi="宋体" w:cs="宋体" w:hint="eastAsia"/>
          <w:color w:val="auto"/>
          <w:shd w:val="clear" w:color="auto" w:fill="FFFFFF"/>
        </w:rPr>
        <w:t>级信用企业”、</w:t>
      </w:r>
      <w:r>
        <w:rPr>
          <w:rFonts w:ascii="宋体" w:eastAsia="宋体" w:hAnsi="宋体" w:cs="宋体" w:hint="eastAsia"/>
          <w:color w:val="auto"/>
          <w:shd w:val="clear" w:color="auto" w:fill="FFFFFF"/>
        </w:rPr>
        <w:t>连续三年（</w:t>
      </w:r>
      <w:r>
        <w:rPr>
          <w:rFonts w:ascii="宋体" w:eastAsia="宋体" w:hAnsi="宋体" w:cs="宋体" w:hint="eastAsia"/>
          <w:color w:val="auto"/>
          <w:shd w:val="clear" w:color="auto" w:fill="FFFFFF"/>
        </w:rPr>
        <w:t>2015</w:t>
      </w:r>
      <w:r>
        <w:rPr>
          <w:rFonts w:ascii="宋体" w:eastAsia="宋体" w:hAnsi="宋体" w:cs="宋体" w:hint="eastAsia"/>
          <w:color w:val="auto"/>
          <w:shd w:val="clear" w:color="auto" w:fill="FFFFFF"/>
        </w:rPr>
        <w:t>年</w:t>
      </w:r>
      <w:r>
        <w:rPr>
          <w:rFonts w:ascii="宋体" w:eastAsia="宋体" w:hAnsi="宋体" w:cs="宋体" w:hint="eastAsia"/>
          <w:color w:val="auto"/>
          <w:shd w:val="clear" w:color="auto" w:fill="FFFFFF"/>
        </w:rPr>
        <w:t>、</w:t>
      </w:r>
      <w:r>
        <w:rPr>
          <w:rFonts w:ascii="宋体" w:eastAsia="宋体" w:hAnsi="宋体" w:cs="宋体" w:hint="eastAsia"/>
          <w:color w:val="auto"/>
          <w:shd w:val="clear" w:color="auto" w:fill="FFFFFF"/>
        </w:rPr>
        <w:t>2016</w:t>
      </w:r>
      <w:r>
        <w:rPr>
          <w:rFonts w:ascii="宋体" w:eastAsia="宋体" w:hAnsi="宋体" w:cs="宋体" w:hint="eastAsia"/>
          <w:color w:val="auto"/>
          <w:shd w:val="clear" w:color="auto" w:fill="FFFFFF"/>
        </w:rPr>
        <w:t>年、</w:t>
      </w:r>
      <w:r>
        <w:rPr>
          <w:rFonts w:ascii="宋体" w:eastAsia="宋体" w:hAnsi="宋体" w:cs="宋体" w:hint="eastAsia"/>
          <w:color w:val="auto"/>
          <w:shd w:val="clear" w:color="auto" w:fill="FFFFFF"/>
        </w:rPr>
        <w:t>2017</w:t>
      </w:r>
      <w:r>
        <w:rPr>
          <w:rFonts w:ascii="宋体" w:eastAsia="宋体" w:hAnsi="宋体" w:cs="宋体" w:hint="eastAsia"/>
          <w:color w:val="auto"/>
          <w:shd w:val="clear" w:color="auto" w:fill="FFFFFF"/>
        </w:rPr>
        <w:t>年</w:t>
      </w:r>
      <w:r>
        <w:rPr>
          <w:rFonts w:ascii="宋体" w:eastAsia="宋体" w:hAnsi="宋体" w:cs="宋体" w:hint="eastAsia"/>
          <w:color w:val="auto"/>
          <w:shd w:val="clear" w:color="auto" w:fill="FFFFFF"/>
        </w:rPr>
        <w:t>）被评为</w:t>
      </w:r>
      <w:r>
        <w:rPr>
          <w:rFonts w:ascii="宋体" w:eastAsia="宋体" w:hAnsi="宋体" w:cs="宋体" w:hint="eastAsia"/>
          <w:color w:val="auto"/>
          <w:shd w:val="clear" w:color="auto" w:fill="FFFFFF"/>
        </w:rPr>
        <w:t>贵州“双百强”企业。</w:t>
      </w:r>
    </w:p>
    <w:p w:rsidR="00EC1E27" w:rsidRDefault="00851D3F">
      <w:pPr>
        <w:widowControl/>
        <w:spacing w:line="320" w:lineRule="exact"/>
        <w:ind w:firstLineChars="200" w:firstLine="420"/>
        <w:rPr>
          <w:rFonts w:ascii="宋体" w:eastAsia="宋体" w:hAnsi="宋体" w:cs="宋体"/>
          <w:color w:val="auto"/>
        </w:rPr>
      </w:pPr>
      <w:r>
        <w:rPr>
          <w:rFonts w:ascii="宋体" w:eastAsia="宋体" w:hAnsi="宋体" w:cs="宋体" w:hint="eastAsia"/>
          <w:color w:val="auto"/>
        </w:rPr>
        <w:t>创新驱动发展，展望未来</w:t>
      </w:r>
    </w:p>
    <w:p w:rsidR="00EC1E27" w:rsidRDefault="00851D3F">
      <w:pPr>
        <w:spacing w:line="320" w:lineRule="exact"/>
        <w:ind w:firstLineChars="200" w:firstLine="420"/>
        <w:rPr>
          <w:rFonts w:ascii="宋体" w:eastAsia="宋体" w:hAnsi="宋体" w:cs="宋体"/>
          <w:color w:val="auto"/>
          <w:kern w:val="0"/>
          <w:lang/>
        </w:rPr>
      </w:pPr>
      <w:r>
        <w:rPr>
          <w:rFonts w:ascii="宋体" w:eastAsia="宋体" w:hAnsi="宋体" w:cs="宋体" w:hint="eastAsia"/>
          <w:color w:val="auto"/>
          <w:kern w:val="0"/>
          <w:lang/>
        </w:rPr>
        <w:t>“路漫漫其修远兮，吾将上下而求索”。</w:t>
      </w:r>
      <w:r>
        <w:rPr>
          <w:rFonts w:ascii="宋体" w:eastAsia="宋体" w:hAnsi="宋体" w:cs="宋体" w:hint="eastAsia"/>
          <w:color w:val="auto"/>
          <w:kern w:val="0"/>
          <w:lang/>
        </w:rPr>
        <w:t>通过</w:t>
      </w:r>
      <w:r>
        <w:rPr>
          <w:rFonts w:ascii="宋体" w:eastAsia="宋体" w:hAnsi="宋体" w:cs="宋体" w:hint="eastAsia"/>
          <w:color w:val="auto"/>
          <w:kern w:val="0"/>
          <w:lang/>
        </w:rPr>
        <w:t>源翼矿业</w:t>
      </w:r>
      <w:r>
        <w:rPr>
          <w:rFonts w:ascii="宋体" w:eastAsia="宋体" w:hAnsi="宋体" w:cs="宋体" w:hint="eastAsia"/>
          <w:color w:val="auto"/>
          <w:kern w:val="0"/>
          <w:lang/>
        </w:rPr>
        <w:t>全体员工的艰苦奋斗和共同努力，短短</w:t>
      </w:r>
      <w:r>
        <w:rPr>
          <w:rFonts w:ascii="宋体" w:eastAsia="宋体" w:hAnsi="宋体" w:cs="宋体" w:hint="eastAsia"/>
          <w:color w:val="auto"/>
          <w:kern w:val="0"/>
          <w:lang/>
        </w:rPr>
        <w:t>六</w:t>
      </w:r>
      <w:r>
        <w:rPr>
          <w:rFonts w:ascii="宋体" w:eastAsia="宋体" w:hAnsi="宋体" w:cs="宋体" w:hint="eastAsia"/>
          <w:color w:val="auto"/>
          <w:kern w:val="0"/>
          <w:lang/>
        </w:rPr>
        <w:t>年</w:t>
      </w:r>
      <w:r>
        <w:rPr>
          <w:rFonts w:ascii="宋体" w:eastAsia="宋体" w:hAnsi="宋体" w:cs="宋体" w:hint="eastAsia"/>
          <w:color w:val="auto"/>
          <w:kern w:val="0"/>
          <w:lang/>
        </w:rPr>
        <w:t>时间</w:t>
      </w:r>
      <w:r>
        <w:rPr>
          <w:rFonts w:ascii="宋体" w:eastAsia="宋体" w:hAnsi="宋体" w:cs="宋体" w:hint="eastAsia"/>
          <w:color w:val="auto"/>
          <w:kern w:val="0"/>
          <w:lang/>
        </w:rPr>
        <w:t>在贵州站稳了脚跟，企业发展稳健上升</w:t>
      </w:r>
      <w:r>
        <w:rPr>
          <w:rFonts w:ascii="宋体" w:eastAsia="宋体" w:hAnsi="宋体" w:cs="宋体" w:hint="eastAsia"/>
          <w:color w:val="auto"/>
          <w:kern w:val="0"/>
          <w:lang/>
        </w:rPr>
        <w:t>；</w:t>
      </w:r>
      <w:r>
        <w:rPr>
          <w:rFonts w:ascii="宋体" w:eastAsia="宋体" w:hAnsi="宋体" w:cs="宋体" w:hint="eastAsia"/>
          <w:color w:val="auto"/>
          <w:kern w:val="0"/>
          <w:lang/>
        </w:rPr>
        <w:t>展望未来，源翼矿业</w:t>
      </w:r>
      <w:r>
        <w:rPr>
          <w:rFonts w:ascii="宋体" w:eastAsia="宋体" w:hAnsi="宋体" w:cs="宋体" w:hint="eastAsia"/>
          <w:color w:val="auto"/>
          <w:kern w:val="0"/>
          <w:lang/>
        </w:rPr>
        <w:t>是</w:t>
      </w:r>
      <w:r>
        <w:rPr>
          <w:rFonts w:ascii="宋体" w:eastAsia="宋体" w:hAnsi="宋体" w:cs="宋体" w:hint="eastAsia"/>
          <w:color w:val="auto"/>
          <w:kern w:val="0"/>
          <w:lang/>
        </w:rPr>
        <w:t>机遇与挑战并存。在</w:t>
      </w:r>
      <w:r>
        <w:rPr>
          <w:rFonts w:ascii="宋体" w:eastAsia="宋体" w:hAnsi="宋体" w:cs="宋体" w:hint="eastAsia"/>
          <w:color w:val="auto"/>
          <w:kern w:val="0"/>
          <w:lang/>
        </w:rPr>
        <w:t>未来</w:t>
      </w:r>
      <w:r>
        <w:rPr>
          <w:rFonts w:ascii="宋体" w:eastAsia="宋体" w:hAnsi="宋体" w:cs="宋体" w:hint="eastAsia"/>
          <w:color w:val="auto"/>
          <w:kern w:val="0"/>
          <w:lang/>
        </w:rPr>
        <w:t>三年里</w:t>
      </w:r>
      <w:r>
        <w:rPr>
          <w:rFonts w:ascii="宋体" w:eastAsia="宋体" w:hAnsi="宋体" w:cs="宋体" w:hint="eastAsia"/>
          <w:color w:val="auto"/>
          <w:kern w:val="0"/>
          <w:lang/>
        </w:rPr>
        <w:t>，源翼矿业</w:t>
      </w:r>
      <w:r>
        <w:rPr>
          <w:rFonts w:ascii="宋体" w:eastAsia="宋体" w:hAnsi="宋体" w:cs="宋体" w:hint="eastAsia"/>
          <w:color w:val="auto"/>
          <w:kern w:val="0"/>
          <w:lang/>
        </w:rPr>
        <w:t>将以“加大产能、创新发展，精细管理、提速增效、转型升级、回报股东</w:t>
      </w:r>
      <w:r>
        <w:rPr>
          <w:rFonts w:ascii="宋体" w:eastAsia="宋体" w:hAnsi="宋体" w:cs="宋体" w:hint="eastAsia"/>
          <w:color w:val="auto"/>
          <w:kern w:val="0"/>
          <w:lang/>
        </w:rPr>
        <w:t>、反哺社会</w:t>
      </w:r>
      <w:r>
        <w:rPr>
          <w:rFonts w:ascii="宋体" w:eastAsia="宋体" w:hAnsi="宋体" w:cs="宋体" w:hint="eastAsia"/>
          <w:color w:val="auto"/>
          <w:kern w:val="0"/>
          <w:lang/>
        </w:rPr>
        <w:t>”为发展主线，构建以“一煤二磷三鑫光，源翼新材谱新章”的经营理念和发展道路，稳健提升促进源翼矿业飞跃式发展</w:t>
      </w:r>
      <w:r>
        <w:rPr>
          <w:rFonts w:ascii="宋体" w:eastAsia="宋体" w:hAnsi="宋体" w:cs="宋体" w:hint="eastAsia"/>
          <w:color w:val="auto"/>
          <w:kern w:val="0"/>
          <w:lang/>
        </w:rPr>
        <w:t>。</w:t>
      </w:r>
    </w:p>
    <w:p w:rsidR="00EC1E27" w:rsidRDefault="00851D3F">
      <w:pPr>
        <w:spacing w:line="320" w:lineRule="exact"/>
        <w:ind w:firstLineChars="200" w:firstLine="420"/>
        <w:rPr>
          <w:rFonts w:ascii="宋体" w:eastAsia="宋体" w:hAnsi="宋体" w:cs="宋体"/>
          <w:color w:val="auto"/>
          <w:kern w:val="0"/>
          <w:lang/>
        </w:rPr>
      </w:pPr>
      <w:r>
        <w:rPr>
          <w:rFonts w:ascii="宋体" w:eastAsia="宋体" w:hAnsi="宋体" w:cs="宋体" w:hint="eastAsia"/>
          <w:color w:val="auto"/>
          <w:kern w:val="0"/>
          <w:lang/>
        </w:rPr>
        <w:t>思路决定出路，目标昭示未来</w:t>
      </w:r>
      <w:r>
        <w:rPr>
          <w:rFonts w:ascii="宋体" w:eastAsia="宋体" w:hAnsi="宋体" w:cs="宋体" w:hint="eastAsia"/>
          <w:color w:val="auto"/>
          <w:kern w:val="0"/>
          <w:lang/>
        </w:rPr>
        <w:t>，</w:t>
      </w:r>
      <w:r>
        <w:rPr>
          <w:rFonts w:ascii="宋体" w:eastAsia="宋体" w:hAnsi="宋体" w:cs="宋体" w:hint="eastAsia"/>
          <w:color w:val="auto"/>
          <w:kern w:val="0"/>
          <w:lang/>
        </w:rPr>
        <w:t>方向明确，更要干劲足。源翼矿业已在瓮安走过了极不平凡的</w:t>
      </w:r>
      <w:r>
        <w:rPr>
          <w:rFonts w:ascii="宋体" w:eastAsia="宋体" w:hAnsi="宋体" w:cs="宋体" w:hint="eastAsia"/>
          <w:color w:val="auto"/>
          <w:kern w:val="0"/>
          <w:lang/>
        </w:rPr>
        <w:t>六</w:t>
      </w:r>
      <w:r>
        <w:rPr>
          <w:rFonts w:ascii="宋体" w:eastAsia="宋体" w:hAnsi="宋体" w:cs="宋体" w:hint="eastAsia"/>
          <w:color w:val="auto"/>
          <w:kern w:val="0"/>
          <w:lang/>
        </w:rPr>
        <w:t>年，画下了浓墨重彩的一笔，发展的号角再次吹响，作为源翼矿业的董事长，我将继续带领源翼矿业的</w:t>
      </w:r>
      <w:r>
        <w:rPr>
          <w:rFonts w:ascii="宋体" w:eastAsia="宋体" w:hAnsi="宋体" w:cs="宋体" w:hint="eastAsia"/>
          <w:color w:val="auto"/>
          <w:kern w:val="0"/>
          <w:lang/>
        </w:rPr>
        <w:t>1600</w:t>
      </w:r>
      <w:r>
        <w:rPr>
          <w:rFonts w:ascii="宋体" w:eastAsia="宋体" w:hAnsi="宋体" w:cs="宋体" w:hint="eastAsia"/>
          <w:color w:val="auto"/>
          <w:kern w:val="0"/>
          <w:lang/>
        </w:rPr>
        <w:t>多</w:t>
      </w:r>
      <w:r>
        <w:rPr>
          <w:rFonts w:ascii="宋体" w:eastAsia="宋体" w:hAnsi="宋体" w:cs="宋体" w:hint="eastAsia"/>
          <w:color w:val="auto"/>
          <w:kern w:val="0"/>
          <w:lang/>
        </w:rPr>
        <w:t>名</w:t>
      </w:r>
      <w:r>
        <w:rPr>
          <w:rFonts w:ascii="宋体" w:eastAsia="宋体" w:hAnsi="宋体" w:cs="宋体" w:hint="eastAsia"/>
          <w:color w:val="auto"/>
          <w:kern w:val="0"/>
          <w:lang/>
        </w:rPr>
        <w:t>干部员工，凝心聚力、攻坚克难、强产业、强基础，在迎接挑战中砥砺奋进，在抢占机遇中阔步前行，回馈股东，回报社会，为</w:t>
      </w:r>
      <w:r>
        <w:rPr>
          <w:rFonts w:ascii="宋体" w:eastAsia="宋体" w:hAnsi="宋体" w:cs="宋体" w:hint="eastAsia"/>
          <w:color w:val="auto"/>
          <w:kern w:val="0"/>
          <w:lang/>
        </w:rPr>
        <w:t>贵州</w:t>
      </w:r>
      <w:r>
        <w:rPr>
          <w:rFonts w:ascii="宋体" w:eastAsia="宋体" w:hAnsi="宋体" w:cs="宋体" w:hint="eastAsia"/>
          <w:color w:val="auto"/>
          <w:kern w:val="0"/>
          <w:lang/>
        </w:rPr>
        <w:t>这方热土贡献新的力量。</w:t>
      </w:r>
    </w:p>
    <w:p w:rsidR="00EC1E27" w:rsidRDefault="00851D3F">
      <w:pPr>
        <w:spacing w:line="320" w:lineRule="exact"/>
        <w:jc w:val="center"/>
        <w:rPr>
          <w:rFonts w:ascii="宋体" w:eastAsia="宋体" w:hAnsi="宋体" w:cs="宋体"/>
          <w:b/>
          <w:lang w:val="zh-CN"/>
        </w:rPr>
      </w:pPr>
      <w:r>
        <w:rPr>
          <w:rFonts w:ascii="宋体" w:eastAsia="宋体" w:hAnsi="宋体" w:cs="宋体" w:hint="eastAsia"/>
          <w:b/>
          <w:lang w:val="zh-CN"/>
        </w:rPr>
        <w:br w:type="page"/>
      </w:r>
    </w:p>
    <w:p w:rsidR="00EC1E27" w:rsidRDefault="00851D3F">
      <w:pPr>
        <w:spacing w:line="4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龙丽琴</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w:t>
      </w:r>
      <w:r>
        <w:rPr>
          <w:rFonts w:ascii="宋体" w:eastAsia="宋体" w:hAnsi="宋体" w:cs="宋体" w:hint="eastAsia"/>
          <w:b/>
          <w:bCs/>
          <w:sz w:val="32"/>
          <w:szCs w:val="32"/>
        </w:rPr>
        <w:t>烟草</w:t>
      </w:r>
      <w:r>
        <w:rPr>
          <w:rFonts w:ascii="宋体" w:eastAsia="宋体" w:hAnsi="宋体" w:cs="宋体" w:hint="eastAsia"/>
          <w:b/>
          <w:bCs/>
          <w:sz w:val="32"/>
          <w:szCs w:val="32"/>
        </w:rPr>
        <w:t>公司</w:t>
      </w:r>
      <w:r>
        <w:rPr>
          <w:rFonts w:ascii="宋体" w:eastAsia="宋体" w:hAnsi="宋体" w:cs="宋体" w:hint="eastAsia"/>
          <w:b/>
          <w:bCs/>
          <w:sz w:val="32"/>
          <w:szCs w:val="32"/>
        </w:rPr>
        <w:t>贵阳市公司</w:t>
      </w:r>
      <w:r>
        <w:rPr>
          <w:rFonts w:ascii="宋体" w:eastAsia="宋体" w:hAnsi="宋体" w:cs="宋体" w:hint="eastAsia"/>
          <w:b/>
          <w:bCs/>
          <w:sz w:val="32"/>
          <w:szCs w:val="32"/>
        </w:rPr>
        <w:t>经理</w:t>
      </w:r>
    </w:p>
    <w:p w:rsidR="00EC1E27" w:rsidRDefault="00EC1E27">
      <w:pPr>
        <w:spacing w:line="240" w:lineRule="exact"/>
        <w:ind w:firstLineChars="200" w:firstLine="420"/>
        <w:rPr>
          <w:rFonts w:ascii="宋体" w:eastAsia="宋体" w:hAnsi="宋体" w:cs="宋体"/>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11488" behindDoc="0" locked="0" layoutInCell="1" allowOverlap="1">
            <wp:simplePos x="0" y="0"/>
            <wp:positionH relativeFrom="column">
              <wp:posOffset>-22225</wp:posOffset>
            </wp:positionH>
            <wp:positionV relativeFrom="paragraph">
              <wp:posOffset>73660</wp:posOffset>
            </wp:positionV>
            <wp:extent cx="1800225" cy="2369820"/>
            <wp:effectExtent l="0" t="0" r="9525" b="11430"/>
            <wp:wrapSquare wrapText="bothSides"/>
            <wp:docPr id="10" name="图片 3" descr="贵州省烟草公司贵阳市公司经理—龙丽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贵州省烟草公司贵阳市公司经理—龙丽琴"/>
                    <pic:cNvPicPr>
                      <a:picLocks noChangeAspect="1"/>
                    </pic:cNvPicPr>
                  </pic:nvPicPr>
                  <pic:blipFill>
                    <a:blip r:embed="rId26" cstate="print"/>
                    <a:stretch>
                      <a:fillRect/>
                    </a:stretch>
                  </pic:blipFill>
                  <pic:spPr>
                    <a:xfrm>
                      <a:off x="0" y="0"/>
                      <a:ext cx="1800225" cy="2369820"/>
                    </a:xfrm>
                    <a:prstGeom prst="rect">
                      <a:avLst/>
                    </a:prstGeom>
                    <a:noFill/>
                    <a:ln w="9525">
                      <a:noFill/>
                    </a:ln>
                  </pic:spPr>
                </pic:pic>
              </a:graphicData>
            </a:graphic>
          </wp:anchor>
        </w:drawing>
      </w:r>
      <w:r>
        <w:rPr>
          <w:rFonts w:ascii="宋体" w:eastAsia="宋体" w:hAnsi="宋体" w:cs="宋体" w:hint="eastAsia"/>
        </w:rPr>
        <w:t>龙丽琴同志，女，汉族，</w:t>
      </w:r>
      <w:r>
        <w:rPr>
          <w:rFonts w:ascii="宋体" w:eastAsia="宋体" w:hAnsi="宋体" w:cs="宋体" w:hint="eastAsia"/>
        </w:rPr>
        <w:t>1962</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月出生，贵州农学院植保专业毕业，</w:t>
      </w:r>
      <w:r>
        <w:rPr>
          <w:rFonts w:ascii="宋体" w:eastAsia="宋体" w:hAnsi="宋体" w:cs="宋体" w:hint="eastAsia"/>
        </w:rPr>
        <w:t>1986</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月参加工作，高级农艺师，</w:t>
      </w:r>
      <w:r>
        <w:rPr>
          <w:rFonts w:ascii="宋体" w:eastAsia="宋体" w:hAnsi="宋体" w:cs="宋体" w:hint="eastAsia"/>
        </w:rPr>
        <w:t>1986</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月加入中国共产党。在毕节市烟草公司工作的</w:t>
      </w:r>
      <w:r>
        <w:rPr>
          <w:rFonts w:ascii="宋体" w:eastAsia="宋体" w:hAnsi="宋体" w:cs="宋体" w:hint="eastAsia"/>
        </w:rPr>
        <w:t>23</w:t>
      </w:r>
      <w:r>
        <w:rPr>
          <w:rFonts w:ascii="宋体" w:eastAsia="宋体" w:hAnsi="宋体" w:cs="宋体" w:hint="eastAsia"/>
        </w:rPr>
        <w:t>年中，先后担任毕节市七星关区烟草公司副经理、经理，毕节市烟草公司副经理，经理。工作期间工作务实，责任心强，勤奋敬业，敢于担当，基层工作经验丰富。</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2009</w:t>
      </w:r>
      <w:r>
        <w:rPr>
          <w:rFonts w:ascii="宋体" w:eastAsia="宋体" w:hAnsi="宋体" w:hint="eastAsia"/>
          <w:sz w:val="21"/>
          <w:szCs w:val="21"/>
        </w:rPr>
        <w:t>年</w:t>
      </w:r>
      <w:r>
        <w:rPr>
          <w:rFonts w:ascii="宋体" w:eastAsia="宋体" w:hAnsi="宋体" w:hint="eastAsia"/>
          <w:sz w:val="21"/>
          <w:szCs w:val="21"/>
        </w:rPr>
        <w:t>4</w:t>
      </w:r>
      <w:r>
        <w:rPr>
          <w:rFonts w:ascii="宋体" w:eastAsia="宋体" w:hAnsi="宋体" w:hint="eastAsia"/>
          <w:sz w:val="21"/>
          <w:szCs w:val="21"/>
        </w:rPr>
        <w:t>月任贵阳市烟草专卖局（公司）党委书记、局长、经理以来，全面建设“省内一流、行业先进”的贵阳烟草商业，圆满完成了各项目标任务，实现了卷烟网建水平全面提升，烟叶工作实现产业升级，专卖内管外打取得实效，</w:t>
      </w:r>
      <w:r>
        <w:rPr>
          <w:rFonts w:ascii="宋体" w:eastAsia="宋体" w:hAnsi="宋体" w:hint="eastAsia"/>
          <w:sz w:val="21"/>
          <w:szCs w:val="21"/>
        </w:rPr>
        <w:t>科技创新能力显著增强，综合管理基础不断夯实，干部职工队伍充满活力，保持良好发展态势。</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一是不断推动企业改革创新。坚持“走前列、做表率、创一流”，全力推进卷烟营销从传统商业向现代流通转变，烟叶生产从传统农业向现代农业转变，企业管理由传统向现代管理转变，实现了发展提速、指标靠前、贡献增大、水平提升。</w:t>
      </w:r>
      <w:r>
        <w:rPr>
          <w:rFonts w:ascii="宋体" w:eastAsia="宋体" w:hAnsi="宋体" w:hint="eastAsia"/>
          <w:sz w:val="21"/>
          <w:szCs w:val="21"/>
        </w:rPr>
        <w:t>2016</w:t>
      </w:r>
      <w:r>
        <w:rPr>
          <w:rFonts w:ascii="宋体" w:eastAsia="宋体" w:hAnsi="宋体" w:hint="eastAsia"/>
          <w:sz w:val="21"/>
          <w:szCs w:val="21"/>
        </w:rPr>
        <w:t>年总资产达</w:t>
      </w:r>
      <w:r>
        <w:rPr>
          <w:rFonts w:ascii="宋体" w:eastAsia="宋体" w:hAnsi="宋体" w:hint="eastAsia"/>
          <w:sz w:val="21"/>
          <w:szCs w:val="21"/>
        </w:rPr>
        <w:t>315663</w:t>
      </w:r>
      <w:r>
        <w:rPr>
          <w:rFonts w:ascii="宋体" w:eastAsia="宋体" w:hAnsi="宋体" w:hint="eastAsia"/>
          <w:sz w:val="21"/>
          <w:szCs w:val="21"/>
        </w:rPr>
        <w:t>万元，</w:t>
      </w:r>
      <w:r>
        <w:rPr>
          <w:rFonts w:ascii="宋体" w:eastAsia="宋体" w:hAnsi="宋体" w:hint="eastAsia"/>
          <w:sz w:val="21"/>
          <w:szCs w:val="21"/>
        </w:rPr>
        <w:t>2014</w:t>
      </w:r>
      <w:r>
        <w:rPr>
          <w:rFonts w:ascii="宋体" w:eastAsia="宋体" w:hAnsi="宋体" w:hint="eastAsia"/>
          <w:sz w:val="21"/>
          <w:szCs w:val="21"/>
        </w:rPr>
        <w:t>年至</w:t>
      </w:r>
      <w:r>
        <w:rPr>
          <w:rFonts w:ascii="宋体" w:eastAsia="宋体" w:hAnsi="宋体" w:hint="eastAsia"/>
          <w:sz w:val="21"/>
          <w:szCs w:val="21"/>
        </w:rPr>
        <w:t>2016</w:t>
      </w:r>
      <w:r>
        <w:rPr>
          <w:rFonts w:ascii="宋体" w:eastAsia="宋体" w:hAnsi="宋体" w:hint="eastAsia"/>
          <w:sz w:val="21"/>
          <w:szCs w:val="21"/>
        </w:rPr>
        <w:t>年（下同）年均增长</w:t>
      </w:r>
      <w:r>
        <w:rPr>
          <w:rFonts w:ascii="宋体" w:eastAsia="宋体" w:hAnsi="宋体" w:hint="eastAsia"/>
          <w:sz w:val="21"/>
          <w:szCs w:val="21"/>
        </w:rPr>
        <w:t>3.28%</w:t>
      </w:r>
      <w:r>
        <w:rPr>
          <w:rFonts w:ascii="宋体" w:eastAsia="宋体" w:hAnsi="宋体" w:hint="eastAsia"/>
          <w:sz w:val="21"/>
          <w:szCs w:val="21"/>
        </w:rPr>
        <w:t>；实现营业收入</w:t>
      </w:r>
      <w:r>
        <w:rPr>
          <w:rFonts w:ascii="宋体" w:eastAsia="宋体" w:hAnsi="宋体" w:hint="eastAsia"/>
          <w:sz w:val="21"/>
          <w:szCs w:val="21"/>
        </w:rPr>
        <w:t>848519</w:t>
      </w:r>
      <w:r>
        <w:rPr>
          <w:rFonts w:ascii="宋体" w:eastAsia="宋体" w:hAnsi="宋体" w:hint="eastAsia"/>
          <w:sz w:val="21"/>
          <w:szCs w:val="21"/>
        </w:rPr>
        <w:t>万元，年均增长</w:t>
      </w:r>
      <w:r>
        <w:rPr>
          <w:rFonts w:ascii="宋体" w:eastAsia="宋体" w:hAnsi="宋体" w:hint="eastAsia"/>
          <w:sz w:val="21"/>
          <w:szCs w:val="21"/>
        </w:rPr>
        <w:t>3.09%</w:t>
      </w:r>
      <w:r>
        <w:rPr>
          <w:rFonts w:ascii="宋体" w:eastAsia="宋体" w:hAnsi="宋体" w:hint="eastAsia"/>
          <w:sz w:val="21"/>
          <w:szCs w:val="21"/>
        </w:rPr>
        <w:t>；利润总额</w:t>
      </w:r>
      <w:r>
        <w:rPr>
          <w:rFonts w:ascii="宋体" w:eastAsia="宋体" w:hAnsi="宋体" w:hint="eastAsia"/>
          <w:sz w:val="21"/>
          <w:szCs w:val="21"/>
        </w:rPr>
        <w:t>94355</w:t>
      </w:r>
      <w:r>
        <w:rPr>
          <w:rFonts w:ascii="宋体" w:eastAsia="宋体" w:hAnsi="宋体" w:hint="eastAsia"/>
          <w:sz w:val="21"/>
          <w:szCs w:val="21"/>
        </w:rPr>
        <w:t>万元；净资产</w:t>
      </w:r>
      <w:r>
        <w:rPr>
          <w:rFonts w:ascii="宋体" w:eastAsia="宋体" w:hAnsi="宋体" w:hint="eastAsia"/>
          <w:sz w:val="21"/>
          <w:szCs w:val="21"/>
        </w:rPr>
        <w:t>252068</w:t>
      </w:r>
      <w:r>
        <w:rPr>
          <w:rFonts w:ascii="宋体" w:eastAsia="宋体" w:hAnsi="宋体" w:hint="eastAsia"/>
          <w:sz w:val="21"/>
          <w:szCs w:val="21"/>
        </w:rPr>
        <w:t>万元，年均增长</w:t>
      </w:r>
      <w:r>
        <w:rPr>
          <w:rFonts w:ascii="宋体" w:eastAsia="宋体" w:hAnsi="宋体" w:hint="eastAsia"/>
          <w:sz w:val="21"/>
          <w:szCs w:val="21"/>
        </w:rPr>
        <w:t>0.51%</w:t>
      </w:r>
      <w:r>
        <w:rPr>
          <w:rFonts w:ascii="宋体" w:eastAsia="宋体" w:hAnsi="宋体" w:hint="eastAsia"/>
          <w:sz w:val="21"/>
          <w:szCs w:val="21"/>
        </w:rPr>
        <w:t>；</w:t>
      </w:r>
      <w:r>
        <w:rPr>
          <w:rFonts w:ascii="宋体" w:eastAsia="宋体" w:hAnsi="宋体" w:hint="eastAsia"/>
          <w:sz w:val="21"/>
          <w:szCs w:val="21"/>
        </w:rPr>
        <w:t>3</w:t>
      </w:r>
      <w:r>
        <w:rPr>
          <w:rFonts w:ascii="宋体" w:eastAsia="宋体" w:hAnsi="宋体" w:hint="eastAsia"/>
          <w:sz w:val="21"/>
          <w:szCs w:val="21"/>
        </w:rPr>
        <w:t>年累计上缴</w:t>
      </w:r>
      <w:r>
        <w:rPr>
          <w:rFonts w:ascii="宋体" w:eastAsia="宋体" w:hAnsi="宋体" w:hint="eastAsia"/>
          <w:sz w:val="21"/>
          <w:szCs w:val="21"/>
        </w:rPr>
        <w:t>税金总额</w:t>
      </w:r>
      <w:r>
        <w:rPr>
          <w:rFonts w:ascii="宋体" w:eastAsia="宋体" w:hAnsi="宋体" w:hint="eastAsia"/>
          <w:sz w:val="21"/>
          <w:szCs w:val="21"/>
        </w:rPr>
        <w:t>456423</w:t>
      </w:r>
      <w:r>
        <w:rPr>
          <w:rFonts w:ascii="宋体" w:eastAsia="宋体" w:hAnsi="宋体" w:hint="eastAsia"/>
          <w:sz w:val="21"/>
          <w:szCs w:val="21"/>
        </w:rPr>
        <w:t>万元，年均增长</w:t>
      </w:r>
      <w:r>
        <w:rPr>
          <w:rFonts w:ascii="宋体" w:eastAsia="宋体" w:hAnsi="宋体" w:hint="eastAsia"/>
          <w:sz w:val="21"/>
          <w:szCs w:val="21"/>
        </w:rPr>
        <w:t>23.96%</w:t>
      </w:r>
      <w:r>
        <w:rPr>
          <w:rFonts w:ascii="宋体" w:eastAsia="宋体" w:hAnsi="宋体" w:hint="eastAsia"/>
          <w:sz w:val="21"/>
          <w:szCs w:val="21"/>
        </w:rPr>
        <w:t>；职工人数</w:t>
      </w:r>
      <w:r>
        <w:rPr>
          <w:rFonts w:ascii="宋体" w:eastAsia="宋体" w:hAnsi="宋体" w:hint="eastAsia"/>
          <w:sz w:val="21"/>
          <w:szCs w:val="21"/>
        </w:rPr>
        <w:t>1245</w:t>
      </w:r>
      <w:r>
        <w:rPr>
          <w:rFonts w:ascii="宋体" w:eastAsia="宋体" w:hAnsi="宋体" w:hint="eastAsia"/>
          <w:sz w:val="21"/>
          <w:szCs w:val="21"/>
        </w:rPr>
        <w:t>人，管理费用</w:t>
      </w:r>
      <w:r>
        <w:rPr>
          <w:rFonts w:ascii="宋体" w:eastAsia="宋体" w:hAnsi="宋体" w:hint="eastAsia"/>
          <w:sz w:val="21"/>
          <w:szCs w:val="21"/>
        </w:rPr>
        <w:t>31188</w:t>
      </w:r>
      <w:r>
        <w:rPr>
          <w:rFonts w:ascii="宋体" w:eastAsia="宋体" w:hAnsi="宋体" w:hint="eastAsia"/>
          <w:sz w:val="21"/>
          <w:szCs w:val="21"/>
        </w:rPr>
        <w:t>万元；负债</w:t>
      </w:r>
      <w:r>
        <w:rPr>
          <w:rFonts w:ascii="宋体" w:eastAsia="宋体" w:hAnsi="宋体" w:hint="eastAsia"/>
          <w:sz w:val="21"/>
          <w:szCs w:val="21"/>
        </w:rPr>
        <w:t>63595</w:t>
      </w:r>
      <w:r>
        <w:rPr>
          <w:rFonts w:ascii="宋体" w:eastAsia="宋体" w:hAnsi="宋体" w:hint="eastAsia"/>
          <w:sz w:val="21"/>
          <w:szCs w:val="21"/>
        </w:rPr>
        <w:t>万元，年均研发费用达</w:t>
      </w:r>
      <w:r>
        <w:rPr>
          <w:rFonts w:ascii="宋体" w:eastAsia="宋体" w:hAnsi="宋体" w:hint="eastAsia"/>
          <w:sz w:val="21"/>
          <w:szCs w:val="21"/>
        </w:rPr>
        <w:t>357</w:t>
      </w:r>
      <w:r>
        <w:rPr>
          <w:rFonts w:ascii="宋体" w:eastAsia="宋体" w:hAnsi="宋体" w:hint="eastAsia"/>
          <w:sz w:val="21"/>
          <w:szCs w:val="21"/>
        </w:rPr>
        <w:t>万元。</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2017</w:t>
      </w:r>
      <w:r>
        <w:rPr>
          <w:rFonts w:ascii="宋体" w:eastAsia="宋体" w:hAnsi="宋体" w:hint="eastAsia"/>
          <w:sz w:val="21"/>
          <w:szCs w:val="21"/>
        </w:rPr>
        <w:t>年，面对异常严峻市场压力，龙丽琴同志带领全体干部职工，全面抓好“强党建、保税利、稳增长、调结构、提质量、促改革”重点任务，深化改革，知行合一，增强责任感，强化行动力，追求好结果，更加扎实有效抓好各项工作，奋力推进完成各项目标任务，呈现出市场状态由疲转旺、经济运行稳中向好的良好势头。</w:t>
      </w:r>
      <w:r>
        <w:rPr>
          <w:rFonts w:ascii="宋体" w:eastAsia="宋体" w:hAnsi="宋体" w:hint="eastAsia"/>
          <w:sz w:val="21"/>
          <w:szCs w:val="21"/>
        </w:rPr>
        <w:t>2017</w:t>
      </w:r>
      <w:r>
        <w:rPr>
          <w:rFonts w:ascii="宋体" w:eastAsia="宋体" w:hAnsi="宋体" w:hint="eastAsia"/>
          <w:sz w:val="21"/>
          <w:szCs w:val="21"/>
        </w:rPr>
        <w:t>年预计实现主营业务收入</w:t>
      </w:r>
      <w:r>
        <w:rPr>
          <w:rFonts w:ascii="宋体" w:eastAsia="宋体" w:hAnsi="宋体" w:hint="eastAsia"/>
          <w:sz w:val="21"/>
          <w:szCs w:val="21"/>
        </w:rPr>
        <w:t>82.84</w:t>
      </w:r>
      <w:r>
        <w:rPr>
          <w:rFonts w:ascii="宋体" w:eastAsia="宋体" w:hAnsi="宋体" w:hint="eastAsia"/>
          <w:sz w:val="21"/>
          <w:szCs w:val="21"/>
        </w:rPr>
        <w:t>亿元；实现税利</w:t>
      </w:r>
      <w:r>
        <w:rPr>
          <w:rFonts w:ascii="宋体" w:eastAsia="宋体" w:hAnsi="宋体" w:hint="eastAsia"/>
          <w:sz w:val="21"/>
          <w:szCs w:val="21"/>
        </w:rPr>
        <w:t>24.57</w:t>
      </w:r>
      <w:r>
        <w:rPr>
          <w:rFonts w:ascii="宋体" w:eastAsia="宋体" w:hAnsi="宋体" w:hint="eastAsia"/>
          <w:sz w:val="21"/>
          <w:szCs w:val="21"/>
        </w:rPr>
        <w:t>亿元；上缴税金</w:t>
      </w:r>
      <w:r>
        <w:rPr>
          <w:rFonts w:ascii="宋体" w:eastAsia="宋体" w:hAnsi="宋体" w:hint="eastAsia"/>
          <w:sz w:val="21"/>
          <w:szCs w:val="21"/>
        </w:rPr>
        <w:t>18</w:t>
      </w:r>
      <w:r>
        <w:rPr>
          <w:rFonts w:ascii="宋体" w:eastAsia="宋体" w:hAnsi="宋体" w:hint="eastAsia"/>
          <w:sz w:val="21"/>
          <w:szCs w:val="21"/>
        </w:rPr>
        <w:t>.62</w:t>
      </w:r>
      <w:r>
        <w:rPr>
          <w:rFonts w:ascii="宋体" w:eastAsia="宋体" w:hAnsi="宋体" w:hint="eastAsia"/>
          <w:sz w:val="21"/>
          <w:szCs w:val="21"/>
        </w:rPr>
        <w:t>亿元。销售卷烟</w:t>
      </w:r>
      <w:r>
        <w:rPr>
          <w:rFonts w:ascii="宋体" w:eastAsia="宋体" w:hAnsi="宋体" w:hint="eastAsia"/>
          <w:sz w:val="21"/>
          <w:szCs w:val="21"/>
        </w:rPr>
        <w:t>25.65</w:t>
      </w:r>
      <w:r>
        <w:rPr>
          <w:rFonts w:ascii="宋体" w:eastAsia="宋体" w:hAnsi="宋体" w:hint="eastAsia"/>
          <w:sz w:val="21"/>
          <w:szCs w:val="21"/>
        </w:rPr>
        <w:t>万箱，预计卷烟销售收入</w:t>
      </w:r>
      <w:r>
        <w:rPr>
          <w:rFonts w:ascii="宋体" w:eastAsia="宋体" w:hAnsi="宋体" w:hint="eastAsia"/>
          <w:sz w:val="21"/>
          <w:szCs w:val="21"/>
        </w:rPr>
        <w:t>79.03</w:t>
      </w:r>
      <w:r>
        <w:rPr>
          <w:rFonts w:ascii="宋体" w:eastAsia="宋体" w:hAnsi="宋体" w:hint="eastAsia"/>
          <w:sz w:val="21"/>
          <w:szCs w:val="21"/>
        </w:rPr>
        <w:t>亿元，同比增长</w:t>
      </w:r>
      <w:r>
        <w:rPr>
          <w:rFonts w:ascii="宋体" w:eastAsia="宋体" w:hAnsi="宋体" w:hint="eastAsia"/>
          <w:sz w:val="21"/>
          <w:szCs w:val="21"/>
        </w:rPr>
        <w:t>1.71%</w:t>
      </w:r>
      <w:r>
        <w:rPr>
          <w:rFonts w:ascii="宋体" w:eastAsia="宋体" w:hAnsi="宋体" w:hint="eastAsia"/>
          <w:sz w:val="21"/>
          <w:szCs w:val="21"/>
        </w:rPr>
        <w:t>。全年共收购烟叶</w:t>
      </w:r>
      <w:r>
        <w:rPr>
          <w:rFonts w:ascii="宋体" w:eastAsia="宋体" w:hAnsi="宋体" w:hint="eastAsia"/>
          <w:sz w:val="21"/>
          <w:szCs w:val="21"/>
        </w:rPr>
        <w:t>16.8931</w:t>
      </w:r>
      <w:r>
        <w:rPr>
          <w:rFonts w:ascii="宋体" w:eastAsia="宋体" w:hAnsi="宋体" w:hint="eastAsia"/>
          <w:sz w:val="21"/>
          <w:szCs w:val="21"/>
        </w:rPr>
        <w:t>万担，烟农户均收入</w:t>
      </w:r>
      <w:r>
        <w:rPr>
          <w:rFonts w:ascii="宋体" w:eastAsia="宋体" w:hAnsi="宋体" w:hint="eastAsia"/>
          <w:sz w:val="21"/>
          <w:szCs w:val="21"/>
        </w:rPr>
        <w:t>6.44</w:t>
      </w:r>
      <w:r>
        <w:rPr>
          <w:rFonts w:ascii="宋体" w:eastAsia="宋体" w:hAnsi="宋体" w:hint="eastAsia"/>
          <w:sz w:val="21"/>
          <w:szCs w:val="21"/>
        </w:rPr>
        <w:t>万元，同比增加</w:t>
      </w:r>
      <w:r>
        <w:rPr>
          <w:rFonts w:ascii="宋体" w:eastAsia="宋体" w:hAnsi="宋体" w:hint="eastAsia"/>
          <w:sz w:val="21"/>
          <w:szCs w:val="21"/>
        </w:rPr>
        <w:t>2.63</w:t>
      </w:r>
      <w:r>
        <w:rPr>
          <w:rFonts w:ascii="宋体" w:eastAsia="宋体" w:hAnsi="宋体" w:hint="eastAsia"/>
          <w:sz w:val="21"/>
          <w:szCs w:val="21"/>
        </w:rPr>
        <w:t>万元。预计期间费用开支</w:t>
      </w:r>
      <w:r>
        <w:rPr>
          <w:rFonts w:ascii="宋体" w:eastAsia="宋体" w:hAnsi="宋体" w:hint="eastAsia"/>
          <w:sz w:val="21"/>
          <w:szCs w:val="21"/>
        </w:rPr>
        <w:t>51,532</w:t>
      </w:r>
      <w:r>
        <w:rPr>
          <w:rFonts w:ascii="宋体" w:eastAsia="宋体" w:hAnsi="宋体" w:hint="eastAsia"/>
          <w:sz w:val="21"/>
          <w:szCs w:val="21"/>
        </w:rPr>
        <w:t>万元，同比下降</w:t>
      </w:r>
      <w:r>
        <w:rPr>
          <w:rFonts w:ascii="宋体" w:eastAsia="宋体" w:hAnsi="宋体" w:hint="eastAsia"/>
          <w:sz w:val="21"/>
          <w:szCs w:val="21"/>
        </w:rPr>
        <w:t>3.07%</w:t>
      </w:r>
      <w:r>
        <w:rPr>
          <w:rFonts w:ascii="宋体" w:eastAsia="宋体" w:hAnsi="宋体" w:hint="eastAsia"/>
          <w:sz w:val="21"/>
          <w:szCs w:val="21"/>
        </w:rPr>
        <w:t>，费用率为</w:t>
      </w:r>
      <w:r>
        <w:rPr>
          <w:rFonts w:ascii="宋体" w:eastAsia="宋体" w:hAnsi="宋体" w:hint="eastAsia"/>
          <w:sz w:val="21"/>
          <w:szCs w:val="21"/>
        </w:rPr>
        <w:t>6.22%</w:t>
      </w:r>
      <w:r>
        <w:rPr>
          <w:rFonts w:ascii="宋体" w:eastAsia="宋体" w:hAnsi="宋体" w:hint="eastAsia"/>
          <w:sz w:val="21"/>
          <w:szCs w:val="21"/>
        </w:rPr>
        <w:t>。</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二是不断推动“知行”企业文化落地。主持推动构建“知书善思</w:t>
      </w:r>
      <w:r>
        <w:rPr>
          <w:rFonts w:ascii="宋体" w:eastAsia="宋体" w:hAnsi="宋体" w:hint="eastAsia"/>
          <w:sz w:val="21"/>
          <w:szCs w:val="21"/>
        </w:rPr>
        <w:t xml:space="preserve"> </w:t>
      </w:r>
      <w:r>
        <w:rPr>
          <w:rFonts w:ascii="宋体" w:eastAsia="宋体" w:hAnsi="宋体" w:hint="eastAsia"/>
          <w:sz w:val="21"/>
          <w:szCs w:val="21"/>
        </w:rPr>
        <w:t>行者致远”的贵阳烟草企业文化，创建“知行”服务品牌，以服务创造价值为已任，用知行于益、知行于情、知行于悦、知行于乐、知行于和的“五知五行”分别与零售客户、工业企业、烟农、员工、消费者和社会携手共赢，创享价值。</w:t>
      </w:r>
      <w:r>
        <w:rPr>
          <w:rFonts w:ascii="宋体" w:eastAsia="宋体" w:hAnsi="宋体" w:hint="eastAsia"/>
          <w:sz w:val="21"/>
          <w:szCs w:val="21"/>
        </w:rPr>
        <w:t>在“知行”服务过程中，将各元素巧妙融入到五线谱上，以价值承诺线、客户需求线、责任承诺线、特色行动线、服务满意线，且知且行，将“知行”与业务相融合，探索了包含职能价值、终端价值、环境价值、人员价值的四轮驱动价值引擎。同时与岗位结合，形成</w:t>
      </w:r>
      <w:r>
        <w:rPr>
          <w:rFonts w:ascii="宋体" w:eastAsia="宋体" w:hAnsi="宋体" w:hint="eastAsia"/>
          <w:sz w:val="21"/>
          <w:szCs w:val="21"/>
        </w:rPr>
        <w:t>5W1H</w:t>
      </w:r>
      <w:r>
        <w:rPr>
          <w:rFonts w:ascii="宋体" w:eastAsia="宋体" w:hAnsi="宋体" w:hint="eastAsia"/>
          <w:sz w:val="21"/>
          <w:szCs w:val="21"/>
        </w:rPr>
        <w:t>精效提升环的工作方法，在客户经理、案件调查员、市场管理员、配送员中全面推广，将文化力转变为行动力，以行动力提升竞争力，确保“知你心</w:t>
      </w:r>
      <w:r>
        <w:rPr>
          <w:rFonts w:ascii="宋体" w:eastAsia="宋体" w:hAnsi="宋体" w:hint="eastAsia"/>
          <w:sz w:val="21"/>
          <w:szCs w:val="21"/>
        </w:rPr>
        <w:t xml:space="preserve"> </w:t>
      </w:r>
      <w:r>
        <w:rPr>
          <w:rFonts w:ascii="宋体" w:eastAsia="宋体" w:hAnsi="宋体" w:hint="eastAsia"/>
          <w:sz w:val="21"/>
          <w:szCs w:val="21"/>
        </w:rPr>
        <w:t>伴你行”，为贵阳市高一格脱贫、快一步致富、早一步现代化贡献贵阳烟草力量。</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三是不断推动企业精益管理。推动建立了卷烟网建、物流配送、专卖管理</w:t>
      </w:r>
      <w:r>
        <w:rPr>
          <w:rFonts w:ascii="宋体" w:eastAsia="宋体" w:hAnsi="宋体" w:hint="eastAsia"/>
          <w:sz w:val="21"/>
          <w:szCs w:val="21"/>
        </w:rPr>
        <w:t>、精准化企业管理、信息化保障等“五大”科技创新管理体系，率先在全省烟草商业实行预算信息化管理，完善预算定额标准体系建设，实现费用控制较好。加强审计监督管理，节约各类项目资金使用。大力推进廉政文化建设，狠抓作风建设督查考核。探索出一条以卷烟精益营销为突破口，以技术推广为着力点，以职业烟农培养为支撑，以专卖管理体系建设为抓手，以课题研究为载体，以科技人才为保障，集成整合创新资源，向管理要效益的发展新路子。市局（公司）获“全省卷烟营销特别贡献奖”、被省级国税和地税评为</w:t>
      </w:r>
      <w:r>
        <w:rPr>
          <w:rFonts w:ascii="宋体" w:eastAsia="宋体" w:hAnsi="宋体" w:hint="eastAsia"/>
          <w:sz w:val="21"/>
          <w:szCs w:val="21"/>
        </w:rPr>
        <w:t>A</w:t>
      </w:r>
      <w:r>
        <w:rPr>
          <w:rFonts w:ascii="宋体" w:eastAsia="宋体" w:hAnsi="宋体" w:hint="eastAsia"/>
          <w:sz w:val="21"/>
          <w:szCs w:val="21"/>
        </w:rPr>
        <w:t>级纳税部门，工会获“贵州省政务公开示范单位”</w:t>
      </w:r>
      <w:r>
        <w:rPr>
          <w:rFonts w:ascii="宋体" w:eastAsia="宋体" w:hAnsi="宋体" w:hint="eastAsia"/>
          <w:sz w:val="21"/>
          <w:szCs w:val="21"/>
        </w:rPr>
        <w:t>称号，机关党</w:t>
      </w:r>
      <w:r>
        <w:rPr>
          <w:rFonts w:ascii="宋体" w:eastAsia="宋体" w:hAnsi="宋体" w:hint="eastAsia"/>
          <w:sz w:val="21"/>
          <w:szCs w:val="21"/>
        </w:rPr>
        <w:lastRenderedPageBreak/>
        <w:t>委获市级“四型党组织”称号，下属单位获市级“五好基层党组织”称号，</w:t>
      </w:r>
      <w:r>
        <w:rPr>
          <w:rFonts w:ascii="宋体" w:eastAsia="宋体" w:hAnsi="宋体" w:hint="eastAsia"/>
          <w:sz w:val="21"/>
          <w:szCs w:val="21"/>
        </w:rPr>
        <w:t>7</w:t>
      </w:r>
      <w:r>
        <w:rPr>
          <w:rFonts w:ascii="宋体" w:eastAsia="宋体" w:hAnsi="宋体" w:hint="eastAsia"/>
          <w:sz w:val="21"/>
          <w:szCs w:val="21"/>
        </w:rPr>
        <w:t>个基层党支部获市级“百佳三化党支部”称号，《贵阳烟草》杂志获“行业最具影响力十佳期刊”称号，白云区、观山湖区局获“全省卷烟打假先进集体”称号，清镇市获省级烟叶品质安全质量一等奖，清镇市、息烽县区域营销部获“全省优秀基层单位”称号。</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2017</w:t>
      </w:r>
      <w:r>
        <w:rPr>
          <w:rFonts w:ascii="宋体" w:eastAsia="宋体" w:hAnsi="宋体" w:hint="eastAsia"/>
          <w:sz w:val="21"/>
          <w:szCs w:val="21"/>
        </w:rPr>
        <w:t>年，严格落实“八零一降三率三达标”安全工作要求，火灾事故为零；生产安全重伤事故为零；职工群体性中毒事故为零；设备、设施、压力容器重大事故为零；重（特）大交通事故为零，无等责（含等责）以上重大交</w:t>
      </w:r>
      <w:r>
        <w:rPr>
          <w:rFonts w:ascii="宋体" w:eastAsia="宋体" w:hAnsi="宋体" w:hint="eastAsia"/>
          <w:sz w:val="21"/>
          <w:szCs w:val="21"/>
        </w:rPr>
        <w:t>通事故，无次责重大交通事故，无一般以下交通事故；“两烟”霉变事故为零；信息泄密安全责任事故为零；事故、案件及经济损失较上年有所下降；特殊工种持证上岗率</w:t>
      </w:r>
      <w:r>
        <w:rPr>
          <w:rFonts w:ascii="宋体" w:eastAsia="宋体" w:hAnsi="宋体" w:hint="eastAsia"/>
          <w:sz w:val="21"/>
          <w:szCs w:val="21"/>
        </w:rPr>
        <w:t>100%</w:t>
      </w:r>
      <w:r>
        <w:rPr>
          <w:rFonts w:ascii="宋体" w:eastAsia="宋体" w:hAnsi="宋体" w:hint="eastAsia"/>
          <w:sz w:val="21"/>
          <w:szCs w:val="21"/>
        </w:rPr>
        <w:t>；全员安全教育覆盖率、及格率</w:t>
      </w:r>
      <w:r>
        <w:rPr>
          <w:rFonts w:ascii="宋体" w:eastAsia="宋体" w:hAnsi="宋体" w:hint="eastAsia"/>
          <w:sz w:val="21"/>
          <w:szCs w:val="21"/>
        </w:rPr>
        <w:t>100%</w:t>
      </w:r>
      <w:r>
        <w:rPr>
          <w:rFonts w:ascii="宋体" w:eastAsia="宋体" w:hAnsi="宋体" w:hint="eastAsia"/>
          <w:sz w:val="21"/>
          <w:szCs w:val="21"/>
        </w:rPr>
        <w:t>；安全设施完好使用率</w:t>
      </w:r>
      <w:r>
        <w:rPr>
          <w:rFonts w:ascii="宋体" w:eastAsia="宋体" w:hAnsi="宋体" w:hint="eastAsia"/>
          <w:sz w:val="21"/>
          <w:szCs w:val="21"/>
        </w:rPr>
        <w:t>100%</w:t>
      </w:r>
      <w:r>
        <w:rPr>
          <w:rFonts w:ascii="宋体" w:eastAsia="宋体" w:hAnsi="宋体" w:hint="eastAsia"/>
          <w:sz w:val="21"/>
          <w:szCs w:val="21"/>
        </w:rPr>
        <w:t>；污染排放达国家标准；治安管理综合治理达标；职业健康安全管理、行业安全标准化运行达到上级考核标准。连续</w:t>
      </w:r>
      <w:r>
        <w:rPr>
          <w:rFonts w:ascii="宋体" w:eastAsia="宋体" w:hAnsi="宋体" w:hint="eastAsia"/>
          <w:sz w:val="21"/>
          <w:szCs w:val="21"/>
        </w:rPr>
        <w:t>7</w:t>
      </w:r>
      <w:r>
        <w:rPr>
          <w:rFonts w:ascii="宋体" w:eastAsia="宋体" w:hAnsi="宋体" w:hint="eastAsia"/>
          <w:sz w:val="21"/>
          <w:szCs w:val="21"/>
        </w:rPr>
        <w:t>年实现安全生产控制目标，通过国家安全生产一级达标企业评审。</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四是积极履行社会责任。按照“工业反哺农业、城市支持农村”的方针，以烟叶产业为依托，支持地方经济建设，“十二五”期间，烟农种烟总</w:t>
      </w:r>
      <w:r>
        <w:rPr>
          <w:rFonts w:ascii="宋体" w:eastAsia="宋体" w:hAnsi="宋体" w:hint="eastAsia"/>
          <w:sz w:val="21"/>
          <w:szCs w:val="21"/>
        </w:rPr>
        <w:t>收入</w:t>
      </w:r>
      <w:r>
        <w:rPr>
          <w:rFonts w:ascii="宋体" w:eastAsia="宋体" w:hAnsi="宋体" w:hint="eastAsia"/>
          <w:sz w:val="21"/>
          <w:szCs w:val="21"/>
        </w:rPr>
        <w:t>18.5</w:t>
      </w:r>
      <w:r>
        <w:rPr>
          <w:rFonts w:ascii="宋体" w:eastAsia="宋体" w:hAnsi="宋体" w:hint="eastAsia"/>
          <w:sz w:val="21"/>
          <w:szCs w:val="21"/>
        </w:rPr>
        <w:t>亿元，比“十一五”增加</w:t>
      </w:r>
      <w:r>
        <w:rPr>
          <w:rFonts w:ascii="宋体" w:eastAsia="宋体" w:hAnsi="宋体" w:hint="eastAsia"/>
          <w:sz w:val="21"/>
          <w:szCs w:val="21"/>
        </w:rPr>
        <w:t>5.5</w:t>
      </w:r>
      <w:r>
        <w:rPr>
          <w:rFonts w:ascii="宋体" w:eastAsia="宋体" w:hAnsi="宋体" w:hint="eastAsia"/>
          <w:sz w:val="21"/>
          <w:szCs w:val="21"/>
        </w:rPr>
        <w:t>亿元，增长</w:t>
      </w:r>
      <w:r>
        <w:rPr>
          <w:rFonts w:ascii="宋体" w:eastAsia="宋体" w:hAnsi="宋体" w:hint="eastAsia"/>
          <w:sz w:val="21"/>
          <w:szCs w:val="21"/>
        </w:rPr>
        <w:t>42%</w:t>
      </w:r>
      <w:r>
        <w:rPr>
          <w:rFonts w:ascii="宋体" w:eastAsia="宋体" w:hAnsi="宋体" w:hint="eastAsia"/>
          <w:sz w:val="21"/>
          <w:szCs w:val="21"/>
        </w:rPr>
        <w:t>。烟农户均收入</w:t>
      </w:r>
      <w:r>
        <w:rPr>
          <w:rFonts w:ascii="宋体" w:eastAsia="宋体" w:hAnsi="宋体" w:hint="eastAsia"/>
          <w:sz w:val="21"/>
          <w:szCs w:val="21"/>
        </w:rPr>
        <w:t>5.7</w:t>
      </w:r>
      <w:r>
        <w:rPr>
          <w:rFonts w:ascii="宋体" w:eastAsia="宋体" w:hAnsi="宋体" w:hint="eastAsia"/>
          <w:sz w:val="21"/>
          <w:szCs w:val="21"/>
        </w:rPr>
        <w:t>万元，比“十一五”末增加</w:t>
      </w:r>
      <w:r>
        <w:rPr>
          <w:rFonts w:ascii="宋体" w:eastAsia="宋体" w:hAnsi="宋体" w:hint="eastAsia"/>
          <w:sz w:val="21"/>
          <w:szCs w:val="21"/>
        </w:rPr>
        <w:t>3.7</w:t>
      </w:r>
      <w:r>
        <w:rPr>
          <w:rFonts w:ascii="宋体" w:eastAsia="宋体" w:hAnsi="宋体" w:hint="eastAsia"/>
          <w:sz w:val="21"/>
          <w:szCs w:val="21"/>
        </w:rPr>
        <w:t>万元，是</w:t>
      </w:r>
      <w:r>
        <w:rPr>
          <w:rFonts w:ascii="宋体" w:eastAsia="宋体" w:hAnsi="宋体" w:hint="eastAsia"/>
          <w:sz w:val="21"/>
          <w:szCs w:val="21"/>
        </w:rPr>
        <w:t>2010</w:t>
      </w:r>
      <w:r>
        <w:rPr>
          <w:rFonts w:ascii="宋体" w:eastAsia="宋体" w:hAnsi="宋体" w:hint="eastAsia"/>
          <w:sz w:val="21"/>
          <w:szCs w:val="21"/>
        </w:rPr>
        <w:t>年的</w:t>
      </w:r>
      <w:r>
        <w:rPr>
          <w:rFonts w:ascii="宋体" w:eastAsia="宋体" w:hAnsi="宋体" w:hint="eastAsia"/>
          <w:sz w:val="21"/>
          <w:szCs w:val="21"/>
        </w:rPr>
        <w:t>2.9</w:t>
      </w:r>
      <w:r>
        <w:rPr>
          <w:rFonts w:ascii="宋体" w:eastAsia="宋体" w:hAnsi="宋体" w:hint="eastAsia"/>
          <w:sz w:val="21"/>
          <w:szCs w:val="21"/>
        </w:rPr>
        <w:t>倍。卷烟零售客户户均收入</w:t>
      </w:r>
      <w:r>
        <w:rPr>
          <w:rFonts w:ascii="宋体" w:eastAsia="宋体" w:hAnsi="宋体" w:hint="eastAsia"/>
          <w:sz w:val="21"/>
          <w:szCs w:val="21"/>
        </w:rPr>
        <w:t>4.52</w:t>
      </w:r>
      <w:r>
        <w:rPr>
          <w:rFonts w:ascii="宋体" w:eastAsia="宋体" w:hAnsi="宋体" w:hint="eastAsia"/>
          <w:sz w:val="21"/>
          <w:szCs w:val="21"/>
        </w:rPr>
        <w:t>万元，增加</w:t>
      </w:r>
      <w:r>
        <w:rPr>
          <w:rFonts w:ascii="宋体" w:eastAsia="宋体" w:hAnsi="宋体" w:hint="eastAsia"/>
          <w:sz w:val="21"/>
          <w:szCs w:val="21"/>
        </w:rPr>
        <w:t>1.31</w:t>
      </w:r>
      <w:r>
        <w:rPr>
          <w:rFonts w:ascii="宋体" w:eastAsia="宋体" w:hAnsi="宋体" w:hint="eastAsia"/>
          <w:sz w:val="21"/>
          <w:szCs w:val="21"/>
        </w:rPr>
        <w:t>万元，增长</w:t>
      </w:r>
      <w:r>
        <w:rPr>
          <w:rFonts w:ascii="宋体" w:eastAsia="宋体" w:hAnsi="宋体" w:hint="eastAsia"/>
          <w:sz w:val="21"/>
          <w:szCs w:val="21"/>
        </w:rPr>
        <w:t>41%</w:t>
      </w:r>
      <w:r>
        <w:rPr>
          <w:rFonts w:ascii="宋体" w:eastAsia="宋体" w:hAnsi="宋体" w:hint="eastAsia"/>
          <w:sz w:val="21"/>
          <w:szCs w:val="21"/>
        </w:rPr>
        <w:t>，。投入烟叶生产基础建设资金</w:t>
      </w:r>
      <w:r>
        <w:rPr>
          <w:rFonts w:ascii="宋体" w:eastAsia="宋体" w:hAnsi="宋体" w:hint="eastAsia"/>
          <w:sz w:val="21"/>
          <w:szCs w:val="21"/>
        </w:rPr>
        <w:t>4.8</w:t>
      </w:r>
      <w:r>
        <w:rPr>
          <w:rFonts w:ascii="宋体" w:eastAsia="宋体" w:hAnsi="宋体" w:hint="eastAsia"/>
          <w:sz w:val="21"/>
          <w:szCs w:val="21"/>
        </w:rPr>
        <w:t>亿元，比“十一五”增加</w:t>
      </w:r>
      <w:r>
        <w:rPr>
          <w:rFonts w:ascii="宋体" w:eastAsia="宋体" w:hAnsi="宋体" w:hint="eastAsia"/>
          <w:sz w:val="21"/>
          <w:szCs w:val="21"/>
        </w:rPr>
        <w:t>1.4</w:t>
      </w:r>
      <w:r>
        <w:rPr>
          <w:rFonts w:ascii="宋体" w:eastAsia="宋体" w:hAnsi="宋体" w:hint="eastAsia"/>
          <w:sz w:val="21"/>
          <w:szCs w:val="21"/>
        </w:rPr>
        <w:t>亿元。开工建设水源工程项目</w:t>
      </w:r>
      <w:r>
        <w:rPr>
          <w:rFonts w:ascii="宋体" w:eastAsia="宋体" w:hAnsi="宋体" w:hint="eastAsia"/>
          <w:sz w:val="21"/>
          <w:szCs w:val="21"/>
        </w:rPr>
        <w:t>3</w:t>
      </w:r>
      <w:r>
        <w:rPr>
          <w:rFonts w:ascii="宋体" w:eastAsia="宋体" w:hAnsi="宋体" w:hint="eastAsia"/>
          <w:sz w:val="21"/>
          <w:szCs w:val="21"/>
        </w:rPr>
        <w:t>个，累计援建资金</w:t>
      </w:r>
      <w:r>
        <w:rPr>
          <w:rFonts w:ascii="宋体" w:eastAsia="宋体" w:hAnsi="宋体" w:hint="eastAsia"/>
          <w:sz w:val="21"/>
          <w:szCs w:val="21"/>
        </w:rPr>
        <w:t>2.7</w:t>
      </w:r>
      <w:r>
        <w:rPr>
          <w:rFonts w:ascii="宋体" w:eastAsia="宋体" w:hAnsi="宋体" w:hint="eastAsia"/>
          <w:sz w:val="21"/>
          <w:szCs w:val="21"/>
        </w:rPr>
        <w:t>亿元。建成烟农专业合作社</w:t>
      </w:r>
      <w:r>
        <w:rPr>
          <w:rFonts w:ascii="宋体" w:eastAsia="宋体" w:hAnsi="宋体" w:hint="eastAsia"/>
          <w:sz w:val="21"/>
          <w:szCs w:val="21"/>
        </w:rPr>
        <w:t>8</w:t>
      </w:r>
      <w:r>
        <w:rPr>
          <w:rFonts w:ascii="宋体" w:eastAsia="宋体" w:hAnsi="宋体" w:hint="eastAsia"/>
          <w:sz w:val="21"/>
          <w:szCs w:val="21"/>
        </w:rPr>
        <w:t>个，提供农民就业岗位</w:t>
      </w:r>
      <w:r>
        <w:rPr>
          <w:rFonts w:ascii="宋体" w:eastAsia="宋体" w:hAnsi="宋体" w:hint="eastAsia"/>
          <w:sz w:val="21"/>
          <w:szCs w:val="21"/>
        </w:rPr>
        <w:t>7000</w:t>
      </w:r>
      <w:r>
        <w:rPr>
          <w:rFonts w:ascii="宋体" w:eastAsia="宋体" w:hAnsi="宋体" w:hint="eastAsia"/>
          <w:sz w:val="21"/>
          <w:szCs w:val="21"/>
        </w:rPr>
        <w:t>余个。累计捐款</w:t>
      </w:r>
      <w:r>
        <w:rPr>
          <w:rFonts w:ascii="宋体" w:eastAsia="宋体" w:hAnsi="宋体" w:hint="eastAsia"/>
          <w:sz w:val="21"/>
          <w:szCs w:val="21"/>
        </w:rPr>
        <w:t>2.3</w:t>
      </w:r>
      <w:r>
        <w:rPr>
          <w:rFonts w:ascii="宋体" w:eastAsia="宋体" w:hAnsi="宋体" w:hint="eastAsia"/>
          <w:sz w:val="21"/>
          <w:szCs w:val="21"/>
        </w:rPr>
        <w:t>亿元用于社会公益事业、教育事业和党建扶贫等，为全市建设小康社会做出了积极贡献。</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2017</w:t>
      </w:r>
      <w:r>
        <w:rPr>
          <w:rFonts w:ascii="宋体" w:eastAsia="宋体" w:hAnsi="宋体" w:hint="eastAsia"/>
          <w:sz w:val="21"/>
          <w:szCs w:val="21"/>
        </w:rPr>
        <w:t>年，全市烟农户均种植面积达到</w:t>
      </w:r>
      <w:r>
        <w:rPr>
          <w:rFonts w:ascii="宋体" w:eastAsia="宋体" w:hAnsi="宋体" w:hint="eastAsia"/>
          <w:sz w:val="21"/>
          <w:szCs w:val="21"/>
        </w:rPr>
        <w:t>25</w:t>
      </w:r>
      <w:r>
        <w:rPr>
          <w:rFonts w:ascii="宋体" w:eastAsia="宋体" w:hAnsi="宋体" w:hint="eastAsia"/>
          <w:sz w:val="21"/>
          <w:szCs w:val="21"/>
        </w:rPr>
        <w:t>亩以上，</w:t>
      </w:r>
      <w:r>
        <w:rPr>
          <w:rFonts w:ascii="宋体" w:eastAsia="宋体" w:hAnsi="宋体" w:hint="eastAsia"/>
          <w:sz w:val="21"/>
          <w:szCs w:val="21"/>
        </w:rPr>
        <w:t>亩均收入</w:t>
      </w:r>
      <w:r>
        <w:rPr>
          <w:rFonts w:ascii="宋体" w:eastAsia="宋体" w:hAnsi="宋体" w:hint="eastAsia"/>
          <w:sz w:val="21"/>
          <w:szCs w:val="21"/>
        </w:rPr>
        <w:t>3400</w:t>
      </w:r>
      <w:r>
        <w:rPr>
          <w:rFonts w:ascii="宋体" w:eastAsia="宋体" w:hAnsi="宋体" w:hint="eastAsia"/>
          <w:sz w:val="21"/>
          <w:szCs w:val="21"/>
        </w:rPr>
        <w:t>元以上，户均收入达到</w:t>
      </w:r>
      <w:r>
        <w:rPr>
          <w:rFonts w:ascii="宋体" w:eastAsia="宋体" w:hAnsi="宋体" w:hint="eastAsia"/>
          <w:sz w:val="21"/>
          <w:szCs w:val="21"/>
        </w:rPr>
        <w:t>10</w:t>
      </w:r>
      <w:r>
        <w:rPr>
          <w:rFonts w:ascii="宋体" w:eastAsia="宋体" w:hAnsi="宋体" w:hint="eastAsia"/>
          <w:sz w:val="21"/>
          <w:szCs w:val="21"/>
        </w:rPr>
        <w:t>万元。平均亩烟农专业合作社盈余返还净值每年增速</w:t>
      </w:r>
      <w:r>
        <w:rPr>
          <w:rFonts w:ascii="宋体" w:eastAsia="宋体" w:hAnsi="宋体" w:hint="eastAsia"/>
          <w:sz w:val="21"/>
          <w:szCs w:val="21"/>
        </w:rPr>
        <w:t>10%</w:t>
      </w:r>
      <w:r>
        <w:rPr>
          <w:rFonts w:ascii="宋体" w:eastAsia="宋体" w:hAnsi="宋体" w:hint="eastAsia"/>
          <w:sz w:val="21"/>
          <w:szCs w:val="21"/>
        </w:rPr>
        <w:t>以上。在卷烟营销方面，推进了“知你心、伴你行”卷烟零售户帮扶行动计划主题实践活动，建立帮扶档案，明确帮扶指标，实施帮扶过程控制，通过“我为客户站柜台”“驻店营销”“零售客户致富工程”</w:t>
      </w:r>
      <w:r>
        <w:rPr>
          <w:rFonts w:ascii="宋体" w:eastAsia="宋体" w:hAnsi="宋体" w:hint="eastAsia"/>
          <w:sz w:val="21"/>
          <w:szCs w:val="21"/>
        </w:rPr>
        <w:t xml:space="preserve"> </w:t>
      </w:r>
      <w:r>
        <w:rPr>
          <w:rFonts w:ascii="宋体" w:eastAsia="宋体" w:hAnsi="宋体" w:hint="eastAsia"/>
          <w:sz w:val="21"/>
          <w:szCs w:val="21"/>
        </w:rPr>
        <w:t>等系列活动线上线下进行帮扶。全市零售客户卷烟经营毛利率达到</w:t>
      </w:r>
      <w:r>
        <w:rPr>
          <w:rFonts w:ascii="宋体" w:eastAsia="宋体" w:hAnsi="宋体" w:hint="eastAsia"/>
          <w:sz w:val="21"/>
          <w:szCs w:val="21"/>
        </w:rPr>
        <w:t>12.55%</w:t>
      </w:r>
      <w:r>
        <w:rPr>
          <w:rFonts w:ascii="宋体" w:eastAsia="宋体" w:hAnsi="宋体" w:hint="eastAsia"/>
          <w:sz w:val="21"/>
          <w:szCs w:val="21"/>
        </w:rPr>
        <w:t>，同比提升</w:t>
      </w:r>
      <w:r>
        <w:rPr>
          <w:rFonts w:ascii="宋体" w:eastAsia="宋体" w:hAnsi="宋体" w:hint="eastAsia"/>
          <w:sz w:val="21"/>
          <w:szCs w:val="21"/>
        </w:rPr>
        <w:t>0.34%</w:t>
      </w:r>
      <w:r>
        <w:rPr>
          <w:rFonts w:ascii="宋体" w:eastAsia="宋体" w:hAnsi="宋体" w:hint="eastAsia"/>
          <w:sz w:val="21"/>
          <w:szCs w:val="21"/>
        </w:rPr>
        <w:t>，户均盈利额</w:t>
      </w:r>
      <w:r>
        <w:rPr>
          <w:rFonts w:ascii="宋体" w:eastAsia="宋体" w:hAnsi="宋体" w:hint="eastAsia"/>
          <w:sz w:val="21"/>
          <w:szCs w:val="21"/>
        </w:rPr>
        <w:t>3.56</w:t>
      </w:r>
      <w:r>
        <w:rPr>
          <w:rFonts w:ascii="宋体" w:eastAsia="宋体" w:hAnsi="宋体" w:hint="eastAsia"/>
          <w:sz w:val="21"/>
          <w:szCs w:val="21"/>
        </w:rPr>
        <w:t>万元，同比增长</w:t>
      </w:r>
      <w:r>
        <w:rPr>
          <w:rFonts w:ascii="宋体" w:eastAsia="宋体" w:hAnsi="宋体" w:hint="eastAsia"/>
          <w:sz w:val="21"/>
          <w:szCs w:val="21"/>
        </w:rPr>
        <w:t>2700</w:t>
      </w:r>
      <w:r>
        <w:rPr>
          <w:rFonts w:ascii="宋体" w:eastAsia="宋体" w:hAnsi="宋体" w:hint="eastAsia"/>
          <w:sz w:val="21"/>
          <w:szCs w:val="21"/>
        </w:rPr>
        <w:t>余元。在烟草专卖管理方面，开展“互联网</w:t>
      </w:r>
      <w:r>
        <w:rPr>
          <w:rFonts w:ascii="宋体" w:eastAsia="宋体" w:hAnsi="宋体" w:hint="eastAsia"/>
          <w:sz w:val="21"/>
          <w:szCs w:val="21"/>
        </w:rPr>
        <w:t>+</w:t>
      </w:r>
      <w:r>
        <w:rPr>
          <w:rFonts w:ascii="宋体" w:eastAsia="宋体" w:hAnsi="宋体" w:hint="eastAsia"/>
          <w:sz w:val="21"/>
          <w:szCs w:val="21"/>
        </w:rPr>
        <w:t>”创新活动，成功自主研发烟草行业首个“网上办证”流程，减政增效，</w:t>
      </w:r>
      <w:r>
        <w:rPr>
          <w:rFonts w:ascii="宋体" w:eastAsia="宋体" w:hAnsi="宋体" w:hint="eastAsia"/>
          <w:sz w:val="21"/>
          <w:szCs w:val="21"/>
        </w:rPr>
        <w:t>让群众跑路变为信息跑路，便民利民惠民受到行业和零售客户好评。</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同时，强化工会职能建设，完善企务公开制度，扩大公开目录范围、方式、内容，建立健全《贵州省烟草公司贵阳市公司劳动保护管理办法》《贵阳烟草商业办事公开民主管理工作实施细则》《女职工权益保护协议》等多个涉及职工切身利益企业制度，承办全省烟草商业职工篮球赛，连续举办两届“筑烟知行杯”职工运动会暨歌咏比赛活动，激发职工“不忘初心，牢记使命，团结奋进，奋力拼搏”，推进职工和企业共同实现发展，夯实工会的群众性。</w:t>
      </w:r>
      <w:r>
        <w:rPr>
          <w:rFonts w:ascii="宋体" w:eastAsia="宋体" w:hAnsi="宋体" w:hint="eastAsia"/>
          <w:sz w:val="21"/>
          <w:szCs w:val="21"/>
        </w:rPr>
        <w:t>2017</w:t>
      </w:r>
      <w:r>
        <w:rPr>
          <w:rFonts w:ascii="宋体" w:eastAsia="宋体" w:hAnsi="宋体" w:hint="eastAsia"/>
          <w:sz w:val="21"/>
          <w:szCs w:val="21"/>
        </w:rPr>
        <w:t>年荣获贵州省总工会授予“贵州省劳动关系和谐</w:t>
      </w:r>
      <w:r>
        <w:rPr>
          <w:rFonts w:ascii="宋体" w:eastAsia="宋体" w:hAnsi="宋体" w:hint="eastAsia"/>
          <w:sz w:val="21"/>
          <w:szCs w:val="21"/>
        </w:rPr>
        <w:t>企业”和贵州省全名素质委员会授予的“贵州省大国匠心企业”荣誉称号，</w:t>
      </w:r>
      <w:r>
        <w:rPr>
          <w:rFonts w:ascii="宋体" w:eastAsia="宋体" w:hAnsi="宋体" w:hint="eastAsia"/>
          <w:sz w:val="21"/>
          <w:szCs w:val="21"/>
        </w:rPr>
        <w:t>1</w:t>
      </w:r>
      <w:r>
        <w:rPr>
          <w:rFonts w:ascii="宋体" w:eastAsia="宋体" w:hAnsi="宋体" w:hint="eastAsia"/>
          <w:sz w:val="21"/>
          <w:szCs w:val="21"/>
        </w:rPr>
        <w:t>名同志受到贵州大国匠心人物表彰。</w:t>
      </w:r>
    </w:p>
    <w:p w:rsidR="00EC1E27" w:rsidRDefault="00851D3F" w:rsidP="00A4667B">
      <w:pPr>
        <w:pStyle w:val="GB2312787815"/>
        <w:spacing w:before="0" w:after="0" w:line="320" w:lineRule="exact"/>
        <w:ind w:firstLine="420"/>
        <w:rPr>
          <w:rFonts w:ascii="宋体" w:eastAsia="宋体" w:hAnsi="宋体"/>
          <w:sz w:val="21"/>
          <w:szCs w:val="21"/>
        </w:rPr>
      </w:pPr>
      <w:r>
        <w:rPr>
          <w:rFonts w:ascii="宋体" w:eastAsia="宋体" w:hAnsi="宋体" w:hint="eastAsia"/>
          <w:sz w:val="21"/>
          <w:szCs w:val="21"/>
        </w:rPr>
        <w:t>五是讲规矩守纪律，严守廉政底线。从业</w:t>
      </w:r>
      <w:r>
        <w:rPr>
          <w:rFonts w:ascii="宋体" w:eastAsia="宋体" w:hAnsi="宋体" w:hint="eastAsia"/>
          <w:sz w:val="21"/>
          <w:szCs w:val="21"/>
        </w:rPr>
        <w:t>30</w:t>
      </w:r>
      <w:r>
        <w:rPr>
          <w:rFonts w:ascii="宋体" w:eastAsia="宋体" w:hAnsi="宋体" w:hint="eastAsia"/>
          <w:sz w:val="21"/>
          <w:szCs w:val="21"/>
        </w:rPr>
        <w:t>余年来，龙丽琴同志始终坚守理想信念，锤炼党性观念。行动上自觉与党中央保持高度一致，始终坚决服从贵州省烟草专卖局党组的统一领导，贯彻落实工作部署，把各项工作放到企业发展大局中统筹谋划，严格遵守组织、人事、财经等各项纪律规定，在大是大非问题上始终保持清醒，不断自我净化、自我完善、自我革新、自我提高。一方面，带头整风肃纪。严格遵守并贯彻执行党规党纪、法纪政纪，严格党内生活，</w:t>
      </w:r>
      <w:r>
        <w:rPr>
          <w:rFonts w:ascii="宋体" w:eastAsia="宋体" w:hAnsi="宋体" w:hint="eastAsia"/>
          <w:sz w:val="21"/>
          <w:szCs w:val="21"/>
        </w:rPr>
        <w:t>严守党的政治纪律，严格执行中央“八项规定”、行业“九条要求”及省局“七项规定”，筑牢拒腐防变的思想防线。另一方面，带头执行廉洁自律规定。自觉用《中国共产党廉洁自律准则》规范自己的行为，主动如实报告个人有关事项。做到“手不伸，嘴不张”，没有发生亲属及身边工作人员借自己的名义谋私利的问题。</w:t>
      </w:r>
    </w:p>
    <w:p w:rsidR="00EC1E27" w:rsidRDefault="00851D3F">
      <w:pPr>
        <w:spacing w:line="500" w:lineRule="exact"/>
        <w:jc w:val="center"/>
        <w:rPr>
          <w:rFonts w:ascii="宋体" w:eastAsia="宋体" w:hAnsi="宋体" w:cs="宋体"/>
          <w:b/>
          <w:sz w:val="36"/>
          <w:szCs w:val="36"/>
          <w:lang w:val="zh-CN"/>
        </w:rPr>
      </w:pPr>
      <w:r>
        <w:rPr>
          <w:rFonts w:ascii="宋体" w:eastAsia="宋体" w:hAnsi="宋体" w:cs="宋体" w:hint="eastAsia"/>
          <w:b/>
          <w:sz w:val="36"/>
          <w:szCs w:val="36"/>
          <w:lang w:val="zh-CN"/>
        </w:rPr>
        <w:br w:type="page"/>
      </w:r>
    </w:p>
    <w:p w:rsidR="00EC1E27" w:rsidRDefault="00851D3F">
      <w:pPr>
        <w:pStyle w:val="a9"/>
        <w:shd w:val="clear" w:color="auto" w:fill="FFFFFF"/>
        <w:spacing w:before="0" w:beforeAutospacing="0" w:after="30" w:afterAutospacing="0" w:line="400" w:lineRule="exact"/>
        <w:jc w:val="center"/>
        <w:rPr>
          <w:b/>
          <w:bCs/>
          <w:color w:val="333333"/>
          <w:sz w:val="32"/>
          <w:szCs w:val="32"/>
          <w:shd w:val="clear" w:color="auto" w:fill="FFFFFF"/>
        </w:rPr>
      </w:pPr>
      <w:r>
        <w:rPr>
          <w:rFonts w:hint="eastAsia"/>
          <w:b/>
          <w:bCs/>
          <w:color w:val="333333"/>
          <w:sz w:val="32"/>
          <w:szCs w:val="32"/>
          <w:shd w:val="clear" w:color="auto" w:fill="FFFFFF"/>
        </w:rPr>
        <w:lastRenderedPageBreak/>
        <w:t>田</w:t>
      </w:r>
      <w:r>
        <w:rPr>
          <w:rFonts w:hint="eastAsia"/>
          <w:b/>
          <w:bCs/>
          <w:color w:val="333333"/>
          <w:sz w:val="32"/>
          <w:szCs w:val="32"/>
          <w:shd w:val="clear" w:color="auto" w:fill="FFFFFF"/>
        </w:rPr>
        <w:t xml:space="preserve"> </w:t>
      </w:r>
      <w:r>
        <w:rPr>
          <w:rFonts w:hint="eastAsia"/>
          <w:b/>
          <w:bCs/>
          <w:color w:val="333333"/>
          <w:sz w:val="32"/>
          <w:szCs w:val="32"/>
          <w:shd w:val="clear" w:color="auto" w:fill="FFFFFF"/>
        </w:rPr>
        <w:t>踊</w:t>
      </w:r>
      <w:r>
        <w:rPr>
          <w:rFonts w:hint="eastAsia"/>
          <w:b/>
          <w:bCs/>
          <w:color w:val="333333"/>
          <w:sz w:val="32"/>
          <w:szCs w:val="32"/>
          <w:shd w:val="clear" w:color="auto" w:fill="FFFFFF"/>
        </w:rPr>
        <w:t xml:space="preserve"> </w:t>
      </w:r>
      <w:r>
        <w:rPr>
          <w:rFonts w:hint="eastAsia"/>
          <w:b/>
          <w:bCs/>
          <w:color w:val="333333"/>
          <w:sz w:val="32"/>
          <w:szCs w:val="32"/>
          <w:shd w:val="clear" w:color="auto" w:fill="FFFFFF"/>
        </w:rPr>
        <w:t>安顺市西秀区文化旅游发展投资有限公司</w:t>
      </w:r>
      <w:r>
        <w:rPr>
          <w:rFonts w:hint="eastAsia"/>
          <w:b/>
          <w:bCs/>
          <w:color w:val="333333"/>
          <w:sz w:val="32"/>
          <w:szCs w:val="32"/>
          <w:shd w:val="clear" w:color="auto" w:fill="FFFFFF"/>
        </w:rPr>
        <w:t>董事长</w:t>
      </w:r>
    </w:p>
    <w:p w:rsidR="00EC1E27" w:rsidRDefault="00851D3F">
      <w:pPr>
        <w:pStyle w:val="a9"/>
        <w:shd w:val="clear" w:color="auto" w:fill="FFFFFF"/>
        <w:spacing w:before="0" w:beforeAutospacing="0" w:after="30" w:afterAutospacing="0" w:line="360" w:lineRule="exact"/>
        <w:ind w:firstLine="480"/>
        <w:rPr>
          <w:b/>
          <w:bCs/>
          <w:color w:val="333333"/>
          <w:sz w:val="21"/>
          <w:szCs w:val="21"/>
        </w:rPr>
      </w:pPr>
      <w:r>
        <w:rPr>
          <w:rFonts w:hint="eastAsia"/>
          <w:b/>
          <w:bCs/>
          <w:noProof/>
          <w:color w:val="333333"/>
          <w:sz w:val="21"/>
          <w:szCs w:val="21"/>
          <w:shd w:val="clear" w:color="auto" w:fill="FFFFFF"/>
        </w:rPr>
        <w:drawing>
          <wp:anchor distT="0" distB="0" distL="114300" distR="114300" simplePos="0" relativeHeight="251717632" behindDoc="0" locked="0" layoutInCell="1" allowOverlap="1">
            <wp:simplePos x="0" y="0"/>
            <wp:positionH relativeFrom="column">
              <wp:posOffset>48260</wp:posOffset>
            </wp:positionH>
            <wp:positionV relativeFrom="paragraph">
              <wp:posOffset>109220</wp:posOffset>
            </wp:positionV>
            <wp:extent cx="1800225" cy="2700655"/>
            <wp:effectExtent l="0" t="0" r="9525" b="4445"/>
            <wp:wrapSquare wrapText="bothSides"/>
            <wp:docPr id="34" name="图片 34" descr="安顺市西秀区文化旅游发展投资有限公司总经理—田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安顺市西秀区文化旅游发展投资有限公司总经理—田踊"/>
                    <pic:cNvPicPr>
                      <a:picLocks noChangeAspect="1"/>
                    </pic:cNvPicPr>
                  </pic:nvPicPr>
                  <pic:blipFill>
                    <a:blip r:embed="rId27" cstate="print"/>
                    <a:stretch>
                      <a:fillRect/>
                    </a:stretch>
                  </pic:blipFill>
                  <pic:spPr>
                    <a:xfrm>
                      <a:off x="0" y="0"/>
                      <a:ext cx="1800225" cy="2700655"/>
                    </a:xfrm>
                    <a:prstGeom prst="rect">
                      <a:avLst/>
                    </a:prstGeom>
                  </pic:spPr>
                </pic:pic>
              </a:graphicData>
            </a:graphic>
          </wp:anchor>
        </w:drawing>
      </w:r>
      <w:r>
        <w:rPr>
          <w:rFonts w:hint="eastAsia"/>
          <w:b/>
          <w:bCs/>
          <w:color w:val="333333"/>
          <w:sz w:val="21"/>
          <w:szCs w:val="21"/>
          <w:shd w:val="clear" w:color="auto" w:fill="FFFFFF"/>
        </w:rPr>
        <w:t>他是一位</w:t>
      </w:r>
      <w:r>
        <w:rPr>
          <w:rFonts w:hint="eastAsia"/>
          <w:b/>
          <w:bCs/>
          <w:color w:val="333333"/>
          <w:sz w:val="21"/>
          <w:szCs w:val="21"/>
          <w:shd w:val="clear" w:color="auto" w:fill="FFFFFF"/>
        </w:rPr>
        <w:t>锐意进取，勇</w:t>
      </w:r>
      <w:r>
        <w:rPr>
          <w:rFonts w:hint="eastAsia"/>
          <w:b/>
          <w:bCs/>
          <w:color w:val="333333"/>
          <w:sz w:val="21"/>
          <w:szCs w:val="21"/>
          <w:shd w:val="clear" w:color="auto" w:fill="FFFFFF"/>
        </w:rPr>
        <w:t>于创新</w:t>
      </w:r>
      <w:r>
        <w:rPr>
          <w:rFonts w:hint="eastAsia"/>
          <w:b/>
          <w:bCs/>
          <w:color w:val="333333"/>
          <w:sz w:val="21"/>
          <w:szCs w:val="21"/>
          <w:shd w:val="clear" w:color="auto" w:fill="FFFFFF"/>
        </w:rPr>
        <w:t>，</w:t>
      </w:r>
      <w:r>
        <w:rPr>
          <w:rFonts w:hint="eastAsia"/>
          <w:b/>
          <w:bCs/>
          <w:color w:val="333333"/>
          <w:sz w:val="21"/>
          <w:szCs w:val="21"/>
          <w:shd w:val="clear" w:color="auto" w:fill="FFFFFF"/>
        </w:rPr>
        <w:t>着实企业经营管理三十年</w:t>
      </w:r>
      <w:r>
        <w:rPr>
          <w:rFonts w:hint="eastAsia"/>
          <w:b/>
          <w:bCs/>
          <w:color w:val="333333"/>
          <w:sz w:val="21"/>
          <w:szCs w:val="21"/>
          <w:shd w:val="clear" w:color="auto" w:fill="FFFFFF"/>
        </w:rPr>
        <w:t>的企业家</w:t>
      </w:r>
      <w:r>
        <w:rPr>
          <w:rFonts w:hint="eastAsia"/>
          <w:b/>
          <w:bCs/>
          <w:color w:val="333333"/>
          <w:sz w:val="21"/>
          <w:szCs w:val="21"/>
          <w:shd w:val="clear" w:color="auto" w:fill="FFFFFF"/>
        </w:rPr>
        <w:t>,</w:t>
      </w:r>
      <w:r>
        <w:rPr>
          <w:rFonts w:hint="eastAsia"/>
          <w:b/>
          <w:bCs/>
          <w:color w:val="333333"/>
          <w:sz w:val="21"/>
          <w:szCs w:val="21"/>
          <w:shd w:val="clear" w:color="auto" w:fill="FFFFFF"/>
        </w:rPr>
        <w:t>他更是一位恪尽职守、尽孝道、乐善好施的</w:t>
      </w:r>
      <w:r>
        <w:rPr>
          <w:rFonts w:hint="eastAsia"/>
          <w:b/>
          <w:bCs/>
          <w:color w:val="333333"/>
          <w:sz w:val="21"/>
          <w:szCs w:val="21"/>
          <w:shd w:val="clear" w:color="auto" w:fill="FFFFFF"/>
        </w:rPr>
        <w:t>执行者</w:t>
      </w:r>
      <w:r>
        <w:rPr>
          <w:rFonts w:hint="eastAsia"/>
          <w:b/>
          <w:bCs/>
          <w:color w:val="333333"/>
          <w:sz w:val="21"/>
          <w:szCs w:val="21"/>
          <w:shd w:val="clear" w:color="auto" w:fill="FFFFFF"/>
        </w:rPr>
        <w:t>，这一切都源于他对社会责任的良知，对事业的追求，和对天下父母的感恩。</w:t>
      </w:r>
      <w:r>
        <w:rPr>
          <w:rFonts w:hint="eastAsia"/>
          <w:b/>
          <w:bCs/>
          <w:color w:val="333333"/>
          <w:sz w:val="21"/>
          <w:szCs w:val="21"/>
          <w:shd w:val="clear" w:color="auto" w:fill="FFFFFF"/>
        </w:rPr>
        <w:t xml:space="preserve"> </w:t>
      </w:r>
    </w:p>
    <w:p w:rsidR="00EC1E27" w:rsidRDefault="00851D3F">
      <w:pPr>
        <w:spacing w:line="360" w:lineRule="exact"/>
        <w:ind w:firstLineChars="200" w:firstLine="422"/>
        <w:rPr>
          <w:rFonts w:ascii="宋体" w:eastAsia="宋体" w:hAnsi="宋体" w:cs="宋体"/>
          <w:b/>
          <w:bCs/>
        </w:rPr>
      </w:pPr>
      <w:r>
        <w:rPr>
          <w:rFonts w:ascii="宋体" w:eastAsia="宋体" w:hAnsi="宋体" w:cs="宋体" w:hint="eastAsia"/>
          <w:b/>
          <w:bCs/>
          <w:color w:val="333333"/>
          <w:shd w:val="clear" w:color="auto" w:fill="FFFFFF"/>
        </w:rPr>
        <w:t>田</w:t>
      </w:r>
      <w:r>
        <w:rPr>
          <w:rFonts w:ascii="宋体" w:eastAsia="宋体" w:hAnsi="宋体" w:cs="宋体" w:hint="eastAsia"/>
          <w:b/>
          <w:bCs/>
          <w:color w:val="333333"/>
          <w:shd w:val="clear" w:color="auto" w:fill="FFFFFF"/>
        </w:rPr>
        <w:t xml:space="preserve"> </w:t>
      </w:r>
      <w:r>
        <w:rPr>
          <w:rFonts w:ascii="宋体" w:eastAsia="宋体" w:hAnsi="宋体" w:cs="宋体" w:hint="eastAsia"/>
          <w:b/>
          <w:bCs/>
          <w:color w:val="333333"/>
          <w:shd w:val="clear" w:color="auto" w:fill="FFFFFF"/>
        </w:rPr>
        <w:t>踊</w:t>
      </w:r>
      <w:r>
        <w:rPr>
          <w:rFonts w:ascii="宋体" w:eastAsia="宋体" w:hAnsi="宋体" w:cs="宋体" w:hint="eastAsia"/>
          <w:b/>
          <w:bCs/>
          <w:color w:val="333333"/>
          <w:shd w:val="clear" w:color="auto" w:fill="FFFFFF"/>
        </w:rPr>
        <w:t>，男，</w:t>
      </w:r>
      <w:r>
        <w:rPr>
          <w:rFonts w:ascii="宋体" w:eastAsia="宋体" w:hAnsi="宋体" w:cs="宋体" w:hint="eastAsia"/>
          <w:b/>
          <w:bCs/>
          <w:color w:val="333333"/>
          <w:shd w:val="clear" w:color="auto" w:fill="FFFFFF"/>
        </w:rPr>
        <w:t>196</w:t>
      </w:r>
      <w:r>
        <w:rPr>
          <w:rFonts w:ascii="宋体" w:eastAsia="宋体" w:hAnsi="宋体" w:cs="宋体" w:hint="eastAsia"/>
          <w:b/>
          <w:bCs/>
          <w:color w:val="333333"/>
          <w:shd w:val="clear" w:color="auto" w:fill="FFFFFF"/>
        </w:rPr>
        <w:t>3</w:t>
      </w:r>
      <w:r>
        <w:rPr>
          <w:rFonts w:ascii="宋体" w:eastAsia="宋体" w:hAnsi="宋体" w:cs="宋体" w:hint="eastAsia"/>
          <w:b/>
          <w:bCs/>
          <w:color w:val="333333"/>
          <w:shd w:val="clear" w:color="auto" w:fill="FFFFFF"/>
        </w:rPr>
        <w:t>年</w:t>
      </w:r>
      <w:r>
        <w:rPr>
          <w:rFonts w:ascii="宋体" w:eastAsia="宋体" w:hAnsi="宋体" w:cs="宋体" w:hint="eastAsia"/>
          <w:b/>
          <w:bCs/>
          <w:color w:val="333333"/>
          <w:shd w:val="clear" w:color="auto" w:fill="FFFFFF"/>
        </w:rPr>
        <w:t>2</w:t>
      </w:r>
      <w:r>
        <w:rPr>
          <w:rFonts w:ascii="宋体" w:eastAsia="宋体" w:hAnsi="宋体" w:cs="宋体" w:hint="eastAsia"/>
          <w:b/>
          <w:bCs/>
          <w:color w:val="333333"/>
          <w:shd w:val="clear" w:color="auto" w:fill="FFFFFF"/>
        </w:rPr>
        <w:t>月出生，汉族，</w:t>
      </w:r>
      <w:r>
        <w:rPr>
          <w:rFonts w:ascii="宋体" w:eastAsia="宋体" w:hAnsi="宋体" w:cs="宋体" w:hint="eastAsia"/>
          <w:b/>
          <w:bCs/>
          <w:color w:val="333333"/>
          <w:shd w:val="clear" w:color="auto" w:fill="FFFFFF"/>
        </w:rPr>
        <w:t>安顺市</w:t>
      </w:r>
      <w:r>
        <w:rPr>
          <w:rFonts w:ascii="宋体" w:eastAsia="宋体" w:hAnsi="宋体" w:cs="宋体" w:hint="eastAsia"/>
          <w:b/>
          <w:bCs/>
          <w:color w:val="333333"/>
          <w:shd w:val="clear" w:color="auto" w:fill="FFFFFF"/>
        </w:rPr>
        <w:t>人，</w:t>
      </w:r>
      <w:r>
        <w:rPr>
          <w:rFonts w:ascii="宋体" w:eastAsia="宋体" w:hAnsi="宋体" w:cs="宋体" w:hint="eastAsia"/>
          <w:b/>
          <w:bCs/>
          <w:color w:val="333333"/>
          <w:shd w:val="clear" w:color="auto" w:fill="FFFFFF"/>
        </w:rPr>
        <w:t>198</w:t>
      </w:r>
      <w:r>
        <w:rPr>
          <w:rFonts w:ascii="宋体" w:eastAsia="宋体" w:hAnsi="宋体" w:cs="宋体" w:hint="eastAsia"/>
          <w:b/>
          <w:bCs/>
          <w:color w:val="333333"/>
          <w:shd w:val="clear" w:color="auto" w:fill="FFFFFF"/>
        </w:rPr>
        <w:t>0</w:t>
      </w:r>
      <w:r>
        <w:rPr>
          <w:rFonts w:ascii="宋体" w:eastAsia="宋体" w:hAnsi="宋体" w:cs="宋体" w:hint="eastAsia"/>
          <w:b/>
          <w:bCs/>
          <w:color w:val="333333"/>
          <w:shd w:val="clear" w:color="auto" w:fill="FFFFFF"/>
        </w:rPr>
        <w:t>年</w:t>
      </w:r>
      <w:r>
        <w:rPr>
          <w:rFonts w:ascii="宋体" w:eastAsia="宋体" w:hAnsi="宋体" w:cs="宋体" w:hint="eastAsia"/>
          <w:b/>
          <w:bCs/>
          <w:color w:val="333333"/>
          <w:shd w:val="clear" w:color="auto" w:fill="FFFFFF"/>
        </w:rPr>
        <w:t>8</w:t>
      </w:r>
      <w:r>
        <w:rPr>
          <w:rFonts w:ascii="宋体" w:eastAsia="宋体" w:hAnsi="宋体" w:cs="宋体" w:hint="eastAsia"/>
          <w:b/>
          <w:bCs/>
          <w:color w:val="333333"/>
          <w:shd w:val="clear" w:color="auto" w:fill="FFFFFF"/>
        </w:rPr>
        <w:t>月参加工作，</w:t>
      </w:r>
      <w:r>
        <w:rPr>
          <w:rFonts w:ascii="宋体" w:eastAsia="宋体" w:hAnsi="宋体" w:cs="宋体" w:hint="eastAsia"/>
          <w:b/>
          <w:bCs/>
          <w:color w:val="333333"/>
          <w:shd w:val="clear" w:color="auto" w:fill="FFFFFF"/>
        </w:rPr>
        <w:t>2001</w:t>
      </w:r>
      <w:r>
        <w:rPr>
          <w:rFonts w:ascii="宋体" w:eastAsia="宋体" w:hAnsi="宋体" w:cs="宋体" w:hint="eastAsia"/>
          <w:b/>
          <w:bCs/>
          <w:color w:val="333333"/>
          <w:shd w:val="clear" w:color="auto" w:fill="FFFFFF"/>
        </w:rPr>
        <w:t>年</w:t>
      </w:r>
      <w:r>
        <w:rPr>
          <w:rFonts w:ascii="宋体" w:eastAsia="宋体" w:hAnsi="宋体" w:cs="宋体" w:hint="eastAsia"/>
          <w:b/>
          <w:bCs/>
          <w:color w:val="333333"/>
          <w:shd w:val="clear" w:color="auto" w:fill="FFFFFF"/>
        </w:rPr>
        <w:t>5</w:t>
      </w:r>
      <w:r>
        <w:rPr>
          <w:rFonts w:ascii="宋体" w:eastAsia="宋体" w:hAnsi="宋体" w:cs="宋体" w:hint="eastAsia"/>
          <w:b/>
          <w:bCs/>
          <w:color w:val="333333"/>
          <w:shd w:val="clear" w:color="auto" w:fill="FFFFFF"/>
        </w:rPr>
        <w:t>月加入中国共产党，大学学历</w:t>
      </w:r>
      <w:r>
        <w:rPr>
          <w:rFonts w:ascii="宋体" w:eastAsia="宋体" w:hAnsi="宋体" w:cs="宋体" w:hint="eastAsia"/>
          <w:b/>
          <w:bCs/>
          <w:color w:val="333333"/>
          <w:shd w:val="clear" w:color="auto" w:fill="FFFFFF"/>
        </w:rPr>
        <w:t>，</w:t>
      </w:r>
      <w:r>
        <w:rPr>
          <w:rFonts w:ascii="宋体" w:eastAsia="宋体" w:hAnsi="宋体" w:cs="宋体" w:hint="eastAsia"/>
          <w:b/>
          <w:bCs/>
          <w:color w:val="333333"/>
          <w:shd w:val="clear" w:color="auto" w:fill="FFFFFF"/>
        </w:rPr>
        <w:t>现任贵州省企业家协会，贵州省企业家联合会常务副会长，西秀区第五届人民代表大会常务委员会委员，安顺市西秀区文化旅游发展投资有限公司总经理，获得“贵州省优秀企业家”、安顺市西秀区“五好家庭”、“五一劳动奖章”等荣誉。</w:t>
      </w:r>
      <w:r>
        <w:rPr>
          <w:rFonts w:ascii="宋体" w:eastAsia="宋体" w:hAnsi="宋体" w:cs="宋体" w:hint="eastAsia"/>
          <w:b/>
          <w:bCs/>
        </w:rPr>
        <w:t xml:space="preserve"> </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1995</w:t>
      </w:r>
      <w:r>
        <w:rPr>
          <w:rFonts w:ascii="宋体" w:eastAsia="宋体" w:hAnsi="宋体" w:cs="宋体" w:hint="eastAsia"/>
        </w:rPr>
        <w:t>年在担任贵州省安顺油脂化工公司总经理，贵州省粮食协会常务理事期间；该同志将现代企业的先进管理理念融入到传</w:t>
      </w:r>
      <w:r>
        <w:rPr>
          <w:rFonts w:ascii="宋体" w:eastAsia="宋体" w:hAnsi="宋体" w:cs="宋体" w:hint="eastAsia"/>
        </w:rPr>
        <w:t>统工业企业中，本着“优质、低耗、快速、高效”的企业精神，通过企业资产重组，内抓现场促管理，外抓市场创效率；把一个面临倒闭的企业扭亏为盈；获得贵州省油脂行业“先进企业”和安顺市委、市人民政府：“六个一先进个人”的表彰；</w:t>
      </w:r>
    </w:p>
    <w:p w:rsidR="00EC1E27" w:rsidRDefault="00851D3F">
      <w:pPr>
        <w:spacing w:line="360" w:lineRule="exact"/>
        <w:rPr>
          <w:rFonts w:ascii="宋体" w:eastAsia="宋体" w:hAnsi="宋体" w:cs="宋体"/>
        </w:rPr>
      </w:pPr>
      <w:r>
        <w:rPr>
          <w:rFonts w:ascii="宋体" w:eastAsia="宋体" w:hAnsi="宋体" w:cs="宋体" w:hint="eastAsia"/>
        </w:rPr>
        <w:t xml:space="preserve">    1998</w:t>
      </w:r>
      <w:r>
        <w:rPr>
          <w:rFonts w:ascii="宋体" w:eastAsia="宋体" w:hAnsi="宋体" w:cs="宋体" w:hint="eastAsia"/>
        </w:rPr>
        <w:t>年任贵州省安顺面粉公司总经理，认真执行西秀区委、区人民政府关于加强国有企业改革改制，大胆创新，引用司法程序，正确处理好政府、银行、企业职工三者利益的关系，为西秀区国有企业的改革改制奠定基础，获得西秀区企业改革改制“先进单位”和“先进个人”的表彰；</w:t>
      </w:r>
    </w:p>
    <w:p w:rsidR="00EC1E27" w:rsidRDefault="00851D3F">
      <w:pPr>
        <w:widowControl/>
        <w:shd w:val="clear" w:color="auto" w:fill="FFFFFF"/>
        <w:spacing w:line="360" w:lineRule="exact"/>
        <w:ind w:firstLineChars="200" w:firstLine="420"/>
        <w:jc w:val="left"/>
        <w:rPr>
          <w:rFonts w:ascii="宋体" w:eastAsia="宋体" w:hAnsi="宋体" w:cs="宋体"/>
          <w:kern w:val="0"/>
        </w:rPr>
      </w:pPr>
      <w:r>
        <w:rPr>
          <w:rFonts w:ascii="宋体" w:eastAsia="宋体" w:hAnsi="宋体" w:cs="宋体" w:hint="eastAsia"/>
          <w:kern w:val="0"/>
        </w:rPr>
        <w:t>2012</w:t>
      </w:r>
      <w:r>
        <w:rPr>
          <w:rFonts w:ascii="宋体" w:eastAsia="宋体" w:hAnsi="宋体" w:cs="宋体" w:hint="eastAsia"/>
          <w:kern w:val="0"/>
        </w:rPr>
        <w:t>年</w:t>
      </w:r>
      <w:r>
        <w:rPr>
          <w:rFonts w:ascii="宋体" w:eastAsia="宋体" w:hAnsi="宋体" w:cs="宋体" w:hint="eastAsia"/>
          <w:kern w:val="0"/>
        </w:rPr>
        <w:t>任安顺市西秀区工业投资有限公司总经理，</w:t>
      </w:r>
      <w:r>
        <w:rPr>
          <w:rFonts w:ascii="宋体" w:eastAsia="宋体" w:hAnsi="宋体" w:cs="宋体" w:hint="eastAsia"/>
          <w:kern w:val="0"/>
        </w:rPr>
        <w:t>2015</w:t>
      </w:r>
      <w:r>
        <w:rPr>
          <w:rFonts w:ascii="宋体" w:eastAsia="宋体" w:hAnsi="宋体" w:cs="宋体" w:hint="eastAsia"/>
          <w:kern w:val="0"/>
        </w:rPr>
        <w:t>年任安顺市西秀区工业投资集团有限公司董事长以来</w:t>
      </w:r>
      <w:r>
        <w:rPr>
          <w:rFonts w:ascii="宋体" w:eastAsia="宋体" w:hAnsi="宋体" w:cs="宋体" w:hint="eastAsia"/>
          <w:kern w:val="0"/>
        </w:rPr>
        <w:t>，在</w:t>
      </w:r>
      <w:hyperlink r:id="rId28" w:tgtFrame="_blank" w:history="1">
        <w:r>
          <w:rPr>
            <w:rStyle w:val="ac"/>
            <w:rFonts w:ascii="宋体" w:eastAsia="宋体" w:hAnsi="宋体" w:cs="宋体" w:hint="eastAsia"/>
            <w:kern w:val="0"/>
            <w:u w:val="none"/>
          </w:rPr>
          <w:t>国企改革</w:t>
        </w:r>
      </w:hyperlink>
      <w:r>
        <w:rPr>
          <w:rFonts w:ascii="宋体" w:eastAsia="宋体" w:hAnsi="宋体" w:cs="宋体" w:hint="eastAsia"/>
          <w:kern w:val="0"/>
        </w:rPr>
        <w:t>重组、重大产业化项目投融资、支持西秀产业园区结构调整、招商引资等方面取得了良好成绩，为推动西秀工业经济发展发挥了重要作用。公司在三年多的发展中，始终牢牢把握四个坚持，即坚持以服务于安顺市西秀区工业经济发展为己任；坚持政府性资源市场化运作，实现效益最大化；坚持不断</w:t>
      </w:r>
      <w:r>
        <w:rPr>
          <w:rFonts w:ascii="宋体" w:eastAsia="宋体" w:hAnsi="宋体" w:cs="宋体" w:hint="eastAsia"/>
          <w:kern w:val="0"/>
        </w:rPr>
        <w:t>创新，促进公司业务发展；坚持把员工队伍建设放在首位，提高企业核心竞争力。</w:t>
      </w:r>
    </w:p>
    <w:p w:rsidR="00EC1E27" w:rsidRDefault="00851D3F">
      <w:pPr>
        <w:widowControl/>
        <w:shd w:val="clear" w:color="auto" w:fill="FFFFFF"/>
        <w:spacing w:line="360" w:lineRule="exact"/>
        <w:ind w:firstLineChars="200" w:firstLine="420"/>
        <w:jc w:val="left"/>
        <w:rPr>
          <w:rFonts w:ascii="宋体" w:eastAsia="宋体" w:hAnsi="宋体" w:cs="宋体"/>
          <w:color w:val="333333"/>
        </w:rPr>
      </w:pPr>
      <w:r>
        <w:rPr>
          <w:rFonts w:ascii="宋体" w:eastAsia="宋体" w:hAnsi="宋体" w:cs="宋体" w:hint="eastAsia"/>
          <w:kern w:val="0"/>
        </w:rPr>
        <w:t>在新的历史机遇面前，公司以促进工业经济发展为核心，以“资源资产化、资产资本化、</w:t>
      </w:r>
      <w:hyperlink r:id="rId29" w:tgtFrame="_blank" w:history="1">
        <w:r>
          <w:rPr>
            <w:rStyle w:val="ac"/>
            <w:rFonts w:ascii="宋体" w:eastAsia="宋体" w:hAnsi="宋体" w:cs="宋体" w:hint="eastAsia"/>
            <w:kern w:val="0"/>
            <w:u w:val="none"/>
          </w:rPr>
          <w:t>资本证券化</w:t>
        </w:r>
      </w:hyperlink>
      <w:r>
        <w:rPr>
          <w:rFonts w:ascii="宋体" w:eastAsia="宋体" w:hAnsi="宋体" w:cs="宋体" w:hint="eastAsia"/>
          <w:kern w:val="0"/>
        </w:rPr>
        <w:t>”为经营理念，以专业化和市场化为手段，努力推进项目投资、金融服务和园区建设，抓好工业投资、融资担保、园区建设、资本运作和</w:t>
      </w:r>
      <w:hyperlink r:id="rId30" w:tgtFrame="_blank" w:history="1">
        <w:r>
          <w:rPr>
            <w:rStyle w:val="ac"/>
            <w:rFonts w:ascii="宋体" w:eastAsia="宋体" w:hAnsi="宋体" w:cs="宋体" w:hint="eastAsia"/>
            <w:kern w:val="0"/>
            <w:u w:val="none"/>
          </w:rPr>
          <w:t>资产经营</w:t>
        </w:r>
      </w:hyperlink>
      <w:r>
        <w:rPr>
          <w:rFonts w:ascii="宋体" w:eastAsia="宋体" w:hAnsi="宋体" w:cs="宋体" w:hint="eastAsia"/>
          <w:kern w:val="0"/>
        </w:rPr>
        <w:t>，推进</w:t>
      </w:r>
      <w:hyperlink r:id="rId31" w:tgtFrame="_blank" w:history="1">
        <w:r>
          <w:rPr>
            <w:rStyle w:val="ac"/>
            <w:rFonts w:ascii="宋体" w:eastAsia="宋体" w:hAnsi="宋体" w:cs="宋体" w:hint="eastAsia"/>
            <w:kern w:val="0"/>
            <w:u w:val="none"/>
          </w:rPr>
          <w:t>产权制度改革</w:t>
        </w:r>
      </w:hyperlink>
      <w:r>
        <w:rPr>
          <w:rFonts w:ascii="宋体" w:eastAsia="宋体" w:hAnsi="宋体" w:cs="宋体" w:hint="eastAsia"/>
          <w:kern w:val="0"/>
        </w:rPr>
        <w:t>，创新</w:t>
      </w:r>
      <w:hyperlink r:id="rId32" w:tgtFrame="_blank" w:history="1">
        <w:r>
          <w:rPr>
            <w:rStyle w:val="ac"/>
            <w:rFonts w:ascii="宋体" w:eastAsia="宋体" w:hAnsi="宋体" w:cs="宋体" w:hint="eastAsia"/>
            <w:kern w:val="0"/>
            <w:u w:val="none"/>
          </w:rPr>
          <w:t>人事制度</w:t>
        </w:r>
      </w:hyperlink>
      <w:r>
        <w:rPr>
          <w:rFonts w:ascii="宋体" w:eastAsia="宋体" w:hAnsi="宋体" w:cs="宋体" w:hint="eastAsia"/>
          <w:kern w:val="0"/>
        </w:rPr>
        <w:t>，健全监督机制，全面提升</w:t>
      </w:r>
      <w:r>
        <w:rPr>
          <w:rFonts w:ascii="宋体" w:eastAsia="宋体" w:hAnsi="宋体" w:cs="宋体" w:hint="eastAsia"/>
          <w:kern w:val="0"/>
        </w:rPr>
        <w:t>市场</w:t>
      </w:r>
      <w:r>
        <w:rPr>
          <w:rFonts w:ascii="宋体" w:eastAsia="宋体" w:hAnsi="宋体" w:cs="宋体" w:hint="eastAsia"/>
          <w:kern w:val="0"/>
        </w:rPr>
        <w:t>核心竞争力，公司发展成为</w:t>
      </w:r>
      <w:r>
        <w:rPr>
          <w:rFonts w:ascii="宋体" w:eastAsia="宋体" w:hAnsi="宋体" w:cs="宋体" w:hint="eastAsia"/>
          <w:kern w:val="0"/>
        </w:rPr>
        <w:t>西秀区融资、投资、运营、管</w:t>
      </w:r>
      <w:r>
        <w:rPr>
          <w:rFonts w:ascii="宋体" w:eastAsia="宋体" w:hAnsi="宋体" w:cs="宋体" w:hint="eastAsia"/>
          <w:kern w:val="0"/>
        </w:rPr>
        <w:t>理上百亿的工业</w:t>
      </w:r>
      <w:r>
        <w:rPr>
          <w:rFonts w:ascii="宋体" w:eastAsia="宋体" w:hAnsi="宋体" w:cs="宋体" w:hint="eastAsia"/>
          <w:kern w:val="0"/>
        </w:rPr>
        <w:t>投资集团。</w:t>
      </w:r>
    </w:p>
    <w:p w:rsidR="00EC1E27" w:rsidRDefault="00851D3F">
      <w:pPr>
        <w:pStyle w:val="a9"/>
        <w:shd w:val="clear" w:color="auto" w:fill="FFFFFF"/>
        <w:spacing w:before="0" w:beforeAutospacing="0" w:after="0" w:afterAutospacing="0" w:line="360" w:lineRule="exact"/>
        <w:ind w:firstLineChars="200" w:firstLine="422"/>
        <w:rPr>
          <w:b/>
          <w:bCs/>
          <w:color w:val="333333"/>
          <w:sz w:val="21"/>
          <w:szCs w:val="21"/>
        </w:rPr>
      </w:pPr>
      <w:r>
        <w:rPr>
          <w:rFonts w:hint="eastAsia"/>
          <w:b/>
          <w:bCs/>
          <w:color w:val="333333"/>
          <w:sz w:val="21"/>
          <w:szCs w:val="21"/>
          <w:shd w:val="clear" w:color="auto" w:fill="FFFFFF"/>
        </w:rPr>
        <w:t>政治坚强，具有较高的党性修养和政策理论水平</w:t>
      </w:r>
      <w:r>
        <w:rPr>
          <w:rFonts w:hint="eastAsia"/>
          <w:b/>
          <w:bCs/>
          <w:color w:val="333333"/>
          <w:sz w:val="21"/>
          <w:szCs w:val="21"/>
          <w:shd w:val="clear" w:color="auto" w:fill="FFFFFF"/>
        </w:rPr>
        <w:t>。</w:t>
      </w:r>
      <w:r>
        <w:rPr>
          <w:rFonts w:hint="eastAsia"/>
          <w:b/>
          <w:bCs/>
          <w:color w:val="333333"/>
          <w:sz w:val="21"/>
          <w:szCs w:val="21"/>
          <w:shd w:val="clear" w:color="auto" w:fill="FFFFFF"/>
        </w:rPr>
        <w:t>始终坚持以</w:t>
      </w:r>
      <w:r>
        <w:rPr>
          <w:rFonts w:hint="eastAsia"/>
          <w:b/>
          <w:bCs/>
          <w:color w:val="333333"/>
          <w:sz w:val="21"/>
          <w:szCs w:val="21"/>
          <w:shd w:val="clear" w:color="auto" w:fill="FFFFFF"/>
        </w:rPr>
        <w:t>“</w:t>
      </w:r>
      <w:r>
        <w:rPr>
          <w:rFonts w:hint="eastAsia"/>
          <w:b/>
          <w:bCs/>
          <w:color w:val="333333"/>
          <w:sz w:val="21"/>
          <w:szCs w:val="21"/>
          <w:shd w:val="clear" w:color="auto" w:fill="FFFFFF"/>
        </w:rPr>
        <w:t>十九大精神、习近平总书记系列讲话精神”的</w:t>
      </w:r>
      <w:r>
        <w:rPr>
          <w:rFonts w:hint="eastAsia"/>
          <w:b/>
          <w:bCs/>
          <w:color w:val="333333"/>
          <w:sz w:val="21"/>
          <w:szCs w:val="21"/>
          <w:shd w:val="clear" w:color="auto" w:fill="FFFFFF"/>
        </w:rPr>
        <w:t>重要思想武装自己，认真贯彻执行党的路线方针政策，自觉加强党性锻炼和理论修养，具有强烈的政治意识、大局意识和责任意识，能时刻保持清醒的政治头脑，始终坚持正确的政治方向、政治立场，有着很强的政治鉴别力和政治敏感性，都能够旗帜鲜明、立场坚定地维护党和国家的</w:t>
      </w:r>
      <w:r>
        <w:rPr>
          <w:rFonts w:hint="eastAsia"/>
          <w:b/>
          <w:bCs/>
          <w:color w:val="333333"/>
          <w:sz w:val="21"/>
          <w:szCs w:val="21"/>
          <w:shd w:val="clear" w:color="auto" w:fill="FFFFFF"/>
        </w:rPr>
        <w:t>利益。</w:t>
      </w:r>
    </w:p>
    <w:p w:rsidR="00EC1E27" w:rsidRDefault="00851D3F">
      <w:pPr>
        <w:pStyle w:val="a9"/>
        <w:shd w:val="clear" w:color="auto" w:fill="FFFFFF"/>
        <w:spacing w:before="0" w:beforeAutospacing="0" w:after="0" w:afterAutospacing="0" w:line="360" w:lineRule="exact"/>
        <w:ind w:firstLineChars="200" w:firstLine="422"/>
        <w:rPr>
          <w:b/>
          <w:bCs/>
          <w:color w:val="333333"/>
          <w:sz w:val="21"/>
          <w:szCs w:val="21"/>
        </w:rPr>
      </w:pPr>
      <w:r>
        <w:rPr>
          <w:rFonts w:hint="eastAsia"/>
          <w:b/>
          <w:bCs/>
          <w:color w:val="333333"/>
          <w:sz w:val="21"/>
          <w:szCs w:val="21"/>
          <w:shd w:val="clear" w:color="auto" w:fill="FFFFFF"/>
        </w:rPr>
        <w:t>作风扎实，具有严谨认真的工作态度和强烈的敬业精神</w:t>
      </w:r>
      <w:r>
        <w:rPr>
          <w:rFonts w:hint="eastAsia"/>
          <w:b/>
          <w:bCs/>
          <w:color w:val="333333"/>
          <w:sz w:val="21"/>
          <w:szCs w:val="21"/>
          <w:shd w:val="clear" w:color="auto" w:fill="FFFFFF"/>
        </w:rPr>
        <w:t>，</w:t>
      </w:r>
      <w:r>
        <w:rPr>
          <w:rFonts w:hint="eastAsia"/>
          <w:b/>
          <w:bCs/>
          <w:color w:val="333333"/>
          <w:sz w:val="21"/>
          <w:szCs w:val="21"/>
          <w:shd w:val="clear" w:color="auto" w:fill="FFFFFF"/>
        </w:rPr>
        <w:t>具有强烈的责任感和事业心，积极进取，勤政务实。带领</w:t>
      </w:r>
      <w:r>
        <w:rPr>
          <w:rFonts w:hint="eastAsia"/>
          <w:b/>
          <w:bCs/>
          <w:color w:val="333333"/>
          <w:sz w:val="21"/>
          <w:szCs w:val="21"/>
          <w:shd w:val="clear" w:color="auto" w:fill="FFFFFF"/>
        </w:rPr>
        <w:t>西秀区工业投资集团，从</w:t>
      </w:r>
      <w:r>
        <w:rPr>
          <w:rFonts w:hint="eastAsia"/>
          <w:b/>
          <w:bCs/>
          <w:color w:val="333333"/>
          <w:sz w:val="21"/>
          <w:szCs w:val="21"/>
          <w:shd w:val="clear" w:color="auto" w:fill="FFFFFF"/>
        </w:rPr>
        <w:t>20</w:t>
      </w:r>
      <w:r>
        <w:rPr>
          <w:rFonts w:hint="eastAsia"/>
          <w:b/>
          <w:bCs/>
          <w:color w:val="333333"/>
          <w:sz w:val="21"/>
          <w:szCs w:val="21"/>
          <w:shd w:val="clear" w:color="auto" w:fill="FFFFFF"/>
        </w:rPr>
        <w:t>万元起步，三年发展成为上百亿的集团公司</w:t>
      </w:r>
      <w:r>
        <w:rPr>
          <w:rFonts w:hint="eastAsia"/>
          <w:b/>
          <w:bCs/>
          <w:color w:val="333333"/>
          <w:sz w:val="21"/>
          <w:szCs w:val="21"/>
          <w:shd w:val="clear" w:color="auto" w:fill="FFFFFF"/>
        </w:rPr>
        <w:t>。他顾全大局，凡事以事业为重，具有“一盘棋”的思想和合作精神，积极配合其他部门的工作</w:t>
      </w:r>
      <w:r>
        <w:rPr>
          <w:rFonts w:hint="eastAsia"/>
          <w:color w:val="333333"/>
          <w:sz w:val="21"/>
          <w:szCs w:val="21"/>
          <w:shd w:val="clear" w:color="auto" w:fill="FFFFFF"/>
        </w:rPr>
        <w:t>，</w:t>
      </w:r>
      <w:r>
        <w:rPr>
          <w:rFonts w:hint="eastAsia"/>
          <w:b/>
          <w:bCs/>
          <w:color w:val="333333"/>
          <w:sz w:val="21"/>
          <w:szCs w:val="21"/>
          <w:shd w:val="clear" w:color="auto" w:fill="FFFFFF"/>
        </w:rPr>
        <w:lastRenderedPageBreak/>
        <w:t>尽职尽责。讲求实效，深入基层，开展调查研究，明实情，出实招，踏踏实实，一步一个脚印，有着敢于创新的精神、实事求是的态度和真抓实干的作风。谋求一流，对任何工作都认真细致，精益求精，一丝不苟，举轻若重，力求完美，保证了各项工作高标准、高质量、高效率。注重学习，学理论、学政策、学业务，与时俱进，不断丰富知识结构，拓宽知识领域，提高知识水平。讲究团结，尊重领导，热情服</w:t>
      </w:r>
      <w:r>
        <w:rPr>
          <w:rFonts w:hint="eastAsia"/>
          <w:b/>
          <w:bCs/>
          <w:color w:val="333333"/>
          <w:sz w:val="21"/>
          <w:szCs w:val="21"/>
          <w:shd w:val="clear" w:color="auto" w:fill="FFFFFF"/>
        </w:rPr>
        <w:t>务，公道正派，谦虚谨慎，关心同志，以诚相待，在群众中具有较高的威望。</w:t>
      </w:r>
    </w:p>
    <w:p w:rsidR="00EC1E27" w:rsidRDefault="00851D3F">
      <w:pPr>
        <w:pStyle w:val="a9"/>
        <w:shd w:val="clear" w:color="auto" w:fill="FFFFFF"/>
        <w:spacing w:before="0" w:beforeAutospacing="0" w:after="0" w:afterAutospacing="0" w:line="360" w:lineRule="exact"/>
        <w:ind w:firstLineChars="200" w:firstLine="422"/>
        <w:rPr>
          <w:b/>
          <w:bCs/>
          <w:color w:val="333333"/>
          <w:sz w:val="21"/>
          <w:szCs w:val="21"/>
        </w:rPr>
      </w:pPr>
      <w:r>
        <w:rPr>
          <w:rFonts w:hint="eastAsia"/>
          <w:b/>
          <w:bCs/>
          <w:color w:val="333333"/>
          <w:sz w:val="21"/>
          <w:szCs w:val="21"/>
          <w:shd w:val="clear" w:color="auto" w:fill="FFFFFF"/>
        </w:rPr>
        <w:t>业务精湛，具有较强的工作能力</w:t>
      </w:r>
      <w:r>
        <w:rPr>
          <w:rFonts w:hint="eastAsia"/>
          <w:b/>
          <w:bCs/>
          <w:color w:val="333333"/>
          <w:sz w:val="21"/>
          <w:szCs w:val="21"/>
          <w:shd w:val="clear" w:color="auto" w:fill="FFFFFF"/>
        </w:rPr>
        <w:t>。</w:t>
      </w:r>
      <w:r>
        <w:rPr>
          <w:rFonts w:hint="eastAsia"/>
          <w:b/>
          <w:bCs/>
          <w:color w:val="333333"/>
          <w:sz w:val="21"/>
          <w:szCs w:val="21"/>
          <w:shd w:val="clear" w:color="auto" w:fill="FFFFFF"/>
        </w:rPr>
        <w:t>坚信只有扎实的理论基础和较高的业务知识，才能</w:t>
      </w:r>
      <w:r>
        <w:rPr>
          <w:rFonts w:hint="eastAsia"/>
          <w:b/>
          <w:bCs/>
          <w:color w:val="333333"/>
          <w:sz w:val="21"/>
          <w:szCs w:val="21"/>
          <w:shd w:val="clear" w:color="auto" w:fill="FFFFFF"/>
        </w:rPr>
        <w:t>为安顺的经济建设工作服务</w:t>
      </w:r>
      <w:r>
        <w:rPr>
          <w:rFonts w:hint="eastAsia"/>
          <w:b/>
          <w:bCs/>
          <w:color w:val="333333"/>
          <w:sz w:val="21"/>
          <w:szCs w:val="21"/>
          <w:shd w:val="clear" w:color="auto" w:fill="FFFFFF"/>
        </w:rPr>
        <w:t>。坚持在繁忙的工作中，精心钻研法律法规，努力提高自身职业素养，虚心向其他有经验的</w:t>
      </w:r>
      <w:r>
        <w:rPr>
          <w:rFonts w:hint="eastAsia"/>
          <w:b/>
          <w:bCs/>
          <w:color w:val="333333"/>
          <w:sz w:val="21"/>
          <w:szCs w:val="21"/>
          <w:shd w:val="clear" w:color="auto" w:fill="FFFFFF"/>
        </w:rPr>
        <w:t>同志</w:t>
      </w:r>
      <w:r>
        <w:rPr>
          <w:rFonts w:hint="eastAsia"/>
          <w:b/>
          <w:bCs/>
          <w:color w:val="333333"/>
          <w:sz w:val="21"/>
          <w:szCs w:val="21"/>
          <w:shd w:val="clear" w:color="auto" w:fill="FFFFFF"/>
        </w:rPr>
        <w:t>学习，逐步成长为一名有过硬本领的</w:t>
      </w:r>
      <w:r>
        <w:rPr>
          <w:rFonts w:hint="eastAsia"/>
          <w:b/>
          <w:bCs/>
          <w:color w:val="333333"/>
          <w:sz w:val="21"/>
          <w:szCs w:val="21"/>
          <w:shd w:val="clear" w:color="auto" w:fill="FFFFFF"/>
        </w:rPr>
        <w:t>企业</w:t>
      </w:r>
      <w:r>
        <w:rPr>
          <w:rFonts w:hint="eastAsia"/>
          <w:b/>
          <w:bCs/>
          <w:color w:val="333333"/>
          <w:sz w:val="21"/>
          <w:szCs w:val="21"/>
          <w:shd w:val="clear" w:color="auto" w:fill="FFFFFF"/>
        </w:rPr>
        <w:t>骨干</w:t>
      </w:r>
      <w:r>
        <w:rPr>
          <w:rFonts w:hint="eastAsia"/>
          <w:b/>
          <w:bCs/>
          <w:color w:val="333333"/>
          <w:sz w:val="21"/>
          <w:szCs w:val="21"/>
          <w:shd w:val="clear" w:color="auto" w:fill="FFFFFF"/>
        </w:rPr>
        <w:t>，</w:t>
      </w:r>
      <w:r>
        <w:rPr>
          <w:rFonts w:hint="eastAsia"/>
          <w:b/>
          <w:bCs/>
          <w:color w:val="333333"/>
          <w:sz w:val="21"/>
          <w:szCs w:val="21"/>
          <w:shd w:val="clear" w:color="auto" w:fill="FFFFFF"/>
        </w:rPr>
        <w:t>招商引资把北京首发集团引入西秀开发区</w:t>
      </w:r>
      <w:r>
        <w:rPr>
          <w:rFonts w:hint="eastAsia"/>
          <w:b/>
          <w:bCs/>
          <w:color w:val="333333"/>
          <w:sz w:val="21"/>
          <w:szCs w:val="21"/>
          <w:shd w:val="clear" w:color="auto" w:fill="FFFFFF"/>
        </w:rPr>
        <w:t>20</w:t>
      </w:r>
      <w:r>
        <w:rPr>
          <w:rFonts w:hint="eastAsia"/>
          <w:b/>
          <w:bCs/>
          <w:color w:val="333333"/>
          <w:sz w:val="21"/>
          <w:szCs w:val="21"/>
          <w:shd w:val="clear" w:color="auto" w:fill="FFFFFF"/>
        </w:rPr>
        <w:t>亿建设十条道路，使园区四通八达，建设标准化厂房</w:t>
      </w:r>
      <w:r>
        <w:rPr>
          <w:rFonts w:hint="eastAsia"/>
          <w:b/>
          <w:bCs/>
          <w:color w:val="333333"/>
          <w:sz w:val="21"/>
          <w:szCs w:val="21"/>
          <w:shd w:val="clear" w:color="auto" w:fill="FFFFFF"/>
        </w:rPr>
        <w:t>60</w:t>
      </w:r>
      <w:r>
        <w:rPr>
          <w:rFonts w:hint="eastAsia"/>
          <w:b/>
          <w:bCs/>
          <w:color w:val="333333"/>
          <w:sz w:val="21"/>
          <w:szCs w:val="21"/>
          <w:shd w:val="clear" w:color="auto" w:fill="FFFFFF"/>
        </w:rPr>
        <w:t>万平方米，引进</w:t>
      </w:r>
      <w:r>
        <w:rPr>
          <w:rFonts w:hint="eastAsia"/>
          <w:b/>
          <w:bCs/>
          <w:color w:val="333333"/>
          <w:sz w:val="21"/>
          <w:szCs w:val="21"/>
          <w:shd w:val="clear" w:color="auto" w:fill="FFFFFF"/>
        </w:rPr>
        <w:t>30</w:t>
      </w:r>
      <w:r>
        <w:rPr>
          <w:rFonts w:hint="eastAsia"/>
          <w:b/>
          <w:bCs/>
          <w:color w:val="333333"/>
          <w:sz w:val="21"/>
          <w:szCs w:val="21"/>
          <w:shd w:val="clear" w:color="auto" w:fill="FFFFFF"/>
        </w:rPr>
        <w:t>多家手机企业入驻，公司成为贵州省优秀信用企业，企业信用评价“</w:t>
      </w:r>
      <w:r>
        <w:rPr>
          <w:rFonts w:hint="eastAsia"/>
          <w:b/>
          <w:bCs/>
          <w:color w:val="333333"/>
          <w:sz w:val="21"/>
          <w:szCs w:val="21"/>
          <w:shd w:val="clear" w:color="auto" w:fill="FFFFFF"/>
        </w:rPr>
        <w:t>AA</w:t>
      </w:r>
      <w:r>
        <w:rPr>
          <w:rFonts w:hint="eastAsia"/>
          <w:b/>
          <w:bCs/>
          <w:color w:val="333333"/>
          <w:sz w:val="21"/>
          <w:szCs w:val="21"/>
          <w:shd w:val="clear" w:color="auto" w:fill="FFFFFF"/>
        </w:rPr>
        <w:t>”级，集团公司获得国家发改委批准发行公司债券、</w:t>
      </w:r>
      <w:r>
        <w:rPr>
          <w:rFonts w:hint="eastAsia"/>
          <w:b/>
          <w:bCs/>
          <w:color w:val="333333"/>
          <w:sz w:val="21"/>
          <w:szCs w:val="21"/>
          <w:shd w:val="clear" w:color="auto" w:fill="FFFFFF"/>
        </w:rPr>
        <w:t>企业债券</w:t>
      </w:r>
      <w:r>
        <w:rPr>
          <w:rFonts w:hint="eastAsia"/>
          <w:b/>
          <w:bCs/>
          <w:color w:val="333333"/>
          <w:sz w:val="21"/>
          <w:szCs w:val="21"/>
          <w:shd w:val="clear" w:color="auto" w:fill="FFFFFF"/>
        </w:rPr>
        <w:t>30</w:t>
      </w:r>
      <w:r>
        <w:rPr>
          <w:rFonts w:hint="eastAsia"/>
          <w:b/>
          <w:bCs/>
          <w:color w:val="333333"/>
          <w:sz w:val="21"/>
          <w:szCs w:val="21"/>
          <w:shd w:val="clear" w:color="auto" w:fill="FFFFFF"/>
        </w:rPr>
        <w:t>亿</w:t>
      </w:r>
      <w:r>
        <w:rPr>
          <w:rFonts w:hint="eastAsia"/>
          <w:b/>
          <w:bCs/>
          <w:color w:val="333333"/>
          <w:sz w:val="21"/>
          <w:szCs w:val="21"/>
          <w:shd w:val="clear" w:color="auto" w:fill="FFFFFF"/>
        </w:rPr>
        <w:t>。</w:t>
      </w:r>
    </w:p>
    <w:p w:rsidR="00EC1E27" w:rsidRDefault="00851D3F">
      <w:pPr>
        <w:pStyle w:val="a9"/>
        <w:shd w:val="clear" w:color="auto" w:fill="FFFFFF"/>
        <w:spacing w:before="0" w:beforeAutospacing="0" w:after="0" w:afterAutospacing="0" w:line="360" w:lineRule="exact"/>
        <w:ind w:firstLineChars="200" w:firstLine="422"/>
        <w:rPr>
          <w:b/>
          <w:bCs/>
          <w:color w:val="333333"/>
          <w:sz w:val="21"/>
          <w:szCs w:val="21"/>
          <w:shd w:val="clear" w:color="auto" w:fill="FFFFFF"/>
        </w:rPr>
      </w:pPr>
      <w:r>
        <w:rPr>
          <w:rFonts w:hint="eastAsia"/>
          <w:b/>
          <w:bCs/>
          <w:color w:val="333333"/>
          <w:sz w:val="21"/>
          <w:szCs w:val="21"/>
          <w:shd w:val="clear" w:color="auto" w:fill="FFFFFF"/>
        </w:rPr>
        <w:t>清正廉洁，自觉地高标准遵守廉政方面的各项规定</w:t>
      </w:r>
      <w:r>
        <w:rPr>
          <w:rFonts w:hint="eastAsia"/>
          <w:b/>
          <w:bCs/>
          <w:color w:val="333333"/>
          <w:sz w:val="21"/>
          <w:szCs w:val="21"/>
          <w:shd w:val="clear" w:color="auto" w:fill="FFFFFF"/>
        </w:rPr>
        <w:t>，</w:t>
      </w:r>
      <w:r>
        <w:rPr>
          <w:rFonts w:hint="eastAsia"/>
          <w:b/>
          <w:bCs/>
          <w:color w:val="333333"/>
          <w:sz w:val="21"/>
          <w:szCs w:val="21"/>
          <w:shd w:val="clear" w:color="auto" w:fill="FFFFFF"/>
        </w:rPr>
        <w:t>在廉洁自律方面坚持高标准，严格要求自己。认真学习党风廉政建设方面的各项规章制度，坚持警钟长鸣，自觉抵制拜金主义、享乐主义。在改造客观世界的同时，不断加强世界观、人生观和价值观的改造，艰苦奋斗，勤勤恳恳，任劳任怨，不为名、不图利，耐得住工作的艰苦，守得住生活上的清苦，受到群众的普遍好评。</w:t>
      </w:r>
    </w:p>
    <w:p w:rsidR="00EC1E27" w:rsidRDefault="00851D3F">
      <w:pPr>
        <w:pStyle w:val="a9"/>
        <w:shd w:val="clear" w:color="auto" w:fill="FFFFFF"/>
        <w:spacing w:before="0" w:beforeAutospacing="0" w:after="0" w:afterAutospacing="0" w:line="360" w:lineRule="exact"/>
        <w:ind w:firstLineChars="200" w:firstLine="420"/>
        <w:rPr>
          <w:rFonts w:ascii="仿宋_GB2312" w:eastAsia="仿宋_GB2312" w:hAnsi="仿宋_GB2312" w:cs="仿宋_GB2312"/>
          <w:color w:val="000000" w:themeColor="text1"/>
          <w:sz w:val="21"/>
          <w:szCs w:val="21"/>
        </w:rPr>
      </w:pPr>
      <w:r>
        <w:rPr>
          <w:rFonts w:hint="eastAsia"/>
          <w:color w:val="000000" w:themeColor="text1"/>
          <w:sz w:val="21"/>
          <w:szCs w:val="21"/>
          <w:shd w:val="clear" w:color="auto" w:fill="FFFFFF"/>
        </w:rPr>
        <w:t>田踊</w:t>
      </w:r>
      <w:r>
        <w:rPr>
          <w:rFonts w:hint="eastAsia"/>
          <w:color w:val="000000" w:themeColor="text1"/>
          <w:sz w:val="21"/>
          <w:szCs w:val="21"/>
          <w:shd w:val="clear" w:color="auto" w:fill="FFFFFF"/>
        </w:rPr>
        <w:t>同志始终牢记自己是一名共产党员，以共产党员标准严格要求自己，为了党的事业，</w:t>
      </w:r>
      <w:hyperlink r:id="rId33" w:tgtFrame="https://wenda.so.com/q/_blank" w:history="1">
        <w:r>
          <w:rPr>
            <w:rStyle w:val="ac"/>
            <w:rFonts w:hint="eastAsia"/>
            <w:color w:val="000000" w:themeColor="text1"/>
            <w:sz w:val="21"/>
            <w:szCs w:val="21"/>
            <w:u w:val="none"/>
            <w:shd w:val="clear" w:color="auto" w:fill="FFFFFF"/>
          </w:rPr>
          <w:t>为了公司</w:t>
        </w:r>
      </w:hyperlink>
      <w:r>
        <w:rPr>
          <w:rFonts w:hint="eastAsia"/>
          <w:color w:val="000000" w:themeColor="text1"/>
          <w:sz w:val="21"/>
          <w:szCs w:val="21"/>
          <w:shd w:val="clear" w:color="auto" w:fill="FFFFFF"/>
        </w:rPr>
        <w:t>的发展，</w:t>
      </w:r>
      <w:r>
        <w:rPr>
          <w:rFonts w:hint="eastAsia"/>
          <w:color w:val="000000" w:themeColor="text1"/>
          <w:sz w:val="21"/>
          <w:szCs w:val="21"/>
          <w:shd w:val="clear" w:color="auto" w:fill="FFFFFF"/>
        </w:rPr>
        <w:t>他</w:t>
      </w:r>
      <w:r>
        <w:rPr>
          <w:rFonts w:hint="eastAsia"/>
          <w:color w:val="000000" w:themeColor="text1"/>
          <w:sz w:val="21"/>
          <w:szCs w:val="21"/>
          <w:shd w:val="clear" w:color="auto" w:fill="FFFFFF"/>
        </w:rPr>
        <w:t>从不满足于已经取得的成绩，不断设定新的目标，在目标中一步步腾飞，在追求目标中不断前进。</w:t>
      </w:r>
      <w:r>
        <w:rPr>
          <w:rFonts w:ascii="仿宋_GB2312" w:eastAsia="仿宋_GB2312" w:hAnsi="仿宋_GB2312" w:cs="仿宋_GB2312" w:hint="eastAsia"/>
          <w:color w:val="000000" w:themeColor="text1"/>
          <w:sz w:val="21"/>
          <w:szCs w:val="21"/>
          <w:shd w:val="clear" w:color="auto" w:fill="FFFFFF"/>
        </w:rPr>
        <w:t xml:space="preserve"> </w:t>
      </w:r>
    </w:p>
    <w:p w:rsidR="00EC1E27" w:rsidRDefault="00851D3F">
      <w:pPr>
        <w:spacing w:line="500" w:lineRule="exact"/>
        <w:rPr>
          <w:rFonts w:ascii="仿宋_GB2312" w:eastAsia="仿宋_GB2312" w:hAnsi="仿宋_GB2312" w:cs="仿宋_GB2312"/>
          <w:color w:val="333333"/>
          <w:sz w:val="28"/>
          <w:szCs w:val="28"/>
          <w:shd w:val="clear" w:color="auto" w:fill="FFFFFF"/>
        </w:rPr>
      </w:pPr>
      <w:r>
        <w:rPr>
          <w:rFonts w:ascii="仿宋_GB2312" w:eastAsia="仿宋_GB2312" w:hAnsi="仿宋_GB2312" w:cs="仿宋_GB2312" w:hint="eastAsia"/>
          <w:color w:val="333333"/>
          <w:sz w:val="28"/>
          <w:szCs w:val="28"/>
          <w:shd w:val="clear" w:color="auto" w:fill="FFFFFF"/>
        </w:rPr>
        <w:t xml:space="preserve"> </w:t>
      </w: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851D3F">
      <w:pPr>
        <w:spacing w:line="500" w:lineRule="exact"/>
        <w:rPr>
          <w:rFonts w:ascii="仿宋_GB2312" w:eastAsia="仿宋_GB2312" w:hAnsi="仿宋_GB2312" w:cs="仿宋_GB2312"/>
          <w:color w:val="333333"/>
          <w:sz w:val="28"/>
          <w:szCs w:val="28"/>
          <w:shd w:val="clear" w:color="auto" w:fill="FFFFFF"/>
        </w:rPr>
      </w:pPr>
      <w:r>
        <w:rPr>
          <w:rFonts w:ascii="仿宋_GB2312" w:eastAsia="仿宋_GB2312" w:hAnsi="仿宋_GB2312" w:cs="仿宋_GB2312" w:hint="eastAsia"/>
          <w:color w:val="333333"/>
          <w:sz w:val="28"/>
          <w:szCs w:val="28"/>
          <w:shd w:val="clear" w:color="auto" w:fill="FFFFFF"/>
        </w:rPr>
        <w:t xml:space="preserve">    </w:t>
      </w:r>
    </w:p>
    <w:p w:rsidR="00EC1E27" w:rsidRDefault="00851D3F">
      <w:pPr>
        <w:spacing w:line="500" w:lineRule="exact"/>
        <w:rPr>
          <w:rFonts w:ascii="仿宋_GB2312" w:eastAsia="仿宋_GB2312" w:hAnsi="仿宋_GB2312" w:cs="仿宋_GB2312"/>
          <w:color w:val="333333"/>
          <w:sz w:val="28"/>
          <w:szCs w:val="28"/>
          <w:shd w:val="clear" w:color="auto" w:fill="FFFFFF"/>
        </w:rPr>
      </w:pPr>
      <w:r>
        <w:rPr>
          <w:rFonts w:ascii="仿宋_GB2312" w:eastAsia="仿宋_GB2312" w:hAnsi="仿宋_GB2312" w:cs="仿宋_GB2312" w:hint="eastAsia"/>
          <w:color w:val="333333"/>
          <w:sz w:val="28"/>
          <w:szCs w:val="28"/>
          <w:shd w:val="clear" w:color="auto" w:fill="FFFFFF"/>
        </w:rPr>
        <w:t xml:space="preserve">                               </w:t>
      </w: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spacing w:line="500" w:lineRule="exact"/>
        <w:rPr>
          <w:rFonts w:ascii="仿宋_GB2312" w:eastAsia="仿宋_GB2312" w:hAnsi="仿宋_GB2312" w:cs="仿宋_GB2312"/>
          <w:color w:val="333333"/>
          <w:sz w:val="28"/>
          <w:szCs w:val="28"/>
          <w:shd w:val="clear" w:color="auto" w:fill="FFFFFF"/>
        </w:rPr>
      </w:pPr>
    </w:p>
    <w:p w:rsidR="00EC1E27" w:rsidRDefault="00EC1E27">
      <w:pPr>
        <w:jc w:val="center"/>
        <w:rPr>
          <w:rFonts w:ascii="仿宋_GB2312" w:eastAsia="仿宋_GB2312" w:hAnsi="仿宋_GB2312" w:cs="仿宋_GB2312"/>
          <w:sz w:val="28"/>
          <w:szCs w:val="28"/>
        </w:rPr>
      </w:pPr>
    </w:p>
    <w:p w:rsidR="00EC1E27" w:rsidRDefault="00851D3F">
      <w:pPr>
        <w:jc w:val="center"/>
        <w:rPr>
          <w:rFonts w:ascii="宋体" w:eastAsia="宋体" w:hAnsi="宋体" w:cs="宋体"/>
          <w:b/>
          <w:bCs/>
          <w:sz w:val="32"/>
          <w:szCs w:val="32"/>
        </w:rPr>
      </w:pPr>
      <w:r>
        <w:rPr>
          <w:rFonts w:ascii="宋体" w:eastAsia="宋体" w:hAnsi="宋体" w:cs="宋体" w:hint="eastAsia"/>
          <w:b/>
          <w:bCs/>
          <w:sz w:val="32"/>
          <w:szCs w:val="32"/>
        </w:rPr>
        <w:lastRenderedPageBreak/>
        <w:t>田根君</w:t>
      </w:r>
      <w:r>
        <w:rPr>
          <w:rFonts w:ascii="宋体" w:eastAsia="宋体" w:hAnsi="宋体" w:cs="宋体" w:hint="eastAsia"/>
          <w:b/>
          <w:bCs/>
          <w:sz w:val="32"/>
          <w:szCs w:val="32"/>
        </w:rPr>
        <w:t xml:space="preserve"> </w:t>
      </w:r>
      <w:r>
        <w:rPr>
          <w:rFonts w:ascii="宋体" w:eastAsia="宋体" w:hAnsi="宋体" w:cs="宋体" w:hint="eastAsia"/>
          <w:b/>
          <w:bCs/>
          <w:sz w:val="32"/>
          <w:szCs w:val="32"/>
        </w:rPr>
        <w:t>贵州恒利物流有限公司</w:t>
      </w:r>
      <w:r>
        <w:rPr>
          <w:rFonts w:ascii="宋体" w:eastAsia="宋体" w:hAnsi="宋体" w:cs="宋体" w:hint="eastAsia"/>
          <w:b/>
          <w:bCs/>
          <w:sz w:val="32"/>
          <w:szCs w:val="32"/>
        </w:rPr>
        <w:t>董事长</w:t>
      </w:r>
    </w:p>
    <w:p w:rsidR="00EC1E27" w:rsidRDefault="00EC1E27">
      <w:pPr>
        <w:spacing w:line="240" w:lineRule="exact"/>
        <w:jc w:val="center"/>
        <w:rPr>
          <w:rFonts w:ascii="宋体" w:eastAsia="宋体" w:hAnsi="宋体" w:cs="宋体"/>
          <w:sz w:val="32"/>
          <w:szCs w:val="32"/>
        </w:rPr>
      </w:pPr>
    </w:p>
    <w:p w:rsidR="00EC1E27" w:rsidRDefault="00851D3F">
      <w:pPr>
        <w:spacing w:line="300" w:lineRule="exact"/>
        <w:ind w:firstLineChars="200" w:firstLine="422"/>
        <w:rPr>
          <w:rFonts w:ascii="宋体" w:eastAsia="宋体" w:hAnsi="宋体" w:cs="宋体"/>
        </w:rPr>
      </w:pPr>
      <w:r>
        <w:rPr>
          <w:rFonts w:ascii="宋体" w:eastAsia="宋体" w:hAnsi="宋体" w:cs="宋体" w:hint="eastAsia"/>
          <w:b/>
          <w:noProof/>
        </w:rPr>
        <w:drawing>
          <wp:anchor distT="0" distB="0" distL="114300" distR="114300" simplePos="0" relativeHeight="251713536" behindDoc="0" locked="0" layoutInCell="1" allowOverlap="1">
            <wp:simplePos x="0" y="0"/>
            <wp:positionH relativeFrom="column">
              <wp:posOffset>66675</wp:posOffset>
            </wp:positionH>
            <wp:positionV relativeFrom="paragraph">
              <wp:posOffset>116205</wp:posOffset>
            </wp:positionV>
            <wp:extent cx="1800225" cy="2716530"/>
            <wp:effectExtent l="0" t="0" r="9525" b="7620"/>
            <wp:wrapSquare wrapText="bothSides"/>
            <wp:docPr id="12" name="图片 12" descr="贵州恒利物流有限公司董事长—田根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贵州恒利物流有限公司董事长—田根君"/>
                    <pic:cNvPicPr>
                      <a:picLocks noChangeAspect="1"/>
                    </pic:cNvPicPr>
                  </pic:nvPicPr>
                  <pic:blipFill>
                    <a:blip r:embed="rId34" cstate="print"/>
                    <a:stretch>
                      <a:fillRect/>
                    </a:stretch>
                  </pic:blipFill>
                  <pic:spPr>
                    <a:xfrm>
                      <a:off x="0" y="0"/>
                      <a:ext cx="1800225" cy="2716530"/>
                    </a:xfrm>
                    <a:prstGeom prst="rect">
                      <a:avLst/>
                    </a:prstGeom>
                  </pic:spPr>
                </pic:pic>
              </a:graphicData>
            </a:graphic>
          </wp:anchor>
        </w:drawing>
      </w:r>
      <w:r>
        <w:rPr>
          <w:rFonts w:ascii="宋体" w:eastAsia="宋体" w:hAnsi="宋体" w:cs="宋体" w:hint="eastAsia"/>
          <w:color w:val="000000" w:themeColor="text1"/>
          <w:kern w:val="0"/>
        </w:rPr>
        <w:t>田根君，男，汉族，</w:t>
      </w:r>
      <w:r>
        <w:rPr>
          <w:rFonts w:ascii="宋体" w:eastAsia="宋体" w:hAnsi="宋体" w:cs="宋体" w:hint="eastAsia"/>
          <w:color w:val="000000" w:themeColor="text1"/>
          <w:kern w:val="0"/>
        </w:rPr>
        <w:t>1959</w:t>
      </w:r>
      <w:r>
        <w:rPr>
          <w:rFonts w:ascii="宋体" w:eastAsia="宋体" w:hAnsi="宋体" w:cs="宋体" w:hint="eastAsia"/>
          <w:color w:val="000000" w:themeColor="text1"/>
          <w:kern w:val="0"/>
        </w:rPr>
        <w:t>年</w:t>
      </w:r>
      <w:r>
        <w:rPr>
          <w:rFonts w:ascii="宋体" w:eastAsia="宋体" w:hAnsi="宋体" w:cs="宋体" w:hint="eastAsia"/>
          <w:color w:val="000000" w:themeColor="text1"/>
          <w:kern w:val="0"/>
        </w:rPr>
        <w:t>10</w:t>
      </w:r>
      <w:r>
        <w:rPr>
          <w:rFonts w:ascii="宋体" w:eastAsia="宋体" w:hAnsi="宋体" w:cs="宋体" w:hint="eastAsia"/>
          <w:color w:val="000000" w:themeColor="text1"/>
          <w:kern w:val="0"/>
        </w:rPr>
        <w:t>月出生，大专学</w:t>
      </w:r>
      <w:r>
        <w:rPr>
          <w:rFonts w:ascii="宋体" w:eastAsia="宋体" w:hAnsi="宋体" w:cs="宋体" w:hint="eastAsia"/>
          <w:color w:val="000000" w:themeColor="text1"/>
          <w:kern w:val="0"/>
        </w:rPr>
        <w:t xml:space="preserve">  </w:t>
      </w:r>
      <w:r>
        <w:rPr>
          <w:rFonts w:ascii="宋体" w:eastAsia="宋体" w:hAnsi="宋体" w:cs="宋体" w:hint="eastAsia"/>
          <w:color w:val="000000" w:themeColor="text1"/>
          <w:kern w:val="0"/>
        </w:rPr>
        <w:t>历中共党员，</w:t>
      </w:r>
      <w:r>
        <w:rPr>
          <w:rFonts w:ascii="宋体" w:eastAsia="宋体" w:hAnsi="宋体" w:cs="宋体" w:hint="eastAsia"/>
        </w:rPr>
        <w:t>现任贵州恒利物流有限公司董事长。</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贵州恒利物流有限公司为贵州水城矿业股份有限公司全资子公司，公司成立于</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w:t>
      </w:r>
      <w:r>
        <w:rPr>
          <w:rFonts w:ascii="宋体" w:eastAsia="宋体" w:hAnsi="宋体" w:cs="宋体" w:hint="eastAsia"/>
        </w:rPr>
        <w:t>27</w:t>
      </w:r>
      <w:r>
        <w:rPr>
          <w:rFonts w:ascii="宋体" w:eastAsia="宋体" w:hAnsi="宋体" w:cs="宋体" w:hint="eastAsia"/>
        </w:rPr>
        <w:t>日，</w:t>
      </w:r>
      <w:r>
        <w:rPr>
          <w:rFonts w:ascii="宋体" w:eastAsia="宋体" w:hAnsi="宋体" w:cs="宋体" w:hint="eastAsia"/>
          <w:color w:val="000000" w:themeColor="text1"/>
        </w:rPr>
        <w:t>以第三方物流贸易为主，</w:t>
      </w:r>
      <w:r>
        <w:rPr>
          <w:rFonts w:ascii="宋体" w:eastAsia="宋体" w:hAnsi="宋体" w:cs="宋体" w:hint="eastAsia"/>
        </w:rPr>
        <w:t>注册资本</w:t>
      </w:r>
      <w:r>
        <w:rPr>
          <w:rFonts w:ascii="宋体" w:eastAsia="宋体" w:hAnsi="宋体" w:cs="宋体" w:hint="eastAsia"/>
        </w:rPr>
        <w:t>1.8</w:t>
      </w:r>
      <w:r>
        <w:rPr>
          <w:rFonts w:ascii="宋体" w:eastAsia="宋体" w:hAnsi="宋体" w:cs="宋体" w:hint="eastAsia"/>
        </w:rPr>
        <w:t>亿元，</w:t>
      </w:r>
      <w:r>
        <w:rPr>
          <w:rFonts w:ascii="宋体" w:eastAsia="宋体" w:hAnsi="宋体" w:cs="宋体" w:hint="eastAsia"/>
        </w:rPr>
        <w:t>中国“</w:t>
      </w:r>
      <w:r>
        <w:rPr>
          <w:rFonts w:ascii="宋体" w:eastAsia="宋体" w:hAnsi="宋体" w:cs="宋体" w:hint="eastAsia"/>
        </w:rPr>
        <w:t>A A A</w:t>
      </w:r>
      <w:r>
        <w:rPr>
          <w:rFonts w:ascii="宋体" w:eastAsia="宋体" w:hAnsi="宋体" w:cs="宋体" w:hint="eastAsia"/>
        </w:rPr>
        <w:t>级”信用企业、贵州省“</w:t>
      </w:r>
      <w:r>
        <w:rPr>
          <w:rFonts w:ascii="宋体" w:eastAsia="宋体" w:hAnsi="宋体" w:cs="宋体" w:hint="eastAsia"/>
        </w:rPr>
        <w:t>A A A</w:t>
      </w:r>
      <w:r>
        <w:rPr>
          <w:rFonts w:ascii="宋体" w:eastAsia="宋体" w:hAnsi="宋体" w:cs="宋体" w:hint="eastAsia"/>
        </w:rPr>
        <w:t>级”信用企业、贵州省诚信示范企业</w:t>
      </w:r>
      <w:r>
        <w:rPr>
          <w:rFonts w:ascii="宋体" w:eastAsia="宋体" w:hAnsi="宋体" w:cs="宋体" w:hint="eastAsia"/>
        </w:rPr>
        <w:t>。公司</w:t>
      </w:r>
      <w:r>
        <w:rPr>
          <w:rFonts w:ascii="宋体" w:eastAsia="宋体" w:hAnsi="宋体" w:cs="宋体" w:hint="eastAsia"/>
        </w:rPr>
        <w:t>自</w:t>
      </w:r>
      <w:r>
        <w:rPr>
          <w:rFonts w:ascii="宋体" w:eastAsia="宋体" w:hAnsi="宋体" w:cs="宋体" w:hint="eastAsia"/>
        </w:rPr>
        <w:t>2011</w:t>
      </w:r>
      <w:r>
        <w:rPr>
          <w:rFonts w:ascii="宋体" w:eastAsia="宋体" w:hAnsi="宋体" w:cs="宋体" w:hint="eastAsia"/>
        </w:rPr>
        <w:t>年开展物流贸易以来，销售业绩逐年提升，从最初的销售收入不足</w:t>
      </w:r>
      <w:r>
        <w:rPr>
          <w:rFonts w:ascii="宋体" w:eastAsia="宋体" w:hAnsi="宋体" w:cs="宋体" w:hint="eastAsia"/>
        </w:rPr>
        <w:t>10</w:t>
      </w:r>
      <w:r>
        <w:rPr>
          <w:rFonts w:ascii="宋体" w:eastAsia="宋体" w:hAnsi="宋体" w:cs="宋体" w:hint="eastAsia"/>
        </w:rPr>
        <w:t>亿元，发展到现今年销售收入破</w:t>
      </w:r>
      <w:r>
        <w:rPr>
          <w:rFonts w:ascii="宋体" w:eastAsia="宋体" w:hAnsi="宋体" w:cs="宋体" w:hint="eastAsia"/>
        </w:rPr>
        <w:t>70</w:t>
      </w:r>
      <w:r>
        <w:rPr>
          <w:rFonts w:ascii="宋体" w:eastAsia="宋体" w:hAnsi="宋体" w:cs="宋体" w:hint="eastAsia"/>
        </w:rPr>
        <w:t>亿元，靠的就是企业的领头雁—董事长田根君。由于成绩突出，田根君同志先后被评选为省国资委系统优秀共产党员、贵州省优秀企业家、六盘水市劳动模范。</w:t>
      </w:r>
      <w:r>
        <w:rPr>
          <w:rFonts w:ascii="宋体" w:eastAsia="宋体" w:hAnsi="宋体" w:cs="宋体" w:hint="eastAsia"/>
        </w:rPr>
        <w:t xml:space="preserve"> </w:t>
      </w:r>
    </w:p>
    <w:p w:rsidR="00EC1E27" w:rsidRDefault="00851D3F">
      <w:pPr>
        <w:widowControl/>
        <w:shd w:val="clear" w:color="auto" w:fill="FFFFFF"/>
        <w:spacing w:line="300" w:lineRule="exact"/>
        <w:ind w:firstLineChars="200" w:firstLine="420"/>
        <w:rPr>
          <w:rFonts w:ascii="宋体" w:eastAsia="宋体" w:hAnsi="宋体" w:cs="宋体"/>
        </w:rPr>
      </w:pPr>
      <w:r>
        <w:rPr>
          <w:rFonts w:ascii="宋体" w:eastAsia="宋体" w:hAnsi="宋体" w:cs="宋体" w:hint="eastAsia"/>
        </w:rPr>
        <w:t>一、勇于尝试，在学习探索中稳步推进物流贸易</w:t>
      </w:r>
    </w:p>
    <w:p w:rsidR="00EC1E27" w:rsidRDefault="00851D3F">
      <w:pPr>
        <w:widowControl/>
        <w:shd w:val="clear" w:color="auto" w:fill="FFFFFF"/>
        <w:spacing w:line="300" w:lineRule="exact"/>
        <w:ind w:firstLineChars="200" w:firstLine="420"/>
        <w:rPr>
          <w:rFonts w:ascii="宋体" w:eastAsia="宋体" w:hAnsi="宋体" w:cs="宋体"/>
        </w:rPr>
      </w:pPr>
      <w:r>
        <w:rPr>
          <w:rFonts w:ascii="宋体" w:eastAsia="宋体" w:hAnsi="宋体" w:cs="宋体" w:hint="eastAsia"/>
        </w:rPr>
        <w:t>物流贸易是水矿集团公司发展的新兴产业，被列为第二主业，恒利物流公司承载水矿物流贸易的具体实施。公司</w:t>
      </w:r>
      <w:r>
        <w:rPr>
          <w:rFonts w:ascii="宋体" w:eastAsia="宋体" w:hAnsi="宋体" w:cs="宋体" w:hint="eastAsia"/>
        </w:rPr>
        <w:t>2011</w:t>
      </w:r>
      <w:r>
        <w:rPr>
          <w:rFonts w:ascii="宋体" w:eastAsia="宋体" w:hAnsi="宋体" w:cs="宋体" w:hint="eastAsia"/>
        </w:rPr>
        <w:t>年正式起步，开展水矿以外的大宗贸易的销售，实施第三方物流和物流贸易。物流贸易对于水矿是一个跨行业的新型项目，没有可</w:t>
      </w:r>
      <w:r>
        <w:rPr>
          <w:rFonts w:ascii="宋体" w:eastAsia="宋体" w:hAnsi="宋体" w:cs="宋体" w:hint="eastAsia"/>
        </w:rPr>
        <w:t>借鉴的发展模式。公司成立伊始，田根君带领团队进行谋划、定位，他边学习、边探索、边实践，积极开拓市场，并大胆打造现代物流企业，使贵州恒利物流公司在最初期规划设想的</w:t>
      </w:r>
      <w:r>
        <w:rPr>
          <w:rFonts w:ascii="宋体" w:eastAsia="宋体" w:hAnsi="宋体" w:cs="宋体" w:hint="eastAsia"/>
        </w:rPr>
        <w:t>1.5</w:t>
      </w:r>
      <w:r>
        <w:rPr>
          <w:rFonts w:ascii="宋体" w:eastAsia="宋体" w:hAnsi="宋体" w:cs="宋体" w:hint="eastAsia"/>
        </w:rPr>
        <w:t>亿元年销售产值基础上，当年就创下了年销售收入</w:t>
      </w:r>
      <w:r>
        <w:rPr>
          <w:rFonts w:ascii="宋体" w:eastAsia="宋体" w:hAnsi="宋体" w:cs="宋体" w:hint="eastAsia"/>
        </w:rPr>
        <w:t>10.53</w:t>
      </w:r>
      <w:r>
        <w:rPr>
          <w:rFonts w:ascii="宋体" w:eastAsia="宋体" w:hAnsi="宋体" w:cs="宋体" w:hint="eastAsia"/>
        </w:rPr>
        <w:t>亿元的好成绩，并从</w:t>
      </w:r>
      <w:r>
        <w:rPr>
          <w:rFonts w:ascii="宋体" w:eastAsia="宋体" w:hAnsi="宋体" w:cs="宋体" w:hint="eastAsia"/>
        </w:rPr>
        <w:t>2011</w:t>
      </w:r>
      <w:r>
        <w:rPr>
          <w:rFonts w:ascii="宋体" w:eastAsia="宋体" w:hAnsi="宋体" w:cs="宋体" w:hint="eastAsia"/>
        </w:rPr>
        <w:t>年起连续三年实现了产值翻番的好成绩，一举迈入贵州省大型的物流企业行列。</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二、勇于实践，积极开拓市场，市场区域不断扩大</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从开展物流贸易以来，田根君同志打破传统的思维定势，紧扣市场发展脉搏，认真分析企业自身环境、资源、区位、管理、人才等优势，积极调整经营策略，不断加快物</w:t>
      </w:r>
      <w:r>
        <w:rPr>
          <w:rFonts w:ascii="宋体" w:eastAsia="宋体" w:hAnsi="宋体" w:cs="宋体" w:hint="eastAsia"/>
        </w:rPr>
        <w:t>流贸易发展步伐，始终千方百计稳定公司良好的生产经营局面，为公司未来的发展打下坚实的基础。一是积极开展物流贸易。他带领公司员工一手抓开拓市场扩大销售规模，一手抓回款力度确保规避经营风险，利用一切可利用资源，不断拓宽经营领域：建立了与以中建、中铁、国电、华电等为代表的央企、国企的供需合作关系，合作客户已增加到</w:t>
      </w:r>
      <w:r>
        <w:rPr>
          <w:rFonts w:ascii="宋体" w:eastAsia="宋体" w:hAnsi="宋体" w:cs="宋体" w:hint="eastAsia"/>
        </w:rPr>
        <w:t>124</w:t>
      </w:r>
      <w:r>
        <w:rPr>
          <w:rFonts w:ascii="宋体" w:eastAsia="宋体" w:hAnsi="宋体" w:cs="宋体" w:hint="eastAsia"/>
        </w:rPr>
        <w:t>家，并逐渐构成以央企、国企为主体的合作客户。二是扩大了公司对外销售网点。目前，已在六盘水、贵阳、遵义、毕节和重庆、广西南宁等省内外城市建立大宗商品的销售网点，市场区域已涵盖贵州、云南、广西、安徽、山东</w:t>
      </w:r>
      <w:r>
        <w:rPr>
          <w:rFonts w:ascii="宋体" w:eastAsia="宋体" w:hAnsi="宋体" w:cs="宋体" w:hint="eastAsia"/>
        </w:rPr>
        <w:t>、四川、江苏、天津、重庆、河北、湖南、湖北、山西、内蒙古和陕西、广东、福建等</w:t>
      </w:r>
      <w:r>
        <w:rPr>
          <w:rFonts w:ascii="宋体" w:eastAsia="宋体" w:hAnsi="宋体" w:cs="宋体" w:hint="eastAsia"/>
        </w:rPr>
        <w:t>17</w:t>
      </w:r>
      <w:r>
        <w:rPr>
          <w:rFonts w:ascii="宋体" w:eastAsia="宋体" w:hAnsi="宋体" w:cs="宋体" w:hint="eastAsia"/>
        </w:rPr>
        <w:t>个省市地区。</w:t>
      </w:r>
      <w:r>
        <w:rPr>
          <w:rFonts w:ascii="宋体" w:eastAsia="宋体" w:hAnsi="宋体" w:cs="宋体" w:hint="eastAsia"/>
        </w:rPr>
        <w:t xml:space="preserve"> </w:t>
      </w:r>
    </w:p>
    <w:p w:rsidR="00EC1E27" w:rsidRDefault="00851D3F">
      <w:pPr>
        <w:widowControl/>
        <w:shd w:val="clear" w:color="auto" w:fill="FFFFFF"/>
        <w:spacing w:line="300" w:lineRule="exact"/>
        <w:ind w:firstLine="645"/>
        <w:rPr>
          <w:rFonts w:ascii="宋体" w:eastAsia="宋体" w:hAnsi="宋体" w:cs="宋体"/>
        </w:rPr>
      </w:pPr>
      <w:r>
        <w:rPr>
          <w:rFonts w:ascii="宋体" w:eastAsia="宋体" w:hAnsi="宋体" w:cs="宋体" w:hint="eastAsia"/>
        </w:rPr>
        <w:t>三、度危求存，逆势突围，</w:t>
      </w:r>
      <w:r>
        <w:rPr>
          <w:rFonts w:ascii="宋体" w:eastAsia="宋体" w:hAnsi="宋体" w:cs="宋体" w:hint="eastAsia"/>
        </w:rPr>
        <w:t>销售收入连创新高</w:t>
      </w:r>
    </w:p>
    <w:p w:rsidR="00EC1E27" w:rsidRDefault="00851D3F">
      <w:pPr>
        <w:spacing w:line="300" w:lineRule="exact"/>
        <w:ind w:firstLineChars="250" w:firstLine="525"/>
        <w:rPr>
          <w:rFonts w:ascii="宋体" w:eastAsia="宋体" w:hAnsi="宋体" w:cs="宋体"/>
          <w:color w:val="000000" w:themeColor="text1"/>
        </w:rPr>
      </w:pPr>
      <w:r>
        <w:rPr>
          <w:rFonts w:ascii="宋体" w:eastAsia="宋体" w:hAnsi="宋体" w:cs="宋体" w:hint="eastAsia"/>
          <w:color w:val="000000" w:themeColor="text1"/>
        </w:rPr>
        <w:t>2015</w:t>
      </w:r>
      <w:r>
        <w:rPr>
          <w:rFonts w:ascii="宋体" w:eastAsia="宋体" w:hAnsi="宋体" w:cs="宋体" w:hint="eastAsia"/>
          <w:color w:val="000000" w:themeColor="text1"/>
        </w:rPr>
        <w:t>年以来，面对严峻的市场和资金形势，他与班子成员一道，积极抢抓供给侧结构性改革机遇，团结带公司领干部职工，紧紧围绕公司中心任务，</w:t>
      </w:r>
      <w:r>
        <w:rPr>
          <w:rFonts w:ascii="宋体" w:eastAsia="宋体" w:hAnsi="宋体" w:cs="宋体" w:hint="eastAsia"/>
        </w:rPr>
        <w:t>外抓销售、内抓管理，积极开拓市场，扩大销售，在经济下行、市场增速放缓</w:t>
      </w:r>
      <w:r>
        <w:rPr>
          <w:rFonts w:ascii="宋体" w:eastAsia="宋体" w:hAnsi="宋体" w:cs="宋体" w:hint="eastAsia"/>
          <w:color w:val="000000" w:themeColor="text1"/>
        </w:rPr>
        <w:t>和集团公司多次上调经营指标的情况下，通过不懈努力，超额完成了集团公司下达的经营任务和指标，</w:t>
      </w:r>
      <w:r>
        <w:rPr>
          <w:rFonts w:ascii="宋体" w:eastAsia="宋体" w:hAnsi="宋体" w:cs="宋体" w:hint="eastAsia"/>
        </w:rPr>
        <w:t>销售收入逆势而行，稳步增长，</w:t>
      </w:r>
      <w:r>
        <w:rPr>
          <w:rFonts w:ascii="宋体" w:eastAsia="宋体" w:hAnsi="宋体" w:cs="宋体" w:hint="eastAsia"/>
          <w:color w:val="000000" w:themeColor="text1"/>
        </w:rPr>
        <w:t>职工收入稳中有升，年年递增。</w:t>
      </w:r>
      <w:r>
        <w:rPr>
          <w:rFonts w:ascii="宋体" w:eastAsia="宋体" w:hAnsi="宋体" w:cs="宋体" w:hint="eastAsia"/>
          <w:color w:val="000000" w:themeColor="text1"/>
        </w:rPr>
        <w:t>2015</w:t>
      </w:r>
      <w:r>
        <w:rPr>
          <w:rFonts w:ascii="宋体" w:eastAsia="宋体" w:hAnsi="宋体" w:cs="宋体" w:hint="eastAsia"/>
          <w:color w:val="000000" w:themeColor="text1"/>
        </w:rPr>
        <w:t>年公司实现销售销售收入</w:t>
      </w:r>
      <w:r>
        <w:rPr>
          <w:rFonts w:ascii="宋体" w:eastAsia="宋体" w:hAnsi="宋体" w:cs="宋体" w:hint="eastAsia"/>
          <w:color w:val="000000" w:themeColor="text1"/>
        </w:rPr>
        <w:t>74.6</w:t>
      </w:r>
      <w:r>
        <w:rPr>
          <w:rFonts w:ascii="宋体" w:eastAsia="宋体" w:hAnsi="宋体" w:cs="宋体" w:hint="eastAsia"/>
          <w:color w:val="000000" w:themeColor="text1"/>
        </w:rPr>
        <w:t>亿元，销售利润</w:t>
      </w:r>
      <w:r>
        <w:rPr>
          <w:rFonts w:ascii="宋体" w:eastAsia="宋体" w:hAnsi="宋体" w:cs="宋体" w:hint="eastAsia"/>
          <w:color w:val="000000" w:themeColor="text1"/>
        </w:rPr>
        <w:t>6781.5</w:t>
      </w:r>
      <w:r>
        <w:rPr>
          <w:rFonts w:ascii="宋体" w:eastAsia="宋体" w:hAnsi="宋体" w:cs="宋体" w:hint="eastAsia"/>
          <w:color w:val="000000" w:themeColor="text1"/>
        </w:rPr>
        <w:t>万元</w:t>
      </w:r>
      <w:r>
        <w:rPr>
          <w:rFonts w:ascii="宋体" w:eastAsia="宋体" w:hAnsi="宋体" w:cs="宋体" w:hint="eastAsia"/>
          <w:color w:val="000000" w:themeColor="text1"/>
        </w:rPr>
        <w:t>;2016</w:t>
      </w:r>
      <w:r>
        <w:rPr>
          <w:rFonts w:ascii="宋体" w:eastAsia="宋体" w:hAnsi="宋体" w:cs="宋体" w:hint="eastAsia"/>
          <w:color w:val="000000" w:themeColor="text1"/>
        </w:rPr>
        <w:t>年公司实现销售销售收入</w:t>
      </w:r>
      <w:r>
        <w:rPr>
          <w:rFonts w:ascii="宋体" w:eastAsia="宋体" w:hAnsi="宋体" w:cs="宋体" w:hint="eastAsia"/>
          <w:color w:val="000000" w:themeColor="text1"/>
        </w:rPr>
        <w:t>71.3</w:t>
      </w:r>
      <w:r>
        <w:rPr>
          <w:rFonts w:ascii="宋体" w:eastAsia="宋体" w:hAnsi="宋体" w:cs="宋体" w:hint="eastAsia"/>
          <w:color w:val="000000" w:themeColor="text1"/>
        </w:rPr>
        <w:t>亿元，销售利润</w:t>
      </w:r>
      <w:r>
        <w:rPr>
          <w:rFonts w:ascii="宋体" w:eastAsia="宋体" w:hAnsi="宋体" w:cs="宋体" w:hint="eastAsia"/>
          <w:color w:val="000000" w:themeColor="text1"/>
        </w:rPr>
        <w:t>5180.49</w:t>
      </w:r>
      <w:r>
        <w:rPr>
          <w:rFonts w:ascii="宋体" w:eastAsia="宋体" w:hAnsi="宋体" w:cs="宋体" w:hint="eastAsia"/>
          <w:color w:val="000000" w:themeColor="text1"/>
        </w:rPr>
        <w:t>万元；</w:t>
      </w:r>
      <w:r>
        <w:rPr>
          <w:rFonts w:ascii="宋体" w:eastAsia="宋体" w:hAnsi="宋体" w:cs="宋体" w:hint="eastAsia"/>
          <w:color w:val="000000" w:themeColor="text1"/>
        </w:rPr>
        <w:t>2017</w:t>
      </w:r>
      <w:r>
        <w:rPr>
          <w:rFonts w:ascii="宋体" w:eastAsia="宋体" w:hAnsi="宋体" w:cs="宋体" w:hint="eastAsia"/>
          <w:color w:val="000000" w:themeColor="text1"/>
        </w:rPr>
        <w:t>年上半年，实现销售收入</w:t>
      </w:r>
      <w:r>
        <w:rPr>
          <w:rFonts w:ascii="宋体" w:eastAsia="宋体" w:hAnsi="宋体" w:cs="宋体" w:hint="eastAsia"/>
          <w:color w:val="000000" w:themeColor="text1"/>
        </w:rPr>
        <w:t>44.08</w:t>
      </w:r>
      <w:r>
        <w:rPr>
          <w:rFonts w:ascii="宋体" w:eastAsia="宋体" w:hAnsi="宋体" w:cs="宋体" w:hint="eastAsia"/>
          <w:color w:val="000000" w:themeColor="text1"/>
        </w:rPr>
        <w:t>亿元，销售利润</w:t>
      </w:r>
      <w:r>
        <w:rPr>
          <w:rFonts w:ascii="宋体" w:eastAsia="宋体" w:hAnsi="宋体" w:cs="宋体" w:hint="eastAsia"/>
          <w:color w:val="000000" w:themeColor="text1"/>
        </w:rPr>
        <w:t>2754.23</w:t>
      </w:r>
      <w:r>
        <w:rPr>
          <w:rFonts w:ascii="宋体" w:eastAsia="宋体" w:hAnsi="宋体" w:cs="宋体" w:hint="eastAsia"/>
          <w:color w:val="000000" w:themeColor="text1"/>
        </w:rPr>
        <w:t>万元。公司正以“翻番式”增长的速度实现着跨越发展，计划到</w:t>
      </w:r>
      <w:r>
        <w:rPr>
          <w:rFonts w:ascii="宋体" w:eastAsia="宋体" w:hAnsi="宋体" w:cs="宋体" w:hint="eastAsia"/>
          <w:color w:val="000000" w:themeColor="text1"/>
        </w:rPr>
        <w:t>2020</w:t>
      </w:r>
      <w:r>
        <w:rPr>
          <w:rFonts w:ascii="宋体" w:eastAsia="宋体" w:hAnsi="宋体" w:cs="宋体" w:hint="eastAsia"/>
          <w:color w:val="000000" w:themeColor="text1"/>
        </w:rPr>
        <w:t>年年末，实现销售收入</w:t>
      </w:r>
      <w:r>
        <w:rPr>
          <w:rFonts w:ascii="宋体" w:eastAsia="宋体" w:hAnsi="宋体" w:cs="宋体" w:hint="eastAsia"/>
          <w:color w:val="000000" w:themeColor="text1"/>
        </w:rPr>
        <w:t>100</w:t>
      </w:r>
      <w:r>
        <w:rPr>
          <w:rFonts w:ascii="宋体" w:eastAsia="宋体" w:hAnsi="宋体" w:cs="宋体" w:hint="eastAsia"/>
          <w:color w:val="000000" w:themeColor="text1"/>
        </w:rPr>
        <w:t>亿元，成为“本地超前、省内一流、国内大型”的现代物流企业。</w:t>
      </w:r>
      <w:r>
        <w:rPr>
          <w:rFonts w:ascii="宋体" w:eastAsia="宋体" w:hAnsi="宋体" w:cs="宋体" w:hint="eastAsia"/>
          <w:color w:val="000000" w:themeColor="text1"/>
        </w:rPr>
        <w:t xml:space="preserve"> </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四、诚信经营树形象，认真履职尽责任</w:t>
      </w:r>
    </w:p>
    <w:p w:rsidR="00EC1E27" w:rsidRDefault="00851D3F">
      <w:pPr>
        <w:spacing w:line="30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kern w:val="0"/>
        </w:rPr>
        <w:t>诚信经营，是企业竞争的法宝，也是创建诚信恒利的基础。在他的大力推进和亲历亲为下，“诚信</w:t>
      </w:r>
      <w:r>
        <w:rPr>
          <w:rFonts w:ascii="宋体" w:eastAsia="宋体" w:hAnsi="宋体" w:cs="宋体" w:hint="eastAsia"/>
          <w:color w:val="000000" w:themeColor="text1"/>
          <w:kern w:val="0"/>
        </w:rPr>
        <w:t>经营、优质服务”成为公司广大员工共同遵循的座右铭。几年来，公司先后荣获</w:t>
      </w:r>
      <w:r>
        <w:rPr>
          <w:rFonts w:ascii="宋体" w:eastAsia="宋体" w:hAnsi="宋体" w:cs="宋体" w:hint="eastAsia"/>
          <w:color w:val="000000" w:themeColor="text1"/>
        </w:rPr>
        <w:t>全国“</w:t>
      </w:r>
      <w:r>
        <w:rPr>
          <w:rFonts w:ascii="宋体" w:eastAsia="宋体" w:hAnsi="宋体" w:cs="宋体" w:hint="eastAsia"/>
          <w:color w:val="000000" w:themeColor="text1"/>
        </w:rPr>
        <w:t>A A A</w:t>
      </w:r>
      <w:r>
        <w:rPr>
          <w:rFonts w:ascii="宋体" w:eastAsia="宋体" w:hAnsi="宋体" w:cs="宋体" w:hint="eastAsia"/>
          <w:color w:val="000000" w:themeColor="text1"/>
        </w:rPr>
        <w:t>级”信用企业、贵州省“</w:t>
      </w:r>
      <w:r>
        <w:rPr>
          <w:rFonts w:ascii="宋体" w:eastAsia="宋体" w:hAnsi="宋体" w:cs="宋体" w:hint="eastAsia"/>
          <w:color w:val="000000" w:themeColor="text1"/>
        </w:rPr>
        <w:t>AAA</w:t>
      </w:r>
      <w:r>
        <w:rPr>
          <w:rFonts w:ascii="宋体" w:eastAsia="宋体" w:hAnsi="宋体" w:cs="宋体" w:hint="eastAsia"/>
          <w:color w:val="000000" w:themeColor="text1"/>
        </w:rPr>
        <w:t>级”信用企业、贵州省诚信示范企业、贵州省“</w:t>
      </w:r>
      <w:r>
        <w:rPr>
          <w:rFonts w:ascii="宋体" w:eastAsia="宋体" w:hAnsi="宋体" w:cs="宋体" w:hint="eastAsia"/>
          <w:color w:val="000000" w:themeColor="text1"/>
        </w:rPr>
        <w:t>A</w:t>
      </w:r>
      <w:r>
        <w:rPr>
          <w:rFonts w:ascii="宋体" w:eastAsia="宋体" w:hAnsi="宋体" w:cs="宋体" w:hint="eastAsia"/>
          <w:color w:val="000000" w:themeColor="text1"/>
        </w:rPr>
        <w:t>级”纳税企业、六盘水市“</w:t>
      </w:r>
      <w:r>
        <w:rPr>
          <w:rFonts w:ascii="宋体" w:eastAsia="宋体" w:hAnsi="宋体" w:cs="宋体" w:hint="eastAsia"/>
          <w:color w:val="000000" w:themeColor="text1"/>
        </w:rPr>
        <w:t>A</w:t>
      </w:r>
      <w:r>
        <w:rPr>
          <w:rFonts w:ascii="宋体" w:eastAsia="宋体" w:hAnsi="宋体" w:cs="宋体" w:hint="eastAsia"/>
          <w:color w:val="000000" w:themeColor="text1"/>
        </w:rPr>
        <w:t>”级纳税信用企业。几年来，公司深入开展精神文明创建工作，公司的综合实力和管</w:t>
      </w:r>
      <w:r>
        <w:rPr>
          <w:rFonts w:ascii="宋体" w:eastAsia="宋体" w:hAnsi="宋体" w:cs="宋体" w:hint="eastAsia"/>
          <w:color w:val="000000" w:themeColor="text1"/>
        </w:rPr>
        <w:lastRenderedPageBreak/>
        <w:t>理水平得到了不断提升和加强，实现了物质文明与精神文明创建双丰收。先后获得全国总工会授予的“全国模范职工小家”、</w:t>
      </w:r>
      <w:r>
        <w:rPr>
          <w:rFonts w:ascii="宋体" w:eastAsia="宋体" w:hAnsi="宋体" w:cs="宋体" w:hint="eastAsia"/>
        </w:rPr>
        <w:t>省总工会</w:t>
      </w:r>
      <w:r>
        <w:rPr>
          <w:rFonts w:ascii="宋体" w:eastAsia="宋体" w:hAnsi="宋体" w:cs="宋体" w:hint="eastAsia"/>
          <w:color w:val="000000" w:themeColor="text1"/>
        </w:rPr>
        <w:t>授予的</w:t>
      </w:r>
      <w:r>
        <w:rPr>
          <w:rFonts w:ascii="宋体" w:eastAsia="宋体" w:hAnsi="宋体" w:cs="宋体" w:hint="eastAsia"/>
        </w:rPr>
        <w:t>“省模范职工小家”荣誉称号</w:t>
      </w:r>
      <w:r>
        <w:rPr>
          <w:rFonts w:ascii="宋体" w:eastAsia="宋体" w:hAnsi="宋体" w:cs="宋体" w:hint="eastAsia"/>
          <w:color w:val="000000" w:themeColor="text1"/>
        </w:rPr>
        <w:t>和“爱国拥军促进会副会长单位”、</w:t>
      </w:r>
      <w:r>
        <w:rPr>
          <w:rFonts w:ascii="宋体" w:eastAsia="宋体" w:hAnsi="宋体" w:cs="宋体" w:hint="eastAsia"/>
        </w:rPr>
        <w:t xml:space="preserve"> </w:t>
      </w:r>
      <w:r>
        <w:rPr>
          <w:rFonts w:ascii="宋体" w:eastAsia="宋体" w:hAnsi="宋体" w:cs="宋体" w:hint="eastAsia"/>
        </w:rPr>
        <w:t>贵州省“文明单位”</w:t>
      </w:r>
      <w:r>
        <w:rPr>
          <w:rFonts w:ascii="宋体" w:eastAsia="宋体" w:hAnsi="宋体" w:cs="宋体" w:hint="eastAsia"/>
          <w:color w:val="000000" w:themeColor="text1"/>
        </w:rPr>
        <w:t>。作为国有企业，公司</w:t>
      </w:r>
      <w:r>
        <w:rPr>
          <w:rFonts w:ascii="宋体" w:eastAsia="宋体" w:hAnsi="宋体" w:cs="宋体" w:hint="eastAsia"/>
        </w:rPr>
        <w:t>在抓好企业中心工作的同时，注重加</w:t>
      </w:r>
      <w:r>
        <w:rPr>
          <w:rFonts w:ascii="宋体" w:eastAsia="宋体" w:hAnsi="宋体" w:cs="宋体" w:hint="eastAsia"/>
        </w:rPr>
        <w:t>强党的建设，公司党委被省国资委党委授予“先进基层党组织”荣誉称号，并连续几年获水矿集团公司“先进党委”等荣誉称号。</w:t>
      </w:r>
    </w:p>
    <w:p w:rsidR="00EC1E27" w:rsidRDefault="00851D3F">
      <w:pPr>
        <w:pStyle w:val="a9"/>
        <w:shd w:val="clear" w:color="auto" w:fill="FFFFFF"/>
        <w:spacing w:before="0" w:beforeAutospacing="0" w:after="0" w:afterAutospacing="0" w:line="300" w:lineRule="exact"/>
        <w:ind w:firstLineChars="200" w:firstLine="420"/>
        <w:jc w:val="both"/>
        <w:rPr>
          <w:color w:val="000000" w:themeColor="text1"/>
          <w:sz w:val="21"/>
          <w:szCs w:val="21"/>
        </w:rPr>
      </w:pPr>
      <w:r>
        <w:rPr>
          <w:rFonts w:hint="eastAsia"/>
          <w:color w:val="000000" w:themeColor="text1"/>
          <w:sz w:val="21"/>
          <w:szCs w:val="21"/>
        </w:rPr>
        <w:t>田根君同志始终把承担企业和社会责任作为己任，为企业和地方社会经济发展作出了积极贡献。</w:t>
      </w:r>
      <w:r>
        <w:rPr>
          <w:rFonts w:hint="eastAsia"/>
          <w:color w:val="000000" w:themeColor="text1"/>
          <w:sz w:val="21"/>
          <w:szCs w:val="21"/>
        </w:rPr>
        <w:t>2011</w:t>
      </w:r>
      <w:r>
        <w:rPr>
          <w:rFonts w:hint="eastAsia"/>
          <w:color w:val="000000" w:themeColor="text1"/>
          <w:sz w:val="21"/>
          <w:szCs w:val="21"/>
        </w:rPr>
        <w:t>年上缴各项税费</w:t>
      </w:r>
      <w:r>
        <w:rPr>
          <w:rFonts w:hint="eastAsia"/>
          <w:color w:val="000000" w:themeColor="text1"/>
          <w:sz w:val="21"/>
          <w:szCs w:val="21"/>
        </w:rPr>
        <w:t>2084.18</w:t>
      </w:r>
      <w:r>
        <w:rPr>
          <w:rFonts w:hint="eastAsia"/>
          <w:color w:val="000000" w:themeColor="text1"/>
          <w:sz w:val="21"/>
          <w:szCs w:val="21"/>
        </w:rPr>
        <w:t>万元、</w:t>
      </w:r>
      <w:r>
        <w:rPr>
          <w:rFonts w:hint="eastAsia"/>
          <w:color w:val="000000" w:themeColor="text1"/>
          <w:sz w:val="21"/>
          <w:szCs w:val="21"/>
        </w:rPr>
        <w:t>2012</w:t>
      </w:r>
      <w:r>
        <w:rPr>
          <w:rFonts w:hint="eastAsia"/>
          <w:color w:val="000000" w:themeColor="text1"/>
          <w:sz w:val="21"/>
          <w:szCs w:val="21"/>
        </w:rPr>
        <w:t>年上缴各项税费</w:t>
      </w:r>
      <w:r>
        <w:rPr>
          <w:rFonts w:hint="eastAsia"/>
          <w:color w:val="000000" w:themeColor="text1"/>
          <w:sz w:val="21"/>
          <w:szCs w:val="21"/>
        </w:rPr>
        <w:t>2350.29</w:t>
      </w:r>
      <w:r>
        <w:rPr>
          <w:rFonts w:hint="eastAsia"/>
          <w:color w:val="000000" w:themeColor="text1"/>
          <w:sz w:val="21"/>
          <w:szCs w:val="21"/>
        </w:rPr>
        <w:t>万元、</w:t>
      </w:r>
      <w:r>
        <w:rPr>
          <w:rFonts w:hint="eastAsia"/>
          <w:color w:val="000000" w:themeColor="text1"/>
          <w:sz w:val="21"/>
          <w:szCs w:val="21"/>
        </w:rPr>
        <w:t>2013</w:t>
      </w:r>
      <w:r>
        <w:rPr>
          <w:rFonts w:hint="eastAsia"/>
          <w:color w:val="000000" w:themeColor="text1"/>
          <w:sz w:val="21"/>
          <w:szCs w:val="21"/>
        </w:rPr>
        <w:t>年上缴各项税费</w:t>
      </w:r>
      <w:r>
        <w:rPr>
          <w:rFonts w:hint="eastAsia"/>
          <w:color w:val="000000" w:themeColor="text1"/>
          <w:sz w:val="21"/>
          <w:szCs w:val="21"/>
        </w:rPr>
        <w:t>3610.25</w:t>
      </w:r>
      <w:r>
        <w:rPr>
          <w:rFonts w:hint="eastAsia"/>
          <w:color w:val="000000" w:themeColor="text1"/>
          <w:sz w:val="21"/>
          <w:szCs w:val="21"/>
        </w:rPr>
        <w:t>万元，</w:t>
      </w:r>
      <w:r>
        <w:rPr>
          <w:rFonts w:hint="eastAsia"/>
          <w:color w:val="000000" w:themeColor="text1"/>
          <w:sz w:val="21"/>
          <w:szCs w:val="21"/>
        </w:rPr>
        <w:t>2014</w:t>
      </w:r>
      <w:r>
        <w:rPr>
          <w:rFonts w:hint="eastAsia"/>
          <w:color w:val="000000" w:themeColor="text1"/>
          <w:sz w:val="21"/>
          <w:szCs w:val="21"/>
        </w:rPr>
        <w:t>年上缴各项税费</w:t>
      </w:r>
      <w:r>
        <w:rPr>
          <w:rFonts w:hint="eastAsia"/>
          <w:color w:val="000000" w:themeColor="text1"/>
          <w:sz w:val="21"/>
          <w:szCs w:val="21"/>
        </w:rPr>
        <w:t>3227.12</w:t>
      </w:r>
      <w:r>
        <w:rPr>
          <w:rFonts w:hint="eastAsia"/>
          <w:color w:val="000000" w:themeColor="text1"/>
          <w:sz w:val="21"/>
          <w:szCs w:val="21"/>
        </w:rPr>
        <w:t>万元，</w:t>
      </w:r>
      <w:r>
        <w:rPr>
          <w:rFonts w:hint="eastAsia"/>
          <w:color w:val="000000" w:themeColor="text1"/>
          <w:sz w:val="21"/>
          <w:szCs w:val="21"/>
        </w:rPr>
        <w:t>2015</w:t>
      </w:r>
      <w:r>
        <w:rPr>
          <w:rFonts w:hint="eastAsia"/>
          <w:color w:val="000000" w:themeColor="text1"/>
          <w:sz w:val="21"/>
          <w:szCs w:val="21"/>
        </w:rPr>
        <w:t>年上缴各项税费</w:t>
      </w:r>
      <w:r>
        <w:rPr>
          <w:rFonts w:hint="eastAsia"/>
          <w:color w:val="000000" w:themeColor="text1"/>
          <w:sz w:val="21"/>
          <w:szCs w:val="21"/>
        </w:rPr>
        <w:t>4706.81</w:t>
      </w:r>
      <w:r>
        <w:rPr>
          <w:rFonts w:hint="eastAsia"/>
          <w:color w:val="000000" w:themeColor="text1"/>
          <w:sz w:val="21"/>
          <w:szCs w:val="21"/>
        </w:rPr>
        <w:t>万元，</w:t>
      </w:r>
      <w:r>
        <w:rPr>
          <w:rFonts w:hint="eastAsia"/>
          <w:color w:val="000000" w:themeColor="text1"/>
          <w:sz w:val="21"/>
          <w:szCs w:val="21"/>
        </w:rPr>
        <w:t>2016</w:t>
      </w:r>
      <w:r>
        <w:rPr>
          <w:rFonts w:hint="eastAsia"/>
          <w:color w:val="000000" w:themeColor="text1"/>
          <w:sz w:val="21"/>
          <w:szCs w:val="21"/>
        </w:rPr>
        <w:t>年上缴各项税费</w:t>
      </w:r>
      <w:r>
        <w:rPr>
          <w:rFonts w:hint="eastAsia"/>
          <w:color w:val="000000" w:themeColor="text1"/>
          <w:sz w:val="21"/>
          <w:szCs w:val="21"/>
        </w:rPr>
        <w:t xml:space="preserve">2140.77 </w:t>
      </w:r>
      <w:r>
        <w:rPr>
          <w:rFonts w:hint="eastAsia"/>
          <w:color w:val="000000" w:themeColor="text1"/>
          <w:sz w:val="21"/>
          <w:szCs w:val="21"/>
        </w:rPr>
        <w:t>万元。六年共缴纳税费</w:t>
      </w:r>
      <w:r>
        <w:rPr>
          <w:rFonts w:hint="eastAsia"/>
          <w:color w:val="000000" w:themeColor="text1"/>
          <w:sz w:val="21"/>
          <w:szCs w:val="21"/>
        </w:rPr>
        <w:t xml:space="preserve">18119.42 </w:t>
      </w:r>
      <w:r>
        <w:rPr>
          <w:rFonts w:hint="eastAsia"/>
          <w:color w:val="000000" w:themeColor="text1"/>
          <w:sz w:val="21"/>
          <w:szCs w:val="21"/>
        </w:rPr>
        <w:t>万元。财富取之于社会、回报于社会，实现社会与企业双赢是他经营企业的最终目标。他深知，没有社会各界的支持，没有公司全体员工的敬业奉献，就没有企业</w:t>
      </w:r>
      <w:r>
        <w:rPr>
          <w:rFonts w:hint="eastAsia"/>
          <w:color w:val="000000" w:themeColor="text1"/>
          <w:sz w:val="21"/>
          <w:szCs w:val="21"/>
        </w:rPr>
        <w:t>的发展和个人事业的成就。在企业取得良好经济效益的同时，他始终把关爱困难职工、支持社会公益事业作为分内之事，积极踊跃向困难职工和困难群体捐款捐物，充分展示了恒利物流公司良好的社会形象。在他的大力支持下，公司党政工每年都开展“金秋助学”、“献爱心、送温暖”等活动、并关心、支持社会公益事业。六年来，共向社会和职工捐款</w:t>
      </w:r>
      <w:r>
        <w:rPr>
          <w:rFonts w:hint="eastAsia"/>
          <w:color w:val="000000" w:themeColor="text1"/>
          <w:sz w:val="21"/>
          <w:szCs w:val="21"/>
        </w:rPr>
        <w:t>40</w:t>
      </w:r>
      <w:r>
        <w:rPr>
          <w:rFonts w:hint="eastAsia"/>
          <w:color w:val="000000" w:themeColor="text1"/>
          <w:sz w:val="21"/>
          <w:szCs w:val="21"/>
        </w:rPr>
        <w:t>余万元。</w:t>
      </w:r>
      <w:r>
        <w:rPr>
          <w:rFonts w:hint="eastAsia"/>
          <w:color w:val="000000" w:themeColor="text1"/>
          <w:sz w:val="21"/>
          <w:szCs w:val="21"/>
        </w:rPr>
        <w:t xml:space="preserve"> </w:t>
      </w:r>
    </w:p>
    <w:p w:rsidR="00EC1E27" w:rsidRDefault="00851D3F">
      <w:pPr>
        <w:pStyle w:val="a9"/>
        <w:shd w:val="clear" w:color="auto" w:fill="FFFFFF"/>
        <w:spacing w:before="0" w:beforeAutospacing="0" w:after="0" w:afterAutospacing="0" w:line="300" w:lineRule="exact"/>
        <w:ind w:firstLineChars="200" w:firstLine="420"/>
        <w:jc w:val="both"/>
        <w:rPr>
          <w:color w:val="000000" w:themeColor="text1"/>
          <w:sz w:val="21"/>
          <w:szCs w:val="21"/>
        </w:rPr>
      </w:pPr>
      <w:r>
        <w:rPr>
          <w:rFonts w:hint="eastAsia"/>
          <w:sz w:val="21"/>
          <w:szCs w:val="21"/>
        </w:rPr>
        <w:t>五、明确目标，精准定位，多措并举做大做强物流贸易</w:t>
      </w:r>
    </w:p>
    <w:p w:rsidR="00EC1E27" w:rsidRDefault="00851D3F">
      <w:pPr>
        <w:spacing w:line="300" w:lineRule="exact"/>
        <w:ind w:firstLineChars="200" w:firstLine="420"/>
        <w:rPr>
          <w:rFonts w:ascii="宋体" w:eastAsia="宋体" w:hAnsi="宋体" w:cs="宋体"/>
          <w:color w:val="000000" w:themeColor="text1"/>
        </w:rPr>
      </w:pPr>
      <w:r>
        <w:rPr>
          <w:rFonts w:ascii="宋体" w:eastAsia="宋体" w:hAnsi="宋体" w:cs="宋体" w:hint="eastAsia"/>
          <w:color w:val="000000" w:themeColor="text1"/>
        </w:rPr>
        <w:t>为适应经济发展新常态，在做优做实中做大做强物流贸易，他在认真分析和调研的基础上，</w:t>
      </w:r>
      <w:r>
        <w:rPr>
          <w:rFonts w:ascii="宋体" w:eastAsia="宋体" w:hAnsi="宋体" w:cs="宋体" w:hint="eastAsia"/>
        </w:rPr>
        <w:t>进一步明确了公司今后的发展思路。</w:t>
      </w:r>
      <w:r>
        <w:rPr>
          <w:rFonts w:ascii="宋体" w:eastAsia="宋体" w:hAnsi="宋体" w:cs="宋体" w:hint="eastAsia"/>
          <w:color w:val="000000" w:themeColor="text1"/>
        </w:rPr>
        <w:t>巩固拓展国内物流贸易市</w:t>
      </w:r>
      <w:r>
        <w:rPr>
          <w:rFonts w:ascii="宋体" w:eastAsia="宋体" w:hAnsi="宋体" w:cs="宋体" w:hint="eastAsia"/>
          <w:color w:val="000000" w:themeColor="text1"/>
        </w:rPr>
        <w:t>场。</w:t>
      </w:r>
      <w:r>
        <w:rPr>
          <w:rFonts w:ascii="宋体" w:eastAsia="宋体" w:hAnsi="宋体" w:cs="宋体" w:hint="eastAsia"/>
          <w:color w:val="000000" w:themeColor="text1"/>
        </w:rPr>
        <w:t>以第三方物流及大宗商品贸易为主体销售产品，重点开展煤、钢材、水泥、建筑建材、矿产品、化工产品、工矿物资等大宗商品销售；以央企、国企为主体合作客户，重点与中铁、中建、国电、华电等央企开展合作。一是积极扩大钢材销售份额。利用水矿集团影响力，对首钢水钢、四川德胜钢铁集团、湘钢、涟钢、昆钢等钢材企业的钢材产品进行代理销售，代理品种从建筑企业使用的钢材，扩大到加工制造业使用的板材和特殊钢材等。按照公司确立的“中铁、中建等央企、国企等大型企业他们工程建到哪里，我们销售就跟进到哪里”的销售思路，积极参与省内外重大工程</w:t>
      </w:r>
      <w:r>
        <w:rPr>
          <w:rFonts w:ascii="宋体" w:eastAsia="宋体" w:hAnsi="宋体" w:cs="宋体" w:hint="eastAsia"/>
          <w:color w:val="000000" w:themeColor="text1"/>
        </w:rPr>
        <w:t>项目的材料招议标，不断拓宽物流贸易渠道。二是稳步发展煤炭销售。加强与用煤大户建立供求联系，并在巩固内蒙古和云南现有销售市场的基础上，抓住煤炭价格上涨的反弹时机，进一步拓展其它省份市场的销售，同时做好本地区煤炭销售。三是进一步做好市场开发。在保持和巩固好现有优质客户的基础上，抓住国家对西部地区重点开发建设项目和我省基础设施大建设机遇，加大对市场信息的掌握，以煤炭、钢铁企业上下游产品的销售为平台，进一步开发我省及周边省、市地区市场。</w:t>
      </w:r>
      <w:r>
        <w:rPr>
          <w:rFonts w:ascii="宋体" w:eastAsia="宋体" w:hAnsi="宋体" w:cs="宋体" w:hint="eastAsia"/>
          <w:bCs/>
          <w:color w:val="000000" w:themeColor="text1"/>
        </w:rPr>
        <w:t>积极拓展国际贸易销售。以“一路一带”战略深入推进为契机，抓住国际经济大发展，外贸</w:t>
      </w:r>
      <w:r>
        <w:rPr>
          <w:rFonts w:ascii="宋体" w:eastAsia="宋体" w:hAnsi="宋体" w:cs="宋体" w:hint="eastAsia"/>
          <w:bCs/>
          <w:color w:val="000000" w:themeColor="text1"/>
        </w:rPr>
        <w:t>业务需求旺盛的机遇，进一步拓展国外贸易市场，提升恒利物流公司销售业绩。一是以云南水矿恒利公司，重庆子公司、张家港子公司、内蒙古子公司为国际贸易开展主体，开展进出口贸易，重点开展矿产品、化工产品、木材、钢材等大宗物资海外贸易，力争在“十三五“末实现进出口贸易销售突破</w:t>
      </w:r>
      <w:r>
        <w:rPr>
          <w:rFonts w:ascii="宋体" w:eastAsia="宋体" w:hAnsi="宋体" w:cs="宋体" w:hint="eastAsia"/>
          <w:bCs/>
          <w:color w:val="000000" w:themeColor="text1"/>
        </w:rPr>
        <w:t>5</w:t>
      </w:r>
      <w:r>
        <w:rPr>
          <w:rFonts w:ascii="宋体" w:eastAsia="宋体" w:hAnsi="宋体" w:cs="宋体" w:hint="eastAsia"/>
          <w:bCs/>
          <w:color w:val="000000" w:themeColor="text1"/>
        </w:rPr>
        <w:t>亿元。布局电子商务与传统物流贸易相结合的电子商务贸易。结合现代物流业发展模式，依托我省“云上贵州”数据系统平台，</w:t>
      </w:r>
      <w:r>
        <w:rPr>
          <w:rFonts w:ascii="宋体" w:eastAsia="宋体" w:hAnsi="宋体" w:cs="宋体" w:hint="eastAsia"/>
          <w:bCs/>
          <w:color w:val="000000" w:themeColor="text1"/>
          <w:kern w:val="0"/>
        </w:rPr>
        <w:t>推动大数据、“互联网</w:t>
      </w:r>
      <w:r>
        <w:rPr>
          <w:rFonts w:ascii="宋体" w:eastAsia="宋体" w:hAnsi="宋体" w:cs="宋体" w:hint="eastAsia"/>
          <w:bCs/>
          <w:color w:val="000000" w:themeColor="text1"/>
          <w:kern w:val="0"/>
        </w:rPr>
        <w:t>+</w:t>
      </w:r>
      <w:r>
        <w:rPr>
          <w:rFonts w:ascii="宋体" w:eastAsia="宋体" w:hAnsi="宋体" w:cs="宋体" w:hint="eastAsia"/>
          <w:bCs/>
          <w:color w:val="000000" w:themeColor="text1"/>
          <w:kern w:val="0"/>
        </w:rPr>
        <w:t>”与现代物流业的融合发展，</w:t>
      </w:r>
      <w:r>
        <w:rPr>
          <w:rFonts w:ascii="宋体" w:eastAsia="宋体" w:hAnsi="宋体" w:cs="宋体" w:hint="eastAsia"/>
          <w:bCs/>
          <w:color w:val="000000" w:themeColor="text1"/>
        </w:rPr>
        <w:t>通过整合企业现有资源和贸易经营链，根据物流贸易经营的特点和需求，</w:t>
      </w:r>
      <w:r>
        <w:rPr>
          <w:rFonts w:ascii="宋体" w:eastAsia="宋体" w:hAnsi="宋体" w:cs="宋体" w:hint="eastAsia"/>
          <w:bCs/>
          <w:color w:val="000000" w:themeColor="text1"/>
          <w:kern w:val="0"/>
        </w:rPr>
        <w:t>加强物流通道、物流网络</w:t>
      </w:r>
      <w:r>
        <w:rPr>
          <w:rFonts w:ascii="宋体" w:eastAsia="宋体" w:hAnsi="宋体" w:cs="宋体" w:hint="eastAsia"/>
          <w:bCs/>
          <w:color w:val="000000" w:themeColor="text1"/>
          <w:kern w:val="0"/>
        </w:rPr>
        <w:t>构建，</w:t>
      </w:r>
      <w:r>
        <w:rPr>
          <w:rFonts w:ascii="宋体" w:eastAsia="宋体" w:hAnsi="宋体" w:cs="宋体" w:hint="eastAsia"/>
          <w:bCs/>
          <w:color w:val="000000" w:themeColor="text1"/>
        </w:rPr>
        <w:t>适时开展电子商务贸易。布局银团企业融资渠道。充分</w:t>
      </w:r>
      <w:r>
        <w:rPr>
          <w:rFonts w:ascii="宋体" w:eastAsia="宋体" w:hAnsi="宋体" w:cs="宋体" w:hint="eastAsia"/>
          <w:color w:val="000000" w:themeColor="text1"/>
        </w:rPr>
        <w:t>利用公司良好的销售业绩和信誉，与设立在本省和本地区的中国银行、中国建设银行、交通银行、招商银行、浦发银行、兴业银行、民生银行、平安银行、贵州银行、贵阳银行等金融机构建立了合作关系，借助了金融机构的资金支持，确保了公司物流贸易链条的资金流动，为销售收入的完成提供了资金保证。</w:t>
      </w:r>
    </w:p>
    <w:p w:rsidR="00EC1E27" w:rsidRDefault="00851D3F">
      <w:pPr>
        <w:pStyle w:val="p0"/>
        <w:spacing w:line="300" w:lineRule="exact"/>
        <w:ind w:firstLineChars="200" w:firstLine="420"/>
        <w:rPr>
          <w:rFonts w:ascii="仿宋_GB2312" w:eastAsia="仿宋_GB2312" w:hAnsi="仿宋_GB2312" w:cs="仿宋_GB2312"/>
          <w:sz w:val="28"/>
          <w:szCs w:val="28"/>
        </w:rPr>
      </w:pPr>
      <w:r>
        <w:rPr>
          <w:rFonts w:ascii="宋体" w:hAnsi="宋体" w:cs="宋体" w:hint="eastAsia"/>
        </w:rPr>
        <w:t>按照公司</w:t>
      </w:r>
      <w:r>
        <w:rPr>
          <w:rFonts w:ascii="宋体" w:hAnsi="宋体" w:cs="宋体" w:hint="eastAsia"/>
        </w:rPr>
        <w:t>2017</w:t>
      </w:r>
      <w:r>
        <w:rPr>
          <w:rFonts w:ascii="宋体" w:hAnsi="宋体" w:cs="宋体" w:hint="eastAsia"/>
        </w:rPr>
        <w:t>至</w:t>
      </w:r>
      <w:r>
        <w:rPr>
          <w:rFonts w:ascii="宋体" w:hAnsi="宋体" w:cs="宋体" w:hint="eastAsia"/>
        </w:rPr>
        <w:t>2019</w:t>
      </w:r>
      <w:r>
        <w:rPr>
          <w:rFonts w:ascii="宋体" w:hAnsi="宋体" w:cs="宋体" w:hint="eastAsia"/>
        </w:rPr>
        <w:t>年物流贸易三年攻坚计划，他将与班子成员一道，团结带领全体员工，主动适应经济发展新常态，以转型升级提质增效为目标，以做实做优物流贸易为抓手，以国际贸易为重点培育</w:t>
      </w:r>
      <w:r>
        <w:rPr>
          <w:rFonts w:ascii="宋体" w:hAnsi="宋体" w:cs="宋体" w:hint="eastAsia"/>
        </w:rPr>
        <w:t>新的经济增长点，推动物流贸易在做优做实中实现做强做大，以物流贸易的稳步增长推动水矿集团公司非煤产业转型升级。</w:t>
      </w:r>
      <w:r>
        <w:rPr>
          <w:rFonts w:ascii="宋体" w:hAnsi="宋体" w:cs="宋体" w:hint="eastAsia"/>
        </w:rPr>
        <w:t xml:space="preserve"> </w:t>
      </w:r>
    </w:p>
    <w:p w:rsidR="00EC1E27" w:rsidRDefault="00EC1E27">
      <w:pPr>
        <w:spacing w:line="500" w:lineRule="exact"/>
        <w:rPr>
          <w:rFonts w:ascii="仿宋_GB2312" w:eastAsia="仿宋_GB2312" w:hAnsi="仿宋_GB2312" w:cs="仿宋_GB2312"/>
          <w:b/>
          <w:sz w:val="28"/>
          <w:szCs w:val="28"/>
        </w:rPr>
      </w:pP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冉</w:t>
      </w:r>
      <w:r>
        <w:rPr>
          <w:rFonts w:ascii="宋体" w:eastAsia="宋体" w:hAnsi="宋体" w:cs="宋体" w:hint="eastAsia"/>
          <w:b/>
          <w:bCs/>
          <w:sz w:val="32"/>
          <w:szCs w:val="32"/>
        </w:rPr>
        <w:t xml:space="preserve"> </w:t>
      </w:r>
      <w:r>
        <w:rPr>
          <w:rFonts w:ascii="宋体" w:eastAsia="宋体" w:hAnsi="宋体" w:cs="宋体" w:hint="eastAsia"/>
          <w:b/>
          <w:bCs/>
          <w:sz w:val="32"/>
          <w:szCs w:val="32"/>
        </w:rPr>
        <w:t>兴</w:t>
      </w:r>
      <w:r>
        <w:rPr>
          <w:rFonts w:ascii="宋体" w:eastAsia="宋体" w:hAnsi="宋体" w:cs="宋体" w:hint="eastAsia"/>
          <w:b/>
          <w:bCs/>
          <w:sz w:val="32"/>
          <w:szCs w:val="32"/>
        </w:rPr>
        <w:t xml:space="preserve"> </w:t>
      </w:r>
      <w:r>
        <w:rPr>
          <w:rFonts w:ascii="宋体" w:eastAsia="宋体" w:hAnsi="宋体" w:cs="宋体" w:hint="eastAsia"/>
          <w:b/>
          <w:bCs/>
          <w:sz w:val="32"/>
          <w:szCs w:val="32"/>
        </w:rPr>
        <w:t>贵州安吉航空精密铸造有限责任公司</w:t>
      </w:r>
      <w:r>
        <w:rPr>
          <w:rFonts w:ascii="宋体" w:eastAsia="宋体" w:hAnsi="宋体" w:cs="宋体" w:hint="eastAsia"/>
          <w:b/>
          <w:bCs/>
          <w:sz w:val="32"/>
          <w:szCs w:val="32"/>
        </w:rPr>
        <w:t>董事长</w:t>
      </w:r>
    </w:p>
    <w:p w:rsidR="00EC1E27" w:rsidRDefault="00851D3F">
      <w:pPr>
        <w:spacing w:line="500" w:lineRule="exact"/>
        <w:ind w:firstLineChars="200" w:firstLine="420"/>
        <w:rPr>
          <w:rFonts w:ascii="仿宋" w:eastAsia="仿宋" w:hAnsi="仿宋"/>
          <w:sz w:val="28"/>
          <w:szCs w:val="28"/>
        </w:rPr>
      </w:pPr>
      <w:r>
        <w:rPr>
          <w:rFonts w:ascii="宋体" w:eastAsia="宋体" w:hAnsi="宋体" w:cs="宋体" w:hint="eastAsia"/>
          <w:noProof/>
        </w:rPr>
        <w:drawing>
          <wp:anchor distT="0" distB="0" distL="114300" distR="114300" simplePos="0" relativeHeight="251714560" behindDoc="0" locked="0" layoutInCell="1" allowOverlap="1">
            <wp:simplePos x="0" y="0"/>
            <wp:positionH relativeFrom="column">
              <wp:posOffset>-46990</wp:posOffset>
            </wp:positionH>
            <wp:positionV relativeFrom="paragraph">
              <wp:posOffset>273685</wp:posOffset>
            </wp:positionV>
            <wp:extent cx="1800225" cy="2632075"/>
            <wp:effectExtent l="0" t="0" r="9525" b="15875"/>
            <wp:wrapSquare wrapText="bothSides"/>
            <wp:docPr id="13" name="图片 13" descr="贵州安吉航空精密铸造有限责任公司董事长—冉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贵州安吉航空精密铸造有限责任公司董事长—冉兴"/>
                    <pic:cNvPicPr>
                      <a:picLocks noChangeAspect="1"/>
                    </pic:cNvPicPr>
                  </pic:nvPicPr>
                  <pic:blipFill>
                    <a:blip r:embed="rId35" cstate="print"/>
                    <a:stretch>
                      <a:fillRect/>
                    </a:stretch>
                  </pic:blipFill>
                  <pic:spPr>
                    <a:xfrm>
                      <a:off x="0" y="0"/>
                      <a:ext cx="1800225" cy="2632075"/>
                    </a:xfrm>
                    <a:prstGeom prst="rect">
                      <a:avLst/>
                    </a:prstGeom>
                  </pic:spPr>
                </pic:pic>
              </a:graphicData>
            </a:graphic>
          </wp:anchor>
        </w:drawing>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冉兴、男、苗族</w:t>
      </w:r>
      <w:r>
        <w:rPr>
          <w:rFonts w:ascii="宋体" w:eastAsia="宋体" w:hAnsi="宋体" w:cs="宋体" w:hint="eastAsia"/>
        </w:rPr>
        <w:t xml:space="preserve">, </w:t>
      </w:r>
      <w:r>
        <w:rPr>
          <w:rFonts w:ascii="宋体" w:eastAsia="宋体" w:hAnsi="宋体" w:cs="宋体" w:hint="eastAsia"/>
        </w:rPr>
        <w:t>1990</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毕业于南昌航空工业学院材料工程系铸造工艺与设备专业。毕业参加工作后一直在国营安吉铸造厂（改制后为贵州安吉航空精密铸造有限责任公司）从事铸造技术与企业管理工作，历任铸造技术员、技术室主任、分厂副厂长、分厂厂长、总工程师、总经理等职务，现任董事长、党委书记、法人代表。期间派往加拿大进行半年精密铸造技术学习、培训。</w:t>
      </w:r>
    </w:p>
    <w:p w:rsidR="00EC1E27" w:rsidRDefault="00851D3F">
      <w:pPr>
        <w:spacing w:line="320" w:lineRule="exact"/>
        <w:ind w:firstLineChars="200" w:firstLine="422"/>
        <w:jc w:val="center"/>
        <w:rPr>
          <w:rFonts w:ascii="宋体" w:eastAsia="宋体" w:hAnsi="宋体" w:cs="宋体"/>
        </w:rPr>
      </w:pPr>
      <w:r>
        <w:rPr>
          <w:rFonts w:ascii="宋体" w:eastAsia="宋体" w:hAnsi="宋体" w:cs="宋体" w:hint="eastAsia"/>
          <w:b/>
        </w:rPr>
        <w:t>东方神法</w:t>
      </w:r>
      <w:r>
        <w:rPr>
          <w:rFonts w:ascii="宋体" w:eastAsia="宋体" w:hAnsi="宋体" w:cs="宋体" w:hint="eastAsia"/>
          <w:b/>
        </w:rPr>
        <w:t xml:space="preserve"> </w:t>
      </w:r>
      <w:r>
        <w:rPr>
          <w:rFonts w:ascii="宋体" w:eastAsia="宋体" w:hAnsi="宋体" w:cs="宋体" w:hint="eastAsia"/>
          <w:b/>
        </w:rPr>
        <w:t>以铸为名</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铸造作为机械制造的基础、作为航空武器装备制造的基础，冉兴将自己最灿烂的年华献给了铸造事业，将自己的专业所学与航空铸造产品的研制相结合，潜心研究，立志让古老的技法得以</w:t>
      </w:r>
      <w:r>
        <w:rPr>
          <w:rFonts w:ascii="宋体" w:eastAsia="宋体" w:hAnsi="宋体" w:cs="宋体" w:hint="eastAsia"/>
        </w:rPr>
        <w:t>传承光大。</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1998</w:t>
      </w:r>
      <w:r>
        <w:rPr>
          <w:rFonts w:ascii="宋体" w:eastAsia="宋体" w:hAnsi="宋体" w:cs="宋体" w:hint="eastAsia"/>
        </w:rPr>
        <w:t>年冉兴同志的论文《无（少）余量铝合金熔模精密铸造技术》收入中国铸造协会有色及特种铸造国际会议论文集中。</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2000</w:t>
      </w:r>
      <w:r>
        <w:rPr>
          <w:rFonts w:ascii="宋体" w:eastAsia="宋体" w:hAnsi="宋体" w:cs="宋体" w:hint="eastAsia"/>
        </w:rPr>
        <w:t>年冉兴同志的论文《熔模精密铸件的水力清砂》在《特种铸造及有色合金》第三期发表；</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2007</w:t>
      </w:r>
      <w:r>
        <w:rPr>
          <w:rFonts w:ascii="宋体" w:eastAsia="宋体" w:hAnsi="宋体" w:cs="宋体" w:hint="eastAsia"/>
        </w:rPr>
        <w:t>年冉兴同志的论文《对航空铸造专业化发展的思考》在《国防科技工业》第九期上发表。</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冉兴同志还与清华大学研究生合著多篇论文。</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2013</w:t>
      </w:r>
      <w:r>
        <w:rPr>
          <w:rFonts w:ascii="宋体" w:eastAsia="宋体" w:hAnsi="宋体" w:cs="宋体" w:hint="eastAsia"/>
        </w:rPr>
        <w:t>年《贵州工业》第</w:t>
      </w:r>
      <w:r>
        <w:rPr>
          <w:rFonts w:ascii="宋体" w:eastAsia="宋体" w:hAnsi="宋体" w:cs="宋体" w:hint="eastAsia"/>
        </w:rPr>
        <w:t>6</w:t>
      </w:r>
      <w:r>
        <w:rPr>
          <w:rFonts w:ascii="宋体" w:eastAsia="宋体" w:hAnsi="宋体" w:cs="宋体" w:hint="eastAsia"/>
        </w:rPr>
        <w:t>期发表了冉兴的个人专访《做中国高端铸造的领航者》；</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冉兴同志的《弧形套筒类铸件模具》获发明专利；</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冉兴同志的《缸盖铸件插止裂片活块镶件》、《散热叶片类缸盖金型铸件浇注漏斗》获实用新型专利。</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冉兴所带领的安吉精铸公司是航空工业唯一的专业化铸造企业，是国防科工局定点的国防重点单位。公司成立于</w:t>
      </w:r>
      <w:r>
        <w:rPr>
          <w:rFonts w:ascii="宋体" w:eastAsia="宋体" w:hAnsi="宋体" w:cs="宋体" w:hint="eastAsia"/>
        </w:rPr>
        <w:t>1966</w:t>
      </w:r>
      <w:r>
        <w:rPr>
          <w:rFonts w:ascii="宋体" w:eastAsia="宋体" w:hAnsi="宋体" w:cs="宋体" w:hint="eastAsia"/>
        </w:rPr>
        <w:t>年，发展至今</w:t>
      </w:r>
      <w:r>
        <w:rPr>
          <w:rFonts w:ascii="宋体" w:eastAsia="宋体" w:hAnsi="宋体" w:cs="宋体" w:hint="eastAsia"/>
        </w:rPr>
        <w:t>50</w:t>
      </w:r>
      <w:r>
        <w:rPr>
          <w:rFonts w:ascii="宋体" w:eastAsia="宋体" w:hAnsi="宋体" w:cs="宋体" w:hint="eastAsia"/>
        </w:rPr>
        <w:t>年来，主要为航空飞机、航空发动机、航天、电子、兵器、汽车、高铁等领域提供高端铸造产品，为国防建设事业和经济建设做出了重大贡献。公司以型号项目为牵引，通过技术改造和攻关，从面向航空配套，到为航空发动机、航天等领域全面配套，使公司跻身于航空工业的先进制造企业，被用户誉为“高科技企业”和“国家队”。作为</w:t>
      </w:r>
      <w:r>
        <w:rPr>
          <w:rFonts w:ascii="宋体" w:eastAsia="宋体" w:hAnsi="宋体" w:cs="宋体" w:hint="eastAsia"/>
        </w:rPr>
        <w:t>贵州省军工企业少有的参与国家重点机型较为全面配套的骨干企业，较好地奠定了在中国铸造行业的专业化地位，为铸造行业争取了荣誉。</w:t>
      </w:r>
      <w:r>
        <w:rPr>
          <w:rFonts w:ascii="宋体" w:eastAsia="宋体" w:hAnsi="宋体" w:cs="宋体" w:hint="eastAsia"/>
        </w:rPr>
        <w:t>2014</w:t>
      </w:r>
      <w:r>
        <w:rPr>
          <w:rFonts w:ascii="宋体" w:eastAsia="宋体" w:hAnsi="宋体" w:cs="宋体" w:hint="eastAsia"/>
        </w:rPr>
        <w:t>年在中国首届铸造节上，安吉精铸公司获“中国铸造协会先进会员单位”、“中国铸造企业综合百强企业”、“中国铸造行业熔模精密铸造分行业排头兵企业”等荣誉，并被推举为中国铸造协会“第七届理事单位”。</w:t>
      </w:r>
      <w:r>
        <w:rPr>
          <w:rFonts w:ascii="宋体" w:eastAsia="宋体" w:hAnsi="宋体" w:cs="宋体" w:hint="eastAsia"/>
        </w:rPr>
        <w:t xml:space="preserve"> </w:t>
      </w:r>
    </w:p>
    <w:p w:rsidR="00EC1E27" w:rsidRDefault="00851D3F">
      <w:pPr>
        <w:spacing w:line="320" w:lineRule="exact"/>
        <w:jc w:val="center"/>
        <w:rPr>
          <w:rFonts w:ascii="宋体" w:eastAsia="宋体" w:hAnsi="宋体" w:cs="宋体"/>
        </w:rPr>
      </w:pPr>
      <w:r>
        <w:rPr>
          <w:rFonts w:ascii="宋体" w:eastAsia="宋体" w:hAnsi="宋体" w:cs="宋体" w:hint="eastAsia"/>
          <w:b/>
        </w:rPr>
        <w:t>铸造之术</w:t>
      </w:r>
      <w:r>
        <w:rPr>
          <w:rFonts w:ascii="宋体" w:eastAsia="宋体" w:hAnsi="宋体" w:cs="宋体" w:hint="eastAsia"/>
          <w:b/>
        </w:rPr>
        <w:t xml:space="preserve"> </w:t>
      </w:r>
      <w:r>
        <w:rPr>
          <w:rFonts w:ascii="宋体" w:eastAsia="宋体" w:hAnsi="宋体" w:cs="宋体" w:hint="eastAsia"/>
          <w:b/>
        </w:rPr>
        <w:t>岂尚雕虫</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世界主要国家都将航空工业定义为国家战略性产业，既是一个国家国防安全的重要基础，也体现了一个国家的工业发展程度，是一个国家综合国力的体现。国内外的发展经验综合体现了航空工业的国家战略地位。而作为基础的航空铸造产业的技术水平将直接影响、制约航空工业的发展水平。有专家分析认为：正是钛合金、高温合金材料和成形工艺技术的突破才实现了涡浆发动机向涡扇发动机的升级。随着国防武器装备的逐渐升级换代，冉兴将自己的身心全部投入型号产品的铸造研制与生产中，循着“项目成功我成才”的轨迹，完成了一次次的蜕变、升华！</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从</w:t>
      </w:r>
      <w:r>
        <w:rPr>
          <w:rFonts w:ascii="宋体" w:eastAsia="宋体" w:hAnsi="宋体" w:cs="宋体" w:hint="eastAsia"/>
        </w:rPr>
        <w:t>1991</w:t>
      </w:r>
      <w:r>
        <w:rPr>
          <w:rFonts w:ascii="宋体" w:eastAsia="宋体" w:hAnsi="宋体" w:cs="宋体" w:hint="eastAsia"/>
        </w:rPr>
        <w:t>年至今</w:t>
      </w:r>
      <w:r>
        <w:rPr>
          <w:rFonts w:ascii="宋体" w:eastAsia="宋体" w:hAnsi="宋体" w:cs="宋体" w:hint="eastAsia"/>
        </w:rPr>
        <w:t>，冉兴同志获得了</w:t>
      </w:r>
      <w:r>
        <w:rPr>
          <w:rFonts w:ascii="宋体" w:eastAsia="宋体" w:hAnsi="宋体" w:cs="宋体" w:hint="eastAsia"/>
        </w:rPr>
        <w:t>2006-2008</w:t>
      </w:r>
      <w:r>
        <w:rPr>
          <w:rFonts w:ascii="宋体" w:eastAsia="宋体" w:hAnsi="宋体" w:cs="宋体" w:hint="eastAsia"/>
        </w:rPr>
        <w:t>年贵航集团劳动模范、贵航集团航空及武器装备制造业学科（专业）技术带头人、贵航集团优秀领导干部称号、获贵州省企业文化建设优秀个人、中国航空工业创建</w:t>
      </w:r>
      <w:r>
        <w:rPr>
          <w:rFonts w:ascii="宋体" w:eastAsia="宋体" w:hAnsi="宋体" w:cs="宋体" w:hint="eastAsia"/>
        </w:rPr>
        <w:t>60</w:t>
      </w:r>
      <w:r>
        <w:rPr>
          <w:rFonts w:ascii="宋体" w:eastAsia="宋体" w:hAnsi="宋体" w:cs="宋体" w:hint="eastAsia"/>
        </w:rPr>
        <w:t>周年“航空报国贡献奖”、中国铸协“第六届全国铸造行业优秀企业家”、贵</w:t>
      </w:r>
      <w:r>
        <w:rPr>
          <w:rFonts w:ascii="宋体" w:eastAsia="宋体" w:hAnsi="宋体" w:cs="宋体" w:hint="eastAsia"/>
        </w:rPr>
        <w:lastRenderedPageBreak/>
        <w:t>州省“劳动模范”等荣誉和称号。</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冉兴是中国铸造协会副理事，是中国精密铸造分会副会长；是清华大学聘请的校外硕士生导师；也是铸造学科的技术带头人。</w:t>
      </w:r>
    </w:p>
    <w:p w:rsidR="00EC1E27" w:rsidRDefault="00851D3F">
      <w:pPr>
        <w:spacing w:line="320" w:lineRule="exact"/>
        <w:jc w:val="center"/>
        <w:rPr>
          <w:rFonts w:ascii="宋体" w:eastAsia="宋体" w:hAnsi="宋体" w:cs="宋体"/>
          <w:b/>
        </w:rPr>
      </w:pPr>
      <w:r>
        <w:rPr>
          <w:rFonts w:ascii="宋体" w:eastAsia="宋体" w:hAnsi="宋体" w:cs="宋体" w:hint="eastAsia"/>
          <w:b/>
        </w:rPr>
        <w:t>铸人铸魂</w:t>
      </w:r>
      <w:r>
        <w:rPr>
          <w:rFonts w:ascii="宋体" w:eastAsia="宋体" w:hAnsi="宋体" w:cs="宋体" w:hint="eastAsia"/>
          <w:b/>
        </w:rPr>
        <w:t xml:space="preserve"> </w:t>
      </w:r>
      <w:r>
        <w:rPr>
          <w:rFonts w:ascii="宋体" w:eastAsia="宋体" w:hAnsi="宋体" w:cs="宋体" w:hint="eastAsia"/>
          <w:b/>
        </w:rPr>
        <w:t>乃铸之精</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在中华传统文化中，人乃万物之灵，在企业经营管理过程中，人作为企业的主体举足轻重。逐渐走上领导岗位的</w:t>
      </w:r>
      <w:r>
        <w:rPr>
          <w:rFonts w:ascii="宋体" w:eastAsia="宋体" w:hAnsi="宋体" w:cs="宋体" w:hint="eastAsia"/>
        </w:rPr>
        <w:t>冉兴同志，始终将人摆在首位。“十二五”、“十三五”是航空武器装备研制的关键时期，也是安吉精铸公司发展的转折点：国家实施“军民融合、民参军”等重大政策，行业间重大科研项目多（双）流水，企业间、厂所间的竞争愈演愈烈；航空制造产品的大型化、复杂化、轻量化、功能化，对航空铸造企业工艺技术的发展提出了越来越高的要求，现有铸造技术捉襟见肘；</w:t>
      </w:r>
      <w:r>
        <w:rPr>
          <w:rFonts w:ascii="宋体" w:eastAsia="宋体" w:hAnsi="宋体" w:cs="宋体" w:hint="eastAsia"/>
        </w:rPr>
        <w:t xml:space="preserve"> </w:t>
      </w:r>
      <w:r>
        <w:rPr>
          <w:rFonts w:ascii="宋体" w:eastAsia="宋体" w:hAnsi="宋体" w:cs="宋体" w:hint="eastAsia"/>
        </w:rPr>
        <w:t>工艺创新、技术创新、管理创新势在必行！</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在冉兴带领下，安吉精铸公司是</w:t>
      </w:r>
      <w:r>
        <w:rPr>
          <w:rFonts w:ascii="宋体" w:eastAsia="宋体" w:hAnsi="宋体" w:cs="宋体" w:hint="eastAsia"/>
        </w:rPr>
        <w:t>2012</w:t>
      </w:r>
      <w:r>
        <w:rPr>
          <w:rFonts w:ascii="宋体" w:eastAsia="宋体" w:hAnsi="宋体" w:cs="宋体" w:hint="eastAsia"/>
        </w:rPr>
        <w:t>年国家科技项目“实施现场”、</w:t>
      </w:r>
      <w:r>
        <w:rPr>
          <w:rFonts w:ascii="宋体" w:eastAsia="宋体" w:hAnsi="宋体" w:cs="宋体" w:hint="eastAsia"/>
        </w:rPr>
        <w:t>2013</w:t>
      </w:r>
      <w:r>
        <w:rPr>
          <w:rFonts w:ascii="宋体" w:eastAsia="宋体" w:hAnsi="宋体" w:cs="宋体" w:hint="eastAsia"/>
        </w:rPr>
        <w:t>年被贵州省授予“贵州省技术中心”、是贵州省“高新技术企业”、</w:t>
      </w:r>
      <w:r>
        <w:rPr>
          <w:rFonts w:ascii="宋体" w:eastAsia="宋体" w:hAnsi="宋体" w:cs="宋体" w:hint="eastAsia"/>
        </w:rPr>
        <w:t>2014</w:t>
      </w:r>
      <w:r>
        <w:rPr>
          <w:rFonts w:ascii="宋体" w:eastAsia="宋体" w:hAnsi="宋体" w:cs="宋体" w:hint="eastAsia"/>
        </w:rPr>
        <w:t>年被中国铸造协会评为“第二届中国铸造行业百强企业”、</w:t>
      </w:r>
      <w:r>
        <w:rPr>
          <w:rFonts w:ascii="宋体" w:eastAsia="宋体" w:hAnsi="宋体" w:cs="宋体" w:hint="eastAsia"/>
        </w:rPr>
        <w:t>2016</w:t>
      </w:r>
      <w:r>
        <w:rPr>
          <w:rFonts w:ascii="宋体" w:eastAsia="宋体" w:hAnsi="宋体" w:cs="宋体" w:hint="eastAsia"/>
        </w:rPr>
        <w:t>年经国家发改委、科技部等认定为国家级“企业技术中心”并挂牌。冉兴在技术方面通过“浇注系统的工艺再设计、减控编干、工艺再定型、质量再审核、建设工艺阵地、精密、精品工程”等技术方针的实践，带领技术队伍进行科研项目攻关和关重件技术瓶颈研究，突破了大型薄壁机匣体铸件从分体铸造向整体铸造的工艺转变，填补了国内空白；对复杂大型异面框架结构铸件进行工艺研究，为某重点型号的完成做出了积极贡献；研究水溶镁合金在生产现场的实践；提出浇注系统第二主浇道理论，并用于生产现</w:t>
      </w:r>
      <w:r>
        <w:rPr>
          <w:rFonts w:ascii="宋体" w:eastAsia="宋体" w:hAnsi="宋体" w:cs="宋体" w:hint="eastAsia"/>
        </w:rPr>
        <w:t>场实践，为重点型号的顺利交付立下了汗马功劳。主导《铸造钛合金》项目获得贵州省知识产权局的验收</w:t>
      </w:r>
      <w:r>
        <w:rPr>
          <w:rFonts w:ascii="宋体" w:eastAsia="宋体" w:hAnsi="宋体" w:cs="宋体" w:hint="eastAsia"/>
        </w:rPr>
        <w:t>;</w:t>
      </w:r>
      <w:r>
        <w:rPr>
          <w:rFonts w:ascii="宋体" w:eastAsia="宋体" w:hAnsi="宋体" w:cs="宋体" w:hint="eastAsia"/>
        </w:rPr>
        <w:t>攻克了镁合金、钛合金、钢合金等多项技术难题。从</w:t>
      </w:r>
      <w:r>
        <w:rPr>
          <w:rFonts w:ascii="宋体" w:eastAsia="宋体" w:hAnsi="宋体" w:cs="宋体" w:hint="eastAsia"/>
        </w:rPr>
        <w:t>2008</w:t>
      </w:r>
      <w:r>
        <w:rPr>
          <w:rFonts w:ascii="宋体" w:eastAsia="宋体" w:hAnsi="宋体" w:cs="宋体" w:hint="eastAsia"/>
        </w:rPr>
        <w:t>年以来</w:t>
      </w:r>
      <w:r>
        <w:rPr>
          <w:rFonts w:ascii="宋体" w:eastAsia="宋体" w:hAnsi="宋体" w:cs="宋体" w:hint="eastAsia"/>
        </w:rPr>
        <w:t>,</w:t>
      </w:r>
      <w:r>
        <w:rPr>
          <w:rFonts w:ascii="宋体" w:eastAsia="宋体" w:hAnsi="宋体" w:cs="宋体" w:hint="eastAsia"/>
        </w:rPr>
        <w:t>带领公司技术队伍申请技术专利</w:t>
      </w:r>
      <w:r>
        <w:rPr>
          <w:rFonts w:ascii="宋体" w:eastAsia="宋体" w:hAnsi="宋体" w:cs="宋体" w:hint="eastAsia"/>
        </w:rPr>
        <w:t>87</w:t>
      </w:r>
      <w:r>
        <w:rPr>
          <w:rFonts w:ascii="宋体" w:eastAsia="宋体" w:hAnsi="宋体" w:cs="宋体" w:hint="eastAsia"/>
        </w:rPr>
        <w:t>项</w:t>
      </w:r>
      <w:r>
        <w:rPr>
          <w:rFonts w:ascii="宋体" w:eastAsia="宋体" w:hAnsi="宋体" w:cs="宋体" w:hint="eastAsia"/>
        </w:rPr>
        <w:t>,</w:t>
      </w:r>
      <w:r>
        <w:rPr>
          <w:rFonts w:ascii="宋体" w:eastAsia="宋体" w:hAnsi="宋体" w:cs="宋体" w:hint="eastAsia"/>
        </w:rPr>
        <w:t>获得专利授权</w:t>
      </w:r>
      <w:r>
        <w:rPr>
          <w:rFonts w:ascii="宋体" w:eastAsia="宋体" w:hAnsi="宋体" w:cs="宋体" w:hint="eastAsia"/>
        </w:rPr>
        <w:t>55</w:t>
      </w:r>
      <w:r>
        <w:rPr>
          <w:rFonts w:ascii="宋体" w:eastAsia="宋体" w:hAnsi="宋体" w:cs="宋体" w:hint="eastAsia"/>
        </w:rPr>
        <w:t>项</w:t>
      </w:r>
      <w:r>
        <w:rPr>
          <w:rFonts w:ascii="宋体" w:eastAsia="宋体" w:hAnsi="宋体" w:cs="宋体" w:hint="eastAsia"/>
        </w:rPr>
        <w:t>,</w:t>
      </w:r>
      <w:r>
        <w:rPr>
          <w:rFonts w:ascii="宋体" w:eastAsia="宋体" w:hAnsi="宋体" w:cs="宋体" w:hint="eastAsia"/>
        </w:rPr>
        <w:t>为安吉精铸公司的技术提升做了大量工作，使铸造产品的综合合格率达到</w:t>
      </w:r>
      <w:r>
        <w:rPr>
          <w:rFonts w:ascii="宋体" w:eastAsia="宋体" w:hAnsi="宋体" w:cs="宋体" w:hint="eastAsia"/>
        </w:rPr>
        <w:t>80%</w:t>
      </w:r>
      <w:r>
        <w:rPr>
          <w:rFonts w:ascii="宋体" w:eastAsia="宋体" w:hAnsi="宋体" w:cs="宋体" w:hint="eastAsia"/>
        </w:rPr>
        <w:t>以上，使安吉精铸公司承担的国防多个重点型号保质保量交付。</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正是由于冉兴同志的在学术上的不懈努力，被清华大学聘为相关专业博士生导师。</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月与贵州大学管理学院签订了《校企战略合作框架协议》，并在安吉精铸公司设立“贵州大学管理学</w:t>
      </w:r>
      <w:r>
        <w:rPr>
          <w:rFonts w:ascii="宋体" w:eastAsia="宋体" w:hAnsi="宋体" w:cs="宋体" w:hint="eastAsia"/>
        </w:rPr>
        <w:t>院研究生创新工作站及本科教学实习基地”。</w:t>
      </w:r>
    </w:p>
    <w:p w:rsidR="00EC1E27" w:rsidRDefault="00851D3F">
      <w:pPr>
        <w:spacing w:line="320" w:lineRule="exact"/>
        <w:jc w:val="center"/>
        <w:rPr>
          <w:rFonts w:ascii="宋体" w:eastAsia="宋体" w:hAnsi="宋体" w:cs="宋体"/>
          <w:b/>
        </w:rPr>
      </w:pPr>
      <w:r>
        <w:rPr>
          <w:rFonts w:ascii="宋体" w:eastAsia="宋体" w:hAnsi="宋体" w:cs="宋体" w:hint="eastAsia"/>
          <w:b/>
        </w:rPr>
        <w:t>自强厚德</w:t>
      </w:r>
      <w:r>
        <w:rPr>
          <w:rFonts w:ascii="宋体" w:eastAsia="宋体" w:hAnsi="宋体" w:cs="宋体" w:hint="eastAsia"/>
          <w:b/>
        </w:rPr>
        <w:t xml:space="preserve"> </w:t>
      </w:r>
      <w:r>
        <w:rPr>
          <w:rFonts w:ascii="宋体" w:eastAsia="宋体" w:hAnsi="宋体" w:cs="宋体" w:hint="eastAsia"/>
          <w:b/>
        </w:rPr>
        <w:t>以精铸诚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为使企业实现可持续发展，冉兴同志时刻将技术与经济摆在自己日常工作的首位。在技术创新、工艺创新的同时，积极围绕供给侧的四大要素：劳动力、土地、资本、创新，调整企业的经营管理结构，在上级机关的大力支持下，通过工艺技术细分、一厂两地规划、技术改造、创新机制的建立，逐渐使企业运营各要素之间实现最优配制，提升经济增长的质量和数量。</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在冉兴同志的领导下，安吉精铸公司始终坚持</w:t>
      </w:r>
      <w:r>
        <w:rPr>
          <w:rFonts w:ascii="宋体" w:eastAsia="宋体" w:hAnsi="宋体" w:cs="宋体" w:hint="eastAsia"/>
        </w:rPr>
        <w:t xml:space="preserve"> </w:t>
      </w:r>
      <w:r>
        <w:rPr>
          <w:rFonts w:ascii="宋体" w:eastAsia="宋体" w:hAnsi="宋体" w:cs="宋体" w:hint="eastAsia"/>
        </w:rPr>
        <w:t>“航空为本、军民融合、专业化发展、建设科技型企业</w:t>
      </w:r>
      <w:r>
        <w:rPr>
          <w:rFonts w:ascii="宋体" w:eastAsia="宋体" w:hAnsi="宋体" w:cs="宋体" w:hint="eastAsia"/>
        </w:rPr>
        <w:t>,</w:t>
      </w:r>
      <w:r>
        <w:rPr>
          <w:rFonts w:ascii="宋体" w:eastAsia="宋体" w:hAnsi="宋体" w:cs="宋体" w:hint="eastAsia"/>
        </w:rPr>
        <w:t>打造中国的高端精密铸造领航者”的战</w:t>
      </w:r>
      <w:r>
        <w:rPr>
          <w:rFonts w:ascii="宋体" w:eastAsia="宋体" w:hAnsi="宋体" w:cs="宋体" w:hint="eastAsia"/>
        </w:rPr>
        <w:t>略不动摇，更加致力于“科技型企业”的建设，致力于“一次成形整体功能部件”核心能力的建设，致力于商业模式的转型变革，为客户创造价值，围绕“合金材料</w:t>
      </w:r>
      <w:r>
        <w:rPr>
          <w:rFonts w:ascii="宋体" w:eastAsia="宋体" w:hAnsi="宋体" w:cs="宋体" w:hint="eastAsia"/>
        </w:rPr>
        <w:t>+</w:t>
      </w:r>
      <w:r>
        <w:rPr>
          <w:rFonts w:ascii="宋体" w:eastAsia="宋体" w:hAnsi="宋体" w:cs="宋体" w:hint="eastAsia"/>
        </w:rPr>
        <w:t>部件</w:t>
      </w:r>
      <w:r>
        <w:rPr>
          <w:rFonts w:ascii="宋体" w:eastAsia="宋体" w:hAnsi="宋体" w:cs="宋体" w:hint="eastAsia"/>
        </w:rPr>
        <w:t>+</w:t>
      </w:r>
      <w:r>
        <w:rPr>
          <w:rFonts w:ascii="宋体" w:eastAsia="宋体" w:hAnsi="宋体" w:cs="宋体" w:hint="eastAsia"/>
        </w:rPr>
        <w:t>机加设计”的铸件价值提升进行产业布局，围绕铸造专业化、产业化持续健康发展进行研发、小批、批产的产能布局，为把安吉精铸公司打造成中国精密铸造的领航者矢志不移。</w:t>
      </w:r>
    </w:p>
    <w:p w:rsidR="00EC1E27" w:rsidRDefault="00851D3F">
      <w:pPr>
        <w:spacing w:line="320" w:lineRule="exact"/>
        <w:jc w:val="center"/>
        <w:rPr>
          <w:rFonts w:ascii="宋体" w:eastAsia="宋体" w:hAnsi="宋体" w:cs="宋体"/>
        </w:rPr>
      </w:pPr>
      <w:r>
        <w:rPr>
          <w:rFonts w:ascii="宋体" w:eastAsia="宋体" w:hAnsi="宋体" w:cs="宋体" w:hint="eastAsia"/>
          <w:b/>
        </w:rPr>
        <w:t>鼎立高原</w:t>
      </w:r>
      <w:r>
        <w:rPr>
          <w:rFonts w:ascii="宋体" w:eastAsia="宋体" w:hAnsi="宋体" w:cs="宋体" w:hint="eastAsia"/>
          <w:b/>
        </w:rPr>
        <w:t xml:space="preserve"> </w:t>
      </w:r>
      <w:r>
        <w:rPr>
          <w:rFonts w:ascii="宋体" w:eastAsia="宋体" w:hAnsi="宋体" w:cs="宋体" w:hint="eastAsia"/>
          <w:b/>
        </w:rPr>
        <w:t>快学专精</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安吉精铸公司地处西南边陲云贵高原，尽管交通便利、网络覆盖，但由于地处三线，使安吉精铸公司缺乏一线城市所具有的人力资源市场、工业化氛围、文明的人文环境。作为公司法人代表，冉兴同志时刻将</w:t>
      </w:r>
      <w:r>
        <w:rPr>
          <w:rFonts w:ascii="宋体" w:eastAsia="宋体" w:hAnsi="宋体" w:cs="宋体" w:hint="eastAsia"/>
        </w:rPr>
        <w:t>企业的生存与发展放在首位，立足黔中、图谋发展，始终以“航空为本，军民融合、专业化发展，做中国高端精密铸造领航者”为己任，以“专、精、快、变、学”为手段。</w:t>
      </w:r>
      <w:r>
        <w:rPr>
          <w:rFonts w:ascii="宋体" w:eastAsia="宋体" w:hAnsi="宋体" w:cs="宋体" w:hint="eastAsia"/>
        </w:rPr>
        <w:t>2016</w:t>
      </w:r>
      <w:r>
        <w:rPr>
          <w:rFonts w:ascii="宋体" w:eastAsia="宋体" w:hAnsi="宋体" w:cs="宋体" w:hint="eastAsia"/>
        </w:rPr>
        <w:t>年为全面提高航空制造产品质量，逐步建立企业工业文明体系，提出“减少人为因素、控制每个环节、编好每项方法（标准）、干好每项零件”，以及在班组建设“工艺阵地”等技术工作路线。</w:t>
      </w:r>
      <w:r>
        <w:rPr>
          <w:rFonts w:ascii="宋体" w:eastAsia="宋体" w:hAnsi="宋体" w:cs="宋体" w:hint="eastAsia"/>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lastRenderedPageBreak/>
        <w:t>冉兴在大型复杂薄壁的机匣体铸造和大型复杂异面框架体铸造技术研究方面，以及利用热等静压技术消除铸造缺陷，利用</w:t>
      </w:r>
      <w:r>
        <w:rPr>
          <w:rFonts w:ascii="宋体" w:eastAsia="宋体" w:hAnsi="宋体" w:cs="宋体" w:hint="eastAsia"/>
        </w:rPr>
        <w:t>3D</w:t>
      </w:r>
      <w:r>
        <w:rPr>
          <w:rFonts w:ascii="宋体" w:eastAsia="宋体" w:hAnsi="宋体" w:cs="宋体" w:hint="eastAsia"/>
        </w:rPr>
        <w:t>打印技术缩短研制周期等方面，进行了大量的基础研究和工艺实践并取得了一</w:t>
      </w:r>
      <w:r>
        <w:rPr>
          <w:rFonts w:ascii="宋体" w:eastAsia="宋体" w:hAnsi="宋体" w:cs="宋体" w:hint="eastAsia"/>
        </w:rPr>
        <w:t>定成绩，在一定程度上推动了中国铸造技术水平的进步，获得用户的积极肯定，充分体现铸造实业报国的情怀。冉兴以对铸造事业的热爱，以企业家的胸怀，实干家的苦干，科学家的严谨，热情投身于中国的铸造事业中，为企业发展和行业发展做出了积极的贡献。</w:t>
      </w:r>
    </w:p>
    <w:p w:rsidR="00EC1E27" w:rsidRDefault="00851D3F">
      <w:pPr>
        <w:spacing w:line="320" w:lineRule="exact"/>
        <w:jc w:val="center"/>
        <w:rPr>
          <w:rFonts w:ascii="宋体" w:eastAsia="宋体" w:hAnsi="宋体" w:cs="宋体"/>
          <w:b/>
        </w:rPr>
      </w:pPr>
      <w:r>
        <w:rPr>
          <w:rFonts w:ascii="宋体" w:eastAsia="宋体" w:hAnsi="宋体" w:cs="宋体" w:hint="eastAsia"/>
          <w:b/>
        </w:rPr>
        <w:t>助推中华</w:t>
      </w:r>
      <w:r>
        <w:rPr>
          <w:rFonts w:ascii="宋体" w:eastAsia="宋体" w:hAnsi="宋体" w:cs="宋体" w:hint="eastAsia"/>
          <w:b/>
        </w:rPr>
        <w:t xml:space="preserve"> </w:t>
      </w:r>
      <w:r>
        <w:rPr>
          <w:rFonts w:ascii="宋体" w:eastAsia="宋体" w:hAnsi="宋体" w:cs="宋体" w:hint="eastAsia"/>
          <w:b/>
        </w:rPr>
        <w:t>伟大复兴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从业</w:t>
      </w:r>
      <w:r>
        <w:rPr>
          <w:rFonts w:ascii="宋体" w:eastAsia="宋体" w:hAnsi="宋体" w:cs="宋体" w:hint="eastAsia"/>
        </w:rPr>
        <w:t>27</w:t>
      </w:r>
      <w:r>
        <w:rPr>
          <w:rFonts w:ascii="宋体" w:eastAsia="宋体" w:hAnsi="宋体" w:cs="宋体" w:hint="eastAsia"/>
        </w:rPr>
        <w:t>年来，冉兴带领团队填补了一个个空白、创造了一个个奇迹、书写了一个个光荣，先后获得“全国铸造分行业排头兵企业”、“国家高新技术企业”、“国家级企业技术中心”荣誉和称号</w:t>
      </w:r>
      <w:r>
        <w:rPr>
          <w:rFonts w:ascii="宋体" w:eastAsia="宋体" w:hAnsi="宋体" w:cs="宋体" w:hint="eastAsia"/>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随着国防武器装备的升级换代，航空铸造产品向“大型化、复杂化、薄壁、轻量化、功能化”</w:t>
      </w:r>
      <w:r>
        <w:rPr>
          <w:rFonts w:ascii="宋体" w:eastAsia="宋体" w:hAnsi="宋体" w:cs="宋体" w:hint="eastAsia"/>
        </w:rPr>
        <w:t>方向发展，冉兴及其他的团队瞄准了近净成形铸造技术，集成新工艺、新装备、新材料以及各项新技术成果，力争实现：近净形铸造成形、精确塑性成形、精确连接、精密热处理改性、表面改性、高精度工艺装备。目前安吉精铸公司正在逐步实施铸造工艺技术变革，主要是：开发近净成形铸造技术；应用工艺模拟技术，优化净成形工艺参数；开发适于近净形铸件生产用机器人和机械手；开展并使用近净形自动生产线和柔性生产线建线和控制技术，不断提高生产效率；重视近净成形生产过程的质量控制，提高质量一致性；发展近净形技术的虚拟制造和网络制造等。</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，公司积极响应贵州省“千企改造”工程加快企业转型升级的发展战略，目前，公司已列入航空工业集团军民融合试点单位（集团近</w:t>
      </w:r>
      <w:r>
        <w:rPr>
          <w:rFonts w:ascii="宋体" w:eastAsia="宋体" w:hAnsi="宋体" w:cs="宋体" w:hint="eastAsia"/>
        </w:rPr>
        <w:t>2000</w:t>
      </w:r>
      <w:r>
        <w:rPr>
          <w:rFonts w:ascii="宋体" w:eastAsia="宋体" w:hAnsi="宋体" w:cs="宋体" w:hint="eastAsia"/>
        </w:rPr>
        <w:t>家成员企业，安吉是</w:t>
      </w:r>
      <w:r>
        <w:rPr>
          <w:rFonts w:ascii="宋体" w:eastAsia="宋体" w:hAnsi="宋体" w:cs="宋体" w:hint="eastAsia"/>
        </w:rPr>
        <w:t>4</w:t>
      </w:r>
      <w:r>
        <w:rPr>
          <w:rFonts w:ascii="宋体" w:eastAsia="宋体" w:hAnsi="宋体" w:cs="宋体" w:hint="eastAsia"/>
        </w:rPr>
        <w:t>家试点之一，是贵州省唯一一家），在航空工业集团、通飞、重机等上级单位及贵州省市各级地方政府支持下，加快推进军民融合试点工作，通过多方共同培育，努力打造“军地资本合作</w:t>
      </w:r>
      <w:r>
        <w:rPr>
          <w:rFonts w:ascii="宋体" w:eastAsia="宋体" w:hAnsi="宋体" w:cs="宋体" w:hint="eastAsia"/>
        </w:rPr>
        <w:t>+</w:t>
      </w:r>
      <w:r>
        <w:rPr>
          <w:rFonts w:ascii="宋体" w:eastAsia="宋体" w:hAnsi="宋体" w:cs="宋体" w:hint="eastAsia"/>
        </w:rPr>
        <w:t>产学研深度结合”的新型军民融合示范企业，打造军民融合产业孵化、发展平台。通过建设安顺航空精铸及特种合金材料特色产业园航空产业园（中航安吉“金银谷”产业孵化平台，包括“一中心两园区”，即：技术研发孵化中心</w:t>
      </w:r>
      <w:r>
        <w:rPr>
          <w:rFonts w:ascii="宋体" w:eastAsia="宋体" w:hAnsi="宋体" w:cs="宋体" w:hint="eastAsia"/>
        </w:rPr>
        <w:t>、航空材料产业园、航空铸造产业园），推进“千企改造”工程实施，促进企业转型升级。项目投资概算</w:t>
      </w:r>
      <w:r>
        <w:rPr>
          <w:rFonts w:ascii="宋体" w:eastAsia="宋体" w:hAnsi="宋体" w:cs="宋体" w:hint="eastAsia"/>
        </w:rPr>
        <w:t>30</w:t>
      </w:r>
      <w:r>
        <w:rPr>
          <w:rFonts w:ascii="宋体" w:eastAsia="宋体" w:hAnsi="宋体" w:cs="宋体" w:hint="eastAsia"/>
        </w:rPr>
        <w:t>亿元，规划新建建筑面积</w:t>
      </w:r>
      <w:r>
        <w:rPr>
          <w:rFonts w:ascii="宋体" w:eastAsia="宋体" w:hAnsi="宋体" w:cs="宋体" w:hint="eastAsia"/>
        </w:rPr>
        <w:t>25</w:t>
      </w:r>
      <w:r>
        <w:rPr>
          <w:rFonts w:ascii="宋体" w:eastAsia="宋体" w:hAnsi="宋体" w:cs="宋体" w:hint="eastAsia"/>
        </w:rPr>
        <w:t>万平方米，新建铸造厂房等</w:t>
      </w:r>
      <w:r>
        <w:rPr>
          <w:rFonts w:ascii="宋体" w:eastAsia="宋体" w:hAnsi="宋体" w:cs="宋体" w:hint="eastAsia"/>
        </w:rPr>
        <w:t>30</w:t>
      </w:r>
      <w:r>
        <w:rPr>
          <w:rFonts w:ascii="宋体" w:eastAsia="宋体" w:hAnsi="宋体" w:cs="宋体" w:hint="eastAsia"/>
        </w:rPr>
        <w:t>余个建筑物，新增工艺设备</w:t>
      </w:r>
      <w:r>
        <w:rPr>
          <w:rFonts w:ascii="宋体" w:eastAsia="宋体" w:hAnsi="宋体" w:cs="宋体" w:hint="eastAsia"/>
        </w:rPr>
        <w:t>800</w:t>
      </w:r>
      <w:r>
        <w:rPr>
          <w:rFonts w:ascii="宋体" w:eastAsia="宋体" w:hAnsi="宋体" w:cs="宋体" w:hint="eastAsia"/>
        </w:rPr>
        <w:t>余台</w:t>
      </w:r>
      <w:r>
        <w:rPr>
          <w:rFonts w:ascii="宋体" w:eastAsia="宋体" w:hAnsi="宋体" w:cs="宋体" w:hint="eastAsia"/>
        </w:rPr>
        <w:t>/</w:t>
      </w:r>
      <w:r>
        <w:rPr>
          <w:rFonts w:ascii="宋体" w:eastAsia="宋体" w:hAnsi="宋体" w:cs="宋体" w:hint="eastAsia"/>
        </w:rPr>
        <w:t>套。项目建成投产后，规划产值</w:t>
      </w:r>
      <w:r>
        <w:rPr>
          <w:rFonts w:ascii="宋体" w:eastAsia="宋体" w:hAnsi="宋体" w:cs="宋体" w:hint="eastAsia"/>
        </w:rPr>
        <w:t>50</w:t>
      </w:r>
      <w:r>
        <w:rPr>
          <w:rFonts w:ascii="宋体" w:eastAsia="宋体" w:hAnsi="宋体" w:cs="宋体" w:hint="eastAsia"/>
        </w:rPr>
        <w:t>亿元（增量</w:t>
      </w:r>
      <w:r>
        <w:rPr>
          <w:rFonts w:ascii="宋体" w:eastAsia="宋体" w:hAnsi="宋体" w:cs="宋体" w:hint="eastAsia"/>
        </w:rPr>
        <w:t>40</w:t>
      </w:r>
      <w:r>
        <w:rPr>
          <w:rFonts w:ascii="宋体" w:eastAsia="宋体" w:hAnsi="宋体" w:cs="宋体" w:hint="eastAsia"/>
        </w:rPr>
        <w:t>亿元），年均利润总额</w:t>
      </w:r>
      <w:r>
        <w:rPr>
          <w:rFonts w:ascii="宋体" w:eastAsia="宋体" w:hAnsi="宋体" w:cs="宋体" w:hint="eastAsia"/>
        </w:rPr>
        <w:t>13.12</w:t>
      </w:r>
      <w:r>
        <w:rPr>
          <w:rFonts w:ascii="宋体" w:eastAsia="宋体" w:hAnsi="宋体" w:cs="宋体" w:hint="eastAsia"/>
        </w:rPr>
        <w:t>亿元，年均净利润</w:t>
      </w:r>
      <w:r>
        <w:rPr>
          <w:rFonts w:ascii="宋体" w:eastAsia="宋体" w:hAnsi="宋体" w:cs="宋体" w:hint="eastAsia"/>
        </w:rPr>
        <w:t>9.84</w:t>
      </w:r>
      <w:r>
        <w:rPr>
          <w:rFonts w:ascii="宋体" w:eastAsia="宋体" w:hAnsi="宋体" w:cs="宋体" w:hint="eastAsia"/>
        </w:rPr>
        <w:t>亿元</w:t>
      </w:r>
      <w:r>
        <w:rPr>
          <w:rFonts w:ascii="宋体" w:eastAsia="宋体" w:hAnsi="宋体" w:cs="宋体" w:hint="eastAsia"/>
        </w:rPr>
        <w:t xml:space="preserve">, </w:t>
      </w:r>
      <w:r>
        <w:rPr>
          <w:rFonts w:ascii="宋体" w:eastAsia="宋体" w:hAnsi="宋体" w:cs="宋体" w:hint="eastAsia"/>
        </w:rPr>
        <w:t>新增就业</w:t>
      </w:r>
      <w:r>
        <w:rPr>
          <w:rFonts w:ascii="宋体" w:eastAsia="宋体" w:hAnsi="宋体" w:cs="宋体" w:hint="eastAsia"/>
        </w:rPr>
        <w:t>3000</w:t>
      </w:r>
      <w:r>
        <w:rPr>
          <w:rFonts w:ascii="宋体" w:eastAsia="宋体" w:hAnsi="宋体" w:cs="宋体" w:hint="eastAsia"/>
        </w:rPr>
        <w:t>余人。</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安吉精铸公司在冉兴及其所带领团队的不懈努力下，一定会实现企业的发展愿景，为中国的铸造事业增添光彩，为铸造在中国航空工业的发展上起到鼎立作用。</w:t>
      </w:r>
    </w:p>
    <w:p w:rsidR="00EC1E27" w:rsidRDefault="00EC1E27">
      <w:pPr>
        <w:spacing w:line="320" w:lineRule="exact"/>
        <w:ind w:firstLineChars="200" w:firstLine="420"/>
        <w:rPr>
          <w:rFonts w:ascii="宋体" w:eastAsia="宋体" w:hAnsi="宋体" w:cs="宋体"/>
        </w:rPr>
      </w:pPr>
    </w:p>
    <w:p w:rsidR="00EC1E27" w:rsidRDefault="00EC1E27">
      <w:pPr>
        <w:spacing w:line="320" w:lineRule="exact"/>
        <w:ind w:firstLineChars="200" w:firstLine="420"/>
        <w:rPr>
          <w:rFonts w:ascii="仿宋_GB2312" w:eastAsia="仿宋_GB2312" w:hAnsi="仿宋_GB2312" w:cs="仿宋_GB2312"/>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lang w:val="zh-CN"/>
        </w:rPr>
        <w:br w:type="page"/>
      </w:r>
    </w:p>
    <w:p w:rsidR="00EC1E27" w:rsidRDefault="00851D3F">
      <w:pPr>
        <w:spacing w:line="500" w:lineRule="exact"/>
        <w:jc w:val="center"/>
        <w:rPr>
          <w:rFonts w:ascii="宋体" w:eastAsia="宋体" w:hAnsi="宋体" w:cs="宋体"/>
          <w:sz w:val="32"/>
          <w:szCs w:val="32"/>
        </w:rPr>
      </w:pPr>
      <w:r>
        <w:rPr>
          <w:rFonts w:ascii="宋体" w:eastAsia="宋体" w:hAnsi="宋体" w:cs="宋体" w:hint="eastAsia"/>
          <w:b/>
          <w:bCs/>
          <w:sz w:val="32"/>
          <w:szCs w:val="32"/>
        </w:rPr>
        <w:lastRenderedPageBreak/>
        <w:t>付扬美</w:t>
      </w:r>
      <w:r>
        <w:rPr>
          <w:rFonts w:ascii="宋体" w:eastAsia="宋体" w:hAnsi="宋体" w:cs="宋体" w:hint="eastAsia"/>
          <w:b/>
          <w:bCs/>
          <w:sz w:val="32"/>
          <w:szCs w:val="32"/>
        </w:rPr>
        <w:t xml:space="preserve"> </w:t>
      </w:r>
      <w:r>
        <w:rPr>
          <w:rFonts w:ascii="宋体" w:eastAsia="宋体" w:hAnsi="宋体" w:cs="宋体" w:hint="eastAsia"/>
          <w:b/>
          <w:bCs/>
          <w:sz w:val="32"/>
          <w:szCs w:val="32"/>
        </w:rPr>
        <w:t>米高（遵义）科技肥业有限公司总经理</w:t>
      </w:r>
    </w:p>
    <w:p w:rsidR="00EC1E27" w:rsidRDefault="00EC1E27">
      <w:pPr>
        <w:spacing w:line="320" w:lineRule="exact"/>
        <w:jc w:val="center"/>
        <w:rPr>
          <w:rFonts w:ascii="方正小标宋简体" w:eastAsia="方正小标宋简体" w:hAnsi="方正小标宋简体" w:cs="方正小标宋简体"/>
          <w:sz w:val="36"/>
          <w:szCs w:val="36"/>
        </w:rPr>
      </w:pPr>
    </w:p>
    <w:p w:rsidR="00EC1E27" w:rsidRDefault="00851D3F">
      <w:pPr>
        <w:spacing w:line="28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15584" behindDoc="0" locked="0" layoutInCell="1" allowOverlap="1">
            <wp:simplePos x="0" y="0"/>
            <wp:positionH relativeFrom="column">
              <wp:posOffset>-70485</wp:posOffset>
            </wp:positionH>
            <wp:positionV relativeFrom="paragraph">
              <wp:posOffset>17145</wp:posOffset>
            </wp:positionV>
            <wp:extent cx="1724025" cy="2458720"/>
            <wp:effectExtent l="0" t="0" r="9525" b="17780"/>
            <wp:wrapSquare wrapText="bothSides"/>
            <wp:docPr id="16" name="图片 5" descr="米高（遵义）科技肥业有限公司总经理—付扬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米高（遵义）科技肥业有限公司总经理—付扬美"/>
                    <pic:cNvPicPr>
                      <a:picLocks noChangeAspect="1"/>
                    </pic:cNvPicPr>
                  </pic:nvPicPr>
                  <pic:blipFill>
                    <a:blip r:embed="rId36" cstate="print"/>
                    <a:stretch>
                      <a:fillRect/>
                    </a:stretch>
                  </pic:blipFill>
                  <pic:spPr>
                    <a:xfrm>
                      <a:off x="0" y="0"/>
                      <a:ext cx="1724025" cy="2458720"/>
                    </a:xfrm>
                    <a:prstGeom prst="rect">
                      <a:avLst/>
                    </a:prstGeom>
                    <a:noFill/>
                    <a:ln w="9525">
                      <a:noFill/>
                    </a:ln>
                  </pic:spPr>
                </pic:pic>
              </a:graphicData>
            </a:graphic>
          </wp:anchor>
        </w:drawing>
      </w:r>
      <w:r>
        <w:rPr>
          <w:rFonts w:ascii="宋体" w:eastAsia="宋体" w:hAnsi="宋体" w:cs="宋体" w:hint="eastAsia"/>
        </w:rPr>
        <w:t>今年以来，按照党中央关于加强廉政建设的一系列指示精神，严格执行县委、县政府领导班子成员党风廉政建设岗位职责，努力加强自身建设，带头做到廉洁自律，较好地完成了廉政建设责任制的各项任务目标。特别是在今年的保持共产党员先进性学习教育活动中，能够按照统一要求，坚持集中学习与自学相结合，</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加强自身建设，筑牢政治防线</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为了适应新形势、新任务的要求，我始终站在</w:t>
      </w:r>
      <w:r>
        <w:rPr>
          <w:rFonts w:ascii="宋体" w:eastAsia="宋体" w:hAnsi="宋体" w:cs="宋体" w:hint="eastAsia"/>
        </w:rPr>
        <w:t>"</w:t>
      </w:r>
      <w:r>
        <w:rPr>
          <w:rFonts w:ascii="宋体" w:eastAsia="宋体" w:hAnsi="宋体" w:cs="宋体" w:hint="eastAsia"/>
        </w:rPr>
        <w:t>讲学习、讲政治、讲正气</w:t>
      </w:r>
      <w:r>
        <w:rPr>
          <w:rFonts w:ascii="宋体" w:eastAsia="宋体" w:hAnsi="宋体" w:cs="宋体" w:hint="eastAsia"/>
        </w:rPr>
        <w:t>"</w:t>
      </w:r>
      <w:r>
        <w:rPr>
          <w:rFonts w:ascii="宋体" w:eastAsia="宋体" w:hAnsi="宋体" w:cs="宋体" w:hint="eastAsia"/>
        </w:rPr>
        <w:t>的高度，深入学习党的“十八大”、“十九大”精神、学习</w:t>
      </w:r>
      <w:r>
        <w:rPr>
          <w:rFonts w:ascii="宋体" w:eastAsia="宋体" w:hAnsi="宋体" w:cs="宋体" w:hint="eastAsia"/>
        </w:rPr>
        <w:t>"</w:t>
      </w:r>
      <w:r>
        <w:rPr>
          <w:rFonts w:ascii="宋体" w:eastAsia="宋体" w:hAnsi="宋体" w:cs="宋体" w:hint="eastAsia"/>
        </w:rPr>
        <w:t>三个代表</w:t>
      </w:r>
      <w:r>
        <w:rPr>
          <w:rFonts w:ascii="宋体" w:eastAsia="宋体" w:hAnsi="宋体" w:cs="宋体" w:hint="eastAsia"/>
        </w:rPr>
        <w:t>"</w:t>
      </w:r>
      <w:r>
        <w:rPr>
          <w:rFonts w:ascii="宋体" w:eastAsia="宋体" w:hAnsi="宋体" w:cs="宋体" w:hint="eastAsia"/>
        </w:rPr>
        <w:t>重要思想和党中央、国务院关于加强党风廉政建设、深入开展反腐败斗争的</w:t>
      </w:r>
      <w:r>
        <w:rPr>
          <w:rFonts w:ascii="宋体" w:eastAsia="宋体" w:hAnsi="宋体" w:cs="宋体" w:hint="eastAsia"/>
        </w:rPr>
        <w:t>有关文件规定，始终牢记“两个务必”，牢固树立共产主义的世界观、人生观、价值观，从思想上、政治上时刻与党中央及各级党组织保持高度一致。通过加强自身建设，进一步坚定了共产主义的远大理想和全心全意为人民服务的宗旨观念，正确使用党和人民赋予的权力，把廉政建设变成自觉行动，贯穿于日常工作始终，坚决做到立党为公，执政为民，企业为职工，自觉抑制不正之风和腐败现象的侵蚀，增强了拒腐防变能力。</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狠抓督促检查，认真落实党风廉政建设责任制</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按照党风廉政建设岗位职责的要求，主要抓了企业内部的党风廉政建设。一是开展经常性党风廉政建设</w:t>
      </w:r>
      <w:r>
        <w:rPr>
          <w:rFonts w:ascii="宋体" w:eastAsia="宋体" w:hAnsi="宋体" w:cs="宋体" w:hint="eastAsia"/>
        </w:rPr>
        <w:t>教育。利用检查指导工作、召开会议之机，深入贯彻、模范实践</w:t>
      </w:r>
      <w:r>
        <w:rPr>
          <w:rFonts w:ascii="宋体" w:eastAsia="宋体" w:hAnsi="宋体" w:cs="宋体" w:hint="eastAsia"/>
        </w:rPr>
        <w:t>"</w:t>
      </w:r>
      <w:r>
        <w:rPr>
          <w:rFonts w:ascii="宋体" w:eastAsia="宋体" w:hAnsi="宋体" w:cs="宋体" w:hint="eastAsia"/>
        </w:rPr>
        <w:t>三个代表</w:t>
      </w:r>
      <w:r>
        <w:rPr>
          <w:rFonts w:ascii="宋体" w:eastAsia="宋体" w:hAnsi="宋体" w:cs="宋体" w:hint="eastAsia"/>
        </w:rPr>
        <w:t>"</w:t>
      </w:r>
      <w:r>
        <w:rPr>
          <w:rFonts w:ascii="宋体" w:eastAsia="宋体" w:hAnsi="宋体" w:cs="宋体" w:hint="eastAsia"/>
        </w:rPr>
        <w:t>的要求，消除“官本位”意识，一心一意为企业职工服务，进一步增强勤政为民的宗旨观念。二是帮助指导企业各分管部门把廉政建设纳入制度化轨道。针对分管范围内不同的行业特点和实际情况，帮助他们分析形势，制定措施，建立健全规章制度，在企业内部形成了一套行之有效的廉政建设“小立法”，使广大领导干部有令可行，有禁可止，规范约束了干部的行为，杜绝了“吃、拿、卡、要”等不正之风，从机制上保证了企业各部门的规范有序运转。三是加强源头治理，推进企业各部门作风建设。</w:t>
      </w:r>
      <w:r>
        <w:rPr>
          <w:rFonts w:ascii="宋体" w:eastAsia="宋体" w:hAnsi="宋体" w:cs="宋体" w:hint="eastAsia"/>
        </w:rPr>
        <w:t>真正把权力的使用置于企业职工的监督之下，提高了工作效率，受到了企业员工和投资者的一致好评。从而进一步规范了秩序，从源头上遏制了腐败现象的发生，促进了企业快速健康发展。四是深入实际，加强监督检查。定期不定期地深入通过实地企业各部门调查、座谈、听汇报等形式，摸准情况，掌握廉政建设第一手资料，及时发现并解决了个别苗头性、倾向性问题，预防了违法违纪问题和不正之风现象的发生。</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坚持以身作则，真正做到廉洁自律</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其身正，不令则行；其身不正，虽令不从。在廉政建设中始终对自己高标准、严要求，率先垂范，以身作则，要求别人做到</w:t>
      </w:r>
      <w:r>
        <w:rPr>
          <w:rFonts w:ascii="宋体" w:eastAsia="宋体" w:hAnsi="宋体" w:cs="宋体" w:hint="eastAsia"/>
        </w:rPr>
        <w:t>的，自己首先做到；要求别人不能做的，自己首先不去做，严格按照党风廉政建设责任制和《廉政准则》的要求来约束自己的一言一行。下基层职工中调查研究，对企业家属子女及领导班子身边工作人员从严要求，约法三章，不准他们从事与上级党风廉政建设规定相违背的有关职业，不准他们以领导名义谋私利、搞特权，教育他们不做违法违纪的事情，真正做到自身正、身边清。认真贯彻落实上级廉政建设指示精神，严格执行不收受有关单位和个人的现金、有价证券和支付凭证等有关规定，自觉遵守领导干部收入申报制度、收受礼品登记制度、个人重大事项报告制度。八小时</w:t>
      </w:r>
      <w:r>
        <w:rPr>
          <w:rFonts w:ascii="宋体" w:eastAsia="宋体" w:hAnsi="宋体" w:cs="宋体" w:hint="eastAsia"/>
        </w:rPr>
        <w:t>以外，严格按照有关规定参加社交圈、生活圈、娱乐圈，自觉维护党在群众中的良好形象。平日里，发扬艰苦奋斗的优良传统，始终保持共产党员的情操和气节，加强思想道德修养，保持积极向上的生活情趣，做到自重、自省、自警、自励，自觉抵制拜金主义、享乐主义、极端个人主义的侵蚀，真正做到不正之风不染，不义之财不取，不法之事不做，经得起改革开放、市场经济和执政的考验。认真贯彻民主集中制原则，积极参加党风廉政建设民主生活会，勇于开展批评和自我批评，增强组织纪律观念，自觉接受组织监督和班子成员监督，接受群众的监督，不断完善自我，超越</w:t>
      </w:r>
      <w:r>
        <w:rPr>
          <w:rFonts w:ascii="宋体" w:eastAsia="宋体" w:hAnsi="宋体" w:cs="宋体" w:hint="eastAsia"/>
        </w:rPr>
        <w:t>自我。</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今后，本人将加强政治理论学习，努力提高自身的思想政治和理论水平，提高驾驭全面工作的能力，改进工作作风，深入基层职工，密切联系群众，多为职工解决实际困难，努力为企业及我镇经济建设和社会各项事业发展做出更大的贡献。</w:t>
      </w:r>
    </w:p>
    <w:p w:rsidR="00EC1E27" w:rsidRPr="00B2374C" w:rsidRDefault="00851D3F" w:rsidP="00B2374C">
      <w:pPr>
        <w:spacing w:line="560" w:lineRule="exact"/>
        <w:ind w:firstLine="645"/>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br w:type="page"/>
      </w:r>
      <w:r>
        <w:rPr>
          <w:rFonts w:ascii="宋体" w:eastAsia="宋体" w:hAnsi="宋体" w:cs="宋体" w:hint="eastAsia"/>
          <w:b/>
          <w:bCs/>
          <w:sz w:val="32"/>
          <w:szCs w:val="32"/>
        </w:rPr>
        <w:lastRenderedPageBreak/>
        <w:t>付贤民</w:t>
      </w:r>
      <w:r>
        <w:rPr>
          <w:rFonts w:ascii="宋体" w:eastAsia="宋体" w:hAnsi="宋体" w:cs="宋体" w:hint="eastAsia"/>
          <w:b/>
          <w:bCs/>
          <w:sz w:val="32"/>
          <w:szCs w:val="32"/>
        </w:rPr>
        <w:t xml:space="preserve"> </w:t>
      </w:r>
      <w:r>
        <w:rPr>
          <w:rFonts w:ascii="宋体" w:eastAsia="宋体" w:hAnsi="宋体" w:cs="宋体" w:hint="eastAsia"/>
          <w:b/>
          <w:bCs/>
          <w:sz w:val="32"/>
          <w:szCs w:val="32"/>
        </w:rPr>
        <w:t>中国振华</w:t>
      </w:r>
      <w:r>
        <w:rPr>
          <w:rFonts w:ascii="宋体" w:eastAsia="宋体" w:hAnsi="宋体" w:cs="宋体" w:hint="eastAsia"/>
          <w:b/>
          <w:bCs/>
          <w:sz w:val="32"/>
          <w:szCs w:val="32"/>
        </w:rPr>
        <w:t>电子集团有限公司总经理、</w:t>
      </w:r>
      <w:r>
        <w:rPr>
          <w:rFonts w:ascii="宋体" w:eastAsia="宋体" w:hAnsi="宋体" w:cs="宋体" w:hint="eastAsia"/>
          <w:b/>
          <w:bCs/>
          <w:sz w:val="32"/>
          <w:szCs w:val="32"/>
        </w:rPr>
        <w:t>083</w:t>
      </w:r>
      <w:r>
        <w:rPr>
          <w:rFonts w:ascii="宋体" w:eastAsia="宋体" w:hAnsi="宋体" w:cs="宋体" w:hint="eastAsia"/>
          <w:b/>
          <w:bCs/>
          <w:sz w:val="32"/>
          <w:szCs w:val="32"/>
        </w:rPr>
        <w:t>基地主任</w:t>
      </w:r>
    </w:p>
    <w:p w:rsidR="00EC1E27" w:rsidRDefault="00EC1E27">
      <w:pPr>
        <w:spacing w:line="240" w:lineRule="exact"/>
        <w:ind w:firstLineChars="200" w:firstLine="640"/>
        <w:jc w:val="center"/>
        <w:rPr>
          <w:rFonts w:ascii="宋体" w:eastAsia="宋体" w:hAnsi="宋体" w:cs="宋体"/>
          <w:sz w:val="32"/>
          <w:szCs w:val="32"/>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16608" behindDoc="0" locked="0" layoutInCell="1" allowOverlap="1">
            <wp:simplePos x="0" y="0"/>
            <wp:positionH relativeFrom="column">
              <wp:posOffset>22860</wp:posOffset>
            </wp:positionH>
            <wp:positionV relativeFrom="paragraph">
              <wp:posOffset>100965</wp:posOffset>
            </wp:positionV>
            <wp:extent cx="1800225" cy="2524125"/>
            <wp:effectExtent l="0" t="0" r="9525" b="9525"/>
            <wp:wrapSquare wrapText="bothSides"/>
            <wp:docPr id="18" name="图片 18" descr="中国振华电子集团总经理—付贤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国振华电子集团总经理—付贤民"/>
                    <pic:cNvPicPr>
                      <a:picLocks noChangeAspect="1"/>
                    </pic:cNvPicPr>
                  </pic:nvPicPr>
                  <pic:blipFill>
                    <a:blip r:embed="rId37" cstate="print"/>
                    <a:stretch>
                      <a:fillRect/>
                    </a:stretch>
                  </pic:blipFill>
                  <pic:spPr>
                    <a:xfrm>
                      <a:off x="0" y="0"/>
                      <a:ext cx="1800225" cy="2524125"/>
                    </a:xfrm>
                    <a:prstGeom prst="rect">
                      <a:avLst/>
                    </a:prstGeom>
                  </pic:spPr>
                </pic:pic>
              </a:graphicData>
            </a:graphic>
          </wp:anchor>
        </w:drawing>
      </w:r>
      <w:r>
        <w:rPr>
          <w:rFonts w:ascii="宋体" w:eastAsia="宋体" w:hAnsi="宋体" w:cs="宋体" w:hint="eastAsia"/>
        </w:rPr>
        <w:t>自</w:t>
      </w:r>
      <w:r>
        <w:rPr>
          <w:rFonts w:ascii="宋体" w:eastAsia="宋体" w:hAnsi="宋体" w:cs="宋体" w:hint="eastAsia"/>
        </w:rPr>
        <w:t>2013</w:t>
      </w:r>
      <w:r>
        <w:rPr>
          <w:rFonts w:ascii="宋体" w:eastAsia="宋体" w:hAnsi="宋体" w:cs="宋体" w:hint="eastAsia"/>
        </w:rPr>
        <w:t>年任中国振华总经理以来，在党中央、国务院、贵州省委、省政府及中国电子正确领导下，带领经营班子齐心协力，扎实工作，各项工作取得较好成绩。现将个人业绩情况报告如下。</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个人基本情况</w:t>
      </w:r>
    </w:p>
    <w:p w:rsidR="00EC1E27" w:rsidRDefault="00851D3F">
      <w:pPr>
        <w:tabs>
          <w:tab w:val="left" w:pos="4678"/>
        </w:tabs>
        <w:spacing w:line="320" w:lineRule="exact"/>
        <w:ind w:firstLineChars="200" w:firstLine="420"/>
        <w:rPr>
          <w:rFonts w:ascii="宋体" w:eastAsia="宋体" w:hAnsi="宋体" w:cs="宋体"/>
        </w:rPr>
      </w:pPr>
      <w:r>
        <w:rPr>
          <w:rFonts w:ascii="宋体" w:eastAsia="宋体" w:hAnsi="宋体" w:cs="宋体" w:hint="eastAsia"/>
        </w:rPr>
        <w:t>（政治素质好。认真实践中国特色社会主义理论，坚决贯彻执行党的路线、方针、政策，牢固树立“四个意识”，在政治上、思想上、行动上与党中央保持高度一致。</w:t>
      </w:r>
    </w:p>
    <w:p w:rsidR="00EC1E27" w:rsidRDefault="00851D3F">
      <w:pPr>
        <w:tabs>
          <w:tab w:val="left" w:pos="4678"/>
        </w:tabs>
        <w:spacing w:line="320" w:lineRule="exact"/>
        <w:ind w:firstLineChars="200" w:firstLine="420"/>
        <w:rPr>
          <w:rFonts w:ascii="宋体" w:eastAsia="宋体" w:hAnsi="宋体" w:cs="宋体"/>
        </w:rPr>
      </w:pPr>
      <w:r>
        <w:rPr>
          <w:rFonts w:ascii="宋体" w:eastAsia="宋体" w:hAnsi="宋体" w:cs="宋体" w:hint="eastAsia"/>
        </w:rPr>
        <w:t>有强烈的事业心、责任感和使命感，勤勉敬业，忠诚、干净、担当。围绕企业改革发展稳定大局，推进党风廉政建设和作风建设，思路开阔，敢于担责，有较强组织协调能力，坚持原则，依法依规依纪开展各项工作。</w:t>
      </w:r>
    </w:p>
    <w:p w:rsidR="00EC1E27" w:rsidRDefault="00851D3F">
      <w:pPr>
        <w:tabs>
          <w:tab w:val="left" w:pos="4678"/>
        </w:tabs>
        <w:spacing w:line="320" w:lineRule="exact"/>
        <w:ind w:firstLineChars="200" w:firstLine="420"/>
        <w:rPr>
          <w:rFonts w:ascii="宋体" w:eastAsia="宋体" w:hAnsi="宋体" w:cs="宋体"/>
        </w:rPr>
      </w:pPr>
      <w:r>
        <w:rPr>
          <w:rFonts w:ascii="宋体" w:eastAsia="宋体" w:hAnsi="宋体" w:cs="宋体" w:hint="eastAsia"/>
        </w:rPr>
        <w:t>为人正直，公道正派，清正廉洁，品行端正，团结协作，作风民主，能够正确协调、处理、维护国家、社会、企业、股东、职工的合法利益；发挥榜样示范作用，得到党组织、党员、职工群众高度认可。</w:t>
      </w:r>
    </w:p>
    <w:p w:rsidR="00EC1E27" w:rsidRDefault="00851D3F">
      <w:pPr>
        <w:tabs>
          <w:tab w:val="left" w:pos="4678"/>
        </w:tabs>
        <w:spacing w:line="320" w:lineRule="exact"/>
        <w:ind w:firstLineChars="200" w:firstLine="420"/>
        <w:rPr>
          <w:rFonts w:ascii="宋体" w:eastAsia="宋体" w:hAnsi="宋体" w:cs="宋体"/>
        </w:rPr>
      </w:pPr>
      <w:r>
        <w:rPr>
          <w:rFonts w:ascii="宋体" w:eastAsia="宋体" w:hAnsi="宋体" w:cs="宋体" w:hint="eastAsia"/>
        </w:rPr>
        <w:t>有丰富的管理经验。历任振华集团新云电子元器件有限公司（</w:t>
      </w:r>
      <w:r>
        <w:rPr>
          <w:rFonts w:ascii="宋体" w:eastAsia="宋体" w:hAnsi="宋体" w:cs="宋体" w:hint="eastAsia"/>
        </w:rPr>
        <w:t>4326</w:t>
      </w:r>
      <w:r>
        <w:rPr>
          <w:rFonts w:ascii="宋体" w:eastAsia="宋体" w:hAnsi="宋体" w:cs="宋体" w:hint="eastAsia"/>
        </w:rPr>
        <w:t>厂）技术开发处处长、副总工程师、副总经理（副厂长）；中国振华（集团）科技股份有限公司副总经理、总经理；中国振华电子集团有限公司董事局董事；贵州中电振华信息产业有限公司</w:t>
      </w:r>
      <w:r>
        <w:rPr>
          <w:rFonts w:ascii="宋体" w:eastAsia="宋体" w:hAnsi="宋体" w:cs="宋体" w:hint="eastAsia"/>
        </w:rPr>
        <w:t>(</w:t>
      </w:r>
      <w:r>
        <w:rPr>
          <w:rFonts w:ascii="宋体" w:eastAsia="宋体" w:hAnsi="宋体" w:cs="宋体" w:hint="eastAsia"/>
        </w:rPr>
        <w:t>中国振华电子集团有限公司</w:t>
      </w:r>
      <w:r>
        <w:rPr>
          <w:rFonts w:ascii="宋体" w:eastAsia="宋体" w:hAnsi="宋体" w:cs="宋体" w:hint="eastAsia"/>
        </w:rPr>
        <w:t>)</w:t>
      </w:r>
      <w:r>
        <w:rPr>
          <w:rFonts w:ascii="宋体" w:eastAsia="宋体" w:hAnsi="宋体" w:cs="宋体" w:hint="eastAsia"/>
        </w:rPr>
        <w:t>党委委员、副总经理；</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月任贵州中电振华信息产业有限公司（中国振华电</w:t>
      </w:r>
      <w:r>
        <w:rPr>
          <w:rFonts w:ascii="宋体" w:eastAsia="宋体" w:hAnsi="宋体" w:cs="宋体" w:hint="eastAsia"/>
        </w:rPr>
        <w:t>子集团有限公司）董事、总经理；</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月起任中国振华电子集团有限公司董事、总经理；</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w:t>
      </w:r>
      <w:r>
        <w:rPr>
          <w:rFonts w:ascii="宋体" w:eastAsia="宋体" w:hAnsi="宋体" w:cs="宋体" w:hint="eastAsia"/>
        </w:rPr>
        <w:t>24</w:t>
      </w:r>
      <w:r>
        <w:rPr>
          <w:rFonts w:ascii="宋体" w:eastAsia="宋体" w:hAnsi="宋体" w:cs="宋体" w:hint="eastAsia"/>
        </w:rPr>
        <w:t>日起任中国振华电子集团有限公司党委副书记、总经理。有着技术、市场、管理等多岗任职的丰富经验。</w:t>
      </w:r>
    </w:p>
    <w:p w:rsidR="00EC1E27" w:rsidRDefault="00851D3F">
      <w:pPr>
        <w:tabs>
          <w:tab w:val="left" w:pos="4678"/>
        </w:tabs>
        <w:spacing w:line="320" w:lineRule="exact"/>
        <w:ind w:firstLine="600"/>
        <w:rPr>
          <w:rFonts w:ascii="宋体" w:eastAsia="宋体" w:hAnsi="宋体" w:cs="宋体"/>
        </w:rPr>
      </w:pPr>
      <w:r>
        <w:rPr>
          <w:rFonts w:ascii="宋体" w:eastAsia="宋体" w:hAnsi="宋体" w:cs="宋体" w:hint="eastAsia"/>
        </w:rPr>
        <w:t>经营管理能力</w:t>
      </w:r>
    </w:p>
    <w:p w:rsidR="00EC1E27" w:rsidRDefault="00851D3F">
      <w:pPr>
        <w:spacing w:line="320" w:lineRule="exact"/>
        <w:ind w:firstLineChars="200" w:firstLine="420"/>
        <w:jc w:val="left"/>
        <w:rPr>
          <w:rFonts w:ascii="宋体" w:eastAsia="宋体" w:hAnsi="宋体" w:cs="宋体"/>
          <w:bCs/>
          <w:color w:val="0D0D0D"/>
          <w:kern w:val="0"/>
        </w:rPr>
      </w:pPr>
      <w:r>
        <w:rPr>
          <w:rFonts w:ascii="宋体" w:eastAsia="宋体" w:hAnsi="宋体" w:cs="宋体" w:hint="eastAsia"/>
          <w:bCs/>
          <w:color w:val="0D0D0D"/>
          <w:kern w:val="0"/>
        </w:rPr>
        <w:t>推动产业结构调整</w:t>
      </w:r>
    </w:p>
    <w:p w:rsidR="00EC1E27" w:rsidRDefault="00851D3F">
      <w:pPr>
        <w:spacing w:line="320" w:lineRule="exact"/>
        <w:ind w:firstLineChars="200" w:firstLine="420"/>
        <w:jc w:val="left"/>
        <w:rPr>
          <w:rFonts w:ascii="宋体" w:eastAsia="宋体" w:hAnsi="宋体" w:cs="宋体"/>
          <w:bCs/>
          <w:color w:val="FF0000"/>
        </w:rPr>
      </w:pPr>
      <w:r>
        <w:rPr>
          <w:rFonts w:ascii="宋体" w:eastAsia="宋体" w:hAnsi="宋体" w:cs="宋体" w:hint="eastAsia"/>
          <w:bCs/>
          <w:color w:val="0D0D0D"/>
          <w:kern w:val="0"/>
        </w:rPr>
        <w:t>五年来，带领经营班子</w:t>
      </w:r>
      <w:r>
        <w:rPr>
          <w:rFonts w:ascii="宋体" w:eastAsia="宋体" w:hAnsi="宋体" w:cs="宋体" w:hint="eastAsia"/>
          <w:bCs/>
          <w:color w:val="0D0D0D"/>
          <w:kern w:val="0"/>
          <w:lang w:val="zh-CN"/>
        </w:rPr>
        <w:t>主动适应、把握经济发展新常态，积极对接国家战略部署和中国电子产业发展战略，以推进供给侧结构性改革为主线，</w:t>
      </w:r>
      <w:r>
        <w:rPr>
          <w:rFonts w:ascii="宋体" w:eastAsia="宋体" w:hAnsi="宋体" w:cs="宋体" w:hint="eastAsia"/>
          <w:bCs/>
          <w:color w:val="000000" w:themeColor="text1"/>
        </w:rPr>
        <w:t>加大面向国家关键领域产业布局，</w:t>
      </w:r>
      <w:r>
        <w:rPr>
          <w:rFonts w:ascii="宋体" w:eastAsia="宋体" w:hAnsi="宋体" w:cs="宋体" w:hint="eastAsia"/>
          <w:bCs/>
        </w:rPr>
        <w:t>在形成了电子元器件、电子材料、整机及系统、现代服务业四大业务板块的基础上，聚焦优势资源，着力打造</w:t>
      </w:r>
      <w:r>
        <w:rPr>
          <w:rFonts w:ascii="宋体" w:eastAsia="宋体" w:hAnsi="宋体" w:cs="宋体" w:hint="eastAsia"/>
          <w:bCs/>
          <w:color w:val="0D0D0D"/>
          <w:kern w:val="0"/>
          <w:lang w:val="zh-CN"/>
        </w:rPr>
        <w:t>“新材料、电子元器件、集成电路”三大核心优势产业加速转型升级。</w:t>
      </w:r>
    </w:p>
    <w:p w:rsidR="00EC1E27" w:rsidRDefault="00851D3F">
      <w:pPr>
        <w:spacing w:line="320" w:lineRule="exact"/>
        <w:ind w:firstLineChars="200" w:firstLine="420"/>
        <w:rPr>
          <w:rFonts w:ascii="宋体" w:eastAsia="宋体" w:hAnsi="宋体" w:cs="宋体"/>
          <w:bCs/>
          <w:kern w:val="0"/>
        </w:rPr>
      </w:pPr>
      <w:r>
        <w:rPr>
          <w:rFonts w:ascii="宋体" w:eastAsia="宋体" w:hAnsi="宋体" w:cs="宋体" w:hint="eastAsia"/>
          <w:bCs/>
        </w:rPr>
        <w:t xml:space="preserve"> </w:t>
      </w:r>
      <w:r>
        <w:rPr>
          <w:rFonts w:ascii="宋体" w:eastAsia="宋体" w:hAnsi="宋体" w:cs="宋体" w:hint="eastAsia"/>
          <w:bCs/>
          <w:kern w:val="0"/>
        </w:rPr>
        <w:t>高水平科研成果成效显著</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kern w:val="0"/>
        </w:rPr>
        <w:t>一是在集成电路领域，推进中国振华</w:t>
      </w:r>
      <w:r>
        <w:rPr>
          <w:rFonts w:ascii="宋体" w:eastAsia="宋体" w:hAnsi="宋体" w:cs="宋体" w:hint="eastAsia"/>
          <w:bCs/>
          <w:kern w:val="0"/>
        </w:rPr>
        <w:t>600</w:t>
      </w:r>
      <w:r>
        <w:rPr>
          <w:rFonts w:ascii="宋体" w:eastAsia="宋体" w:hAnsi="宋体" w:cs="宋体" w:hint="eastAsia"/>
          <w:bCs/>
          <w:kern w:val="0"/>
        </w:rPr>
        <w:t>万门级</w:t>
      </w:r>
      <w:r>
        <w:rPr>
          <w:rFonts w:ascii="宋体" w:eastAsia="宋体" w:hAnsi="宋体" w:cs="宋体" w:hint="eastAsia"/>
          <w:bCs/>
          <w:kern w:val="0"/>
        </w:rPr>
        <w:t>FPGA</w:t>
      </w:r>
      <w:r>
        <w:rPr>
          <w:rFonts w:ascii="宋体" w:eastAsia="宋体" w:hAnsi="宋体" w:cs="宋体" w:hint="eastAsia"/>
          <w:bCs/>
          <w:kern w:val="0"/>
        </w:rPr>
        <w:t>成功实现在国家保密通讯交换机上的商业化应用，完成了千万门级</w:t>
      </w:r>
      <w:r>
        <w:rPr>
          <w:rFonts w:ascii="宋体" w:eastAsia="宋体" w:hAnsi="宋体" w:cs="宋体" w:hint="eastAsia"/>
          <w:bCs/>
          <w:kern w:val="0"/>
        </w:rPr>
        <w:t>FPGA</w:t>
      </w:r>
      <w:r>
        <w:rPr>
          <w:rFonts w:ascii="宋体" w:eastAsia="宋体" w:hAnsi="宋体" w:cs="宋体" w:hint="eastAsia"/>
          <w:bCs/>
          <w:kern w:val="0"/>
        </w:rPr>
        <w:t>研发，在高端</w:t>
      </w:r>
      <w:r>
        <w:rPr>
          <w:rFonts w:ascii="宋体" w:eastAsia="宋体" w:hAnsi="宋体" w:cs="宋体" w:hint="eastAsia"/>
          <w:bCs/>
          <w:kern w:val="0"/>
        </w:rPr>
        <w:t>FPGA</w:t>
      </w:r>
      <w:r>
        <w:rPr>
          <w:rFonts w:ascii="宋体" w:eastAsia="宋体" w:hAnsi="宋体" w:cs="宋体" w:hint="eastAsia"/>
          <w:bCs/>
          <w:kern w:val="0"/>
        </w:rPr>
        <w:t>领域形成国产化替代能力，保障了国家重点工程需求；</w:t>
      </w:r>
      <w:r>
        <w:rPr>
          <w:rFonts w:ascii="宋体" w:eastAsia="宋体" w:hAnsi="宋体" w:cs="宋体" w:hint="eastAsia"/>
          <w:bCs/>
          <w:kern w:val="0"/>
        </w:rPr>
        <w:t>7000</w:t>
      </w:r>
      <w:r>
        <w:rPr>
          <w:rFonts w:ascii="宋体" w:eastAsia="宋体" w:hAnsi="宋体" w:cs="宋体" w:hint="eastAsia"/>
          <w:bCs/>
          <w:kern w:val="0"/>
        </w:rPr>
        <w:t>万门级</w:t>
      </w:r>
      <w:r>
        <w:rPr>
          <w:rFonts w:ascii="宋体" w:eastAsia="宋体" w:hAnsi="宋体" w:cs="宋体" w:hint="eastAsia"/>
          <w:bCs/>
          <w:kern w:val="0"/>
        </w:rPr>
        <w:t>FPGA</w:t>
      </w:r>
      <w:r>
        <w:rPr>
          <w:rFonts w:ascii="宋体" w:eastAsia="宋体" w:hAnsi="宋体" w:cs="宋体" w:hint="eastAsia"/>
          <w:bCs/>
          <w:kern w:val="0"/>
        </w:rPr>
        <w:t>项目成功获批国家“核高基”项目。二是在电子元器件领域，重点支持</w:t>
      </w:r>
      <w:r>
        <w:rPr>
          <w:rFonts w:ascii="宋体" w:eastAsia="宋体" w:hAnsi="宋体" w:cs="宋体" w:hint="eastAsia"/>
          <w:bCs/>
          <w:kern w:val="0"/>
        </w:rPr>
        <w:t>LTCC</w:t>
      </w:r>
      <w:r>
        <w:rPr>
          <w:rFonts w:ascii="宋体" w:eastAsia="宋体" w:hAnsi="宋体" w:cs="宋体" w:hint="eastAsia"/>
          <w:bCs/>
          <w:kern w:val="0"/>
        </w:rPr>
        <w:t>微波组件、微波电容器、高电压多层陶瓷电容器、航空航天专用接触器等高端电子元器件产品成功研发，不仅打破了国外禁运，而且实现了产品在重点型号中的产业</w:t>
      </w:r>
      <w:r>
        <w:rPr>
          <w:rFonts w:ascii="宋体" w:eastAsia="宋体" w:hAnsi="宋体" w:cs="宋体" w:hint="eastAsia"/>
          <w:bCs/>
          <w:kern w:val="0"/>
        </w:rPr>
        <w:t>化应用。三是在新能源新材料领域，</w:t>
      </w:r>
      <w:r>
        <w:rPr>
          <w:rFonts w:ascii="宋体" w:eastAsia="宋体" w:hAnsi="宋体" w:cs="宋体" w:hint="eastAsia"/>
          <w:bCs/>
        </w:rPr>
        <w:t>振华新材料在中国动力锂电池十大正极材料品牌评选中获“起点金鼎奖”，入选全国第一批制造业单项冠军培育企业</w:t>
      </w:r>
      <w:r>
        <w:rPr>
          <w:rFonts w:ascii="宋体" w:eastAsia="宋体" w:hAnsi="宋体" w:cs="宋体" w:hint="eastAsia"/>
          <w:bCs/>
        </w:rPr>
        <w:t>,</w:t>
      </w:r>
      <w:r>
        <w:rPr>
          <w:rFonts w:ascii="宋体" w:eastAsia="宋体" w:hAnsi="宋体" w:cs="宋体" w:hint="eastAsia"/>
          <w:bCs/>
        </w:rPr>
        <w:t>动力型高附加值产品比重增加，占比超</w:t>
      </w:r>
      <w:r>
        <w:rPr>
          <w:rFonts w:ascii="宋体" w:eastAsia="宋体" w:hAnsi="宋体" w:cs="宋体" w:hint="eastAsia"/>
          <w:bCs/>
        </w:rPr>
        <w:t>60%</w:t>
      </w:r>
      <w:r>
        <w:rPr>
          <w:rFonts w:ascii="宋体" w:eastAsia="宋体" w:hAnsi="宋体" w:cs="宋体" w:hint="eastAsia"/>
          <w:bCs/>
        </w:rPr>
        <w:t>，技术处于国际领先。</w:t>
      </w:r>
    </w:p>
    <w:p w:rsidR="00EC1E27" w:rsidRDefault="00851D3F">
      <w:pPr>
        <w:spacing w:line="320" w:lineRule="exact"/>
        <w:ind w:firstLineChars="150" w:firstLine="315"/>
        <w:rPr>
          <w:rFonts w:ascii="宋体" w:eastAsia="宋体" w:hAnsi="宋体" w:cs="宋体"/>
          <w:bCs/>
        </w:rPr>
      </w:pPr>
      <w:r>
        <w:rPr>
          <w:rFonts w:ascii="宋体" w:eastAsia="宋体" w:hAnsi="宋体" w:cs="宋体" w:hint="eastAsia"/>
          <w:bCs/>
        </w:rPr>
        <w:t>聚焦科技创新强化平台建设</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kern w:val="0"/>
        </w:rPr>
        <w:t>依托国家级技术中心、博士后工作站等创新平台，加强与国外技术资源的协作，建立了日本研发中心，以利用海外高端人才，在新材料、电子元器件、集成电路、关键工艺设备等方面借力国际人才，实现技术升级；与西安电子科技大学开始联合创办院士工作站，并将以此为平台，在高端集成电路和第三代半导体器件方面展开合</w:t>
      </w:r>
      <w:r>
        <w:rPr>
          <w:rFonts w:ascii="宋体" w:eastAsia="宋体" w:hAnsi="宋体" w:cs="宋体" w:hint="eastAsia"/>
          <w:bCs/>
          <w:kern w:val="0"/>
        </w:rPr>
        <w:t>作研发；设立</w:t>
      </w:r>
      <w:r>
        <w:rPr>
          <w:rFonts w:ascii="宋体" w:eastAsia="宋体" w:hAnsi="宋体" w:cs="宋体" w:hint="eastAsia"/>
          <w:bCs/>
        </w:rPr>
        <w:t>贵州振华电子信息产业技术研究有限</w:t>
      </w:r>
      <w:r>
        <w:rPr>
          <w:rFonts w:ascii="宋体" w:eastAsia="宋体" w:hAnsi="宋体" w:cs="宋体" w:hint="eastAsia"/>
          <w:bCs/>
        </w:rPr>
        <w:lastRenderedPageBreak/>
        <w:t>公司，为贵州省首家获批的省级制造业创新中心实施主体。</w:t>
      </w:r>
    </w:p>
    <w:p w:rsidR="00EC1E27" w:rsidRDefault="00851D3F">
      <w:pPr>
        <w:spacing w:line="320" w:lineRule="exact"/>
        <w:ind w:firstLineChars="150" w:firstLine="315"/>
        <w:rPr>
          <w:rFonts w:ascii="宋体" w:eastAsia="宋体" w:hAnsi="宋体" w:cs="宋体"/>
          <w:bCs/>
        </w:rPr>
      </w:pPr>
      <w:r>
        <w:rPr>
          <w:rFonts w:ascii="宋体" w:eastAsia="宋体" w:hAnsi="宋体" w:cs="宋体" w:hint="eastAsia"/>
          <w:bCs/>
        </w:rPr>
        <w:t>以管理创新推进企业发展</w:t>
      </w:r>
    </w:p>
    <w:p w:rsidR="00EC1E27" w:rsidRDefault="00851D3F">
      <w:pPr>
        <w:spacing w:line="320" w:lineRule="exact"/>
        <w:ind w:firstLineChars="200" w:firstLine="420"/>
        <w:rPr>
          <w:rFonts w:ascii="宋体" w:eastAsia="宋体" w:hAnsi="宋体" w:cs="宋体"/>
          <w:bCs/>
          <w:kern w:val="0"/>
          <w:lang w:val="zh-CN"/>
        </w:rPr>
      </w:pPr>
      <w:r>
        <w:rPr>
          <w:rFonts w:ascii="宋体" w:eastAsia="宋体" w:hAnsi="宋体" w:cs="宋体" w:hint="eastAsia"/>
          <w:bCs/>
        </w:rPr>
        <w:t>1.</w:t>
      </w:r>
      <w:r>
        <w:rPr>
          <w:rFonts w:ascii="宋体" w:eastAsia="宋体" w:hAnsi="宋体" w:cs="宋体" w:hint="eastAsia"/>
          <w:bCs/>
        </w:rPr>
        <w:t>创新加强人才队伍建设。在中国振华及所属企业实施</w:t>
      </w:r>
      <w:r>
        <w:rPr>
          <w:rFonts w:ascii="宋体" w:eastAsia="宋体" w:hAnsi="宋体" w:cs="宋体" w:hint="eastAsia"/>
          <w:bCs/>
        </w:rPr>
        <w:t>80</w:t>
      </w:r>
      <w:r>
        <w:rPr>
          <w:rFonts w:ascii="宋体" w:eastAsia="宋体" w:hAnsi="宋体" w:cs="宋体" w:hint="eastAsia"/>
          <w:bCs/>
        </w:rPr>
        <w:t>后、</w:t>
      </w:r>
      <w:r>
        <w:rPr>
          <w:rFonts w:ascii="宋体" w:eastAsia="宋体" w:hAnsi="宋体" w:cs="宋体" w:hint="eastAsia"/>
          <w:bCs/>
        </w:rPr>
        <w:t>85</w:t>
      </w:r>
      <w:r>
        <w:rPr>
          <w:rFonts w:ascii="宋体" w:eastAsia="宋体" w:hAnsi="宋体" w:cs="宋体" w:hint="eastAsia"/>
          <w:bCs/>
        </w:rPr>
        <w:t>后优秀青年人才强制见习上岗制度；积极推动人事制度改革，实行干部竞聘上岗；规范企业领导任免制度，畅通干部能上能下的渠道；推行财务人员派出制；</w:t>
      </w:r>
      <w:r>
        <w:rPr>
          <w:rFonts w:ascii="宋体" w:eastAsia="宋体" w:hAnsi="宋体" w:cs="宋体" w:hint="eastAsia"/>
          <w:bCs/>
          <w:kern w:val="0"/>
          <w:lang w:val="zh-CN"/>
        </w:rPr>
        <w:t>科技创新人才队伍建设迈向新步伐，</w:t>
      </w:r>
      <w:r>
        <w:rPr>
          <w:rFonts w:ascii="宋体" w:eastAsia="宋体" w:hAnsi="宋体" w:cs="宋体" w:hint="eastAsia"/>
          <w:bCs/>
          <w:kern w:val="0"/>
          <w:lang w:val="zh-CN"/>
        </w:rPr>
        <w:t>2016</w:t>
      </w:r>
      <w:r>
        <w:rPr>
          <w:rFonts w:ascii="宋体" w:eastAsia="宋体" w:hAnsi="宋体" w:cs="宋体" w:hint="eastAsia"/>
          <w:bCs/>
          <w:kern w:val="0"/>
          <w:lang w:val="zh-CN"/>
        </w:rPr>
        <w:t>年百万重奖科技项目、科技人才，鼓励人才放手施展，有志得报，此举鼓舞人心，响应业内外。</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2.</w:t>
      </w:r>
      <w:r>
        <w:rPr>
          <w:rFonts w:ascii="宋体" w:eastAsia="宋体" w:hAnsi="宋体" w:cs="宋体" w:hint="eastAsia"/>
          <w:bCs/>
        </w:rPr>
        <w:t>吸收合并压缩管理层级。</w:t>
      </w:r>
      <w:r>
        <w:rPr>
          <w:rFonts w:ascii="宋体" w:eastAsia="宋体" w:hAnsi="宋体" w:cs="宋体" w:hint="eastAsia"/>
          <w:bCs/>
        </w:rPr>
        <w:t>2014</w:t>
      </w:r>
      <w:r>
        <w:rPr>
          <w:rFonts w:ascii="宋体" w:eastAsia="宋体" w:hAnsi="宋体" w:cs="宋体" w:hint="eastAsia"/>
          <w:bCs/>
        </w:rPr>
        <w:t>年通过实施中国振华反向吸收合并</w:t>
      </w:r>
      <w:r>
        <w:rPr>
          <w:rFonts w:ascii="宋体" w:eastAsia="宋体" w:hAnsi="宋体" w:cs="宋体" w:hint="eastAsia"/>
          <w:bCs/>
        </w:rPr>
        <w:t>原中电振华，有效压缩了一个法人层级、管理层级，公司治理结构、股权结构得到了优化。</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 xml:space="preserve">3. </w:t>
      </w:r>
      <w:r>
        <w:rPr>
          <w:rFonts w:ascii="宋体" w:eastAsia="宋体" w:hAnsi="宋体" w:cs="宋体" w:hint="eastAsia"/>
          <w:bCs/>
        </w:rPr>
        <w:t>创新推进低效无效资源做减法。</w:t>
      </w:r>
      <w:r>
        <w:rPr>
          <w:rFonts w:ascii="宋体" w:eastAsia="宋体" w:hAnsi="宋体" w:cs="宋体" w:hint="eastAsia"/>
          <w:bCs/>
          <w:color w:val="0D0D0D"/>
          <w:kern w:val="0"/>
          <w:lang w:val="zh-CN"/>
        </w:rPr>
        <w:t>清理退出电力成套、蓝宝石晶体、单螺杆空气压缩机、智能电表、</w:t>
      </w:r>
      <w:r>
        <w:rPr>
          <w:rFonts w:ascii="宋体" w:eastAsia="宋体" w:hAnsi="宋体" w:cs="宋体" w:hint="eastAsia"/>
          <w:bCs/>
          <w:color w:val="0D0D0D"/>
          <w:kern w:val="0"/>
          <w:lang w:val="zh-CN"/>
        </w:rPr>
        <w:t>2G</w:t>
      </w:r>
      <w:r>
        <w:rPr>
          <w:rFonts w:ascii="宋体" w:eastAsia="宋体" w:hAnsi="宋体" w:cs="宋体" w:hint="eastAsia"/>
          <w:bCs/>
          <w:color w:val="0D0D0D"/>
          <w:kern w:val="0"/>
          <w:lang w:val="zh-CN"/>
        </w:rPr>
        <w:t>手机、系统集成等亏损业务，</w:t>
      </w:r>
      <w:r>
        <w:rPr>
          <w:rFonts w:ascii="宋体" w:eastAsia="宋体" w:hAnsi="宋体" w:cs="宋体" w:hint="eastAsia"/>
          <w:bCs/>
        </w:rPr>
        <w:t>坚决清除或减少“出血点”，有效减少低效无效资产，进一步优化产业结构。</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经营管理绩效</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经营规模快速增长</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2013</w:t>
      </w:r>
      <w:r>
        <w:rPr>
          <w:rFonts w:ascii="宋体" w:eastAsia="宋体" w:hAnsi="宋体" w:cs="宋体" w:hint="eastAsia"/>
          <w:bCs/>
        </w:rPr>
        <w:t>年以来，在全面落实“创新、协调、绿色、开放、共享”发展理念的引领下，带领经营班子通过内引外联、资源整合，初步形成了增长快速、投资加速、能力提升、转型加快的局面。</w:t>
      </w:r>
      <w:r>
        <w:rPr>
          <w:rFonts w:ascii="宋体" w:eastAsia="宋体" w:hAnsi="宋体" w:cs="宋体" w:hint="eastAsia"/>
          <w:bCs/>
        </w:rPr>
        <w:t>2013</w:t>
      </w:r>
      <w:r>
        <w:rPr>
          <w:rFonts w:ascii="宋体" w:eastAsia="宋体" w:hAnsi="宋体" w:cs="宋体" w:hint="eastAsia"/>
          <w:bCs/>
        </w:rPr>
        <w:t>年以来，中国振华连续四年进入贵</w:t>
      </w:r>
      <w:r>
        <w:rPr>
          <w:rFonts w:ascii="宋体" w:eastAsia="宋体" w:hAnsi="宋体" w:cs="宋体" w:hint="eastAsia"/>
          <w:bCs/>
        </w:rPr>
        <w:t>州省百强企业，</w:t>
      </w:r>
      <w:r>
        <w:rPr>
          <w:rFonts w:ascii="宋体" w:eastAsia="宋体" w:hAnsi="宋体" w:cs="宋体" w:hint="eastAsia"/>
          <w:bCs/>
        </w:rPr>
        <w:t>2017</w:t>
      </w:r>
      <w:r>
        <w:rPr>
          <w:rFonts w:ascii="宋体" w:eastAsia="宋体" w:hAnsi="宋体" w:cs="宋体" w:hint="eastAsia"/>
          <w:bCs/>
        </w:rPr>
        <w:t>年位列贵州品牌价值企业第</w:t>
      </w:r>
      <w:r>
        <w:rPr>
          <w:rFonts w:ascii="宋体" w:eastAsia="宋体" w:hAnsi="宋体" w:cs="宋体" w:hint="eastAsia"/>
          <w:bCs/>
        </w:rPr>
        <w:t>9</w:t>
      </w:r>
      <w:r>
        <w:rPr>
          <w:rFonts w:ascii="宋体" w:eastAsia="宋体" w:hAnsi="宋体" w:cs="宋体" w:hint="eastAsia"/>
          <w:bCs/>
        </w:rPr>
        <w:t>名，连续四年获中国电子考评</w:t>
      </w:r>
      <w:r>
        <w:rPr>
          <w:rFonts w:ascii="宋体" w:eastAsia="宋体" w:hAnsi="宋体" w:cs="宋体" w:hint="eastAsia"/>
          <w:bCs/>
        </w:rPr>
        <w:t>A</w:t>
      </w:r>
      <w:r>
        <w:rPr>
          <w:rFonts w:ascii="宋体" w:eastAsia="宋体" w:hAnsi="宋体" w:cs="宋体" w:hint="eastAsia"/>
          <w:bCs/>
        </w:rPr>
        <w:t>级，营业收入从</w:t>
      </w:r>
      <w:r>
        <w:rPr>
          <w:rFonts w:ascii="宋体" w:eastAsia="宋体" w:hAnsi="宋体" w:cs="宋体" w:hint="eastAsia"/>
          <w:bCs/>
        </w:rPr>
        <w:t>2013</w:t>
      </w:r>
      <w:r>
        <w:rPr>
          <w:rFonts w:ascii="宋体" w:eastAsia="宋体" w:hAnsi="宋体" w:cs="宋体" w:hint="eastAsia"/>
          <w:bCs/>
        </w:rPr>
        <w:t>年的</w:t>
      </w:r>
      <w:r>
        <w:rPr>
          <w:rFonts w:ascii="宋体" w:eastAsia="宋体" w:hAnsi="宋体" w:cs="宋体" w:hint="eastAsia"/>
          <w:bCs/>
        </w:rPr>
        <w:t>40</w:t>
      </w:r>
      <w:r>
        <w:rPr>
          <w:rFonts w:ascii="宋体" w:eastAsia="宋体" w:hAnsi="宋体" w:cs="宋体" w:hint="eastAsia"/>
          <w:bCs/>
        </w:rPr>
        <w:t>亿元提升到</w:t>
      </w:r>
      <w:r>
        <w:rPr>
          <w:rFonts w:ascii="宋体" w:eastAsia="宋体" w:hAnsi="宋体" w:cs="宋体" w:hint="eastAsia"/>
          <w:bCs/>
        </w:rPr>
        <w:t>2016</w:t>
      </w:r>
      <w:r>
        <w:rPr>
          <w:rFonts w:ascii="宋体" w:eastAsia="宋体" w:hAnsi="宋体" w:cs="宋体" w:hint="eastAsia"/>
          <w:bCs/>
        </w:rPr>
        <w:t>年</w:t>
      </w:r>
      <w:r>
        <w:rPr>
          <w:rFonts w:ascii="宋体" w:eastAsia="宋体" w:hAnsi="宋体" w:cs="宋体" w:hint="eastAsia"/>
          <w:bCs/>
        </w:rPr>
        <w:t>100</w:t>
      </w:r>
      <w:r>
        <w:rPr>
          <w:rFonts w:ascii="宋体" w:eastAsia="宋体" w:hAnsi="宋体" w:cs="宋体" w:hint="eastAsia"/>
          <w:bCs/>
        </w:rPr>
        <w:t>亿元，增长了</w:t>
      </w:r>
      <w:r>
        <w:rPr>
          <w:rFonts w:ascii="宋体" w:eastAsia="宋体" w:hAnsi="宋体" w:cs="宋体" w:hint="eastAsia"/>
          <w:bCs/>
        </w:rPr>
        <w:t>250%</w:t>
      </w:r>
      <w:r>
        <w:rPr>
          <w:rFonts w:ascii="宋体" w:eastAsia="宋体" w:hAnsi="宋体" w:cs="宋体" w:hint="eastAsia"/>
          <w:bCs/>
        </w:rPr>
        <w:t>，翻了两番多；利润总额从</w:t>
      </w:r>
      <w:r>
        <w:rPr>
          <w:rFonts w:ascii="宋体" w:eastAsia="宋体" w:hAnsi="宋体" w:cs="宋体" w:hint="eastAsia"/>
          <w:bCs/>
        </w:rPr>
        <w:t>2013</w:t>
      </w:r>
      <w:r>
        <w:rPr>
          <w:rFonts w:ascii="宋体" w:eastAsia="宋体" w:hAnsi="宋体" w:cs="宋体" w:hint="eastAsia"/>
          <w:bCs/>
        </w:rPr>
        <w:t>年的</w:t>
      </w:r>
      <w:r>
        <w:rPr>
          <w:rFonts w:ascii="宋体" w:eastAsia="宋体" w:hAnsi="宋体" w:cs="宋体" w:hint="eastAsia"/>
          <w:bCs/>
        </w:rPr>
        <w:t>1.3</w:t>
      </w:r>
      <w:r>
        <w:rPr>
          <w:rFonts w:ascii="宋体" w:eastAsia="宋体" w:hAnsi="宋体" w:cs="宋体" w:hint="eastAsia"/>
          <w:bCs/>
        </w:rPr>
        <w:t>亿元提升到</w:t>
      </w:r>
      <w:r>
        <w:rPr>
          <w:rFonts w:ascii="宋体" w:eastAsia="宋体" w:hAnsi="宋体" w:cs="宋体" w:hint="eastAsia"/>
          <w:bCs/>
        </w:rPr>
        <w:t>2017</w:t>
      </w:r>
      <w:r>
        <w:rPr>
          <w:rFonts w:ascii="宋体" w:eastAsia="宋体" w:hAnsi="宋体" w:cs="宋体" w:hint="eastAsia"/>
          <w:bCs/>
        </w:rPr>
        <w:t>年的</w:t>
      </w:r>
      <w:r>
        <w:rPr>
          <w:rFonts w:ascii="宋体" w:eastAsia="宋体" w:hAnsi="宋体" w:cs="宋体" w:hint="eastAsia"/>
          <w:bCs/>
        </w:rPr>
        <w:t>4</w:t>
      </w:r>
      <w:r>
        <w:rPr>
          <w:rFonts w:ascii="宋体" w:eastAsia="宋体" w:hAnsi="宋体" w:cs="宋体" w:hint="eastAsia"/>
          <w:bCs/>
        </w:rPr>
        <w:t>亿元，增长了</w:t>
      </w:r>
      <w:r>
        <w:rPr>
          <w:rFonts w:ascii="宋体" w:eastAsia="宋体" w:hAnsi="宋体" w:cs="宋体" w:hint="eastAsia"/>
          <w:bCs/>
        </w:rPr>
        <w:t>308%</w:t>
      </w:r>
      <w:r>
        <w:rPr>
          <w:rFonts w:ascii="宋体" w:eastAsia="宋体" w:hAnsi="宋体" w:cs="宋体" w:hint="eastAsia"/>
          <w:bCs/>
        </w:rPr>
        <w:t>，翻了三番多，累计为贵州贡献税收</w:t>
      </w:r>
      <w:r>
        <w:rPr>
          <w:rFonts w:ascii="宋体" w:eastAsia="宋体" w:hAnsi="宋体" w:cs="宋体" w:hint="eastAsia"/>
          <w:bCs/>
        </w:rPr>
        <w:t>13</w:t>
      </w:r>
      <w:r>
        <w:rPr>
          <w:rFonts w:ascii="宋体" w:eastAsia="宋体" w:hAnsi="宋体" w:cs="宋体" w:hint="eastAsia"/>
          <w:bCs/>
        </w:rPr>
        <w:t>亿元。</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产业转型持续加速</w:t>
      </w:r>
    </w:p>
    <w:p w:rsidR="00EC1E27" w:rsidRDefault="00851D3F">
      <w:pPr>
        <w:spacing w:line="320" w:lineRule="exact"/>
        <w:ind w:firstLine="645"/>
        <w:rPr>
          <w:rFonts w:ascii="宋体" w:eastAsia="宋体" w:hAnsi="宋体" w:cs="宋体"/>
          <w:bCs/>
        </w:rPr>
      </w:pPr>
      <w:r>
        <w:rPr>
          <w:rFonts w:ascii="宋体" w:eastAsia="宋体" w:hAnsi="宋体" w:cs="宋体" w:hint="eastAsia"/>
          <w:bCs/>
        </w:rPr>
        <w:t>中国振华将核心产业新材料从深圳转移至贵州产业化，累计实现营业收入超</w:t>
      </w:r>
      <w:r>
        <w:rPr>
          <w:rFonts w:ascii="宋体" w:eastAsia="宋体" w:hAnsi="宋体" w:cs="宋体" w:hint="eastAsia"/>
          <w:bCs/>
        </w:rPr>
        <w:t>30</w:t>
      </w:r>
      <w:r>
        <w:rPr>
          <w:rFonts w:ascii="宋体" w:eastAsia="宋体" w:hAnsi="宋体" w:cs="宋体" w:hint="eastAsia"/>
          <w:bCs/>
        </w:rPr>
        <w:t>亿元，累计投资</w:t>
      </w:r>
      <w:r>
        <w:rPr>
          <w:rFonts w:ascii="宋体" w:eastAsia="宋体" w:hAnsi="宋体" w:cs="宋体" w:hint="eastAsia"/>
          <w:bCs/>
        </w:rPr>
        <w:t>12</w:t>
      </w:r>
      <w:r>
        <w:rPr>
          <w:rFonts w:ascii="宋体" w:eastAsia="宋体" w:hAnsi="宋体" w:cs="宋体" w:hint="eastAsia"/>
          <w:bCs/>
        </w:rPr>
        <w:t>亿元，预计</w:t>
      </w:r>
      <w:r>
        <w:rPr>
          <w:rFonts w:ascii="宋体" w:eastAsia="宋体" w:hAnsi="宋体" w:cs="宋体" w:hint="eastAsia"/>
          <w:bCs/>
        </w:rPr>
        <w:t>2017</w:t>
      </w:r>
      <w:r>
        <w:rPr>
          <w:rFonts w:ascii="宋体" w:eastAsia="宋体" w:hAnsi="宋体" w:cs="宋体" w:hint="eastAsia"/>
          <w:bCs/>
        </w:rPr>
        <w:t>年将突破</w:t>
      </w:r>
      <w:r>
        <w:rPr>
          <w:rFonts w:ascii="宋体" w:eastAsia="宋体" w:hAnsi="宋体" w:cs="宋体" w:hint="eastAsia"/>
          <w:bCs/>
        </w:rPr>
        <w:t>13</w:t>
      </w:r>
      <w:r>
        <w:rPr>
          <w:rFonts w:ascii="宋体" w:eastAsia="宋体" w:hAnsi="宋体" w:cs="宋体" w:hint="eastAsia"/>
          <w:bCs/>
        </w:rPr>
        <w:t>亿元收入、</w:t>
      </w:r>
      <w:r>
        <w:rPr>
          <w:rFonts w:ascii="宋体" w:eastAsia="宋体" w:hAnsi="宋体" w:cs="宋体" w:hint="eastAsia"/>
          <w:bCs/>
        </w:rPr>
        <w:t>7000</w:t>
      </w:r>
      <w:r>
        <w:rPr>
          <w:rFonts w:ascii="宋体" w:eastAsia="宋体" w:hAnsi="宋体" w:cs="宋体" w:hint="eastAsia"/>
          <w:bCs/>
        </w:rPr>
        <w:t>万元利润；同时增强了在贵州本地存量企业的发展能力建设，累计投资超</w:t>
      </w:r>
      <w:r>
        <w:rPr>
          <w:rFonts w:ascii="宋体" w:eastAsia="宋体" w:hAnsi="宋体" w:cs="宋体" w:hint="eastAsia"/>
          <w:bCs/>
        </w:rPr>
        <w:t>15</w:t>
      </w:r>
      <w:r>
        <w:rPr>
          <w:rFonts w:ascii="宋体" w:eastAsia="宋体" w:hAnsi="宋体" w:cs="宋体" w:hint="eastAsia"/>
          <w:bCs/>
        </w:rPr>
        <w:t>亿元用于</w:t>
      </w:r>
      <w:r>
        <w:rPr>
          <w:rFonts w:ascii="宋体" w:eastAsia="宋体" w:hAnsi="宋体" w:cs="宋体" w:hint="eastAsia"/>
          <w:bCs/>
        </w:rPr>
        <w:t>军民两用电子元器件基地建设，形成了宇航级、高可靠的新型电子元器件产品体系。加强与贵州大数据产业融合力度，</w:t>
      </w:r>
      <w:r>
        <w:rPr>
          <w:rFonts w:ascii="宋体" w:eastAsia="宋体" w:hAnsi="宋体" w:cs="宋体" w:hint="eastAsia"/>
          <w:bCs/>
        </w:rPr>
        <w:t>2017</w:t>
      </w:r>
      <w:r>
        <w:rPr>
          <w:rFonts w:ascii="宋体" w:eastAsia="宋体" w:hAnsi="宋体" w:cs="宋体" w:hint="eastAsia"/>
          <w:bCs/>
        </w:rPr>
        <w:t>年新云公司承担了工信部智能制造新模式项目，振华新材料公司开展了智能制造升级改造项目，通过试点项目将逐步推广到中国振华整体智能制造升级，积极探索工业大数据应用，为贵州大数据在工业云平台应用探索新模式。</w:t>
      </w:r>
    </w:p>
    <w:p w:rsidR="00EC1E27" w:rsidRDefault="00851D3F">
      <w:pPr>
        <w:spacing w:line="320" w:lineRule="exact"/>
        <w:ind w:firstLine="645"/>
        <w:rPr>
          <w:rFonts w:ascii="宋体" w:eastAsia="宋体" w:hAnsi="宋体" w:cs="宋体"/>
          <w:bCs/>
        </w:rPr>
      </w:pPr>
      <w:r>
        <w:rPr>
          <w:rFonts w:ascii="宋体" w:eastAsia="宋体" w:hAnsi="宋体" w:cs="宋体" w:hint="eastAsia"/>
          <w:bCs/>
        </w:rPr>
        <w:t>在“十三五”期间，还将聚焦三大核心产业（新材料、电子元器件、集成电路），加快转型升级步伐，持续做强做大企业，</w:t>
      </w:r>
      <w:r>
        <w:rPr>
          <w:rFonts w:ascii="宋体" w:eastAsia="宋体" w:hAnsi="宋体" w:cs="宋体" w:hint="eastAsia"/>
          <w:bCs/>
        </w:rPr>
        <w:t xml:space="preserve"> 2020</w:t>
      </w:r>
      <w:r>
        <w:rPr>
          <w:rFonts w:ascii="宋体" w:eastAsia="宋体" w:hAnsi="宋体" w:cs="宋体" w:hint="eastAsia"/>
          <w:bCs/>
        </w:rPr>
        <w:t>年实现营业收入</w:t>
      </w:r>
      <w:r>
        <w:rPr>
          <w:rFonts w:ascii="宋体" w:eastAsia="宋体" w:hAnsi="宋体" w:cs="宋体" w:hint="eastAsia"/>
          <w:bCs/>
        </w:rPr>
        <w:t>150</w:t>
      </w:r>
      <w:r>
        <w:rPr>
          <w:rFonts w:ascii="宋体" w:eastAsia="宋体" w:hAnsi="宋体" w:cs="宋体" w:hint="eastAsia"/>
          <w:bCs/>
        </w:rPr>
        <w:t>亿元、利润</w:t>
      </w:r>
      <w:r>
        <w:rPr>
          <w:rFonts w:ascii="宋体" w:eastAsia="宋体" w:hAnsi="宋体" w:cs="宋体" w:hint="eastAsia"/>
          <w:bCs/>
        </w:rPr>
        <w:t>6</w:t>
      </w:r>
      <w:r>
        <w:rPr>
          <w:rFonts w:ascii="宋体" w:eastAsia="宋体" w:hAnsi="宋体" w:cs="宋体" w:hint="eastAsia"/>
          <w:bCs/>
        </w:rPr>
        <w:t>亿元。</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企业社会责任</w:t>
      </w:r>
    </w:p>
    <w:p w:rsidR="00EC1E27" w:rsidRDefault="00851D3F">
      <w:pPr>
        <w:widowControl/>
        <w:shd w:val="clear" w:color="auto" w:fill="FFFFFF"/>
        <w:spacing w:line="320" w:lineRule="exact"/>
        <w:ind w:firstLine="482"/>
        <w:jc w:val="left"/>
        <w:rPr>
          <w:rFonts w:ascii="宋体" w:eastAsia="宋体" w:hAnsi="宋体" w:cs="宋体"/>
          <w:bCs/>
        </w:rPr>
      </w:pPr>
      <w:r>
        <w:rPr>
          <w:rFonts w:ascii="宋体" w:eastAsia="宋体" w:hAnsi="宋体" w:cs="宋体" w:hint="eastAsia"/>
          <w:bCs/>
        </w:rPr>
        <w:t>在新时代，中国振华将深入学习贯彻党的十九大精神，积极推进社会责任工作，本着“诚信、创新、务实、高效”的企业价值理念，实现产业做强做大、国有资产保值增值、职工生活逐步改善。中国振华作为贵州省企业联合会会员单位，本人</w:t>
      </w:r>
      <w:r>
        <w:rPr>
          <w:rFonts w:ascii="宋体" w:eastAsia="宋体" w:hAnsi="宋体" w:cs="宋体" w:hint="eastAsia"/>
          <w:bCs/>
        </w:rPr>
        <w:t>2014</w:t>
      </w:r>
      <w:r>
        <w:rPr>
          <w:rFonts w:ascii="宋体" w:eastAsia="宋体" w:hAnsi="宋体" w:cs="宋体" w:hint="eastAsia"/>
          <w:bCs/>
        </w:rPr>
        <w:t>年以来一直担任副理事长，中国振华自</w:t>
      </w:r>
      <w:r>
        <w:rPr>
          <w:rFonts w:ascii="宋体" w:eastAsia="宋体" w:hAnsi="宋体" w:cs="宋体" w:hint="eastAsia"/>
          <w:bCs/>
        </w:rPr>
        <w:t>2013</w:t>
      </w:r>
      <w:r>
        <w:rPr>
          <w:rFonts w:ascii="宋体" w:eastAsia="宋体" w:hAnsi="宋体" w:cs="宋体" w:hint="eastAsia"/>
          <w:bCs/>
        </w:rPr>
        <w:t>年积极缴纳会费</w:t>
      </w:r>
      <w:r>
        <w:rPr>
          <w:rFonts w:ascii="宋体" w:eastAsia="宋体" w:hAnsi="宋体" w:cs="宋体" w:hint="eastAsia"/>
          <w:bCs/>
        </w:rPr>
        <w:t>4</w:t>
      </w:r>
      <w:r>
        <w:rPr>
          <w:rFonts w:ascii="宋体" w:eastAsia="宋体" w:hAnsi="宋体" w:cs="宋体" w:hint="eastAsia"/>
          <w:bCs/>
        </w:rPr>
        <w:t>万元，并大力支持企业联合会开展的各项工作。中国振华作为央企的一员，积极践行央企使命，全力履行社会责任。</w:t>
      </w:r>
    </w:p>
    <w:p w:rsidR="00EC1E27" w:rsidRDefault="00851D3F">
      <w:pPr>
        <w:widowControl/>
        <w:shd w:val="clear" w:color="auto" w:fill="FFFFFF"/>
        <w:spacing w:line="320" w:lineRule="exact"/>
        <w:ind w:firstLine="482"/>
        <w:jc w:val="left"/>
        <w:rPr>
          <w:rFonts w:ascii="宋体" w:eastAsia="宋体" w:hAnsi="宋体" w:cs="宋体"/>
          <w:bCs/>
        </w:rPr>
      </w:pPr>
      <w:r>
        <w:rPr>
          <w:rFonts w:ascii="宋体" w:eastAsia="宋体" w:hAnsi="宋体" w:cs="宋体" w:hint="eastAsia"/>
          <w:bCs/>
        </w:rPr>
        <w:t>积极履行经济责任</w:t>
      </w:r>
    </w:p>
    <w:p w:rsidR="00EC1E27" w:rsidRDefault="00851D3F">
      <w:pPr>
        <w:spacing w:line="320" w:lineRule="exact"/>
        <w:ind w:firstLine="645"/>
        <w:rPr>
          <w:rFonts w:ascii="宋体" w:eastAsia="宋体" w:hAnsi="宋体" w:cs="宋体"/>
          <w:bCs/>
          <w:color w:val="0D0D0D"/>
          <w:kern w:val="0"/>
          <w:lang w:val="zh-CN"/>
        </w:rPr>
      </w:pPr>
      <w:r>
        <w:rPr>
          <w:rFonts w:ascii="宋体" w:eastAsia="宋体" w:hAnsi="宋体" w:cs="宋体" w:hint="eastAsia"/>
          <w:bCs/>
          <w:color w:val="0D0D0D"/>
          <w:kern w:val="0"/>
          <w:lang w:val="zh-CN"/>
        </w:rPr>
        <w:t>中国振华自</w:t>
      </w:r>
      <w:r>
        <w:rPr>
          <w:rFonts w:ascii="宋体" w:eastAsia="宋体" w:hAnsi="宋体" w:cs="宋体" w:hint="eastAsia"/>
          <w:bCs/>
          <w:color w:val="0D0D0D"/>
          <w:kern w:val="0"/>
          <w:lang w:val="zh-CN"/>
        </w:rPr>
        <w:t>2010</w:t>
      </w:r>
      <w:r>
        <w:rPr>
          <w:rFonts w:ascii="宋体" w:eastAsia="宋体" w:hAnsi="宋体" w:cs="宋体" w:hint="eastAsia"/>
          <w:bCs/>
          <w:color w:val="0D0D0D"/>
          <w:kern w:val="0"/>
          <w:lang w:val="zh-CN"/>
        </w:rPr>
        <w:t>年重组进入中国电子以来，在国务院国资委、贵州省委省政府、中国电子正确领导和大力支持下，“十二五”期间累计营业收入较“十一五”期间增长了</w:t>
      </w:r>
      <w:r>
        <w:rPr>
          <w:rFonts w:ascii="宋体" w:eastAsia="宋体" w:hAnsi="宋体" w:cs="宋体" w:hint="eastAsia"/>
          <w:bCs/>
          <w:color w:val="0D0D0D"/>
          <w:kern w:val="0"/>
          <w:lang w:val="zh-CN"/>
        </w:rPr>
        <w:t>78.3%</w:t>
      </w:r>
      <w:r>
        <w:rPr>
          <w:rFonts w:ascii="宋体" w:eastAsia="宋体" w:hAnsi="宋体" w:cs="宋体" w:hint="eastAsia"/>
          <w:bCs/>
          <w:color w:val="0D0D0D"/>
          <w:kern w:val="0"/>
          <w:lang w:val="zh-CN"/>
        </w:rPr>
        <w:t>，累计实现利润较“十一五”增长了</w:t>
      </w:r>
      <w:r>
        <w:rPr>
          <w:rFonts w:ascii="宋体" w:eastAsia="宋体" w:hAnsi="宋体" w:cs="宋体" w:hint="eastAsia"/>
          <w:bCs/>
          <w:color w:val="0D0D0D"/>
          <w:kern w:val="0"/>
          <w:lang w:val="zh-CN"/>
        </w:rPr>
        <w:t>142%</w:t>
      </w:r>
      <w:r>
        <w:rPr>
          <w:rFonts w:ascii="宋体" w:eastAsia="宋体" w:hAnsi="宋体" w:cs="宋体" w:hint="eastAsia"/>
          <w:bCs/>
          <w:color w:val="0D0D0D"/>
          <w:kern w:val="0"/>
          <w:lang w:val="zh-CN"/>
        </w:rPr>
        <w:t>。“十二五”期间营业收入、利润年平均增速分别为</w:t>
      </w:r>
      <w:r>
        <w:rPr>
          <w:rFonts w:ascii="宋体" w:eastAsia="宋体" w:hAnsi="宋体" w:cs="宋体" w:hint="eastAsia"/>
          <w:bCs/>
          <w:color w:val="0D0D0D"/>
          <w:kern w:val="0"/>
          <w:lang w:val="zh-CN"/>
        </w:rPr>
        <w:t>8.06%</w:t>
      </w:r>
      <w:r>
        <w:rPr>
          <w:rFonts w:ascii="宋体" w:eastAsia="宋体" w:hAnsi="宋体" w:cs="宋体" w:hint="eastAsia"/>
          <w:bCs/>
          <w:color w:val="0D0D0D"/>
          <w:kern w:val="0"/>
          <w:lang w:val="zh-CN"/>
        </w:rPr>
        <w:t>、</w:t>
      </w:r>
      <w:r>
        <w:rPr>
          <w:rFonts w:ascii="宋体" w:eastAsia="宋体" w:hAnsi="宋体" w:cs="宋体" w:hint="eastAsia"/>
          <w:bCs/>
          <w:color w:val="0D0D0D"/>
          <w:kern w:val="0"/>
          <w:lang w:val="zh-CN"/>
        </w:rPr>
        <w:t>19.41%</w:t>
      </w:r>
      <w:r>
        <w:rPr>
          <w:rFonts w:ascii="宋体" w:eastAsia="宋体" w:hAnsi="宋体" w:cs="宋体" w:hint="eastAsia"/>
          <w:bCs/>
          <w:color w:val="0D0D0D"/>
          <w:kern w:val="0"/>
          <w:lang w:val="zh-CN"/>
        </w:rPr>
        <w:t>。</w:t>
      </w:r>
      <w:r>
        <w:rPr>
          <w:rFonts w:ascii="宋体" w:eastAsia="宋体" w:hAnsi="宋体" w:cs="宋体" w:hint="eastAsia"/>
          <w:bCs/>
          <w:color w:val="0D0D0D"/>
          <w:kern w:val="0"/>
          <w:lang w:val="zh-CN"/>
        </w:rPr>
        <w:t>2016</w:t>
      </w:r>
      <w:r>
        <w:rPr>
          <w:rFonts w:ascii="宋体" w:eastAsia="宋体" w:hAnsi="宋体" w:cs="宋体" w:hint="eastAsia"/>
          <w:bCs/>
          <w:color w:val="0D0D0D"/>
          <w:kern w:val="0"/>
          <w:lang w:val="zh-CN"/>
        </w:rPr>
        <w:t>年受军工免税政策调整增加</w:t>
      </w:r>
      <w:r>
        <w:rPr>
          <w:rFonts w:ascii="宋体" w:eastAsia="宋体" w:hAnsi="宋体" w:cs="宋体" w:hint="eastAsia"/>
          <w:bCs/>
          <w:color w:val="0D0D0D"/>
          <w:kern w:val="0"/>
          <w:lang w:val="zh-CN"/>
        </w:rPr>
        <w:t>1.31</w:t>
      </w:r>
      <w:r>
        <w:rPr>
          <w:rFonts w:ascii="宋体" w:eastAsia="宋体" w:hAnsi="宋体" w:cs="宋体" w:hint="eastAsia"/>
          <w:bCs/>
          <w:color w:val="0D0D0D"/>
          <w:kern w:val="0"/>
          <w:lang w:val="zh-CN"/>
        </w:rPr>
        <w:t>亿增值税的影响下，</w:t>
      </w:r>
      <w:r>
        <w:rPr>
          <w:rFonts w:ascii="宋体" w:eastAsia="宋体" w:hAnsi="宋体" w:cs="宋体" w:hint="eastAsia"/>
          <w:bCs/>
          <w:kern w:val="0"/>
          <w:lang w:val="zh-CN"/>
        </w:rPr>
        <w:t>逆流奋进，克服困难</w:t>
      </w:r>
      <w:r>
        <w:rPr>
          <w:rFonts w:ascii="宋体" w:eastAsia="宋体" w:hAnsi="宋体" w:cs="宋体" w:hint="eastAsia"/>
          <w:bCs/>
          <w:color w:val="0D0D0D"/>
          <w:kern w:val="0"/>
          <w:lang w:val="zh-CN"/>
        </w:rPr>
        <w:t>，仍实现利润总额</w:t>
      </w:r>
      <w:r>
        <w:rPr>
          <w:rFonts w:ascii="宋体" w:eastAsia="宋体" w:hAnsi="宋体" w:cs="宋体" w:hint="eastAsia"/>
          <w:bCs/>
          <w:color w:val="0D0D0D"/>
          <w:kern w:val="0"/>
          <w:lang w:val="zh-CN"/>
        </w:rPr>
        <w:t>1.91</w:t>
      </w:r>
      <w:r>
        <w:rPr>
          <w:rFonts w:ascii="宋体" w:eastAsia="宋体" w:hAnsi="宋体" w:cs="宋体" w:hint="eastAsia"/>
          <w:bCs/>
          <w:color w:val="0D0D0D"/>
          <w:kern w:val="0"/>
          <w:lang w:val="zh-CN"/>
        </w:rPr>
        <w:t>亿元。预计</w:t>
      </w:r>
      <w:r>
        <w:rPr>
          <w:rFonts w:ascii="宋体" w:eastAsia="宋体" w:hAnsi="宋体" w:cs="宋体" w:hint="eastAsia"/>
          <w:bCs/>
          <w:color w:val="0D0D0D"/>
          <w:kern w:val="0"/>
          <w:lang w:val="zh-CN"/>
        </w:rPr>
        <w:t>2017</w:t>
      </w:r>
      <w:r>
        <w:rPr>
          <w:rFonts w:ascii="宋体" w:eastAsia="宋体" w:hAnsi="宋体" w:cs="宋体" w:hint="eastAsia"/>
          <w:bCs/>
          <w:color w:val="0D0D0D"/>
          <w:kern w:val="0"/>
          <w:lang w:val="zh-CN"/>
        </w:rPr>
        <w:t>年营业收入有望突破</w:t>
      </w:r>
      <w:r>
        <w:rPr>
          <w:rFonts w:ascii="宋体" w:eastAsia="宋体" w:hAnsi="宋体" w:cs="宋体" w:hint="eastAsia"/>
          <w:bCs/>
          <w:color w:val="0D0D0D"/>
          <w:kern w:val="0"/>
          <w:lang w:val="zh-CN"/>
        </w:rPr>
        <w:t>100</w:t>
      </w:r>
      <w:r>
        <w:rPr>
          <w:rFonts w:ascii="宋体" w:eastAsia="宋体" w:hAnsi="宋体" w:cs="宋体" w:hint="eastAsia"/>
          <w:bCs/>
          <w:color w:val="0D0D0D"/>
          <w:kern w:val="0"/>
          <w:lang w:val="zh-CN"/>
        </w:rPr>
        <w:t>亿元，利润总额</w:t>
      </w:r>
      <w:r>
        <w:rPr>
          <w:rFonts w:ascii="宋体" w:eastAsia="宋体" w:hAnsi="宋体" w:cs="宋体" w:hint="eastAsia"/>
          <w:bCs/>
          <w:color w:val="0D0D0D"/>
          <w:kern w:val="0"/>
          <w:lang w:val="zh-CN"/>
        </w:rPr>
        <w:t>4</w:t>
      </w:r>
      <w:r>
        <w:rPr>
          <w:rFonts w:ascii="宋体" w:eastAsia="宋体" w:hAnsi="宋体" w:cs="宋体" w:hint="eastAsia"/>
          <w:bCs/>
          <w:color w:val="0D0D0D"/>
          <w:kern w:val="0"/>
          <w:lang w:val="zh-CN"/>
        </w:rPr>
        <w:t>亿元</w:t>
      </w:r>
      <w:r>
        <w:rPr>
          <w:rFonts w:ascii="宋体" w:eastAsia="宋体" w:hAnsi="宋体" w:cs="宋体" w:hint="eastAsia"/>
          <w:bCs/>
          <w:color w:val="000000" w:themeColor="text1"/>
          <w:kern w:val="0"/>
          <w:lang w:val="zh-CN"/>
        </w:rPr>
        <w:t>。</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积极履行社会责任</w:t>
      </w:r>
    </w:p>
    <w:p w:rsidR="00EC1E27" w:rsidRDefault="00851D3F">
      <w:pPr>
        <w:spacing w:line="320" w:lineRule="exact"/>
        <w:ind w:firstLineChars="200" w:firstLine="420"/>
        <w:rPr>
          <w:rFonts w:ascii="宋体" w:eastAsia="宋体" w:hAnsi="宋体" w:cs="宋体"/>
          <w:bCs/>
          <w:color w:val="0D0D0D"/>
          <w:kern w:val="0"/>
        </w:rPr>
      </w:pPr>
      <w:r>
        <w:rPr>
          <w:rFonts w:ascii="宋体" w:eastAsia="宋体" w:hAnsi="宋体" w:cs="宋体" w:hint="eastAsia"/>
          <w:bCs/>
          <w:color w:val="0D0D0D"/>
          <w:kern w:val="0"/>
        </w:rPr>
        <w:t>1.</w:t>
      </w:r>
      <w:r>
        <w:rPr>
          <w:rFonts w:ascii="宋体" w:eastAsia="宋体" w:hAnsi="宋体" w:cs="宋体" w:hint="eastAsia"/>
          <w:bCs/>
          <w:color w:val="0D0D0D"/>
          <w:kern w:val="0"/>
        </w:rPr>
        <w:t>践行央企责任，认真做好党建扶贫。长期派驻</w:t>
      </w:r>
      <w:r>
        <w:rPr>
          <w:rFonts w:ascii="宋体" w:eastAsia="宋体" w:hAnsi="宋体" w:cs="宋体" w:hint="eastAsia"/>
          <w:bCs/>
          <w:color w:val="0D0D0D"/>
          <w:kern w:val="0"/>
        </w:rPr>
        <w:t>2</w:t>
      </w:r>
      <w:r>
        <w:rPr>
          <w:rFonts w:ascii="宋体" w:eastAsia="宋体" w:hAnsi="宋体" w:cs="宋体" w:hint="eastAsia"/>
          <w:bCs/>
          <w:color w:val="0D0D0D"/>
          <w:kern w:val="0"/>
        </w:rPr>
        <w:t>名干部在</w:t>
      </w:r>
      <w:r>
        <w:rPr>
          <w:rFonts w:ascii="宋体" w:eastAsia="宋体" w:hAnsi="宋体" w:cs="宋体" w:hint="eastAsia"/>
          <w:bCs/>
          <w:color w:val="0D0D0D"/>
          <w:kern w:val="0"/>
        </w:rPr>
        <w:t>松桃县挂职扶贫；提供</w:t>
      </w:r>
      <w:r>
        <w:rPr>
          <w:rFonts w:ascii="宋体" w:eastAsia="宋体" w:hAnsi="宋体" w:cs="宋体" w:hint="eastAsia"/>
          <w:bCs/>
          <w:color w:val="0D0D0D"/>
          <w:kern w:val="0"/>
        </w:rPr>
        <w:t>15</w:t>
      </w:r>
      <w:r>
        <w:rPr>
          <w:rFonts w:ascii="宋体" w:eastAsia="宋体" w:hAnsi="宋体" w:cs="宋体" w:hint="eastAsia"/>
          <w:bCs/>
          <w:color w:val="0D0D0D"/>
          <w:kern w:val="0"/>
        </w:rPr>
        <w:t>万元援疆援藏扶贫经费；对党建扶贫点松桃县甘龙镇麻阳村注入援助资金</w:t>
      </w:r>
      <w:r>
        <w:rPr>
          <w:rFonts w:ascii="宋体" w:eastAsia="宋体" w:hAnsi="宋体" w:cs="宋体" w:hint="eastAsia"/>
          <w:bCs/>
          <w:color w:val="0D0D0D"/>
          <w:kern w:val="0"/>
        </w:rPr>
        <w:t>65</w:t>
      </w:r>
      <w:r>
        <w:rPr>
          <w:rFonts w:ascii="宋体" w:eastAsia="宋体" w:hAnsi="宋体" w:cs="宋体" w:hint="eastAsia"/>
          <w:bCs/>
          <w:color w:val="0D0D0D"/>
          <w:kern w:val="0"/>
        </w:rPr>
        <w:t>万元；出资</w:t>
      </w:r>
      <w:r>
        <w:rPr>
          <w:rFonts w:ascii="宋体" w:eastAsia="宋体" w:hAnsi="宋体" w:cs="宋体" w:hint="eastAsia"/>
          <w:bCs/>
          <w:color w:val="0D0D0D"/>
          <w:kern w:val="0"/>
        </w:rPr>
        <w:t>500</w:t>
      </w:r>
      <w:r>
        <w:rPr>
          <w:rFonts w:ascii="宋体" w:eastAsia="宋体" w:hAnsi="宋体" w:cs="宋体" w:hint="eastAsia"/>
          <w:bCs/>
          <w:color w:val="0D0D0D"/>
          <w:kern w:val="0"/>
        </w:rPr>
        <w:t>万元参与贵</w:t>
      </w:r>
      <w:r>
        <w:rPr>
          <w:rFonts w:ascii="宋体" w:eastAsia="宋体" w:hAnsi="宋体" w:cs="宋体" w:hint="eastAsia"/>
          <w:bCs/>
          <w:color w:val="0D0D0D"/>
          <w:kern w:val="0"/>
        </w:rPr>
        <w:lastRenderedPageBreak/>
        <w:t>州省国资委设立精准帮扶雷山县大塘镇产业扶贫基金。</w:t>
      </w:r>
    </w:p>
    <w:p w:rsidR="00EC1E27" w:rsidRDefault="00851D3F">
      <w:pPr>
        <w:spacing w:line="320" w:lineRule="exact"/>
        <w:ind w:firstLineChars="200" w:firstLine="420"/>
        <w:rPr>
          <w:rFonts w:ascii="宋体" w:eastAsia="宋体" w:hAnsi="宋体" w:cs="宋体"/>
          <w:bCs/>
          <w:color w:val="0D0D0D"/>
          <w:kern w:val="0"/>
          <w:lang w:val="zh-CN"/>
        </w:rPr>
      </w:pPr>
      <w:r>
        <w:rPr>
          <w:rFonts w:ascii="宋体" w:eastAsia="宋体" w:hAnsi="宋体" w:cs="宋体" w:hint="eastAsia"/>
          <w:bCs/>
          <w:color w:val="0D0D0D"/>
          <w:kern w:val="0"/>
          <w:lang w:val="zh-CN"/>
        </w:rPr>
        <w:t>2.</w:t>
      </w:r>
      <w:r>
        <w:rPr>
          <w:rFonts w:ascii="宋体" w:eastAsia="宋体" w:hAnsi="宋体" w:cs="宋体" w:hint="eastAsia"/>
          <w:bCs/>
          <w:color w:val="0D0D0D"/>
          <w:kern w:val="0"/>
          <w:lang w:val="zh-CN"/>
        </w:rPr>
        <w:t>先后完成了核心交换芯片、</w:t>
      </w:r>
      <w:r>
        <w:rPr>
          <w:rFonts w:ascii="宋体" w:eastAsia="宋体" w:hAnsi="宋体" w:cs="宋体" w:hint="eastAsia"/>
          <w:bCs/>
          <w:color w:val="0D0D0D"/>
          <w:kern w:val="0"/>
          <w:lang w:val="zh-CN"/>
        </w:rPr>
        <w:t>ARM</w:t>
      </w:r>
      <w:r>
        <w:rPr>
          <w:rFonts w:ascii="宋体" w:eastAsia="宋体" w:hAnsi="宋体" w:cs="宋体" w:hint="eastAsia"/>
          <w:bCs/>
          <w:color w:val="0D0D0D"/>
          <w:kern w:val="0"/>
          <w:lang w:val="zh-CN"/>
        </w:rPr>
        <w:t>架构</w:t>
      </w:r>
      <w:r>
        <w:rPr>
          <w:rFonts w:ascii="宋体" w:eastAsia="宋体" w:hAnsi="宋体" w:cs="宋体" w:hint="eastAsia"/>
          <w:bCs/>
          <w:color w:val="0D0D0D"/>
          <w:kern w:val="0"/>
          <w:lang w:val="zh-CN"/>
        </w:rPr>
        <w:t>CPU</w:t>
      </w:r>
      <w:r>
        <w:rPr>
          <w:rFonts w:ascii="宋体" w:eastAsia="宋体" w:hAnsi="宋体" w:cs="宋体" w:hint="eastAsia"/>
          <w:bCs/>
          <w:color w:val="0D0D0D"/>
          <w:kern w:val="0"/>
          <w:lang w:val="zh-CN"/>
        </w:rPr>
        <w:t>芯片、可编程逻辑器件等信息安全产业布局，形成了信息安全核心基础芯片产品体系，推出的</w:t>
      </w:r>
      <w:r>
        <w:rPr>
          <w:rFonts w:ascii="宋体" w:eastAsia="宋体" w:hAnsi="宋体" w:cs="宋体" w:hint="eastAsia"/>
          <w:bCs/>
          <w:color w:val="0D0D0D"/>
          <w:kern w:val="0"/>
          <w:lang w:val="zh-CN"/>
        </w:rPr>
        <w:t>FT-1500A</w:t>
      </w:r>
      <w:r>
        <w:rPr>
          <w:rFonts w:ascii="宋体" w:eastAsia="宋体" w:hAnsi="宋体" w:cs="宋体" w:hint="eastAsia"/>
          <w:bCs/>
          <w:color w:val="0D0D0D"/>
          <w:kern w:val="0"/>
          <w:lang w:val="zh-CN"/>
        </w:rPr>
        <w:t>（主频</w:t>
      </w:r>
      <w:r>
        <w:rPr>
          <w:rFonts w:ascii="宋体" w:eastAsia="宋体" w:hAnsi="宋体" w:cs="宋体" w:hint="eastAsia"/>
          <w:bCs/>
          <w:color w:val="0D0D0D"/>
          <w:kern w:val="0"/>
          <w:lang w:val="zh-CN"/>
        </w:rPr>
        <w:t>1.5GHz</w:t>
      </w:r>
      <w:r>
        <w:rPr>
          <w:rFonts w:ascii="宋体" w:eastAsia="宋体" w:hAnsi="宋体" w:cs="宋体" w:hint="eastAsia"/>
          <w:bCs/>
          <w:color w:val="0D0D0D"/>
          <w:kern w:val="0"/>
          <w:lang w:val="zh-CN"/>
        </w:rPr>
        <w:t>）、</w:t>
      </w:r>
      <w:r>
        <w:rPr>
          <w:rFonts w:ascii="宋体" w:eastAsia="宋体" w:hAnsi="宋体" w:cs="宋体" w:hint="eastAsia"/>
          <w:bCs/>
          <w:color w:val="0D0D0D"/>
          <w:kern w:val="0"/>
          <w:lang w:val="zh-CN"/>
        </w:rPr>
        <w:t>FT-2000</w:t>
      </w:r>
      <w:r>
        <w:rPr>
          <w:rFonts w:ascii="宋体" w:eastAsia="宋体" w:hAnsi="宋体" w:cs="宋体" w:hint="eastAsia"/>
          <w:bCs/>
          <w:color w:val="0D0D0D"/>
          <w:kern w:val="0"/>
          <w:lang w:val="zh-CN"/>
        </w:rPr>
        <w:t>（主频</w:t>
      </w:r>
      <w:r>
        <w:rPr>
          <w:rFonts w:ascii="宋体" w:eastAsia="宋体" w:hAnsi="宋体" w:cs="宋体" w:hint="eastAsia"/>
          <w:bCs/>
          <w:color w:val="0D0D0D"/>
          <w:kern w:val="0"/>
          <w:lang w:val="zh-CN"/>
        </w:rPr>
        <w:t>2.0GHz</w:t>
      </w:r>
      <w:r>
        <w:rPr>
          <w:rFonts w:ascii="宋体" w:eastAsia="宋体" w:hAnsi="宋体" w:cs="宋体" w:hint="eastAsia"/>
          <w:bCs/>
          <w:color w:val="0D0D0D"/>
          <w:kern w:val="0"/>
          <w:lang w:val="zh-CN"/>
        </w:rPr>
        <w:t>）、万兆级交换芯片、千万门级</w:t>
      </w:r>
      <w:r>
        <w:rPr>
          <w:rFonts w:ascii="宋体" w:eastAsia="宋体" w:hAnsi="宋体" w:cs="宋体" w:hint="eastAsia"/>
          <w:bCs/>
          <w:color w:val="0D0D0D"/>
          <w:kern w:val="0"/>
          <w:lang w:val="zh-CN"/>
        </w:rPr>
        <w:t>FPGA</w:t>
      </w:r>
      <w:r>
        <w:rPr>
          <w:rFonts w:ascii="宋体" w:eastAsia="宋体" w:hAnsi="宋体" w:cs="宋体" w:hint="eastAsia"/>
          <w:bCs/>
          <w:color w:val="0D0D0D"/>
          <w:kern w:val="0"/>
          <w:lang w:val="zh-CN"/>
        </w:rPr>
        <w:t>分别实现了在党政机关办公系统、重点工程及武器装备中的应用，</w:t>
      </w:r>
      <w:r>
        <w:rPr>
          <w:rFonts w:ascii="宋体" w:eastAsia="宋体" w:hAnsi="宋体" w:cs="宋体" w:hint="eastAsia"/>
          <w:bCs/>
        </w:rPr>
        <w:t>“高端核心芯片问世，助力国家信息安全”社会责任案例被评</w:t>
      </w:r>
      <w:r>
        <w:rPr>
          <w:rFonts w:ascii="宋体" w:eastAsia="宋体" w:hAnsi="宋体" w:cs="宋体" w:hint="eastAsia"/>
          <w:bCs/>
        </w:rPr>
        <w:t>为“</w:t>
      </w:r>
      <w:r>
        <w:rPr>
          <w:rFonts w:ascii="宋体" w:eastAsia="宋体" w:hAnsi="宋体" w:cs="宋体" w:hint="eastAsia"/>
          <w:bCs/>
        </w:rPr>
        <w:t>2015</w:t>
      </w:r>
      <w:r>
        <w:rPr>
          <w:rFonts w:ascii="宋体" w:eastAsia="宋体" w:hAnsi="宋体" w:cs="宋体" w:hint="eastAsia"/>
          <w:bCs/>
        </w:rPr>
        <w:t>年中国电子十佳社会实践”第一名。</w:t>
      </w:r>
    </w:p>
    <w:p w:rsidR="00EC1E27" w:rsidRDefault="00851D3F">
      <w:pPr>
        <w:spacing w:line="320" w:lineRule="exact"/>
        <w:ind w:firstLineChars="150" w:firstLine="315"/>
        <w:rPr>
          <w:rFonts w:ascii="宋体" w:eastAsia="宋体" w:hAnsi="宋体" w:cs="宋体"/>
          <w:bCs/>
        </w:rPr>
      </w:pPr>
      <w:r>
        <w:rPr>
          <w:rFonts w:ascii="宋体" w:eastAsia="宋体" w:hAnsi="宋体" w:cs="宋体" w:hint="eastAsia"/>
          <w:bCs/>
        </w:rPr>
        <w:t>积极履行环境责任</w:t>
      </w:r>
    </w:p>
    <w:p w:rsidR="00EC1E27" w:rsidRDefault="00851D3F">
      <w:pPr>
        <w:topLinePunct/>
        <w:spacing w:line="320" w:lineRule="exact"/>
        <w:ind w:firstLineChars="200" w:firstLine="420"/>
        <w:rPr>
          <w:rFonts w:ascii="宋体" w:eastAsia="宋体" w:hAnsi="宋体" w:cs="宋体"/>
          <w:bCs/>
        </w:rPr>
      </w:pPr>
      <w:r>
        <w:rPr>
          <w:rFonts w:ascii="宋体" w:eastAsia="宋体" w:hAnsi="宋体" w:cs="宋体" w:hint="eastAsia"/>
          <w:bCs/>
        </w:rPr>
        <w:t>中国振华认真贯彻国家环境保护和节能减排的要求，建立健全环境管理体系，将环境管理融入生产制造全过程，工业增加值能耗逐年降低，低于同行水平。向社会提供资源节约、环境友好型的产品和服务，实现了企业与环境的协调发展。中国振华以落实安全生产主体责任为基础、以安全生产投入为保障、以强化隐患排查治理为抓手，规范化、系统化推进安全生产管理工作。</w:t>
      </w:r>
      <w:r>
        <w:rPr>
          <w:rFonts w:ascii="宋体" w:eastAsia="宋体" w:hAnsi="宋体" w:cs="宋体" w:hint="eastAsia"/>
          <w:bCs/>
        </w:rPr>
        <w:t>2013</w:t>
      </w:r>
      <w:r>
        <w:rPr>
          <w:rFonts w:ascii="宋体" w:eastAsia="宋体" w:hAnsi="宋体" w:cs="宋体" w:hint="eastAsia"/>
          <w:bCs/>
        </w:rPr>
        <w:t>年以来，未发生人员死亡、重伤事故。</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本人廉洁自律情况</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在日常生活、工作中，以一个共产党员的标准严格要求自己，处</w:t>
      </w:r>
      <w:r>
        <w:rPr>
          <w:rFonts w:ascii="宋体" w:eastAsia="宋体" w:hAnsi="宋体" w:cs="宋体" w:hint="eastAsia"/>
          <w:bCs/>
        </w:rPr>
        <w:t>处以身作则，发扬党的优良传统和作风，艰苦奋斗、廉洁自律。</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认真学习党的有关理论知识，提升思想境界。采取集中学习和自学相结合的方式，深入学习习近平总书记系列讲话精神、党规党章、党的十九大报告等，不断提高自身理论修养，牢固树立共产主义理想信念。</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严格要求自己，筑牢廉洁自律的思想防线。作为中国振华主要领导，我始终以党性原则来严格要求自己，践行三严三实，严格执行中国共产党廉洁自律准则、中央八项规定、省委十项禁令，坚持做到慎欲慎独、慎初慎微、对党忠诚、个人干净。</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bCs/>
        </w:rPr>
        <w:t>正确对待权力，认真履行好职责。作为一名受党教育多年的领</w:t>
      </w:r>
      <w:r>
        <w:rPr>
          <w:rFonts w:ascii="宋体" w:eastAsia="宋体" w:hAnsi="宋体" w:cs="宋体" w:hint="eastAsia"/>
          <w:bCs/>
        </w:rPr>
        <w:t>导干部，深知自己的一切权利都是党和公司全体职工赋予的，任何时候都不能为自己谋私利。五年来，我始终以身作则，保持清醒头脑，攻坚克难，全力为中国振华做强做优做大贡献力量</w:t>
      </w:r>
      <w:r>
        <w:rPr>
          <w:rFonts w:ascii="宋体" w:eastAsia="宋体" w:hAnsi="宋体" w:cs="宋体" w:hint="eastAsia"/>
        </w:rPr>
        <w:t>。</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冯顺田</w:t>
      </w:r>
      <w:r>
        <w:rPr>
          <w:rFonts w:ascii="宋体" w:eastAsia="宋体" w:hAnsi="宋体" w:cs="宋体" w:hint="eastAsia"/>
          <w:b/>
          <w:bCs/>
          <w:sz w:val="32"/>
          <w:szCs w:val="32"/>
        </w:rPr>
        <w:t xml:space="preserve"> </w:t>
      </w:r>
      <w:r>
        <w:rPr>
          <w:rFonts w:ascii="宋体" w:eastAsia="宋体" w:hAnsi="宋体" w:cs="宋体" w:hint="eastAsia"/>
          <w:b/>
          <w:bCs/>
          <w:sz w:val="32"/>
          <w:szCs w:val="32"/>
        </w:rPr>
        <w:t>贵州北盘江电力股份有限公司光照发电厂</w:t>
      </w:r>
      <w:r>
        <w:rPr>
          <w:rFonts w:ascii="宋体" w:eastAsia="宋体" w:hAnsi="宋体" w:cs="宋体" w:hint="eastAsia"/>
          <w:b/>
          <w:bCs/>
          <w:sz w:val="32"/>
          <w:szCs w:val="32"/>
        </w:rPr>
        <w:t>厂长</w:t>
      </w:r>
    </w:p>
    <w:p w:rsidR="00EC1E27" w:rsidRDefault="00EC1E27">
      <w:pPr>
        <w:spacing w:line="240" w:lineRule="exact"/>
        <w:jc w:val="center"/>
        <w:rPr>
          <w:rFonts w:ascii="宋体" w:eastAsia="宋体" w:hAnsi="宋体" w:cs="宋体"/>
          <w:sz w:val="32"/>
          <w:szCs w:val="32"/>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18656" behindDoc="0" locked="0" layoutInCell="1" allowOverlap="1">
            <wp:simplePos x="0" y="0"/>
            <wp:positionH relativeFrom="column">
              <wp:posOffset>123825</wp:posOffset>
            </wp:positionH>
            <wp:positionV relativeFrom="paragraph">
              <wp:posOffset>144145</wp:posOffset>
            </wp:positionV>
            <wp:extent cx="1800225" cy="2618105"/>
            <wp:effectExtent l="0" t="0" r="9525" b="10795"/>
            <wp:wrapSquare wrapText="bothSides"/>
            <wp:docPr id="35" name="图片 6" descr="贵州北盘江电力股份有限公司光照发电厂厂长—冯顺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贵州北盘江电力股份有限公司光照发电厂厂长—冯顺田"/>
                    <pic:cNvPicPr>
                      <a:picLocks noChangeAspect="1"/>
                    </pic:cNvPicPr>
                  </pic:nvPicPr>
                  <pic:blipFill>
                    <a:blip r:embed="rId38" cstate="print"/>
                    <a:stretch>
                      <a:fillRect/>
                    </a:stretch>
                  </pic:blipFill>
                  <pic:spPr>
                    <a:xfrm>
                      <a:off x="0" y="0"/>
                      <a:ext cx="1800225" cy="2618105"/>
                    </a:xfrm>
                    <a:prstGeom prst="rect">
                      <a:avLst/>
                    </a:prstGeom>
                    <a:noFill/>
                    <a:ln w="9525">
                      <a:noFill/>
                    </a:ln>
                  </pic:spPr>
                </pic:pic>
              </a:graphicData>
            </a:graphic>
          </wp:anchor>
        </w:drawing>
      </w:r>
      <w:r>
        <w:rPr>
          <w:rFonts w:ascii="宋体" w:eastAsia="宋体" w:hAnsi="宋体" w:cs="宋体" w:hint="eastAsia"/>
        </w:rPr>
        <w:t>冯顺田，男，</w:t>
      </w:r>
      <w:r>
        <w:rPr>
          <w:rFonts w:ascii="宋体" w:eastAsia="宋体" w:hAnsi="宋体" w:cs="宋体" w:hint="eastAsia"/>
        </w:rPr>
        <w:t>1963</w:t>
      </w:r>
      <w:r>
        <w:rPr>
          <w:rFonts w:ascii="宋体" w:eastAsia="宋体" w:hAnsi="宋体" w:cs="宋体" w:hint="eastAsia"/>
        </w:rPr>
        <w:t>年生，贵州湄潭人，中共党员。现任贵州北盘江电力股份有限公司光照发电厂厂长。自</w:t>
      </w:r>
      <w:r>
        <w:rPr>
          <w:rFonts w:ascii="宋体" w:eastAsia="宋体" w:hAnsi="宋体" w:cs="宋体" w:hint="eastAsia"/>
        </w:rPr>
        <w:t>2008</w:t>
      </w:r>
      <w:r>
        <w:rPr>
          <w:rFonts w:ascii="宋体" w:eastAsia="宋体" w:hAnsi="宋体" w:cs="宋体" w:hint="eastAsia"/>
        </w:rPr>
        <w:t>年担任光照发电厂厂长以来，以一个共产党员的情怀，开拓进取，无私奉献，积极履行国有企业管理者职责；自觉遵守党和国家的方针政策和法律法规，诚信经营，依法治企，对企业经营管理和地方经济发展做出卓越贡献。光照发电厂自</w:t>
      </w:r>
      <w:r>
        <w:rPr>
          <w:rFonts w:ascii="宋体" w:eastAsia="宋体" w:hAnsi="宋体" w:cs="宋体" w:hint="eastAsia"/>
        </w:rPr>
        <w:t>2008</w:t>
      </w:r>
      <w:r>
        <w:rPr>
          <w:rFonts w:ascii="宋体" w:eastAsia="宋体" w:hAnsi="宋体" w:cs="宋体" w:hint="eastAsia"/>
        </w:rPr>
        <w:t>年投产</w:t>
      </w:r>
      <w:r>
        <w:rPr>
          <w:rFonts w:ascii="宋体" w:eastAsia="宋体" w:hAnsi="宋体" w:cs="宋体" w:hint="eastAsia"/>
        </w:rPr>
        <w:t>发电</w:t>
      </w:r>
      <w:r>
        <w:rPr>
          <w:rFonts w:ascii="宋体" w:eastAsia="宋体" w:hAnsi="宋体" w:cs="宋体" w:hint="eastAsia"/>
        </w:rPr>
        <w:t>至今，截止</w:t>
      </w:r>
      <w:r>
        <w:rPr>
          <w:rFonts w:ascii="宋体" w:eastAsia="宋体" w:hAnsi="宋体" w:cs="宋体" w:hint="eastAsia"/>
        </w:rPr>
        <w:t>201</w:t>
      </w:r>
      <w:r>
        <w:rPr>
          <w:rFonts w:ascii="宋体" w:eastAsia="宋体" w:hAnsi="宋体" w:cs="宋体" w:hint="eastAsia"/>
        </w:rPr>
        <w:t>7</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w:t>
      </w:r>
      <w:r>
        <w:rPr>
          <w:rFonts w:ascii="宋体" w:eastAsia="宋体" w:hAnsi="宋体" w:cs="宋体" w:hint="eastAsia"/>
        </w:rPr>
        <w:t>20</w:t>
      </w:r>
      <w:r>
        <w:rPr>
          <w:rFonts w:ascii="宋体" w:eastAsia="宋体" w:hAnsi="宋体" w:cs="宋体" w:hint="eastAsia"/>
        </w:rPr>
        <w:t>日，四台机组（单机</w:t>
      </w:r>
      <w:r>
        <w:rPr>
          <w:rFonts w:ascii="宋体" w:eastAsia="宋体" w:hAnsi="宋体" w:cs="宋体" w:hint="eastAsia"/>
        </w:rPr>
        <w:t>260MW</w:t>
      </w:r>
      <w:r>
        <w:rPr>
          <w:rFonts w:ascii="宋体" w:eastAsia="宋体" w:hAnsi="宋体" w:cs="宋体" w:hint="eastAsia"/>
        </w:rPr>
        <w:t>）实现长周期安全生产</w:t>
      </w:r>
      <w:r>
        <w:rPr>
          <w:rFonts w:ascii="宋体" w:eastAsia="宋体" w:hAnsi="宋体" w:cs="宋体" w:hint="eastAsia"/>
          <w:color w:val="auto"/>
        </w:rPr>
        <w:t>记录</w:t>
      </w:r>
      <w:r>
        <w:rPr>
          <w:rFonts w:ascii="宋体" w:eastAsia="宋体" w:hAnsi="宋体" w:cs="宋体" w:hint="eastAsia"/>
          <w:color w:val="auto"/>
        </w:rPr>
        <w:t>3424</w:t>
      </w:r>
      <w:r>
        <w:rPr>
          <w:rFonts w:ascii="宋体" w:eastAsia="宋体" w:hAnsi="宋体" w:cs="宋体" w:hint="eastAsia"/>
          <w:color w:val="auto"/>
        </w:rPr>
        <w:t>天，累计发电超</w:t>
      </w:r>
      <w:r>
        <w:rPr>
          <w:rFonts w:ascii="宋体" w:eastAsia="宋体" w:hAnsi="宋体" w:cs="宋体" w:hint="eastAsia"/>
          <w:color w:val="auto"/>
        </w:rPr>
        <w:t>200</w:t>
      </w:r>
      <w:r>
        <w:rPr>
          <w:rFonts w:ascii="宋体" w:eastAsia="宋体" w:hAnsi="宋体" w:cs="宋体" w:hint="eastAsia"/>
          <w:color w:val="auto"/>
        </w:rPr>
        <w:t>亿</w:t>
      </w:r>
      <w:r>
        <w:rPr>
          <w:rFonts w:ascii="宋体" w:eastAsia="宋体" w:hAnsi="宋体" w:cs="宋体" w:hint="eastAsia"/>
          <w:color w:val="auto"/>
        </w:rPr>
        <w:t>KW</w:t>
      </w:r>
      <w:r>
        <w:rPr>
          <w:rFonts w:ascii="宋体" w:eastAsia="宋体" w:hAnsi="宋体" w:cs="宋体" w:hint="eastAsia"/>
          <w:color w:val="auto"/>
        </w:rPr>
        <w:t>·</w:t>
      </w:r>
      <w:r>
        <w:rPr>
          <w:rFonts w:ascii="宋体" w:eastAsia="宋体" w:hAnsi="宋体" w:cs="宋体" w:hint="eastAsia"/>
          <w:color w:val="auto"/>
        </w:rPr>
        <w:t>h</w:t>
      </w:r>
      <w:r>
        <w:rPr>
          <w:rFonts w:ascii="宋体" w:eastAsia="宋体" w:hAnsi="宋体" w:cs="宋体" w:hint="eastAsia"/>
          <w:color w:val="auto"/>
        </w:rPr>
        <w:t>，实现经营总产值约合</w:t>
      </w:r>
      <w:r>
        <w:rPr>
          <w:rFonts w:ascii="宋体" w:eastAsia="宋体" w:hAnsi="宋体" w:cs="宋体" w:hint="eastAsia"/>
          <w:color w:val="auto"/>
        </w:rPr>
        <w:t>48</w:t>
      </w:r>
      <w:r>
        <w:rPr>
          <w:rFonts w:ascii="宋体" w:eastAsia="宋体" w:hAnsi="宋体" w:cs="宋体" w:hint="eastAsia"/>
          <w:color w:val="auto"/>
        </w:rPr>
        <w:t>亿元，向各级政府缴纳税收超</w:t>
      </w:r>
      <w:r>
        <w:rPr>
          <w:rFonts w:ascii="宋体" w:eastAsia="宋体" w:hAnsi="宋体" w:cs="宋体" w:hint="eastAsia"/>
          <w:color w:val="auto"/>
        </w:rPr>
        <w:t>8</w:t>
      </w:r>
      <w:r>
        <w:rPr>
          <w:rFonts w:ascii="宋体" w:eastAsia="宋体" w:hAnsi="宋体" w:cs="宋体" w:hint="eastAsia"/>
          <w:color w:val="auto"/>
        </w:rPr>
        <w:t>亿元。各项成绩的取</w:t>
      </w:r>
      <w:r>
        <w:rPr>
          <w:rFonts w:ascii="宋体" w:eastAsia="宋体" w:hAnsi="宋体" w:cs="宋体" w:hint="eastAsia"/>
        </w:rPr>
        <w:t>得，得到了各级组织的高度认可，曾先后</w:t>
      </w:r>
      <w:r>
        <w:rPr>
          <w:rFonts w:ascii="宋体" w:eastAsia="宋体" w:hAnsi="宋体" w:cs="宋体" w:hint="eastAsia"/>
        </w:rPr>
        <w:t>获得</w:t>
      </w:r>
      <w:r>
        <w:rPr>
          <w:rFonts w:ascii="宋体" w:eastAsia="宋体" w:hAnsi="宋体" w:cs="宋体" w:hint="eastAsia"/>
        </w:rPr>
        <w:t>国际</w:t>
      </w:r>
      <w:r>
        <w:rPr>
          <w:rFonts w:ascii="宋体" w:eastAsia="宋体" w:hAnsi="宋体" w:cs="宋体" w:hint="eastAsia"/>
        </w:rPr>
        <w:t>RCC</w:t>
      </w:r>
      <w:r>
        <w:rPr>
          <w:rFonts w:ascii="宋体" w:eastAsia="宋体" w:hAnsi="宋体" w:cs="宋体" w:hint="eastAsia"/>
        </w:rPr>
        <w:t>大坝里程碑奖、国家优质工程金质奖、国家电力安全生产标准化一级企业、</w:t>
      </w:r>
      <w:r>
        <w:rPr>
          <w:rFonts w:ascii="宋体" w:eastAsia="宋体" w:hAnsi="宋体" w:cs="宋体" w:hint="eastAsia"/>
        </w:rPr>
        <w:t>全国模范职工之家、</w:t>
      </w:r>
      <w:r>
        <w:rPr>
          <w:rFonts w:ascii="宋体" w:eastAsia="宋体" w:hAnsi="宋体" w:cs="宋体" w:hint="eastAsia"/>
        </w:rPr>
        <w:t>全国大型水电厂（站）劳动竞赛先进单位</w:t>
      </w:r>
      <w:r>
        <w:rPr>
          <w:rFonts w:ascii="宋体" w:eastAsia="宋体" w:hAnsi="宋体" w:cs="宋体" w:hint="eastAsia"/>
        </w:rPr>
        <w:t>、贵州省诚信企业、</w:t>
      </w:r>
      <w:r>
        <w:rPr>
          <w:rFonts w:ascii="宋体" w:eastAsia="宋体" w:hAnsi="宋体" w:cs="宋体" w:hint="eastAsia"/>
        </w:rPr>
        <w:t>黔西南工业生产者价格调查工作先进集体</w:t>
      </w:r>
      <w:r>
        <w:rPr>
          <w:rFonts w:ascii="宋体" w:eastAsia="宋体" w:hAnsi="宋体" w:cs="宋体" w:hint="eastAsia"/>
        </w:rPr>
        <w:t>等多项重量级荣誉。</w:t>
      </w:r>
    </w:p>
    <w:p w:rsidR="00EC1E27" w:rsidRDefault="00851D3F">
      <w:pPr>
        <w:spacing w:line="320" w:lineRule="exact"/>
        <w:ind w:firstLineChars="200" w:firstLine="420"/>
        <w:jc w:val="left"/>
        <w:rPr>
          <w:rFonts w:ascii="宋体" w:eastAsia="宋体" w:hAnsi="宋体" w:cs="宋体"/>
        </w:rPr>
      </w:pPr>
      <w:r>
        <w:rPr>
          <w:rFonts w:ascii="宋体" w:eastAsia="宋体" w:hAnsi="宋体" w:cs="宋体" w:hint="eastAsia"/>
        </w:rPr>
        <w:t>冯顺田同志对待事业殚精极虑，具有高尚的人格魅力，得到全厂职工的支持和拥护。他深知大海的航船要靠指示灯塔的指引才能驶向要到达的港湾，作为企业的带头人，面对光照发电厂人员少、机组利用小时不高、发电量不占优势等难题。如何找准企业发展定位，突显特色，明确企业发展的方向和目标，规划好企业发展的蓝图，是管理好企业的第一步。</w:t>
      </w:r>
      <w:r>
        <w:rPr>
          <w:rFonts w:ascii="宋体" w:eastAsia="宋体" w:hAnsi="宋体" w:cs="宋体" w:hint="eastAsia"/>
        </w:rPr>
        <w:t>十</w:t>
      </w:r>
      <w:r>
        <w:rPr>
          <w:rFonts w:ascii="宋体" w:eastAsia="宋体" w:hAnsi="宋体" w:cs="宋体" w:hint="eastAsia"/>
        </w:rPr>
        <w:t>年来，电厂领头人冯顺田积极谋划、创新探索、开拓进取，团结和带领厂领导班子，率领光照发电厂全体干部职工，大胆提炼出“创水电一流、树华电标杆”的企业发展愿景，致力于在电厂生产技术和管理水平上取得新突破，</w:t>
      </w:r>
      <w:r>
        <w:rPr>
          <w:rFonts w:ascii="宋体" w:eastAsia="宋体" w:hAnsi="宋体" w:cs="宋体" w:hint="eastAsia"/>
        </w:rPr>
        <w:t>为光照发电厂在打造成国内一流的水电企业的道路上作出了不可磨灭的卓越贡献。</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一、规范企业现代化管理，提升科学化管理水平</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光照发电厂认真贯彻党的十八届</w:t>
      </w:r>
      <w:r>
        <w:rPr>
          <w:rFonts w:ascii="宋体" w:eastAsia="宋体" w:hAnsi="宋体" w:cs="宋体" w:hint="eastAsia"/>
          <w:bCs/>
        </w:rPr>
        <w:t>六</w:t>
      </w:r>
      <w:r>
        <w:rPr>
          <w:rFonts w:ascii="宋体" w:eastAsia="宋体" w:hAnsi="宋体" w:cs="宋体" w:hint="eastAsia"/>
          <w:bCs/>
        </w:rPr>
        <w:t>中全会和省委十</w:t>
      </w:r>
      <w:r>
        <w:rPr>
          <w:rFonts w:ascii="宋体" w:eastAsia="宋体" w:hAnsi="宋体" w:cs="宋体" w:hint="eastAsia"/>
          <w:bCs/>
        </w:rPr>
        <w:t>二</w:t>
      </w:r>
      <w:r>
        <w:rPr>
          <w:rFonts w:ascii="宋体" w:eastAsia="宋体" w:hAnsi="宋体" w:cs="宋体" w:hint="eastAsia"/>
          <w:bCs/>
        </w:rPr>
        <w:t>届</w:t>
      </w:r>
      <w:r>
        <w:rPr>
          <w:rFonts w:ascii="宋体" w:eastAsia="宋体" w:hAnsi="宋体" w:cs="宋体" w:hint="eastAsia"/>
          <w:bCs/>
        </w:rPr>
        <w:t>一</w:t>
      </w:r>
      <w:r>
        <w:rPr>
          <w:rFonts w:ascii="宋体" w:eastAsia="宋体" w:hAnsi="宋体" w:cs="宋体" w:hint="eastAsia"/>
          <w:bCs/>
        </w:rPr>
        <w:t>次全会精神，以冯顺田为核心的厂领导班子积极落实学习实践科学发展观，致力于推动企业安全生产制度化、标准化、长效化、信息化管理，在企业安全生产、风险管控、深化改革、自主创新、实施品牌战略、</w:t>
      </w:r>
      <w:r>
        <w:rPr>
          <w:rFonts w:ascii="宋体" w:eastAsia="宋体" w:hAnsi="宋体" w:cs="宋体" w:hint="eastAsia"/>
          <w:bCs/>
        </w:rPr>
        <w:t>精益</w:t>
      </w:r>
      <w:r>
        <w:rPr>
          <w:rFonts w:ascii="宋体" w:eastAsia="宋体" w:hAnsi="宋体" w:cs="宋体" w:hint="eastAsia"/>
          <w:bCs/>
        </w:rPr>
        <w:t>管理等工作中取得</w:t>
      </w:r>
      <w:r>
        <w:rPr>
          <w:rFonts w:ascii="宋体" w:eastAsia="宋体" w:hAnsi="宋体" w:cs="宋体" w:hint="eastAsia"/>
          <w:bCs/>
        </w:rPr>
        <w:t>了</w:t>
      </w:r>
      <w:r>
        <w:rPr>
          <w:rFonts w:ascii="宋体" w:eastAsia="宋体" w:hAnsi="宋体" w:cs="宋体" w:hint="eastAsia"/>
          <w:bCs/>
        </w:rPr>
        <w:t>优异</w:t>
      </w:r>
      <w:r>
        <w:rPr>
          <w:rFonts w:ascii="宋体" w:eastAsia="宋体" w:hAnsi="宋体" w:cs="宋体" w:hint="eastAsia"/>
          <w:bCs/>
        </w:rPr>
        <w:t>的</w:t>
      </w:r>
      <w:r>
        <w:rPr>
          <w:rFonts w:ascii="宋体" w:eastAsia="宋体" w:hAnsi="宋体" w:cs="宋体" w:hint="eastAsia"/>
          <w:bCs/>
        </w:rPr>
        <w:t>成绩。</w:t>
      </w:r>
    </w:p>
    <w:p w:rsidR="00EC1E27" w:rsidRDefault="00851D3F">
      <w:pPr>
        <w:pStyle w:val="p0"/>
        <w:spacing w:line="320" w:lineRule="exact"/>
        <w:ind w:firstLineChars="200" w:firstLine="420"/>
        <w:jc w:val="left"/>
        <w:rPr>
          <w:rFonts w:ascii="宋体" w:hAnsi="宋体" w:cs="宋体"/>
          <w:bCs/>
          <w:kern w:val="2"/>
        </w:rPr>
      </w:pPr>
      <w:r>
        <w:rPr>
          <w:rFonts w:ascii="宋体" w:hAnsi="宋体" w:cs="宋体" w:hint="eastAsia"/>
          <w:bCs/>
          <w:kern w:val="2"/>
        </w:rPr>
        <w:t>（一）在安全管理上发力，安全生产总体保持平稳</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一是深入落实责任。认真贯彻“依法治安”方针，严格落实安全生产责任制，建立健全安全生产自我约束、持续改进、失职追责的内生管理机制。全年“反事故措施、劳动保护措施”项目完成率</w:t>
      </w:r>
      <w:r>
        <w:rPr>
          <w:rFonts w:ascii="宋体" w:eastAsia="宋体" w:hAnsi="宋体" w:cs="宋体" w:hint="eastAsia"/>
          <w:bCs/>
        </w:rPr>
        <w:t>100%</w:t>
      </w:r>
      <w:r>
        <w:rPr>
          <w:rFonts w:ascii="宋体" w:eastAsia="宋体" w:hAnsi="宋体" w:cs="宋体" w:hint="eastAsia"/>
          <w:bCs/>
        </w:rPr>
        <w:t>，工作票、操作票合格率</w:t>
      </w:r>
      <w:r>
        <w:rPr>
          <w:rFonts w:ascii="宋体" w:eastAsia="宋体" w:hAnsi="宋体" w:cs="宋体" w:hint="eastAsia"/>
          <w:bCs/>
        </w:rPr>
        <w:t>100%</w:t>
      </w:r>
      <w:r>
        <w:rPr>
          <w:rFonts w:ascii="宋体" w:eastAsia="宋体" w:hAnsi="宋体" w:cs="宋体" w:hint="eastAsia"/>
          <w:bCs/>
        </w:rPr>
        <w:t>；开展安全技能培训</w:t>
      </w:r>
      <w:r>
        <w:rPr>
          <w:rFonts w:ascii="宋体" w:eastAsia="宋体" w:hAnsi="宋体" w:cs="宋体" w:hint="eastAsia"/>
          <w:bCs/>
        </w:rPr>
        <w:t>27</w:t>
      </w:r>
      <w:r>
        <w:rPr>
          <w:rFonts w:ascii="宋体" w:eastAsia="宋体" w:hAnsi="宋体" w:cs="宋体" w:hint="eastAsia"/>
          <w:bCs/>
        </w:rPr>
        <w:t>次，组织各类反事故应急演练</w:t>
      </w:r>
      <w:r>
        <w:rPr>
          <w:rFonts w:ascii="宋体" w:eastAsia="宋体" w:hAnsi="宋体" w:cs="宋体" w:hint="eastAsia"/>
          <w:bCs/>
        </w:rPr>
        <w:t>9</w:t>
      </w:r>
      <w:r>
        <w:rPr>
          <w:rFonts w:ascii="宋体" w:eastAsia="宋体" w:hAnsi="宋体" w:cs="宋体" w:hint="eastAsia"/>
          <w:bCs/>
        </w:rPr>
        <w:t>次。二是加强设备整治。深入开展各类安全生产专项大检查及环境整治工作，落实风险动态管控。全年发现设备缺陷</w:t>
      </w:r>
      <w:r>
        <w:rPr>
          <w:rFonts w:ascii="宋体" w:eastAsia="宋体" w:hAnsi="宋体" w:cs="宋体" w:hint="eastAsia"/>
          <w:bCs/>
        </w:rPr>
        <w:t>98</w:t>
      </w:r>
      <w:r>
        <w:rPr>
          <w:rFonts w:ascii="宋体" w:eastAsia="宋体" w:hAnsi="宋体" w:cs="宋体" w:hint="eastAsia"/>
          <w:bCs/>
        </w:rPr>
        <w:t>项，消缺率</w:t>
      </w:r>
      <w:r>
        <w:rPr>
          <w:rFonts w:ascii="宋体" w:eastAsia="宋体" w:hAnsi="宋体" w:cs="宋体" w:hint="eastAsia"/>
          <w:bCs/>
        </w:rPr>
        <w:t>100%</w:t>
      </w:r>
      <w:r>
        <w:rPr>
          <w:rFonts w:ascii="宋体" w:eastAsia="宋体" w:hAnsi="宋体" w:cs="宋体" w:hint="eastAsia"/>
          <w:bCs/>
        </w:rPr>
        <w:t>；完成各类安全隐患整改</w:t>
      </w:r>
      <w:r>
        <w:rPr>
          <w:rFonts w:ascii="宋体" w:eastAsia="宋体" w:hAnsi="宋体" w:cs="宋体" w:hint="eastAsia"/>
          <w:bCs/>
        </w:rPr>
        <w:t>101</w:t>
      </w:r>
      <w:r>
        <w:rPr>
          <w:rFonts w:ascii="宋体" w:eastAsia="宋体" w:hAnsi="宋体" w:cs="宋体" w:hint="eastAsia"/>
          <w:bCs/>
        </w:rPr>
        <w:t>项，整改率</w:t>
      </w:r>
      <w:r>
        <w:rPr>
          <w:rFonts w:ascii="宋体" w:eastAsia="宋体" w:hAnsi="宋体" w:cs="宋体" w:hint="eastAsia"/>
          <w:bCs/>
        </w:rPr>
        <w:t>100%</w:t>
      </w:r>
      <w:r>
        <w:rPr>
          <w:rFonts w:ascii="宋体" w:eastAsia="宋体" w:hAnsi="宋体" w:cs="宋体" w:hint="eastAsia"/>
          <w:bCs/>
        </w:rPr>
        <w:t>；完成重大技术改造项目</w:t>
      </w:r>
      <w:r>
        <w:rPr>
          <w:rFonts w:ascii="宋体" w:eastAsia="宋体" w:hAnsi="宋体" w:cs="宋体" w:hint="eastAsia"/>
          <w:bCs/>
        </w:rPr>
        <w:t>1</w:t>
      </w:r>
      <w:r>
        <w:rPr>
          <w:rFonts w:ascii="宋体" w:eastAsia="宋体" w:hAnsi="宋体" w:cs="宋体" w:hint="eastAsia"/>
          <w:bCs/>
        </w:rPr>
        <w:t>项，一般技术改造项目</w:t>
      </w:r>
      <w:r>
        <w:rPr>
          <w:rFonts w:ascii="宋体" w:eastAsia="宋体" w:hAnsi="宋体" w:cs="宋体" w:hint="eastAsia"/>
          <w:bCs/>
        </w:rPr>
        <w:t>7</w:t>
      </w:r>
      <w:r>
        <w:rPr>
          <w:rFonts w:ascii="宋体" w:eastAsia="宋体" w:hAnsi="宋体" w:cs="宋体" w:hint="eastAsia"/>
          <w:bCs/>
        </w:rPr>
        <w:t>项。</w:t>
      </w:r>
    </w:p>
    <w:p w:rsidR="00EC1E27" w:rsidRDefault="00851D3F">
      <w:pPr>
        <w:adjustRightInd w:val="0"/>
        <w:snapToGrid w:val="0"/>
        <w:spacing w:line="320" w:lineRule="exact"/>
        <w:ind w:firstLineChars="200" w:firstLine="420"/>
        <w:jc w:val="left"/>
        <w:rPr>
          <w:rFonts w:ascii="宋体" w:eastAsia="宋体" w:hAnsi="宋体" w:cs="宋体"/>
          <w:bCs/>
        </w:rPr>
      </w:pPr>
      <w:r>
        <w:rPr>
          <w:rFonts w:ascii="宋体" w:eastAsia="宋体" w:hAnsi="宋体" w:cs="宋体" w:hint="eastAsia"/>
          <w:bCs/>
        </w:rPr>
        <w:t>（二）在创新发展上发力，精细管理</w:t>
      </w:r>
      <w:r>
        <w:rPr>
          <w:rFonts w:ascii="宋体" w:eastAsia="宋体" w:hAnsi="宋体" w:cs="宋体" w:hint="eastAsia"/>
          <w:bCs/>
        </w:rPr>
        <w:t>助力提质增效</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一是践行精益检修提质增效。认真执行标准化作业程序，完善劳动防护和环境保护措施，强化队伍管理、操作管理、质量管理和安全文明管理，细化项目验收标准，实现了全过程、全方位的安全及质量管控。总结提炼的《基于精益文明的检修现场</w:t>
      </w:r>
      <w:r>
        <w:rPr>
          <w:rFonts w:ascii="宋体" w:eastAsia="宋体" w:hAnsi="宋体" w:cs="宋体" w:hint="eastAsia"/>
          <w:bCs/>
        </w:rPr>
        <w:t>7S</w:t>
      </w:r>
      <w:r>
        <w:rPr>
          <w:rFonts w:ascii="宋体" w:eastAsia="宋体" w:hAnsi="宋体" w:cs="宋体" w:hint="eastAsia"/>
          <w:bCs/>
        </w:rPr>
        <w:t>管理》荣获贵州省第十七届企业管理现代化创新成果二等奖。二是开展职工创新创效活动。以创新工作室、</w:t>
      </w:r>
      <w:r>
        <w:rPr>
          <w:rFonts w:ascii="宋体" w:eastAsia="宋体" w:hAnsi="宋体" w:cs="宋体" w:hint="eastAsia"/>
          <w:bCs/>
        </w:rPr>
        <w:t>QC</w:t>
      </w:r>
      <w:r>
        <w:rPr>
          <w:rFonts w:ascii="宋体" w:eastAsia="宋体" w:hAnsi="宋体" w:cs="宋体" w:hint="eastAsia"/>
          <w:bCs/>
        </w:rPr>
        <w:t>小组、合理化建议等为载体，鼓励和引导职工，围绕安全生产、设备治理、水电提效、新技术应用等开展岗位创新创效活动。</w:t>
      </w:r>
      <w:r>
        <w:rPr>
          <w:rFonts w:ascii="宋体" w:eastAsia="宋体" w:hAnsi="宋体" w:cs="宋体" w:hint="eastAsia"/>
          <w:bCs/>
        </w:rPr>
        <w:t>2016</w:t>
      </w:r>
      <w:r>
        <w:rPr>
          <w:rFonts w:ascii="宋体" w:eastAsia="宋体" w:hAnsi="宋体" w:cs="宋体" w:hint="eastAsia"/>
          <w:bCs/>
        </w:rPr>
        <w:t>年，《上导冷却器缺陷分析与改进》项目获贵州省第五届职工优秀技术</w:t>
      </w:r>
      <w:r>
        <w:rPr>
          <w:rFonts w:ascii="宋体" w:eastAsia="宋体" w:hAnsi="宋体" w:cs="宋体" w:hint="eastAsia"/>
          <w:bCs/>
        </w:rPr>
        <w:t>创新成果奖，《发电机定子绝缘环境改造》青年创新创效成果获华电集团公司技术类优秀奖。运行维护部一、</w:t>
      </w:r>
      <w:r>
        <w:rPr>
          <w:rFonts w:ascii="宋体" w:eastAsia="宋体" w:hAnsi="宋体" w:cs="宋体" w:hint="eastAsia"/>
          <w:bCs/>
        </w:rPr>
        <w:lastRenderedPageBreak/>
        <w:t>二大值及机械班共三个</w:t>
      </w:r>
      <w:r>
        <w:rPr>
          <w:rFonts w:ascii="宋体" w:eastAsia="宋体" w:hAnsi="宋体" w:cs="宋体" w:hint="eastAsia"/>
          <w:bCs/>
        </w:rPr>
        <w:t>QC</w:t>
      </w:r>
      <w:r>
        <w:rPr>
          <w:rFonts w:ascii="宋体" w:eastAsia="宋体" w:hAnsi="宋体" w:cs="宋体" w:hint="eastAsia"/>
          <w:bCs/>
        </w:rPr>
        <w:t>小组荣获“</w:t>
      </w:r>
      <w:r>
        <w:rPr>
          <w:rFonts w:ascii="宋体" w:eastAsia="宋体" w:hAnsi="宋体" w:cs="宋体" w:hint="eastAsia"/>
          <w:bCs/>
        </w:rPr>
        <w:t>2016</w:t>
      </w:r>
      <w:r>
        <w:rPr>
          <w:rFonts w:ascii="宋体" w:eastAsia="宋体" w:hAnsi="宋体" w:cs="宋体" w:hint="eastAsia"/>
          <w:bCs/>
        </w:rPr>
        <w:t>年度贵州省优秀质量管理小组”称号。</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（三）在素质工程上发力，人才强企战略稳步推进</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一是创新和推广培训方式。深化“光照讲堂”学习型组织创建，拓展“</w:t>
      </w:r>
      <w:r>
        <w:rPr>
          <w:rFonts w:ascii="宋体" w:eastAsia="宋体" w:hAnsi="宋体" w:cs="宋体" w:hint="eastAsia"/>
          <w:bCs/>
        </w:rPr>
        <w:t>5+3</w:t>
      </w:r>
      <w:r>
        <w:rPr>
          <w:rFonts w:ascii="宋体" w:eastAsia="宋体" w:hAnsi="宋体" w:cs="宋体" w:hint="eastAsia"/>
          <w:bCs/>
        </w:rPr>
        <w:t>”标准化培训应用，发挥好“师带徒”传帮带作用，推广“</w:t>
      </w:r>
      <w:r>
        <w:rPr>
          <w:rFonts w:ascii="宋体" w:eastAsia="宋体" w:hAnsi="宋体" w:cs="宋体" w:hint="eastAsia"/>
          <w:bCs/>
        </w:rPr>
        <w:t>SG2</w:t>
      </w:r>
      <w:r>
        <w:rPr>
          <w:rFonts w:ascii="宋体" w:eastAsia="宋体" w:hAnsi="宋体" w:cs="宋体" w:hint="eastAsia"/>
          <w:bCs/>
        </w:rPr>
        <w:t>”信息化培训模式。全年完成各类培训</w:t>
      </w:r>
      <w:r>
        <w:rPr>
          <w:rFonts w:ascii="宋体" w:eastAsia="宋体" w:hAnsi="宋体" w:cs="宋体" w:hint="eastAsia"/>
          <w:bCs/>
        </w:rPr>
        <w:t>1386</w:t>
      </w:r>
      <w:r>
        <w:rPr>
          <w:rFonts w:ascii="宋体" w:eastAsia="宋体" w:hAnsi="宋体" w:cs="宋体" w:hint="eastAsia"/>
          <w:bCs/>
        </w:rPr>
        <w:t>人次，全员培训覆盖率</w:t>
      </w:r>
      <w:r>
        <w:rPr>
          <w:rFonts w:ascii="宋体" w:eastAsia="宋体" w:hAnsi="宋体" w:cs="宋体" w:hint="eastAsia"/>
          <w:bCs/>
        </w:rPr>
        <w:t>100%</w:t>
      </w:r>
      <w:r>
        <w:rPr>
          <w:rFonts w:ascii="宋体" w:eastAsia="宋体" w:hAnsi="宋体" w:cs="宋体" w:hint="eastAsia"/>
          <w:bCs/>
        </w:rPr>
        <w:t>。</w:t>
      </w:r>
      <w:r>
        <w:rPr>
          <w:rFonts w:ascii="宋体" w:eastAsia="宋体" w:hAnsi="宋体" w:cs="宋体" w:hint="eastAsia"/>
          <w:bCs/>
        </w:rPr>
        <w:t>2016</w:t>
      </w:r>
      <w:r>
        <w:rPr>
          <w:rFonts w:ascii="宋体" w:eastAsia="宋体" w:hAnsi="宋体" w:cs="宋体" w:hint="eastAsia"/>
          <w:bCs/>
        </w:rPr>
        <w:t>年，光照电厂</w:t>
      </w:r>
      <w:r>
        <w:rPr>
          <w:rFonts w:ascii="宋体" w:eastAsia="宋体" w:hAnsi="宋体" w:cs="宋体" w:hint="eastAsia"/>
          <w:bCs/>
        </w:rPr>
        <w:t>10</w:t>
      </w:r>
      <w:r>
        <w:rPr>
          <w:rFonts w:ascii="宋体" w:eastAsia="宋体" w:hAnsi="宋体" w:cs="宋体" w:hint="eastAsia"/>
          <w:bCs/>
        </w:rPr>
        <w:t>人取得中级工职业资格证书，</w:t>
      </w:r>
      <w:r>
        <w:rPr>
          <w:rFonts w:ascii="宋体" w:eastAsia="宋体" w:hAnsi="宋体" w:cs="宋体" w:hint="eastAsia"/>
          <w:bCs/>
        </w:rPr>
        <w:t>3</w:t>
      </w:r>
      <w:r>
        <w:rPr>
          <w:rFonts w:ascii="宋体" w:eastAsia="宋体" w:hAnsi="宋体" w:cs="宋体" w:hint="eastAsia"/>
          <w:bCs/>
        </w:rPr>
        <w:t>人通过国家中级经济师职业资格考试。二是重视</w:t>
      </w:r>
      <w:r>
        <w:rPr>
          <w:rFonts w:ascii="宋体" w:eastAsia="宋体" w:hAnsi="宋体" w:cs="宋体" w:hint="eastAsia"/>
          <w:bCs/>
        </w:rPr>
        <w:t>青年职工素质提升工程。实施华电集团公司“千人计划”和黔源公司“新星计划”工程，开展后备人才挂职锻炼与跨岗位交流工作，加大年轻职工培养力度，引导和鞭策广大青年职工立足岗位快速成长。全年，推荐</w:t>
      </w:r>
      <w:r>
        <w:rPr>
          <w:rFonts w:ascii="宋体" w:eastAsia="宋体" w:hAnsi="宋体" w:cs="宋体" w:hint="eastAsia"/>
          <w:bCs/>
        </w:rPr>
        <w:t>6</w:t>
      </w:r>
      <w:r>
        <w:rPr>
          <w:rFonts w:ascii="宋体" w:eastAsia="宋体" w:hAnsi="宋体" w:cs="宋体" w:hint="eastAsia"/>
          <w:bCs/>
        </w:rPr>
        <w:t>名职工为公司“新星计划”后备人才，调整充实</w:t>
      </w:r>
      <w:r>
        <w:rPr>
          <w:rFonts w:ascii="宋体" w:eastAsia="宋体" w:hAnsi="宋体" w:cs="宋体" w:hint="eastAsia"/>
          <w:bCs/>
        </w:rPr>
        <w:t>7</w:t>
      </w:r>
      <w:r>
        <w:rPr>
          <w:rFonts w:ascii="宋体" w:eastAsia="宋体" w:hAnsi="宋体" w:cs="宋体" w:hint="eastAsia"/>
          <w:bCs/>
        </w:rPr>
        <w:t>名中层后备干部人选，</w:t>
      </w:r>
      <w:r>
        <w:rPr>
          <w:rFonts w:ascii="宋体" w:eastAsia="宋体" w:hAnsi="宋体" w:cs="宋体" w:hint="eastAsia"/>
          <w:bCs/>
        </w:rPr>
        <w:t>1</w:t>
      </w:r>
      <w:r>
        <w:rPr>
          <w:rFonts w:ascii="宋体" w:eastAsia="宋体" w:hAnsi="宋体" w:cs="宋体" w:hint="eastAsia"/>
          <w:bCs/>
        </w:rPr>
        <w:t>人参加公司系统厂站挂职交流，</w:t>
      </w:r>
      <w:r>
        <w:rPr>
          <w:rFonts w:ascii="宋体" w:eastAsia="宋体" w:hAnsi="宋体" w:cs="宋体" w:hint="eastAsia"/>
          <w:bCs/>
        </w:rPr>
        <w:t>25</w:t>
      </w:r>
      <w:r>
        <w:rPr>
          <w:rFonts w:ascii="宋体" w:eastAsia="宋体" w:hAnsi="宋体" w:cs="宋体" w:hint="eastAsia"/>
          <w:bCs/>
        </w:rPr>
        <w:t>人次实现岗位晋升。三是开展劳动竞赛和技能比武活动。大力开展岗位练兵、技能竞赛、技术比武活动，组织培训、选拔人才参加贵州省水电行业技能大赛及华电集团公司水电检修技能大赛，</w:t>
      </w:r>
      <w:r>
        <w:rPr>
          <w:rFonts w:ascii="宋体" w:eastAsia="宋体" w:hAnsi="宋体" w:cs="宋体" w:hint="eastAsia"/>
          <w:bCs/>
        </w:rPr>
        <w:t>1</w:t>
      </w:r>
      <w:r>
        <w:rPr>
          <w:rFonts w:ascii="宋体" w:eastAsia="宋体" w:hAnsi="宋体" w:cs="宋体" w:hint="eastAsia"/>
          <w:bCs/>
        </w:rPr>
        <w:t>人获“贵州省技术能手”称号，</w:t>
      </w:r>
      <w:r>
        <w:rPr>
          <w:rFonts w:ascii="宋体" w:eastAsia="宋体" w:hAnsi="宋体" w:cs="宋体" w:hint="eastAsia"/>
          <w:bCs/>
        </w:rPr>
        <w:t>2</w:t>
      </w:r>
      <w:r>
        <w:rPr>
          <w:rFonts w:ascii="宋体" w:eastAsia="宋体" w:hAnsi="宋体" w:cs="宋体" w:hint="eastAsia"/>
          <w:bCs/>
        </w:rPr>
        <w:t>人获得“黔源公司技术能手</w:t>
      </w:r>
      <w:r>
        <w:rPr>
          <w:rFonts w:ascii="宋体" w:eastAsia="宋体" w:hAnsi="宋体" w:cs="宋体" w:hint="eastAsia"/>
          <w:bCs/>
        </w:rPr>
        <w:t>”称号。</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二、履行社会责任，彰显国企形象</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光照发电厂作为国有企业，管理者是企业公众形象的一面旗帜，以冯顺田为首的光照发电厂领导班子</w:t>
      </w:r>
      <w:r>
        <w:rPr>
          <w:rFonts w:ascii="宋体" w:eastAsia="宋体" w:hAnsi="宋体" w:cs="宋体" w:hint="eastAsia"/>
          <w:bCs/>
        </w:rPr>
        <w:t>,</w:t>
      </w:r>
      <w:r>
        <w:rPr>
          <w:rFonts w:ascii="宋体" w:eastAsia="宋体" w:hAnsi="宋体" w:cs="宋体" w:hint="eastAsia"/>
          <w:bCs/>
        </w:rPr>
        <w:t>各项经营举措都是围绕水电开发与生态环境保护协调发展、低碳经济与企业发展的良性互动作为出发点，身体力行兑现了开发清洁能源，建设环保电站的经营发展目标，积极搭建了以人为本、企以人兴的实干平台。为建设资源节约型社会、构建和谐的劳动关系，实现人与自然和谐发展、职工与企业共同成长做出了积极贡献。</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w:t>
      </w:r>
      <w:r>
        <w:rPr>
          <w:rFonts w:ascii="宋体" w:eastAsia="宋体" w:hAnsi="宋体" w:cs="宋体" w:hint="eastAsia"/>
          <w:bCs/>
        </w:rPr>
        <w:t>一</w:t>
      </w:r>
      <w:r>
        <w:rPr>
          <w:rFonts w:ascii="宋体" w:eastAsia="宋体" w:hAnsi="宋体" w:cs="宋体" w:hint="eastAsia"/>
          <w:bCs/>
        </w:rPr>
        <w:t>)</w:t>
      </w:r>
      <w:r>
        <w:rPr>
          <w:rStyle w:val="aa"/>
          <w:rFonts w:ascii="宋体" w:eastAsia="宋体" w:hAnsi="宋体" w:cs="宋体" w:hint="eastAsia"/>
          <w:b w:val="0"/>
        </w:rPr>
        <w:t>建节能环保型企业，环境保护深得人心</w:t>
      </w:r>
      <w:r>
        <w:rPr>
          <w:rFonts w:ascii="宋体" w:eastAsia="宋体" w:hAnsi="宋体" w:cs="宋体" w:hint="eastAsia"/>
          <w:bCs/>
        </w:rPr>
        <w:t>。自</w:t>
      </w:r>
      <w:r>
        <w:rPr>
          <w:rFonts w:ascii="宋体" w:eastAsia="宋体" w:hAnsi="宋体" w:cs="宋体" w:hint="eastAsia"/>
          <w:bCs/>
        </w:rPr>
        <w:t>2009</w:t>
      </w:r>
      <w:r>
        <w:rPr>
          <w:rFonts w:ascii="宋体" w:eastAsia="宋体" w:hAnsi="宋体" w:cs="宋体" w:hint="eastAsia"/>
          <w:bCs/>
        </w:rPr>
        <w:t>年</w:t>
      </w:r>
      <w:r>
        <w:rPr>
          <w:rFonts w:ascii="宋体" w:eastAsia="宋体" w:hAnsi="宋体" w:cs="宋体" w:hint="eastAsia"/>
          <w:bCs/>
        </w:rPr>
        <w:t>9</w:t>
      </w:r>
      <w:r>
        <w:rPr>
          <w:rFonts w:ascii="宋体" w:eastAsia="宋体" w:hAnsi="宋体" w:cs="宋体" w:hint="eastAsia"/>
          <w:bCs/>
        </w:rPr>
        <w:t>月建成投产以来，</w:t>
      </w:r>
      <w:r>
        <w:rPr>
          <w:rFonts w:ascii="宋体" w:eastAsia="宋体" w:hAnsi="宋体" w:cs="宋体" w:hint="eastAsia"/>
          <w:bCs/>
        </w:rPr>
        <w:t>光照电厂</w:t>
      </w:r>
      <w:r>
        <w:rPr>
          <w:rFonts w:ascii="宋体" w:eastAsia="宋体" w:hAnsi="宋体" w:cs="宋体" w:hint="eastAsia"/>
          <w:bCs/>
        </w:rPr>
        <w:t>成功举行了</w:t>
      </w:r>
      <w:r>
        <w:rPr>
          <w:rFonts w:ascii="宋体" w:eastAsia="宋体" w:hAnsi="宋体" w:cs="宋体" w:hint="eastAsia"/>
          <w:bCs/>
        </w:rPr>
        <w:t>十</w:t>
      </w:r>
      <w:r>
        <w:rPr>
          <w:rFonts w:ascii="宋体" w:eastAsia="宋体" w:hAnsi="宋体" w:cs="宋体" w:hint="eastAsia"/>
          <w:bCs/>
        </w:rPr>
        <w:t>五</w:t>
      </w:r>
      <w:r>
        <w:rPr>
          <w:rFonts w:ascii="宋体" w:eastAsia="宋体" w:hAnsi="宋体" w:cs="宋体" w:hint="eastAsia"/>
          <w:bCs/>
        </w:rPr>
        <w:t>次放流活动，共计向北盘江放流鱼苗</w:t>
      </w:r>
      <w:r>
        <w:rPr>
          <w:rFonts w:ascii="宋体" w:eastAsia="宋体" w:hAnsi="宋体" w:cs="宋体" w:hint="eastAsia"/>
          <w:bCs/>
        </w:rPr>
        <w:t>455</w:t>
      </w:r>
      <w:r>
        <w:rPr>
          <w:rFonts w:ascii="宋体" w:eastAsia="宋体" w:hAnsi="宋体" w:cs="宋体" w:hint="eastAsia"/>
          <w:bCs/>
        </w:rPr>
        <w:t>万尾，保护北盘江濒危鱼类，对恢复天然水域渔业资源种群数量、维护水生生物的多样性起到了积极作用。水库蓄水前对淹没线以下的古大珍稀树木</w:t>
      </w:r>
      <w:r>
        <w:rPr>
          <w:rFonts w:ascii="宋体" w:eastAsia="宋体" w:hAnsi="宋体" w:cs="宋体" w:hint="eastAsia"/>
          <w:bCs/>
        </w:rPr>
        <w:t>30</w:t>
      </w:r>
      <w:r>
        <w:rPr>
          <w:rFonts w:ascii="宋体" w:eastAsia="宋体" w:hAnsi="宋体" w:cs="宋体" w:hint="eastAsia"/>
          <w:bCs/>
        </w:rPr>
        <w:t>多株移植到业主营地管养，有效保护了库区珍稀树种。</w:t>
      </w:r>
      <w:r>
        <w:rPr>
          <w:rFonts w:ascii="宋体" w:eastAsia="宋体" w:hAnsi="宋体" w:cs="宋体" w:hint="eastAsia"/>
          <w:bCs/>
        </w:rPr>
        <w:t>以“</w:t>
      </w:r>
      <w:r>
        <w:rPr>
          <w:rFonts w:ascii="宋体" w:eastAsia="宋体" w:hAnsi="宋体" w:cs="宋体" w:hint="eastAsia"/>
          <w:bCs/>
        </w:rPr>
        <w:t>弘扬</w:t>
      </w:r>
      <w:r>
        <w:rPr>
          <w:rFonts w:ascii="宋体" w:eastAsia="宋体" w:hAnsi="宋体" w:cs="宋体" w:hint="eastAsia"/>
          <w:bCs/>
        </w:rPr>
        <w:t>雷锋精神、投身志愿服务”为主题在驻地规模村开展雷锋事迹、精神学习宣讲，并发放《山林防火宣传画册》，</w:t>
      </w:r>
      <w:r>
        <w:rPr>
          <w:rFonts w:ascii="宋体" w:eastAsia="宋体" w:hAnsi="宋体" w:cs="宋体" w:hint="eastAsia"/>
          <w:bCs/>
        </w:rPr>
        <w:t>进一步扩大光照发电厂的影响力，起到了积极的促进作用。</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w:t>
      </w:r>
      <w:r>
        <w:rPr>
          <w:rFonts w:ascii="宋体" w:eastAsia="宋体" w:hAnsi="宋体" w:cs="宋体" w:hint="eastAsia"/>
          <w:bCs/>
        </w:rPr>
        <w:t>二</w:t>
      </w:r>
      <w:r>
        <w:rPr>
          <w:rFonts w:ascii="宋体" w:eastAsia="宋体" w:hAnsi="宋体" w:cs="宋体" w:hint="eastAsia"/>
          <w:bCs/>
        </w:rPr>
        <w:t xml:space="preserve">) </w:t>
      </w:r>
      <w:r>
        <w:rPr>
          <w:rFonts w:ascii="宋体" w:eastAsia="宋体" w:hAnsi="宋体" w:cs="宋体" w:hint="eastAsia"/>
          <w:bCs/>
        </w:rPr>
        <w:t>送温暖，献爱心，共创和谐。作为国有企业，履行社会责任，我们责无旁贷。</w:t>
      </w:r>
      <w:r>
        <w:rPr>
          <w:rFonts w:ascii="宋体" w:eastAsia="宋体" w:hAnsi="宋体" w:cs="宋体" w:hint="eastAsia"/>
          <w:bCs/>
        </w:rPr>
        <w:t>组织</w:t>
      </w:r>
      <w:r>
        <w:rPr>
          <w:rFonts w:ascii="宋体" w:eastAsia="宋体" w:hAnsi="宋体" w:cs="宋体" w:hint="eastAsia"/>
          <w:bCs/>
        </w:rPr>
        <w:t>参加黔西南州</w:t>
      </w:r>
      <w:r>
        <w:rPr>
          <w:rFonts w:ascii="宋体" w:eastAsia="宋体" w:hAnsi="宋体" w:cs="宋体" w:hint="eastAsia"/>
          <w:bCs/>
        </w:rPr>
        <w:t>大型公益寻亲活动，</w:t>
      </w:r>
      <w:r>
        <w:rPr>
          <w:rFonts w:ascii="宋体" w:eastAsia="宋体" w:hAnsi="宋体" w:cs="宋体" w:hint="eastAsia"/>
          <w:bCs/>
        </w:rPr>
        <w:t>在晴隆县进行亲子采血</w:t>
      </w:r>
      <w:r>
        <w:rPr>
          <w:rFonts w:ascii="宋体" w:eastAsia="宋体" w:hAnsi="宋体" w:cs="宋体" w:hint="eastAsia"/>
          <w:bCs/>
        </w:rPr>
        <w:t>7</w:t>
      </w:r>
      <w:r>
        <w:rPr>
          <w:rFonts w:ascii="宋体" w:eastAsia="宋体" w:hAnsi="宋体" w:cs="宋体" w:hint="eastAsia"/>
          <w:bCs/>
        </w:rPr>
        <w:t>人次；</w:t>
      </w:r>
      <w:r>
        <w:rPr>
          <w:rFonts w:ascii="宋体" w:eastAsia="宋体" w:hAnsi="宋体" w:cs="宋体" w:hint="eastAsia"/>
          <w:bCs/>
        </w:rPr>
        <w:t>每年</w:t>
      </w:r>
      <w:r>
        <w:rPr>
          <w:rFonts w:ascii="宋体" w:eastAsia="宋体" w:hAnsi="宋体" w:cs="宋体" w:hint="eastAsia"/>
          <w:bCs/>
        </w:rPr>
        <w:t>“六一”</w:t>
      </w:r>
      <w:r>
        <w:rPr>
          <w:rFonts w:ascii="宋体" w:eastAsia="宋体" w:hAnsi="宋体" w:cs="宋体" w:hint="eastAsia"/>
          <w:bCs/>
        </w:rPr>
        <w:t>儿童节开展扶贫济困，捐资助学“送温暖，献爱心”活动，全厂干部职工踊跃</w:t>
      </w:r>
      <w:r>
        <w:rPr>
          <w:rFonts w:ascii="宋体" w:eastAsia="宋体" w:hAnsi="宋体" w:cs="宋体" w:hint="eastAsia"/>
          <w:bCs/>
        </w:rPr>
        <w:t>捐物</w:t>
      </w:r>
      <w:r>
        <w:rPr>
          <w:rFonts w:ascii="宋体" w:eastAsia="宋体" w:hAnsi="宋体" w:cs="宋体" w:hint="eastAsia"/>
          <w:bCs/>
        </w:rPr>
        <w:t>捐款，为困难小学生献爱心、送温暖，为小朋友们</w:t>
      </w:r>
      <w:r>
        <w:rPr>
          <w:rFonts w:ascii="宋体" w:eastAsia="宋体" w:hAnsi="宋体" w:cs="宋体" w:hint="eastAsia"/>
          <w:bCs/>
        </w:rPr>
        <w:t>发放</w:t>
      </w:r>
      <w:r>
        <w:rPr>
          <w:rFonts w:ascii="宋体" w:eastAsia="宋体" w:hAnsi="宋体" w:cs="宋体" w:hint="eastAsia"/>
          <w:bCs/>
        </w:rPr>
        <w:t>节日礼物，还为家庭</w:t>
      </w:r>
      <w:r>
        <w:rPr>
          <w:rFonts w:ascii="宋体" w:eastAsia="宋体" w:hAnsi="宋体" w:cs="宋体" w:hint="eastAsia"/>
          <w:bCs/>
        </w:rPr>
        <w:t>困</w:t>
      </w:r>
      <w:r>
        <w:rPr>
          <w:rFonts w:ascii="宋体" w:eastAsia="宋体" w:hAnsi="宋体" w:cs="宋体" w:hint="eastAsia"/>
          <w:bCs/>
        </w:rPr>
        <w:t>难的小朋友送去爱心捐款。构建和谐企业，</w:t>
      </w:r>
      <w:r>
        <w:rPr>
          <w:rFonts w:ascii="宋体" w:eastAsia="宋体" w:hAnsi="宋体" w:cs="宋体" w:hint="eastAsia"/>
          <w:bCs/>
        </w:rPr>
        <w:t>光照电厂从未懈怠</w:t>
      </w:r>
      <w:r>
        <w:rPr>
          <w:rFonts w:ascii="宋体" w:eastAsia="宋体" w:hAnsi="宋体" w:cs="宋体" w:hint="eastAsia"/>
          <w:bCs/>
        </w:rPr>
        <w:t>。</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w:t>
      </w:r>
      <w:r>
        <w:rPr>
          <w:rFonts w:ascii="宋体" w:eastAsia="宋体" w:hAnsi="宋体" w:cs="宋体" w:hint="eastAsia"/>
          <w:bCs/>
        </w:rPr>
        <w:t>三</w:t>
      </w:r>
      <w:r>
        <w:rPr>
          <w:rFonts w:ascii="宋体" w:eastAsia="宋体" w:hAnsi="宋体" w:cs="宋体" w:hint="eastAsia"/>
          <w:bCs/>
        </w:rPr>
        <w:t>)</w:t>
      </w:r>
      <w:r>
        <w:rPr>
          <w:rFonts w:ascii="宋体" w:eastAsia="宋体" w:hAnsi="宋体" w:cs="宋体" w:hint="eastAsia"/>
          <w:bCs/>
        </w:rPr>
        <w:t>构建和谐“光照家园”</w:t>
      </w:r>
      <w:r>
        <w:rPr>
          <w:rFonts w:ascii="宋体" w:eastAsia="宋体" w:hAnsi="宋体" w:cs="宋体" w:hint="eastAsia"/>
          <w:bCs/>
        </w:rPr>
        <w:t xml:space="preserve">, </w:t>
      </w:r>
      <w:r>
        <w:rPr>
          <w:rFonts w:ascii="宋体" w:eastAsia="宋体" w:hAnsi="宋体" w:cs="宋体" w:hint="eastAsia"/>
          <w:bCs/>
        </w:rPr>
        <w:t>企以人兴全员共参与。以人为本、业以才治。光照发电厂注重培养职工的主人翁意识和责任感，增强职工的归属感，全力为职工搭建发挥才能的平台。以“敬业、求知、关爱”为主题，扎实开展了职工之家建设活动。坚持和完善以职工代表大会为基本形式的民主管理制度，推行厂务公开，落实职工代表大会各项职权，营造民主和谐氛围。以创建“工人先锋号”为主要载体，深入开展“节能环保”劳动竞赛，广泛开展合理化建议、技术革新等群众性经济技术创新活动，激发干部职工的创新活力，激励职工立足岗位、建功立业。努力为职工做好事、办实事、解难事，让职工充分感</w:t>
      </w:r>
      <w:r>
        <w:rPr>
          <w:rFonts w:ascii="宋体" w:eastAsia="宋体" w:hAnsi="宋体" w:cs="宋体" w:hint="eastAsia"/>
          <w:bCs/>
        </w:rPr>
        <w:t>受到大家庭的温暖。光照发电厂通过开展建家活动，凝聚了企业发展合力，激发了企业创新活力。</w:t>
      </w:r>
      <w:r>
        <w:rPr>
          <w:rFonts w:ascii="宋体" w:eastAsia="宋体" w:hAnsi="宋体" w:cs="宋体" w:hint="eastAsia"/>
          <w:bCs/>
        </w:rPr>
        <w:t>多</w:t>
      </w:r>
      <w:r>
        <w:rPr>
          <w:rFonts w:ascii="宋体" w:eastAsia="宋体" w:hAnsi="宋体" w:cs="宋体" w:hint="eastAsia"/>
          <w:bCs/>
        </w:rPr>
        <w:t>年被中华全国总工会授予“全国模范职工之家”称号，</w:t>
      </w:r>
      <w:r>
        <w:rPr>
          <w:rFonts w:ascii="宋体" w:eastAsia="宋体" w:hAnsi="宋体" w:cs="宋体" w:hint="eastAsia"/>
          <w:bCs/>
        </w:rPr>
        <w:t>2012</w:t>
      </w:r>
      <w:r>
        <w:rPr>
          <w:rFonts w:ascii="宋体" w:eastAsia="宋体" w:hAnsi="宋体" w:cs="宋体" w:hint="eastAsia"/>
          <w:bCs/>
        </w:rPr>
        <w:t>年、</w:t>
      </w:r>
      <w:r>
        <w:rPr>
          <w:rFonts w:ascii="宋体" w:eastAsia="宋体" w:hAnsi="宋体" w:cs="宋体" w:hint="eastAsia"/>
          <w:bCs/>
        </w:rPr>
        <w:t>2013</w:t>
      </w:r>
      <w:r>
        <w:rPr>
          <w:rFonts w:ascii="宋体" w:eastAsia="宋体" w:hAnsi="宋体" w:cs="宋体" w:hint="eastAsia"/>
          <w:bCs/>
        </w:rPr>
        <w:t>年被全国化学能源委员会授予“节能环保竞赛优胜单位”。</w:t>
      </w:r>
    </w:p>
    <w:p w:rsidR="00EC1E27" w:rsidRDefault="00851D3F">
      <w:pPr>
        <w:pStyle w:val="p0"/>
        <w:spacing w:line="320" w:lineRule="exact"/>
        <w:ind w:firstLineChars="200" w:firstLine="420"/>
        <w:jc w:val="left"/>
        <w:rPr>
          <w:rFonts w:ascii="宋体" w:hAnsi="宋体" w:cs="宋体"/>
          <w:bCs/>
        </w:rPr>
      </w:pPr>
      <w:r>
        <w:rPr>
          <w:rFonts w:ascii="宋体" w:hAnsi="宋体" w:cs="宋体" w:hint="eastAsia"/>
          <w:bCs/>
        </w:rPr>
        <w:t>光照发电厂在冯顺田同志的带领下，一步一个脚印，一步一个台阶，取得了丰硕的成果。成绩的取得来之不易，让我们倍感自豪，</w:t>
      </w:r>
      <w:r>
        <w:rPr>
          <w:rFonts w:ascii="宋体" w:hAnsi="宋体" w:cs="宋体" w:hint="eastAsia"/>
          <w:bCs/>
        </w:rPr>
        <w:t>这样的成绩</w:t>
      </w:r>
      <w:r>
        <w:rPr>
          <w:rFonts w:ascii="宋体" w:hAnsi="宋体" w:cs="宋体" w:hint="eastAsia"/>
          <w:bCs/>
        </w:rPr>
        <w:t>凝结着光照发电厂全体职工的汗水和心血，也是作为光照发电厂领头人的冯顺田付出无数艰辛换来的。我们坚信</w:t>
      </w:r>
      <w:r>
        <w:rPr>
          <w:rFonts w:ascii="宋体" w:hAnsi="宋体" w:cs="宋体" w:hint="eastAsia"/>
          <w:bCs/>
        </w:rPr>
        <w:t>,</w:t>
      </w:r>
      <w:r>
        <w:rPr>
          <w:rFonts w:ascii="宋体" w:hAnsi="宋体" w:cs="宋体" w:hint="eastAsia"/>
          <w:bCs/>
        </w:rPr>
        <w:t>光照发电厂在冯顺田的带领下</w:t>
      </w:r>
      <w:r>
        <w:rPr>
          <w:rFonts w:ascii="宋体" w:hAnsi="宋体" w:cs="宋体" w:hint="eastAsia"/>
          <w:bCs/>
        </w:rPr>
        <w:t>,</w:t>
      </w:r>
      <w:r>
        <w:rPr>
          <w:rFonts w:ascii="宋体" w:hAnsi="宋体" w:cs="宋体" w:hint="eastAsia"/>
          <w:bCs/>
        </w:rPr>
        <w:t>企业的明天还能走出一条长远发展的品牌塑造之路，必将</w:t>
      </w:r>
      <w:r>
        <w:rPr>
          <w:rFonts w:ascii="宋体" w:hAnsi="宋体" w:cs="宋体" w:hint="eastAsia"/>
          <w:bCs/>
        </w:rPr>
        <w:t>最终实现“创水电一流、树华电标杆”宏远目标。</w:t>
      </w: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朱绍纯</w:t>
      </w:r>
      <w:r>
        <w:rPr>
          <w:rFonts w:ascii="宋体" w:hAnsi="宋体" w:cs="宋体" w:hint="eastAsia"/>
          <w:b/>
          <w:bCs/>
          <w:sz w:val="32"/>
          <w:szCs w:val="32"/>
        </w:rPr>
        <w:t xml:space="preserve"> </w:t>
      </w:r>
      <w:r>
        <w:rPr>
          <w:rFonts w:ascii="宋体" w:eastAsia="宋体" w:hAnsi="宋体" w:cs="宋体" w:hint="eastAsia"/>
          <w:b/>
          <w:bCs/>
          <w:sz w:val="32"/>
          <w:szCs w:val="32"/>
        </w:rPr>
        <w:t>国家电投集团贵州金元股份有限公司</w:t>
      </w:r>
      <w:r>
        <w:rPr>
          <w:rFonts w:ascii="宋体" w:eastAsia="宋体" w:hAnsi="宋体" w:cs="宋体" w:hint="eastAsia"/>
          <w:b/>
          <w:bCs/>
          <w:sz w:val="32"/>
          <w:szCs w:val="32"/>
        </w:rPr>
        <w:t>总经理</w:t>
      </w:r>
    </w:p>
    <w:p w:rsidR="00EC1E27" w:rsidRDefault="00EC1E27">
      <w:pPr>
        <w:pStyle w:val="af"/>
        <w:spacing w:line="240" w:lineRule="exact"/>
        <w:jc w:val="center"/>
        <w:rPr>
          <w:rFonts w:ascii="宋体" w:hAnsi="宋体" w:cs="宋体"/>
          <w:sz w:val="32"/>
          <w:szCs w:val="32"/>
        </w:rPr>
      </w:pPr>
    </w:p>
    <w:p w:rsidR="00EC1E27" w:rsidRDefault="00851D3F">
      <w:pPr>
        <w:pStyle w:val="af"/>
        <w:spacing w:line="294" w:lineRule="exact"/>
        <w:ind w:firstLineChars="200" w:firstLine="420"/>
        <w:rPr>
          <w:rFonts w:ascii="宋体" w:hAnsi="宋体" w:cs="宋体"/>
          <w:szCs w:val="21"/>
        </w:rPr>
      </w:pPr>
      <w:r>
        <w:rPr>
          <w:rFonts w:ascii="仿宋_GB2312" w:eastAsia="仿宋_GB2312" w:hAnsi="仿宋_GB2312" w:cs="仿宋_GB2312" w:hint="eastAsia"/>
          <w:noProof/>
          <w:szCs w:val="21"/>
        </w:rPr>
        <w:drawing>
          <wp:anchor distT="0" distB="0" distL="114300" distR="114300" simplePos="0" relativeHeight="251719680" behindDoc="0" locked="0" layoutInCell="1" allowOverlap="1">
            <wp:simplePos x="0" y="0"/>
            <wp:positionH relativeFrom="column">
              <wp:posOffset>5715</wp:posOffset>
            </wp:positionH>
            <wp:positionV relativeFrom="paragraph">
              <wp:posOffset>172085</wp:posOffset>
            </wp:positionV>
            <wp:extent cx="1800225" cy="2524125"/>
            <wp:effectExtent l="0" t="0" r="9525" b="9525"/>
            <wp:wrapSquare wrapText="bothSides"/>
            <wp:docPr id="36" name="图片 36" descr="国际电投贵州金元总经理—朱绍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国际电投贵州金元总经理—朱绍纯"/>
                    <pic:cNvPicPr>
                      <a:picLocks noChangeAspect="1"/>
                    </pic:cNvPicPr>
                  </pic:nvPicPr>
                  <pic:blipFill>
                    <a:blip r:embed="rId39" cstate="print"/>
                    <a:stretch>
                      <a:fillRect/>
                    </a:stretch>
                  </pic:blipFill>
                  <pic:spPr>
                    <a:xfrm>
                      <a:off x="0" y="0"/>
                      <a:ext cx="1800225" cy="2524125"/>
                    </a:xfrm>
                    <a:prstGeom prst="rect">
                      <a:avLst/>
                    </a:prstGeom>
                  </pic:spPr>
                </pic:pic>
              </a:graphicData>
            </a:graphic>
          </wp:anchor>
        </w:drawing>
      </w:r>
      <w:r>
        <w:rPr>
          <w:rFonts w:ascii="宋体" w:hAnsi="宋体" w:cs="宋体" w:hint="eastAsia"/>
          <w:szCs w:val="21"/>
        </w:rPr>
        <w:t>朱绍纯，男，汉族，</w:t>
      </w:r>
      <w:r>
        <w:rPr>
          <w:rFonts w:ascii="宋体" w:hAnsi="宋体" w:cs="宋体" w:hint="eastAsia"/>
          <w:szCs w:val="21"/>
        </w:rPr>
        <w:t>1965</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月出生，现任国家电投集团贵州金元股份有限公司总经理、党委副书记。贵州省委党校经济学研究生学历，高级政工师。</w:t>
      </w:r>
      <w:r>
        <w:rPr>
          <w:rFonts w:ascii="宋体" w:hAnsi="宋体" w:cs="宋体" w:hint="eastAsia"/>
          <w:szCs w:val="21"/>
        </w:rPr>
        <w:t>1991</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月至</w:t>
      </w:r>
      <w:r>
        <w:rPr>
          <w:rFonts w:ascii="宋体" w:hAnsi="宋体" w:cs="宋体" w:hint="eastAsia"/>
          <w:szCs w:val="21"/>
        </w:rPr>
        <w:t>1999</w:t>
      </w:r>
      <w:r>
        <w:rPr>
          <w:rFonts w:ascii="宋体" w:hAnsi="宋体" w:cs="宋体" w:hint="eastAsia"/>
          <w:szCs w:val="21"/>
        </w:rPr>
        <w:t>年</w:t>
      </w:r>
      <w:r>
        <w:rPr>
          <w:rFonts w:ascii="宋体" w:hAnsi="宋体" w:cs="宋体" w:hint="eastAsia"/>
          <w:szCs w:val="21"/>
        </w:rPr>
        <w:t>7</w:t>
      </w:r>
      <w:r>
        <w:rPr>
          <w:rFonts w:ascii="宋体" w:hAnsi="宋体" w:cs="宋体" w:hint="eastAsia"/>
          <w:szCs w:val="21"/>
        </w:rPr>
        <w:t>月任贵州省电力局干部处干事，</w:t>
      </w:r>
      <w:r>
        <w:rPr>
          <w:rFonts w:ascii="宋体" w:hAnsi="宋体" w:cs="宋体" w:hint="eastAsia"/>
          <w:szCs w:val="21"/>
        </w:rPr>
        <w:t>2001</w:t>
      </w:r>
      <w:r>
        <w:rPr>
          <w:rFonts w:ascii="宋体" w:hAnsi="宋体" w:cs="宋体" w:hint="eastAsia"/>
          <w:szCs w:val="21"/>
        </w:rPr>
        <w:t>年</w:t>
      </w:r>
      <w:r>
        <w:rPr>
          <w:rFonts w:ascii="宋体" w:hAnsi="宋体" w:cs="宋体" w:hint="eastAsia"/>
          <w:szCs w:val="21"/>
        </w:rPr>
        <w:t>2</w:t>
      </w:r>
      <w:r>
        <w:rPr>
          <w:rFonts w:ascii="宋体" w:hAnsi="宋体" w:cs="宋体" w:hint="eastAsia"/>
          <w:szCs w:val="21"/>
        </w:rPr>
        <w:t>月至</w:t>
      </w:r>
      <w:r>
        <w:rPr>
          <w:rFonts w:ascii="宋体" w:hAnsi="宋体" w:cs="宋体" w:hint="eastAsia"/>
          <w:szCs w:val="21"/>
        </w:rPr>
        <w:t>2003</w:t>
      </w:r>
      <w:r>
        <w:rPr>
          <w:rFonts w:ascii="宋体" w:hAnsi="宋体" w:cs="宋体" w:hint="eastAsia"/>
          <w:szCs w:val="21"/>
        </w:rPr>
        <w:t>年</w:t>
      </w:r>
      <w:r>
        <w:rPr>
          <w:rFonts w:ascii="宋体" w:hAnsi="宋体" w:cs="宋体" w:hint="eastAsia"/>
          <w:szCs w:val="21"/>
        </w:rPr>
        <w:t>4</w:t>
      </w:r>
      <w:r>
        <w:rPr>
          <w:rFonts w:ascii="宋体" w:hAnsi="宋体" w:cs="宋体" w:hint="eastAsia"/>
          <w:szCs w:val="21"/>
        </w:rPr>
        <w:t>月任</w:t>
      </w:r>
      <w:r>
        <w:rPr>
          <w:rFonts w:ascii="宋体" w:hAnsi="宋体" w:cs="宋体" w:hint="eastAsia"/>
          <w:szCs w:val="21"/>
        </w:rPr>
        <w:t xml:space="preserve"> </w:t>
      </w:r>
      <w:r>
        <w:rPr>
          <w:rFonts w:ascii="宋体" w:hAnsi="宋体" w:cs="宋体" w:hint="eastAsia"/>
          <w:szCs w:val="21"/>
        </w:rPr>
        <w:t>贵州省贵阳市南供电局党委书记，</w:t>
      </w:r>
      <w:r>
        <w:rPr>
          <w:rFonts w:ascii="宋体" w:hAnsi="宋体" w:cs="宋体" w:hint="eastAsia"/>
          <w:szCs w:val="21"/>
        </w:rPr>
        <w:t>2003</w:t>
      </w:r>
      <w:r>
        <w:rPr>
          <w:rFonts w:ascii="宋体" w:hAnsi="宋体" w:cs="宋体" w:hint="eastAsia"/>
          <w:szCs w:val="21"/>
        </w:rPr>
        <w:t>年</w:t>
      </w:r>
      <w:r>
        <w:rPr>
          <w:rFonts w:ascii="宋体" w:hAnsi="宋体" w:cs="宋体" w:hint="eastAsia"/>
          <w:szCs w:val="21"/>
        </w:rPr>
        <w:t>4</w:t>
      </w:r>
      <w:r>
        <w:rPr>
          <w:rFonts w:ascii="宋体" w:hAnsi="宋体" w:cs="宋体" w:hint="eastAsia"/>
          <w:szCs w:val="21"/>
        </w:rPr>
        <w:t>月至</w:t>
      </w:r>
      <w:r>
        <w:rPr>
          <w:rFonts w:ascii="宋体" w:hAnsi="宋体" w:cs="宋体" w:hint="eastAsia"/>
          <w:szCs w:val="21"/>
        </w:rPr>
        <w:t>2005</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月任贵州省贵阳市南供电局局长，</w:t>
      </w:r>
      <w:r>
        <w:rPr>
          <w:rFonts w:ascii="宋体" w:hAnsi="宋体" w:cs="宋体" w:hint="eastAsia"/>
          <w:szCs w:val="21"/>
        </w:rPr>
        <w:t>2010</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月至</w:t>
      </w:r>
      <w:r>
        <w:rPr>
          <w:rFonts w:ascii="宋体" w:hAnsi="宋体" w:cs="宋体" w:hint="eastAsia"/>
          <w:szCs w:val="21"/>
        </w:rPr>
        <w:t>201</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月任</w:t>
      </w:r>
      <w:r>
        <w:rPr>
          <w:rFonts w:ascii="宋体" w:hAnsi="宋体" w:cs="宋体" w:hint="eastAsia"/>
          <w:szCs w:val="21"/>
        </w:rPr>
        <w:t xml:space="preserve"> </w:t>
      </w:r>
      <w:r>
        <w:rPr>
          <w:rFonts w:ascii="宋体" w:hAnsi="宋体" w:cs="宋体" w:hint="eastAsia"/>
          <w:szCs w:val="21"/>
        </w:rPr>
        <w:t>中电投贵州金元集团股份有限公司党委委员、副总经理，</w:t>
      </w:r>
      <w:r>
        <w:rPr>
          <w:rFonts w:ascii="宋体" w:hAnsi="宋体" w:cs="宋体" w:hint="eastAsia"/>
          <w:szCs w:val="21"/>
        </w:rPr>
        <w:t>2014</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月起任国家电投集团贵州金元股份有限公司党委委员、总经理，</w:t>
      </w:r>
      <w:r>
        <w:rPr>
          <w:rFonts w:ascii="宋体" w:hAnsi="宋体" w:cs="宋体" w:hint="eastAsia"/>
          <w:szCs w:val="21"/>
        </w:rPr>
        <w:t>2017</w:t>
      </w:r>
      <w:r>
        <w:rPr>
          <w:rFonts w:ascii="宋体" w:hAnsi="宋体" w:cs="宋体" w:hint="eastAsia"/>
          <w:szCs w:val="21"/>
        </w:rPr>
        <w:t>年</w:t>
      </w:r>
      <w:r>
        <w:rPr>
          <w:rFonts w:ascii="宋体" w:hAnsi="宋体" w:cs="宋体" w:hint="eastAsia"/>
          <w:szCs w:val="21"/>
        </w:rPr>
        <w:t>6</w:t>
      </w:r>
      <w:r>
        <w:rPr>
          <w:rFonts w:ascii="宋体" w:hAnsi="宋体" w:cs="宋体" w:hint="eastAsia"/>
          <w:szCs w:val="21"/>
        </w:rPr>
        <w:t>月起兼任公司党委副书记。</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朱绍纯就职贵州金元总经理以来，在国家电投党组和贵州省委、省政府、省国资委的正确领导下，认真贯彻落实国家电投党组的决策部署，在电煤供应严重不足、电价与煤价严重失衡、全省火电企业陷入全面巨亏的情况下，带领全体干部职工迎难而上，奋力拼搏，大力减亏控亏，连续</w:t>
      </w:r>
      <w:r>
        <w:rPr>
          <w:rFonts w:ascii="宋体" w:hAnsi="宋体" w:cs="宋体" w:hint="eastAsia"/>
          <w:szCs w:val="21"/>
        </w:rPr>
        <w:t>4</w:t>
      </w:r>
      <w:r>
        <w:rPr>
          <w:rFonts w:ascii="宋体" w:hAnsi="宋体" w:cs="宋体" w:hint="eastAsia"/>
          <w:szCs w:val="21"/>
        </w:rPr>
        <w:t>年完成了省国资委考核目标和各项重点工作任务。</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2017</w:t>
      </w:r>
      <w:r>
        <w:rPr>
          <w:rFonts w:ascii="宋体" w:hAnsi="宋体" w:cs="宋体" w:hint="eastAsia"/>
          <w:szCs w:val="21"/>
        </w:rPr>
        <w:t>年主要经营业绩</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（一）努力减亏控亏。</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 xml:space="preserve">  2017</w:t>
      </w:r>
      <w:r>
        <w:rPr>
          <w:rFonts w:ascii="宋体" w:hAnsi="宋体" w:cs="宋体" w:hint="eastAsia"/>
          <w:szCs w:val="21"/>
        </w:rPr>
        <w:t>年贵州火电企业普遍陷入巨额亏损，生产经营极为严峻。在此情况下，贵州金元坚持狠抓产量、电煤控价保量、成本控降和政策争取不动摇，争取到较为有利的电煤长协合同和电价交易政策。</w:t>
      </w:r>
      <w:r>
        <w:rPr>
          <w:rFonts w:ascii="宋体" w:hAnsi="宋体" w:cs="宋体" w:hint="eastAsia"/>
          <w:szCs w:val="21"/>
        </w:rPr>
        <w:t>2017</w:t>
      </w:r>
      <w:r>
        <w:rPr>
          <w:rFonts w:ascii="宋体" w:hAnsi="宋体" w:cs="宋体" w:hint="eastAsia"/>
          <w:szCs w:val="21"/>
        </w:rPr>
        <w:t>年火电完成发电量</w:t>
      </w:r>
      <w:r>
        <w:rPr>
          <w:rFonts w:ascii="宋体" w:hAnsi="宋体" w:cs="宋体" w:hint="eastAsia"/>
          <w:szCs w:val="21"/>
        </w:rPr>
        <w:t>282</w:t>
      </w:r>
      <w:r>
        <w:rPr>
          <w:rFonts w:ascii="宋体" w:hAnsi="宋体" w:cs="宋体" w:hint="eastAsia"/>
          <w:szCs w:val="21"/>
        </w:rPr>
        <w:t>亿千瓦时，单位装机亏损低于全省平均水平</w:t>
      </w:r>
      <w:r>
        <w:rPr>
          <w:rFonts w:ascii="宋体" w:hAnsi="宋体" w:cs="宋体" w:hint="eastAsia"/>
          <w:szCs w:val="21"/>
        </w:rPr>
        <w:t>66</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千瓦</w:t>
      </w:r>
      <w:r>
        <w:rPr>
          <w:rFonts w:ascii="宋体" w:hAnsi="宋体" w:cs="宋体" w:hint="eastAsia"/>
          <w:szCs w:val="21"/>
        </w:rPr>
        <w:t>,</w:t>
      </w:r>
      <w:r>
        <w:rPr>
          <w:rFonts w:ascii="宋体" w:hAnsi="宋体" w:cs="宋体" w:hint="eastAsia"/>
          <w:szCs w:val="21"/>
        </w:rPr>
        <w:t>做到了省内行业最优；发电综合标煤单价比全省平均水平低</w:t>
      </w:r>
      <w:r>
        <w:rPr>
          <w:rFonts w:ascii="宋体" w:hAnsi="宋体" w:cs="宋体" w:hint="eastAsia"/>
          <w:szCs w:val="21"/>
        </w:rPr>
        <w:t>50</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吨；争取到中铝企业电力交易铝电联动政策，既保住了市场份额，又争取到了有利电价。三项费用同比降低</w:t>
      </w:r>
      <w:r>
        <w:rPr>
          <w:rFonts w:ascii="宋体" w:hAnsi="宋体" w:cs="宋体" w:hint="eastAsia"/>
          <w:szCs w:val="21"/>
        </w:rPr>
        <w:t>6358</w:t>
      </w:r>
      <w:r>
        <w:rPr>
          <w:rFonts w:ascii="宋体" w:hAnsi="宋体" w:cs="宋体" w:hint="eastAsia"/>
          <w:szCs w:val="21"/>
        </w:rPr>
        <w:t>万元，单位发电三项费用完成</w:t>
      </w:r>
      <w:r>
        <w:rPr>
          <w:rFonts w:ascii="宋体" w:hAnsi="宋体" w:cs="宋体" w:hint="eastAsia"/>
          <w:szCs w:val="21"/>
        </w:rPr>
        <w:t>16.24</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千千瓦时，同比降低</w:t>
      </w:r>
      <w:r>
        <w:rPr>
          <w:rFonts w:ascii="宋体" w:hAnsi="宋体" w:cs="宋体" w:hint="eastAsia"/>
          <w:szCs w:val="21"/>
        </w:rPr>
        <w:t>0.88</w:t>
      </w:r>
      <w:r>
        <w:rPr>
          <w:rFonts w:ascii="宋体" w:hAnsi="宋体" w:cs="宋体" w:hint="eastAsia"/>
          <w:szCs w:val="21"/>
        </w:rPr>
        <w:t>元</w:t>
      </w:r>
      <w:r>
        <w:rPr>
          <w:rFonts w:ascii="宋体" w:hAnsi="宋体" w:cs="宋体" w:hint="eastAsia"/>
          <w:szCs w:val="21"/>
        </w:rPr>
        <w:t>/</w:t>
      </w:r>
      <w:r>
        <w:rPr>
          <w:rFonts w:ascii="宋体" w:hAnsi="宋体" w:cs="宋体" w:hint="eastAsia"/>
          <w:szCs w:val="21"/>
        </w:rPr>
        <w:t>千千瓦时，指标处于国家电投集团</w:t>
      </w:r>
      <w:r>
        <w:rPr>
          <w:rFonts w:ascii="宋体" w:hAnsi="宋体" w:cs="宋体" w:hint="eastAsia"/>
          <w:szCs w:val="21"/>
        </w:rPr>
        <w:t>领先水平。</w:t>
      </w:r>
      <w:r>
        <w:rPr>
          <w:rStyle w:val="emtidy-10"/>
          <w:rFonts w:ascii="宋体" w:hAnsi="宋体" w:cs="宋体" w:hint="eastAsia"/>
          <w:szCs w:val="21"/>
        </w:rPr>
        <w:t>水电完成发电量</w:t>
      </w:r>
      <w:r>
        <w:rPr>
          <w:rStyle w:val="emtidy-10"/>
          <w:rFonts w:ascii="宋体" w:hAnsi="宋体" w:cs="宋体" w:hint="eastAsia"/>
          <w:szCs w:val="21"/>
        </w:rPr>
        <w:t>37.17</w:t>
      </w:r>
      <w:r>
        <w:rPr>
          <w:rStyle w:val="emtidy-10"/>
          <w:rFonts w:ascii="宋体" w:hAnsi="宋体" w:cs="宋体" w:hint="eastAsia"/>
          <w:szCs w:val="21"/>
        </w:rPr>
        <w:t>亿千瓦时，</w:t>
      </w:r>
      <w:r>
        <w:rPr>
          <w:rStyle w:val="emtidy-5"/>
          <w:rFonts w:ascii="宋体" w:hAnsi="宋体" w:cs="宋体" w:hint="eastAsia"/>
          <w:szCs w:val="21"/>
        </w:rPr>
        <w:t>同比</w:t>
      </w:r>
      <w:r>
        <w:rPr>
          <w:rStyle w:val="aa"/>
          <w:rFonts w:ascii="宋体" w:hAnsi="宋体" w:cs="宋体" w:hint="eastAsia"/>
          <w:b w:val="0"/>
          <w:bCs w:val="0"/>
          <w:szCs w:val="21"/>
        </w:rPr>
        <w:t>增加</w:t>
      </w:r>
      <w:r>
        <w:rPr>
          <w:rStyle w:val="emtidy-6"/>
          <w:rFonts w:ascii="宋体" w:hAnsi="宋体" w:cs="宋体" w:hint="eastAsia"/>
          <w:szCs w:val="21"/>
        </w:rPr>
        <w:t>2.82</w:t>
      </w:r>
      <w:r>
        <w:rPr>
          <w:rStyle w:val="emtidy-6"/>
          <w:rFonts w:ascii="宋体" w:hAnsi="宋体" w:cs="宋体" w:hint="eastAsia"/>
          <w:szCs w:val="21"/>
        </w:rPr>
        <w:t>亿千瓦时，</w:t>
      </w:r>
      <w:r>
        <w:rPr>
          <w:rFonts w:ascii="宋体" w:hAnsi="宋体" w:cs="宋体" w:hint="eastAsia"/>
          <w:szCs w:val="21"/>
        </w:rPr>
        <w:t>盈利</w:t>
      </w:r>
      <w:r>
        <w:rPr>
          <w:rFonts w:ascii="宋体" w:hAnsi="宋体" w:cs="宋体" w:hint="eastAsia"/>
          <w:szCs w:val="21"/>
        </w:rPr>
        <w:t>2.07</w:t>
      </w:r>
      <w:r>
        <w:rPr>
          <w:rFonts w:ascii="宋体" w:hAnsi="宋体" w:cs="宋体" w:hint="eastAsia"/>
          <w:szCs w:val="21"/>
        </w:rPr>
        <w:t>亿元</w:t>
      </w:r>
      <w:r>
        <w:rPr>
          <w:rStyle w:val="emtidy-6"/>
          <w:rFonts w:ascii="宋体" w:hAnsi="宋体" w:cs="宋体" w:hint="eastAsia"/>
          <w:szCs w:val="21"/>
        </w:rPr>
        <w:t>。</w:t>
      </w:r>
      <w:r>
        <w:rPr>
          <w:rStyle w:val="emtidy-10"/>
          <w:rFonts w:ascii="宋体" w:hAnsi="宋体" w:cs="宋体" w:hint="eastAsia"/>
          <w:szCs w:val="21"/>
        </w:rPr>
        <w:t>新能源完成发电量</w:t>
      </w:r>
      <w:r>
        <w:rPr>
          <w:rStyle w:val="emtidy-10"/>
          <w:rFonts w:ascii="宋体" w:hAnsi="宋体" w:cs="宋体" w:hint="eastAsia"/>
          <w:szCs w:val="21"/>
        </w:rPr>
        <w:t>2.56</w:t>
      </w:r>
      <w:r>
        <w:rPr>
          <w:rStyle w:val="emtidy-10"/>
          <w:rFonts w:ascii="宋体" w:hAnsi="宋体" w:cs="宋体" w:hint="eastAsia"/>
          <w:szCs w:val="21"/>
        </w:rPr>
        <w:t>亿千瓦时，</w:t>
      </w:r>
      <w:r>
        <w:rPr>
          <w:rStyle w:val="emtidy-5"/>
          <w:rFonts w:ascii="宋体" w:hAnsi="宋体" w:cs="宋体" w:hint="eastAsia"/>
          <w:szCs w:val="21"/>
        </w:rPr>
        <w:t>同比</w:t>
      </w:r>
      <w:r>
        <w:rPr>
          <w:rStyle w:val="aa"/>
          <w:rFonts w:ascii="宋体" w:hAnsi="宋体" w:cs="宋体" w:hint="eastAsia"/>
          <w:b w:val="0"/>
          <w:bCs w:val="0"/>
          <w:szCs w:val="21"/>
        </w:rPr>
        <w:t>增加</w:t>
      </w:r>
      <w:r>
        <w:rPr>
          <w:rStyle w:val="emtidy-6"/>
          <w:rFonts w:ascii="宋体" w:hAnsi="宋体" w:cs="宋体" w:hint="eastAsia"/>
          <w:szCs w:val="21"/>
        </w:rPr>
        <w:t>1.68</w:t>
      </w:r>
      <w:r>
        <w:rPr>
          <w:rStyle w:val="emtidy-6"/>
          <w:rFonts w:ascii="宋体" w:hAnsi="宋体" w:cs="宋体" w:hint="eastAsia"/>
          <w:szCs w:val="21"/>
        </w:rPr>
        <w:t>亿千瓦时，</w:t>
      </w:r>
      <w:r>
        <w:rPr>
          <w:rFonts w:ascii="宋体" w:hAnsi="宋体" w:cs="宋体" w:hint="eastAsia"/>
          <w:szCs w:val="21"/>
        </w:rPr>
        <w:t>盈利</w:t>
      </w:r>
      <w:r>
        <w:rPr>
          <w:rFonts w:ascii="宋体" w:hAnsi="宋体" w:cs="宋体" w:hint="eastAsia"/>
          <w:szCs w:val="21"/>
        </w:rPr>
        <w:t>5958</w:t>
      </w:r>
      <w:r>
        <w:rPr>
          <w:rFonts w:ascii="宋体" w:hAnsi="宋体" w:cs="宋体" w:hint="eastAsia"/>
          <w:szCs w:val="21"/>
        </w:rPr>
        <w:t>万元</w:t>
      </w:r>
      <w:r>
        <w:rPr>
          <w:rStyle w:val="emtidy-6"/>
          <w:rFonts w:ascii="宋体" w:hAnsi="宋体" w:cs="宋体" w:hint="eastAsia"/>
          <w:szCs w:val="21"/>
        </w:rPr>
        <w:t>。</w:t>
      </w:r>
      <w:r>
        <w:rPr>
          <w:rStyle w:val="emtidy-10"/>
          <w:rFonts w:ascii="宋体" w:hAnsi="宋体" w:cs="宋体" w:hint="eastAsia"/>
          <w:szCs w:val="21"/>
        </w:rPr>
        <w:t>煤炭产量</w:t>
      </w:r>
      <w:r>
        <w:rPr>
          <w:rStyle w:val="emtidy-10"/>
          <w:rFonts w:ascii="宋体" w:hAnsi="宋体" w:cs="宋体" w:hint="eastAsia"/>
          <w:szCs w:val="21"/>
        </w:rPr>
        <w:t>150.35</w:t>
      </w:r>
      <w:r>
        <w:rPr>
          <w:rStyle w:val="emtidy-10"/>
          <w:rFonts w:ascii="宋体" w:hAnsi="宋体" w:cs="宋体" w:hint="eastAsia"/>
          <w:szCs w:val="21"/>
        </w:rPr>
        <w:t>万吨，</w:t>
      </w:r>
      <w:r>
        <w:rPr>
          <w:rStyle w:val="emtidy-6"/>
          <w:rFonts w:ascii="宋体" w:hAnsi="宋体" w:cs="宋体" w:hint="eastAsia"/>
          <w:szCs w:val="21"/>
        </w:rPr>
        <w:t>同比增加</w:t>
      </w:r>
      <w:r>
        <w:rPr>
          <w:rStyle w:val="emtidy-6"/>
          <w:rFonts w:ascii="宋体" w:hAnsi="宋体" w:cs="宋体" w:hint="eastAsia"/>
          <w:szCs w:val="21"/>
        </w:rPr>
        <w:t>25.12</w:t>
      </w:r>
      <w:r>
        <w:rPr>
          <w:rStyle w:val="emtidy-6"/>
          <w:rFonts w:ascii="宋体" w:hAnsi="宋体" w:cs="宋体" w:hint="eastAsia"/>
          <w:szCs w:val="21"/>
        </w:rPr>
        <w:t>万吨。</w:t>
      </w:r>
      <w:r>
        <w:rPr>
          <w:rFonts w:ascii="宋体" w:hAnsi="宋体" w:cs="宋体" w:hint="eastAsia"/>
          <w:szCs w:val="21"/>
        </w:rPr>
        <w:t>林华煤矿、木担坝煤矿均实现盈利。水泥产量</w:t>
      </w:r>
      <w:r>
        <w:rPr>
          <w:rFonts w:ascii="宋体" w:hAnsi="宋体" w:cs="宋体" w:hint="eastAsia"/>
          <w:szCs w:val="21"/>
        </w:rPr>
        <w:t>115</w:t>
      </w:r>
      <w:r>
        <w:rPr>
          <w:rFonts w:ascii="宋体" w:hAnsi="宋体" w:cs="宋体" w:hint="eastAsia"/>
          <w:szCs w:val="21"/>
        </w:rPr>
        <w:t>万吨，盈利</w:t>
      </w:r>
      <w:r>
        <w:rPr>
          <w:rFonts w:ascii="宋体" w:hAnsi="宋体" w:cs="宋体" w:hint="eastAsia"/>
          <w:szCs w:val="21"/>
        </w:rPr>
        <w:t>4001.9</w:t>
      </w:r>
      <w:r>
        <w:rPr>
          <w:rFonts w:ascii="宋体" w:hAnsi="宋体" w:cs="宋体" w:hint="eastAsia"/>
          <w:szCs w:val="21"/>
        </w:rPr>
        <w:t>万元。中电酒店加大市场营销，收入突破</w:t>
      </w:r>
      <w:r>
        <w:rPr>
          <w:rFonts w:ascii="宋体" w:hAnsi="宋体" w:cs="宋体" w:hint="eastAsia"/>
          <w:szCs w:val="21"/>
        </w:rPr>
        <w:t>1</w:t>
      </w:r>
      <w:r>
        <w:rPr>
          <w:rFonts w:ascii="宋体" w:hAnsi="宋体" w:cs="宋体" w:hint="eastAsia"/>
          <w:szCs w:val="21"/>
        </w:rPr>
        <w:t>亿元。全年压缩内部委贷</w:t>
      </w:r>
      <w:r>
        <w:rPr>
          <w:rFonts w:ascii="宋体" w:hAnsi="宋体" w:cs="宋体" w:hint="eastAsia"/>
          <w:szCs w:val="21"/>
        </w:rPr>
        <w:t>70</w:t>
      </w:r>
      <w:r>
        <w:rPr>
          <w:rFonts w:ascii="宋体" w:hAnsi="宋体" w:cs="宋体" w:hint="eastAsia"/>
          <w:szCs w:val="21"/>
        </w:rPr>
        <w:t>亿元，财务费用较国家电投下达的预算指标降低</w:t>
      </w:r>
      <w:r>
        <w:rPr>
          <w:rFonts w:ascii="宋体" w:hAnsi="宋体" w:cs="宋体" w:hint="eastAsia"/>
          <w:szCs w:val="21"/>
        </w:rPr>
        <w:t>22.26%</w:t>
      </w:r>
      <w:r>
        <w:rPr>
          <w:rFonts w:ascii="宋体" w:hAnsi="宋体" w:cs="宋体" w:hint="eastAsia"/>
          <w:szCs w:val="21"/>
        </w:rPr>
        <w:t>，同口径贷款利息同比减少</w:t>
      </w:r>
      <w:r>
        <w:rPr>
          <w:rFonts w:ascii="宋体" w:hAnsi="宋体" w:cs="宋体" w:hint="eastAsia"/>
          <w:szCs w:val="21"/>
        </w:rPr>
        <w:t>1.2</w:t>
      </w:r>
      <w:r>
        <w:rPr>
          <w:rFonts w:ascii="宋体" w:hAnsi="宋体" w:cs="宋体" w:hint="eastAsia"/>
          <w:szCs w:val="21"/>
        </w:rPr>
        <w:t>亿元，资产负债率降低</w:t>
      </w:r>
      <w:r>
        <w:rPr>
          <w:rFonts w:ascii="宋体" w:hAnsi="宋体" w:cs="宋体" w:hint="eastAsia"/>
          <w:szCs w:val="21"/>
        </w:rPr>
        <w:t>0.77</w:t>
      </w:r>
      <w:r>
        <w:rPr>
          <w:rFonts w:ascii="宋体" w:hAnsi="宋体" w:cs="宋体" w:hint="eastAsia"/>
          <w:szCs w:val="21"/>
        </w:rPr>
        <w:t>个百分点。加强物资采购招投标和管理，节约概算</w:t>
      </w:r>
      <w:r>
        <w:rPr>
          <w:rFonts w:ascii="宋体" w:hAnsi="宋体" w:cs="宋体" w:hint="eastAsia"/>
          <w:szCs w:val="21"/>
        </w:rPr>
        <w:t>3.15</w:t>
      </w:r>
      <w:r>
        <w:rPr>
          <w:rFonts w:ascii="宋体" w:hAnsi="宋体" w:cs="宋体" w:hint="eastAsia"/>
          <w:szCs w:val="21"/>
        </w:rPr>
        <w:t>亿元，库存同比降低</w:t>
      </w:r>
      <w:r>
        <w:rPr>
          <w:rFonts w:ascii="宋体" w:hAnsi="宋体" w:cs="宋体" w:hint="eastAsia"/>
          <w:szCs w:val="21"/>
        </w:rPr>
        <w:t>3713</w:t>
      </w:r>
      <w:r>
        <w:rPr>
          <w:rFonts w:ascii="宋体" w:hAnsi="宋体" w:cs="宋体" w:hint="eastAsia"/>
          <w:szCs w:val="21"/>
        </w:rPr>
        <w:t>万元，降幅</w:t>
      </w:r>
      <w:r>
        <w:rPr>
          <w:rFonts w:ascii="宋体" w:hAnsi="宋体" w:cs="宋体" w:hint="eastAsia"/>
          <w:szCs w:val="21"/>
        </w:rPr>
        <w:t>27.7%</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（二）大力推进结构调整。</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全年新增电力装机</w:t>
      </w:r>
      <w:r>
        <w:rPr>
          <w:rFonts w:ascii="宋体" w:hAnsi="宋体" w:cs="宋体" w:hint="eastAsia"/>
          <w:szCs w:val="21"/>
        </w:rPr>
        <w:t>146</w:t>
      </w:r>
      <w:r>
        <w:rPr>
          <w:rFonts w:ascii="宋体" w:hAnsi="宋体" w:cs="宋体" w:hint="eastAsia"/>
          <w:szCs w:val="21"/>
        </w:rPr>
        <w:t>万千瓦，公司电力总装机突破</w:t>
      </w:r>
      <w:r>
        <w:rPr>
          <w:rFonts w:ascii="宋体" w:hAnsi="宋体" w:cs="宋体" w:hint="eastAsia"/>
          <w:szCs w:val="21"/>
        </w:rPr>
        <w:t>1000</w:t>
      </w:r>
      <w:r>
        <w:rPr>
          <w:rFonts w:ascii="宋体" w:hAnsi="宋体" w:cs="宋体" w:hint="eastAsia"/>
          <w:szCs w:val="21"/>
        </w:rPr>
        <w:t>万千瓦。光伏电站装机</w:t>
      </w:r>
      <w:r>
        <w:rPr>
          <w:rFonts w:ascii="宋体" w:hAnsi="宋体" w:cs="宋体" w:hint="eastAsia"/>
          <w:szCs w:val="21"/>
        </w:rPr>
        <w:t>30</w:t>
      </w:r>
      <w:r>
        <w:rPr>
          <w:rFonts w:ascii="宋体" w:hAnsi="宋体" w:cs="宋体" w:hint="eastAsia"/>
          <w:szCs w:val="21"/>
        </w:rPr>
        <w:t>万千瓦</w:t>
      </w:r>
      <w:r>
        <w:rPr>
          <w:rFonts w:ascii="宋体" w:hAnsi="宋体" w:cs="宋体" w:hint="eastAsia"/>
          <w:szCs w:val="21"/>
        </w:rPr>
        <w:t>,</w:t>
      </w:r>
      <w:r>
        <w:rPr>
          <w:rFonts w:ascii="宋体" w:hAnsi="宋体" w:cs="宋体" w:hint="eastAsia"/>
          <w:szCs w:val="21"/>
        </w:rPr>
        <w:t>走在省内前列。综合能源及配售电业务稳步开展，完成金元配售电公司注册并实现独立运作，代理签订交易电量</w:t>
      </w:r>
      <w:r>
        <w:rPr>
          <w:rFonts w:ascii="宋体" w:hAnsi="宋体" w:cs="宋体" w:hint="eastAsia"/>
          <w:szCs w:val="21"/>
        </w:rPr>
        <w:t>5.22</w:t>
      </w:r>
      <w:r>
        <w:rPr>
          <w:rFonts w:ascii="宋体" w:hAnsi="宋体" w:cs="宋体" w:hint="eastAsia"/>
          <w:szCs w:val="21"/>
        </w:rPr>
        <w:t>亿千瓦时。成立</w:t>
      </w:r>
      <w:r>
        <w:rPr>
          <w:rFonts w:ascii="宋体" w:hAnsi="宋体" w:cs="宋体" w:hint="eastAsia"/>
          <w:szCs w:val="21"/>
        </w:rPr>
        <w:t>6</w:t>
      </w:r>
      <w:r>
        <w:rPr>
          <w:rFonts w:ascii="宋体" w:hAnsi="宋体" w:cs="宋体" w:hint="eastAsia"/>
          <w:szCs w:val="21"/>
        </w:rPr>
        <w:t>个区域配售电公司，鸭溪大地配售电公司项目落地并实现供电、供汽，全年供电</w:t>
      </w:r>
      <w:r>
        <w:rPr>
          <w:rFonts w:ascii="宋体" w:hAnsi="宋体" w:cs="宋体" w:hint="eastAsia"/>
          <w:szCs w:val="21"/>
        </w:rPr>
        <w:t>3605</w:t>
      </w:r>
      <w:r>
        <w:rPr>
          <w:rFonts w:ascii="宋体" w:hAnsi="宋体" w:cs="宋体" w:hint="eastAsia"/>
          <w:szCs w:val="21"/>
        </w:rPr>
        <w:t>万千瓦时、供汽</w:t>
      </w:r>
      <w:r>
        <w:rPr>
          <w:rFonts w:ascii="宋体" w:hAnsi="宋体" w:cs="宋体" w:hint="eastAsia"/>
          <w:szCs w:val="21"/>
        </w:rPr>
        <w:t>9.72</w:t>
      </w:r>
      <w:r>
        <w:rPr>
          <w:rFonts w:ascii="宋体" w:hAnsi="宋体" w:cs="宋体" w:hint="eastAsia"/>
          <w:szCs w:val="21"/>
        </w:rPr>
        <w:t>万吨。“贵州遵义和平经开区综合能源利用基地增量配电业务试点”项目，获得了国家发改委、能源局正式批复并纳入国家试点项目。获取风电项</w:t>
      </w:r>
      <w:r>
        <w:rPr>
          <w:rFonts w:ascii="宋体" w:hAnsi="宋体" w:cs="宋体" w:hint="eastAsia"/>
          <w:szCs w:val="21"/>
        </w:rPr>
        <w:t>目资源储备</w:t>
      </w:r>
      <w:r>
        <w:rPr>
          <w:rFonts w:ascii="宋体" w:hAnsi="宋体" w:cs="宋体" w:hint="eastAsia"/>
          <w:szCs w:val="21"/>
        </w:rPr>
        <w:t>265</w:t>
      </w:r>
      <w:r>
        <w:rPr>
          <w:rFonts w:ascii="宋体" w:hAnsi="宋体" w:cs="宋体" w:hint="eastAsia"/>
          <w:szCs w:val="21"/>
        </w:rPr>
        <w:t>万千瓦，光伏项目资源储备</w:t>
      </w:r>
      <w:r>
        <w:rPr>
          <w:rFonts w:ascii="宋体" w:hAnsi="宋体" w:cs="宋体" w:hint="eastAsia"/>
          <w:szCs w:val="21"/>
        </w:rPr>
        <w:t>170</w:t>
      </w:r>
      <w:r>
        <w:rPr>
          <w:rFonts w:ascii="宋体" w:hAnsi="宋体" w:cs="宋体" w:hint="eastAsia"/>
          <w:szCs w:val="21"/>
        </w:rPr>
        <w:t>万千瓦。</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（三）安全环保平稳推进。</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全面落实“党政同责、一岗双责、齐抓共管”的责任体系，将轻伤提升为二级单位控制指标，强化安全督查，加强风险管控，强化“三基”工作，加强质量管理，设立安全环保奖惩基金，建立了模拟事故责任追究机制，扎实推进安健环体系建设。</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认真开展环保设施运行监督，确保公司系统各电厂主要污染物的达标排放。将环境污染事件、环保日常管理纳入《安全环保激励奖惩细则》。加强环保信息监管系统管理，每月对环保指标超标、中断情况进行通报、考核，合计考核</w:t>
      </w:r>
      <w:r>
        <w:rPr>
          <w:rFonts w:ascii="宋体" w:hAnsi="宋体" w:cs="宋体" w:hint="eastAsia"/>
          <w:szCs w:val="21"/>
        </w:rPr>
        <w:t>1.05</w:t>
      </w:r>
      <w:r>
        <w:rPr>
          <w:rFonts w:ascii="宋体" w:hAnsi="宋体" w:cs="宋体" w:hint="eastAsia"/>
          <w:szCs w:val="21"/>
        </w:rPr>
        <w:t>万</w:t>
      </w:r>
      <w:r>
        <w:rPr>
          <w:rFonts w:ascii="宋体" w:hAnsi="宋体" w:cs="宋体" w:hint="eastAsia"/>
          <w:szCs w:val="21"/>
        </w:rPr>
        <w:t>元。按时完成火电和水泥行业新排污许可证申报，完成了纳雍电厂</w:t>
      </w:r>
      <w:r>
        <w:rPr>
          <w:rFonts w:ascii="宋体" w:hAnsi="宋体" w:cs="宋体" w:hint="eastAsia"/>
          <w:szCs w:val="21"/>
        </w:rPr>
        <w:t>2</w:t>
      </w:r>
      <w:r>
        <w:rPr>
          <w:rFonts w:ascii="宋体" w:hAnsi="宋体" w:cs="宋体" w:hint="eastAsia"/>
          <w:szCs w:val="21"/>
        </w:rPr>
        <w:t>号机组超低排放改造。全年未发生重大环境污染、质量、安全事故、失信、劳资冲突等事件。</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lastRenderedPageBreak/>
        <w:t>（四）资本运作成效明显。</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利用相对优质的水电及新能源资产，成功取得股权融资</w:t>
      </w:r>
      <w:r>
        <w:rPr>
          <w:rFonts w:ascii="宋体" w:hAnsi="宋体" w:cs="宋体" w:hint="eastAsia"/>
          <w:szCs w:val="21"/>
        </w:rPr>
        <w:t>22</w:t>
      </w:r>
      <w:r>
        <w:rPr>
          <w:rFonts w:ascii="宋体" w:hAnsi="宋体" w:cs="宋体" w:hint="eastAsia"/>
          <w:szCs w:val="21"/>
        </w:rPr>
        <w:t>亿元，资本运作取得新进展。积极拓展融资渠道，优化融资结构，降低融资成本，取得国家电投集团</w:t>
      </w:r>
      <w:r>
        <w:rPr>
          <w:rFonts w:ascii="宋体" w:hAnsi="宋体" w:cs="宋体" w:hint="eastAsia"/>
          <w:szCs w:val="21"/>
        </w:rPr>
        <w:t>20</w:t>
      </w:r>
      <w:r>
        <w:rPr>
          <w:rFonts w:ascii="宋体" w:hAnsi="宋体" w:cs="宋体" w:hint="eastAsia"/>
          <w:szCs w:val="21"/>
        </w:rPr>
        <w:t>亿元和财务公司</w:t>
      </w:r>
      <w:r>
        <w:rPr>
          <w:rFonts w:ascii="宋体" w:hAnsi="宋体" w:cs="宋体" w:hint="eastAsia"/>
          <w:szCs w:val="21"/>
        </w:rPr>
        <w:t>5</w:t>
      </w:r>
      <w:r>
        <w:rPr>
          <w:rFonts w:ascii="宋体" w:hAnsi="宋体" w:cs="宋体" w:hint="eastAsia"/>
          <w:szCs w:val="21"/>
        </w:rPr>
        <w:t>亿元资金支持；取得电力项目融资</w:t>
      </w:r>
      <w:r>
        <w:rPr>
          <w:rFonts w:ascii="宋体" w:hAnsi="宋体" w:cs="宋体" w:hint="eastAsia"/>
          <w:szCs w:val="21"/>
        </w:rPr>
        <w:t>13.5</w:t>
      </w:r>
      <w:r>
        <w:rPr>
          <w:rFonts w:ascii="宋体" w:hAnsi="宋体" w:cs="宋体" w:hint="eastAsia"/>
          <w:szCs w:val="21"/>
        </w:rPr>
        <w:t>亿元、设备租赁融资</w:t>
      </w:r>
      <w:r>
        <w:rPr>
          <w:rFonts w:ascii="宋体" w:hAnsi="宋体" w:cs="宋体" w:hint="eastAsia"/>
          <w:szCs w:val="21"/>
        </w:rPr>
        <w:t>6</w:t>
      </w:r>
      <w:r>
        <w:rPr>
          <w:rFonts w:ascii="宋体" w:hAnsi="宋体" w:cs="宋体" w:hint="eastAsia"/>
          <w:szCs w:val="21"/>
        </w:rPr>
        <w:t>亿元，有效保障新项目建设资金；取得毕节市政府、民生银行支持，共同建立</w:t>
      </w:r>
      <w:r>
        <w:rPr>
          <w:rFonts w:ascii="宋体" w:hAnsi="宋体" w:cs="宋体" w:hint="eastAsia"/>
          <w:szCs w:val="21"/>
        </w:rPr>
        <w:t>10</w:t>
      </w:r>
      <w:r>
        <w:rPr>
          <w:rFonts w:ascii="宋体" w:hAnsi="宋体" w:cs="宋体" w:hint="eastAsia"/>
          <w:szCs w:val="21"/>
        </w:rPr>
        <w:t>亿元电煤保障基金，为保障电煤资金结算、长协有效履行，</w:t>
      </w:r>
      <w:r>
        <w:rPr>
          <w:rFonts w:ascii="宋体" w:hAnsi="宋体" w:cs="宋体" w:hint="eastAsia"/>
          <w:szCs w:val="21"/>
        </w:rPr>
        <w:t>提供了长期有效的调控手段；取得开发银行</w:t>
      </w:r>
      <w:r>
        <w:rPr>
          <w:rFonts w:ascii="宋体" w:hAnsi="宋体" w:cs="宋体" w:hint="eastAsia"/>
          <w:szCs w:val="21"/>
        </w:rPr>
        <w:t>100</w:t>
      </w:r>
      <w:r>
        <w:rPr>
          <w:rFonts w:ascii="宋体" w:hAnsi="宋体" w:cs="宋体" w:hint="eastAsia"/>
          <w:szCs w:val="21"/>
        </w:rPr>
        <w:t>亿元授信支持，为后续新能源项目开发建设提供了资金保障，融资结构优化取得突破。</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（五）“处僵治困”、“两金清理”业绩突出。</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全年处置“僵尸企业”</w:t>
      </w:r>
      <w:r>
        <w:rPr>
          <w:rFonts w:ascii="宋体" w:hAnsi="宋体" w:cs="宋体" w:hint="eastAsia"/>
          <w:szCs w:val="21"/>
        </w:rPr>
        <w:t>2</w:t>
      </w:r>
      <w:r>
        <w:rPr>
          <w:rFonts w:ascii="宋体" w:hAnsi="宋体" w:cs="宋体" w:hint="eastAsia"/>
          <w:szCs w:val="21"/>
        </w:rPr>
        <w:t>户，治理特困企业</w:t>
      </w:r>
      <w:r>
        <w:rPr>
          <w:rFonts w:ascii="宋体" w:hAnsi="宋体" w:cs="宋体" w:hint="eastAsia"/>
          <w:szCs w:val="21"/>
        </w:rPr>
        <w:t>5</w:t>
      </w:r>
      <w:r>
        <w:rPr>
          <w:rFonts w:ascii="宋体" w:hAnsi="宋体" w:cs="宋体" w:hint="eastAsia"/>
          <w:szCs w:val="21"/>
        </w:rPr>
        <w:t>户，</w:t>
      </w:r>
      <w:r>
        <w:rPr>
          <w:rFonts w:ascii="宋体" w:hAnsi="宋体" w:cs="宋体" w:hint="eastAsia"/>
          <w:szCs w:val="21"/>
        </w:rPr>
        <w:t>3</w:t>
      </w:r>
      <w:r>
        <w:rPr>
          <w:rFonts w:ascii="宋体" w:hAnsi="宋体" w:cs="宋体" w:hint="eastAsia"/>
          <w:szCs w:val="21"/>
        </w:rPr>
        <w:t>对煤矿完成井筒封闭工作，安置人员</w:t>
      </w:r>
      <w:r>
        <w:rPr>
          <w:rFonts w:ascii="宋体" w:hAnsi="宋体" w:cs="宋体" w:hint="eastAsia"/>
          <w:szCs w:val="21"/>
        </w:rPr>
        <w:t>325</w:t>
      </w:r>
      <w:r>
        <w:rPr>
          <w:rFonts w:ascii="宋体" w:hAnsi="宋体" w:cs="宋体" w:hint="eastAsia"/>
          <w:szCs w:val="21"/>
        </w:rPr>
        <w:t>人。印象花溪房产项目、杨家湾梯级电站、盐津桥水电站、贵航能发、黔北关停机组的成功转让，累计收回资金约</w:t>
      </w:r>
      <w:r>
        <w:rPr>
          <w:rFonts w:ascii="宋体" w:hAnsi="宋体" w:cs="宋体" w:hint="eastAsia"/>
          <w:szCs w:val="21"/>
        </w:rPr>
        <w:t>43</w:t>
      </w:r>
      <w:r>
        <w:rPr>
          <w:rFonts w:ascii="宋体" w:hAnsi="宋体" w:cs="宋体" w:hint="eastAsia"/>
          <w:szCs w:val="21"/>
        </w:rPr>
        <w:t>亿元</w:t>
      </w:r>
      <w:r>
        <w:rPr>
          <w:rFonts w:ascii="宋体" w:hAnsi="宋体" w:cs="宋体" w:hint="eastAsia"/>
          <w:szCs w:val="21"/>
        </w:rPr>
        <w:t>,</w:t>
      </w:r>
      <w:r>
        <w:rPr>
          <w:rFonts w:ascii="宋体" w:hAnsi="宋体" w:cs="宋体" w:hint="eastAsia"/>
          <w:szCs w:val="21"/>
        </w:rPr>
        <w:t>年度贡献利润</w:t>
      </w:r>
      <w:r>
        <w:rPr>
          <w:rFonts w:ascii="宋体" w:hAnsi="宋体" w:cs="宋体" w:hint="eastAsia"/>
          <w:szCs w:val="21"/>
        </w:rPr>
        <w:t>15</w:t>
      </w:r>
      <w:r>
        <w:rPr>
          <w:rFonts w:ascii="宋体" w:hAnsi="宋体" w:cs="宋体" w:hint="eastAsia"/>
          <w:szCs w:val="21"/>
        </w:rPr>
        <w:t>亿元</w:t>
      </w:r>
      <w:r>
        <w:rPr>
          <w:rFonts w:ascii="宋体" w:hAnsi="宋体" w:cs="宋体" w:hint="eastAsia"/>
          <w:szCs w:val="21"/>
        </w:rPr>
        <w:t xml:space="preserve">, </w:t>
      </w:r>
      <w:r>
        <w:rPr>
          <w:rFonts w:ascii="宋体" w:hAnsi="宋体" w:cs="宋体" w:hint="eastAsia"/>
          <w:szCs w:val="21"/>
        </w:rPr>
        <w:t>极大地缓解了公司资金紧张和巨额亏损局面。其中，恒方公司</w:t>
      </w:r>
      <w:r>
        <w:rPr>
          <w:rFonts w:ascii="宋体" w:hAnsi="宋体" w:cs="宋体" w:hint="eastAsia"/>
          <w:szCs w:val="21"/>
        </w:rPr>
        <w:t>100%</w:t>
      </w:r>
      <w:r>
        <w:rPr>
          <w:rFonts w:ascii="宋体" w:hAnsi="宋体" w:cs="宋体" w:hint="eastAsia"/>
          <w:szCs w:val="21"/>
        </w:rPr>
        <w:t>股权成功实现挂牌转让，溢价</w:t>
      </w:r>
      <w:r>
        <w:rPr>
          <w:rFonts w:ascii="宋体" w:hAnsi="宋体" w:cs="宋体" w:hint="eastAsia"/>
          <w:szCs w:val="21"/>
        </w:rPr>
        <w:t>9.99</w:t>
      </w:r>
      <w:r>
        <w:rPr>
          <w:rFonts w:ascii="宋体" w:hAnsi="宋体" w:cs="宋体" w:hint="eastAsia"/>
          <w:szCs w:val="21"/>
        </w:rPr>
        <w:t>亿元，溢价率</w:t>
      </w:r>
      <w:r>
        <w:rPr>
          <w:rFonts w:ascii="宋体" w:hAnsi="宋体" w:cs="宋体" w:hint="eastAsia"/>
          <w:szCs w:val="21"/>
        </w:rPr>
        <w:t>423.47%</w:t>
      </w:r>
      <w:r>
        <w:rPr>
          <w:rFonts w:ascii="宋体" w:hAnsi="宋体" w:cs="宋体" w:hint="eastAsia"/>
          <w:szCs w:val="21"/>
        </w:rPr>
        <w:t>，印象</w:t>
      </w:r>
      <w:r>
        <w:rPr>
          <w:rFonts w:ascii="宋体" w:hAnsi="宋体" w:cs="宋体" w:hint="eastAsia"/>
          <w:szCs w:val="21"/>
        </w:rPr>
        <w:t>花溪项目实现增值退出。强化“两金”清收工作，解决清收电网公司拖欠西电公司电费等一系列历史陈欠问题，共计</w:t>
      </w:r>
      <w:r>
        <w:rPr>
          <w:rFonts w:ascii="宋体" w:hAnsi="宋体" w:cs="宋体" w:hint="eastAsia"/>
          <w:szCs w:val="21"/>
        </w:rPr>
        <w:t>3.8</w:t>
      </w:r>
      <w:r>
        <w:rPr>
          <w:rFonts w:ascii="宋体" w:hAnsi="宋体" w:cs="宋体" w:hint="eastAsia"/>
          <w:szCs w:val="21"/>
        </w:rPr>
        <w:t>亿元，压降“两金”</w:t>
      </w:r>
      <w:r>
        <w:rPr>
          <w:rFonts w:ascii="宋体" w:hAnsi="宋体" w:cs="宋体" w:hint="eastAsia"/>
          <w:szCs w:val="21"/>
        </w:rPr>
        <w:t>19.41</w:t>
      </w:r>
      <w:r>
        <w:rPr>
          <w:rFonts w:ascii="宋体" w:hAnsi="宋体" w:cs="宋体" w:hint="eastAsia"/>
          <w:szCs w:val="21"/>
        </w:rPr>
        <w:t>亿元，超额完成“两金”清收任务。</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（六）深化改革全面推进。</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扎实推进三项制度改革。建立“</w:t>
      </w:r>
      <w:r>
        <w:rPr>
          <w:rFonts w:ascii="宋体" w:hAnsi="宋体" w:cs="宋体" w:hint="eastAsia"/>
          <w:szCs w:val="21"/>
        </w:rPr>
        <w:t>2+6</w:t>
      </w:r>
      <w:r>
        <w:rPr>
          <w:rFonts w:ascii="宋体" w:hAnsi="宋体" w:cs="宋体" w:hint="eastAsia"/>
          <w:szCs w:val="21"/>
        </w:rPr>
        <w:t>”考核评价体系，深化综合业绩考核与薪酬分配改革，实施精准激励。关注员工个人成长，建立健全两级后备干部库和员工“三通道”建设。推进本部全员绩效考核，推动三级单位进一步建立完善以</w:t>
      </w:r>
      <w:r>
        <w:rPr>
          <w:rFonts w:ascii="宋体" w:hAnsi="宋体" w:cs="宋体" w:hint="eastAsia"/>
          <w:szCs w:val="21"/>
        </w:rPr>
        <w:t>KPI</w:t>
      </w:r>
      <w:r>
        <w:rPr>
          <w:rFonts w:ascii="宋体" w:hAnsi="宋体" w:cs="宋体" w:hint="eastAsia"/>
          <w:szCs w:val="21"/>
        </w:rPr>
        <w:t>为主的全员绩效考核体系。进一步优化公司治理。完善权力清单及制度流程，对二、三级单位权责界面和制度流程进</w:t>
      </w:r>
      <w:r>
        <w:rPr>
          <w:rFonts w:ascii="宋体" w:hAnsi="宋体" w:cs="宋体" w:hint="eastAsia"/>
          <w:szCs w:val="21"/>
        </w:rPr>
        <w:t>行了优化，建立专职董监事队伍，推进本部职能转型。明确了公司</w:t>
      </w:r>
      <w:r>
        <w:rPr>
          <w:rFonts w:ascii="宋体" w:hAnsi="宋体" w:cs="宋体" w:hint="eastAsia"/>
          <w:szCs w:val="21"/>
        </w:rPr>
        <w:t>26</w:t>
      </w:r>
      <w:r>
        <w:rPr>
          <w:rFonts w:ascii="宋体" w:hAnsi="宋体" w:cs="宋体" w:hint="eastAsia"/>
          <w:szCs w:val="21"/>
        </w:rPr>
        <w:t>项重点改革工作任务，成立</w:t>
      </w:r>
      <w:r>
        <w:rPr>
          <w:rFonts w:ascii="宋体" w:hAnsi="宋体" w:cs="宋体" w:hint="eastAsia"/>
          <w:szCs w:val="21"/>
        </w:rPr>
        <w:t>12</w:t>
      </w:r>
      <w:r>
        <w:rPr>
          <w:rFonts w:ascii="宋体" w:hAnsi="宋体" w:cs="宋体" w:hint="eastAsia"/>
          <w:szCs w:val="21"/>
        </w:rPr>
        <w:t>个重大专项工作组</w:t>
      </w:r>
      <w:r>
        <w:rPr>
          <w:rFonts w:ascii="宋体" w:hAnsi="宋体" w:cs="宋体" w:hint="eastAsia"/>
          <w:szCs w:val="21"/>
        </w:rPr>
        <w:t>,</w:t>
      </w:r>
      <w:r>
        <w:rPr>
          <w:rFonts w:ascii="宋体" w:hAnsi="宋体" w:cs="宋体" w:hint="eastAsia"/>
          <w:szCs w:val="21"/>
        </w:rPr>
        <w:t>狠抓重大专项改革落地。以西能公司为平台打造集建设、运行、维护、检修和技术监督为一体的电站服务业平台建设。推进生产管理的集约化信息化建设，完成安全生产监控中心、蒙江流域集控中心建设并投入使用。信息化基础设施及信息系统可用率趋近</w:t>
      </w:r>
      <w:r>
        <w:rPr>
          <w:rFonts w:ascii="宋体" w:hAnsi="宋体" w:cs="宋体" w:hint="eastAsia"/>
          <w:szCs w:val="21"/>
        </w:rPr>
        <w:t>100%</w:t>
      </w:r>
      <w:r>
        <w:rPr>
          <w:rFonts w:ascii="宋体" w:hAnsi="宋体" w:cs="宋体" w:hint="eastAsia"/>
          <w:szCs w:val="21"/>
        </w:rPr>
        <w:t>。大力推进风险内控管理工作。以防范经营风险和有效完善内控管理为重点，全年提出审计建议</w:t>
      </w:r>
      <w:r>
        <w:rPr>
          <w:rFonts w:ascii="宋体" w:hAnsi="宋体" w:cs="宋体" w:hint="eastAsia"/>
          <w:szCs w:val="21"/>
        </w:rPr>
        <w:t>612</w:t>
      </w:r>
      <w:r>
        <w:rPr>
          <w:rFonts w:ascii="宋体" w:hAnsi="宋体" w:cs="宋体" w:hint="eastAsia"/>
          <w:szCs w:val="21"/>
        </w:rPr>
        <w:t>条。</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（七）积极履行企业社会责任</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贵州金元电力总投产装机容量</w:t>
      </w:r>
      <w:r>
        <w:rPr>
          <w:rFonts w:ascii="宋体" w:hAnsi="宋体" w:cs="宋体" w:hint="eastAsia"/>
          <w:szCs w:val="21"/>
        </w:rPr>
        <w:t>952.305</w:t>
      </w:r>
      <w:r>
        <w:rPr>
          <w:rFonts w:ascii="宋体" w:hAnsi="宋体" w:cs="宋体" w:hint="eastAsia"/>
          <w:szCs w:val="21"/>
        </w:rPr>
        <w:t>万千瓦，位居贵州统调电力装机第二位，其中火电</w:t>
      </w:r>
      <w:r>
        <w:rPr>
          <w:rFonts w:ascii="宋体" w:hAnsi="宋体" w:cs="宋体" w:hint="eastAsia"/>
          <w:szCs w:val="21"/>
        </w:rPr>
        <w:t>786</w:t>
      </w:r>
      <w:r>
        <w:rPr>
          <w:rFonts w:ascii="宋体" w:hAnsi="宋体" w:cs="宋体" w:hint="eastAsia"/>
          <w:szCs w:val="21"/>
        </w:rPr>
        <w:t>万千瓦，火电规模全省第一。</w:t>
      </w:r>
      <w:r>
        <w:rPr>
          <w:rFonts w:ascii="宋体" w:hAnsi="宋体" w:cs="宋体" w:hint="eastAsia"/>
          <w:szCs w:val="21"/>
        </w:rPr>
        <w:t>2014</w:t>
      </w:r>
      <w:r>
        <w:rPr>
          <w:rFonts w:ascii="宋体" w:hAnsi="宋体" w:cs="宋体" w:hint="eastAsia"/>
          <w:szCs w:val="21"/>
        </w:rPr>
        <w:t>年至</w:t>
      </w:r>
      <w:r>
        <w:rPr>
          <w:rFonts w:ascii="宋体" w:hAnsi="宋体" w:cs="宋体" w:hint="eastAsia"/>
          <w:szCs w:val="21"/>
        </w:rPr>
        <w:t>2017</w:t>
      </w:r>
      <w:r>
        <w:rPr>
          <w:rFonts w:ascii="宋体" w:hAnsi="宋体" w:cs="宋体" w:hint="eastAsia"/>
          <w:szCs w:val="21"/>
        </w:rPr>
        <w:t>年</w:t>
      </w:r>
      <w:r>
        <w:rPr>
          <w:rFonts w:ascii="宋体" w:hAnsi="宋体" w:cs="宋体" w:hint="eastAsia"/>
          <w:szCs w:val="21"/>
        </w:rPr>
        <w:t>6</w:t>
      </w:r>
      <w:r>
        <w:rPr>
          <w:rFonts w:ascii="宋体" w:hAnsi="宋体" w:cs="宋体" w:hint="eastAsia"/>
          <w:szCs w:val="21"/>
        </w:rPr>
        <w:t>月间，公司上缴税金</w:t>
      </w:r>
      <w:r>
        <w:rPr>
          <w:rFonts w:ascii="宋体" w:hAnsi="宋体" w:cs="宋体" w:hint="eastAsia"/>
          <w:szCs w:val="21"/>
        </w:rPr>
        <w:t>40</w:t>
      </w:r>
      <w:r>
        <w:rPr>
          <w:rFonts w:ascii="宋体" w:hAnsi="宋体" w:cs="宋体" w:hint="eastAsia"/>
          <w:szCs w:val="21"/>
        </w:rPr>
        <w:t>多亿元，通过电力、煤炭产业的带动了地方经济的发展。当地群众在电厂、煤矿所在地就近务工，解决了大量的农村富余劳动力的就业问题。立足自身特点和行业优势，</w:t>
      </w:r>
      <w:r>
        <w:rPr>
          <w:rFonts w:ascii="宋体" w:hAnsi="宋体" w:cs="宋体" w:hint="eastAsia"/>
          <w:szCs w:val="21"/>
        </w:rPr>
        <w:t>2016</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起率先在威宁县推广山地农光互补光伏发电项目，通过产业带动当地群众脱贫致富。多年来，贵州金元充分发挥国企优势，电厂所在地成为了“西电东送”、“黔电送粤”的重要能源基地，实现了资源优势向经济优</w:t>
      </w:r>
      <w:r>
        <w:rPr>
          <w:rFonts w:ascii="宋体" w:hAnsi="宋体" w:cs="宋体" w:hint="eastAsia"/>
          <w:szCs w:val="21"/>
        </w:rPr>
        <w:t>势的转变，为决战贫困、提速赶超、同步小康创造了良好条件。</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公司及所属</w:t>
      </w:r>
      <w:r>
        <w:rPr>
          <w:rStyle w:val="content1"/>
          <w:rFonts w:ascii="宋体" w:hAnsi="宋体" w:cs="宋体" w:hint="eastAsia"/>
          <w:color w:val="auto"/>
          <w:spacing w:val="0"/>
          <w:w w:val="100"/>
        </w:rPr>
        <w:t>单位积极参与</w:t>
      </w:r>
      <w:r>
        <w:rPr>
          <w:rFonts w:ascii="宋体" w:hAnsi="宋体" w:cs="宋体" w:hint="eastAsia"/>
          <w:szCs w:val="21"/>
        </w:rPr>
        <w:t>社会救助、民间捐赠、慈善事业、志愿行动等公益事业活动</w:t>
      </w:r>
      <w:r>
        <w:rPr>
          <w:rStyle w:val="content1"/>
          <w:rFonts w:ascii="宋体" w:hAnsi="宋体" w:cs="宋体" w:hint="eastAsia"/>
          <w:color w:val="auto"/>
          <w:spacing w:val="0"/>
          <w:w w:val="100"/>
        </w:rPr>
        <w:t>。朱绍纯任总经理以来，公司</w:t>
      </w:r>
      <w:r>
        <w:rPr>
          <w:rFonts w:ascii="宋体" w:hAnsi="宋体" w:cs="宋体" w:hint="eastAsia"/>
          <w:szCs w:val="21"/>
        </w:rPr>
        <w:t>2014</w:t>
      </w:r>
      <w:r>
        <w:rPr>
          <w:rFonts w:ascii="宋体" w:hAnsi="宋体" w:cs="宋体" w:hint="eastAsia"/>
          <w:szCs w:val="21"/>
        </w:rPr>
        <w:t>年捐款</w:t>
      </w:r>
      <w:r>
        <w:rPr>
          <w:rFonts w:ascii="宋体" w:hAnsi="宋体" w:cs="宋体" w:hint="eastAsia"/>
          <w:szCs w:val="21"/>
        </w:rPr>
        <w:t>35</w:t>
      </w:r>
      <w:r>
        <w:rPr>
          <w:rFonts w:ascii="宋体" w:hAnsi="宋体" w:cs="宋体" w:hint="eastAsia"/>
          <w:szCs w:val="21"/>
        </w:rPr>
        <w:t>万元及部分实物，送出各类慰问金</w:t>
      </w:r>
      <w:r>
        <w:rPr>
          <w:rFonts w:ascii="宋体" w:hAnsi="宋体" w:cs="宋体" w:hint="eastAsia"/>
          <w:szCs w:val="21"/>
        </w:rPr>
        <w:t>20</w:t>
      </w:r>
      <w:r>
        <w:rPr>
          <w:rFonts w:ascii="宋体" w:hAnsi="宋体" w:cs="宋体" w:hint="eastAsia"/>
          <w:szCs w:val="21"/>
        </w:rPr>
        <w:t>多万元，向黔南贫困山区捐衣物</w:t>
      </w:r>
      <w:r>
        <w:rPr>
          <w:rFonts w:ascii="宋体" w:hAnsi="宋体" w:cs="宋体" w:hint="eastAsia"/>
          <w:szCs w:val="21"/>
        </w:rPr>
        <w:t>3000</w:t>
      </w:r>
      <w:r>
        <w:rPr>
          <w:rFonts w:ascii="宋体" w:hAnsi="宋体" w:cs="宋体" w:hint="eastAsia"/>
          <w:szCs w:val="21"/>
        </w:rPr>
        <w:t>余件，开展金秋助学</w:t>
      </w:r>
      <w:r>
        <w:rPr>
          <w:rFonts w:ascii="宋体" w:hAnsi="宋体" w:cs="宋体" w:hint="eastAsia"/>
          <w:szCs w:val="21"/>
        </w:rPr>
        <w:t>39</w:t>
      </w:r>
      <w:r>
        <w:rPr>
          <w:rFonts w:ascii="宋体" w:hAnsi="宋体" w:cs="宋体" w:hint="eastAsia"/>
          <w:szCs w:val="21"/>
        </w:rPr>
        <w:t>人次，“映山红”助学爱心捐款</w:t>
      </w:r>
      <w:r>
        <w:rPr>
          <w:rFonts w:ascii="宋体" w:hAnsi="宋体" w:cs="宋体" w:hint="eastAsia"/>
          <w:szCs w:val="21"/>
        </w:rPr>
        <w:t>15</w:t>
      </w:r>
      <w:r>
        <w:rPr>
          <w:rFonts w:ascii="宋体" w:hAnsi="宋体" w:cs="宋体" w:hint="eastAsia"/>
          <w:szCs w:val="21"/>
        </w:rPr>
        <w:t>万元。</w:t>
      </w:r>
      <w:r>
        <w:rPr>
          <w:rFonts w:ascii="宋体" w:hAnsi="宋体" w:cs="宋体" w:hint="eastAsia"/>
          <w:szCs w:val="21"/>
        </w:rPr>
        <w:t>2015</w:t>
      </w:r>
      <w:r>
        <w:rPr>
          <w:rFonts w:ascii="宋体" w:hAnsi="宋体" w:cs="宋体" w:hint="eastAsia"/>
          <w:szCs w:val="21"/>
        </w:rPr>
        <w:t>年捐款金额</w:t>
      </w:r>
      <w:r>
        <w:rPr>
          <w:rFonts w:ascii="宋体" w:hAnsi="宋体" w:cs="宋体" w:hint="eastAsia"/>
          <w:szCs w:val="21"/>
        </w:rPr>
        <w:t>96.9</w:t>
      </w:r>
      <w:r>
        <w:rPr>
          <w:rFonts w:ascii="宋体" w:hAnsi="宋体" w:cs="宋体" w:hint="eastAsia"/>
          <w:szCs w:val="21"/>
        </w:rPr>
        <w:t>万元。</w:t>
      </w:r>
      <w:r>
        <w:rPr>
          <w:rFonts w:ascii="宋体" w:hAnsi="宋体" w:cs="宋体" w:hint="eastAsia"/>
          <w:szCs w:val="21"/>
        </w:rPr>
        <w:t>2015</w:t>
      </w:r>
      <w:r>
        <w:rPr>
          <w:rFonts w:ascii="宋体" w:hAnsi="宋体" w:cs="宋体" w:hint="eastAsia"/>
          <w:szCs w:val="21"/>
        </w:rPr>
        <w:t>年底，公司正式启动结对帮扶纳雍工作，朱绍纯亲任结对帮扶领导小组组长，</w:t>
      </w:r>
      <w:r>
        <w:rPr>
          <w:rFonts w:ascii="宋体" w:hAnsi="宋体" w:cs="宋体" w:hint="eastAsia"/>
          <w:szCs w:val="21"/>
        </w:rPr>
        <w:t>2016</w:t>
      </w:r>
      <w:r>
        <w:rPr>
          <w:rFonts w:ascii="宋体" w:hAnsi="宋体" w:cs="宋体" w:hint="eastAsia"/>
          <w:szCs w:val="21"/>
        </w:rPr>
        <w:t>年公司援助捐款</w:t>
      </w:r>
      <w:r>
        <w:rPr>
          <w:rFonts w:ascii="宋体" w:hAnsi="宋体" w:cs="宋体" w:hint="eastAsia"/>
          <w:szCs w:val="21"/>
        </w:rPr>
        <w:t>455.7</w:t>
      </w:r>
      <w:r>
        <w:rPr>
          <w:rFonts w:ascii="宋体" w:hAnsi="宋体" w:cs="宋体" w:hint="eastAsia"/>
          <w:szCs w:val="21"/>
        </w:rPr>
        <w:t>万元，</w:t>
      </w:r>
      <w:r>
        <w:rPr>
          <w:rFonts w:ascii="宋体" w:hAnsi="宋体" w:cs="宋体" w:hint="eastAsia"/>
          <w:szCs w:val="21"/>
        </w:rPr>
        <w:t>2017</w:t>
      </w:r>
      <w:r>
        <w:rPr>
          <w:rFonts w:ascii="宋体" w:hAnsi="宋体" w:cs="宋体" w:hint="eastAsia"/>
          <w:szCs w:val="21"/>
        </w:rPr>
        <w:t>年援助捐款</w:t>
      </w:r>
      <w:r>
        <w:rPr>
          <w:rFonts w:ascii="宋体" w:hAnsi="宋体" w:cs="宋体" w:hint="eastAsia"/>
          <w:szCs w:val="21"/>
        </w:rPr>
        <w:t>824.55</w:t>
      </w:r>
      <w:r>
        <w:rPr>
          <w:rFonts w:ascii="宋体" w:hAnsi="宋体" w:cs="宋体" w:hint="eastAsia"/>
          <w:szCs w:val="21"/>
        </w:rPr>
        <w:t>万元，完成援助项目</w:t>
      </w:r>
      <w:r>
        <w:rPr>
          <w:rFonts w:ascii="宋体" w:hAnsi="宋体" w:cs="宋体" w:hint="eastAsia"/>
          <w:szCs w:val="21"/>
        </w:rPr>
        <w:t>13</w:t>
      </w:r>
      <w:r>
        <w:rPr>
          <w:rFonts w:ascii="宋体" w:hAnsi="宋体" w:cs="宋体" w:hint="eastAsia"/>
          <w:szCs w:val="21"/>
        </w:rPr>
        <w:t>个，累计</w:t>
      </w:r>
      <w:r>
        <w:rPr>
          <w:rFonts w:ascii="宋体" w:hAnsi="宋体" w:cs="宋体" w:hint="eastAsia"/>
          <w:szCs w:val="21"/>
        </w:rPr>
        <w:t>受益群众</w:t>
      </w:r>
      <w:r>
        <w:rPr>
          <w:rFonts w:ascii="宋体" w:hAnsi="宋体" w:cs="宋体" w:hint="eastAsia"/>
          <w:szCs w:val="21"/>
        </w:rPr>
        <w:t>3</w:t>
      </w:r>
      <w:r>
        <w:rPr>
          <w:rFonts w:ascii="宋体" w:hAnsi="宋体" w:cs="宋体" w:hint="eastAsia"/>
          <w:szCs w:val="21"/>
        </w:rPr>
        <w:t>万多人。</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忠于职守，廉洁自律</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作为总经理，带头坚持履行好“一岗双责”，严格落实“两个责任”，公司全年未发生重大廉政安全问题。</w:t>
      </w:r>
    </w:p>
    <w:p w:rsidR="00EC1E27" w:rsidRDefault="00851D3F">
      <w:pPr>
        <w:pStyle w:val="af"/>
        <w:spacing w:line="294" w:lineRule="exact"/>
        <w:ind w:firstLineChars="200" w:firstLine="420"/>
        <w:rPr>
          <w:rFonts w:ascii="宋体" w:hAnsi="宋体" w:cs="宋体"/>
          <w:szCs w:val="21"/>
        </w:rPr>
      </w:pPr>
      <w:r>
        <w:rPr>
          <w:rFonts w:ascii="宋体" w:hAnsi="宋体" w:cs="宋体" w:hint="eastAsia"/>
          <w:szCs w:val="21"/>
        </w:rPr>
        <w:t>个人严格遵守中央“八项规定”精神、</w:t>
      </w:r>
      <w:r>
        <w:rPr>
          <w:rFonts w:ascii="宋体" w:hAnsi="宋体" w:cs="宋体" w:hint="eastAsia"/>
          <w:szCs w:val="21"/>
        </w:rPr>
        <w:t xml:space="preserve"> </w:t>
      </w:r>
      <w:r>
        <w:rPr>
          <w:rFonts w:ascii="宋体" w:hAnsi="宋体" w:cs="宋体" w:hint="eastAsia"/>
          <w:szCs w:val="21"/>
        </w:rPr>
        <w:t>国家电投“</w:t>
      </w:r>
      <w:r>
        <w:rPr>
          <w:rFonts w:ascii="宋体" w:hAnsi="宋体" w:cs="宋体" w:hint="eastAsia"/>
          <w:szCs w:val="21"/>
        </w:rPr>
        <w:t>5</w:t>
      </w:r>
      <w:r>
        <w:rPr>
          <w:rFonts w:ascii="宋体" w:hAnsi="宋体" w:cs="宋体" w:hint="eastAsia"/>
          <w:szCs w:val="21"/>
        </w:rPr>
        <w:t>条禁令、</w:t>
      </w:r>
      <w:r>
        <w:rPr>
          <w:rFonts w:ascii="宋体" w:hAnsi="宋体" w:cs="宋体" w:hint="eastAsia"/>
          <w:szCs w:val="21"/>
        </w:rPr>
        <w:t>30</w:t>
      </w:r>
      <w:r>
        <w:rPr>
          <w:rFonts w:ascii="宋体" w:hAnsi="宋体" w:cs="宋体" w:hint="eastAsia"/>
          <w:szCs w:val="21"/>
        </w:rPr>
        <w:t>个不准”、贵州金元“十项禁令”、《党员干部廉洁自律若干规定》等有关规定，廉洁奉公，忠于职守，严格要求自己，严格抵制各种不正之风和腐败行为，没有为亲属及身边工作人员打招呼、谋取利益，没有私自从事营利活动的行为</w:t>
      </w:r>
      <w:r>
        <w:rPr>
          <w:rFonts w:ascii="宋体" w:hAnsi="宋体" w:cs="宋体" w:hint="eastAsia"/>
          <w:szCs w:val="21"/>
        </w:rPr>
        <w:t xml:space="preserve">; </w:t>
      </w:r>
      <w:r>
        <w:rPr>
          <w:rFonts w:ascii="宋体" w:hAnsi="宋体" w:cs="宋体" w:hint="eastAsia"/>
          <w:szCs w:val="21"/>
        </w:rPr>
        <w:t>坚持按制度办事，个人从不干涉招标、工程建设、物资采购等经营活动，没有以任何方式向部门或个人施加影响，谋取私</w:t>
      </w:r>
      <w:r>
        <w:rPr>
          <w:rFonts w:ascii="宋体" w:hAnsi="宋体" w:cs="宋体" w:hint="eastAsia"/>
          <w:szCs w:val="21"/>
        </w:rPr>
        <w:t>利；遵守国家有关政策和各项财经纪律，没有接受下级单位、个人的现金、礼品、有价证券的行为</w:t>
      </w:r>
      <w:r>
        <w:rPr>
          <w:rFonts w:ascii="宋体" w:hAnsi="宋体" w:cs="宋体" w:hint="eastAsia"/>
          <w:szCs w:val="21"/>
        </w:rPr>
        <w:t>;</w:t>
      </w:r>
      <w:r>
        <w:rPr>
          <w:rFonts w:ascii="宋体" w:hAnsi="宋体" w:cs="宋体" w:hint="eastAsia"/>
          <w:szCs w:val="21"/>
        </w:rPr>
        <w:t>遵守组织人事纪律、奉公守法。</w:t>
      </w: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任</w:t>
      </w:r>
      <w:r>
        <w:rPr>
          <w:rFonts w:ascii="宋体" w:eastAsia="宋体" w:hAnsi="宋体" w:cs="宋体" w:hint="eastAsia"/>
          <w:b/>
          <w:bCs/>
          <w:sz w:val="32"/>
          <w:szCs w:val="32"/>
        </w:rPr>
        <w:t xml:space="preserve"> </w:t>
      </w:r>
      <w:r>
        <w:rPr>
          <w:rFonts w:ascii="宋体" w:eastAsia="宋体" w:hAnsi="宋体" w:cs="宋体" w:hint="eastAsia"/>
          <w:b/>
          <w:bCs/>
          <w:sz w:val="32"/>
          <w:szCs w:val="32"/>
        </w:rPr>
        <w:t>仁</w:t>
      </w:r>
      <w:r>
        <w:rPr>
          <w:rFonts w:ascii="宋体" w:eastAsia="宋体" w:hAnsi="宋体" w:cs="宋体" w:hint="eastAsia"/>
          <w:b/>
          <w:bCs/>
          <w:sz w:val="32"/>
          <w:szCs w:val="32"/>
        </w:rPr>
        <w:t xml:space="preserve"> </w:t>
      </w:r>
      <w:r>
        <w:rPr>
          <w:rFonts w:ascii="宋体" w:eastAsia="宋体" w:hAnsi="宋体" w:cs="宋体" w:hint="eastAsia"/>
          <w:b/>
          <w:bCs/>
          <w:sz w:val="32"/>
          <w:szCs w:val="32"/>
        </w:rPr>
        <w:t>贵州高速公路集团有限公司</w:t>
      </w:r>
      <w:r>
        <w:rPr>
          <w:rFonts w:ascii="宋体" w:eastAsia="宋体" w:hAnsi="宋体" w:cs="宋体" w:hint="eastAsia"/>
          <w:b/>
          <w:bCs/>
          <w:sz w:val="32"/>
          <w:szCs w:val="32"/>
        </w:rPr>
        <w:t>董事长</w:t>
      </w:r>
    </w:p>
    <w:p w:rsidR="00EC1E27" w:rsidRDefault="00851D3F">
      <w:pPr>
        <w:spacing w:line="320" w:lineRule="exact"/>
        <w:ind w:firstLineChars="200" w:firstLine="720"/>
        <w:rPr>
          <w:rFonts w:ascii="宋体" w:eastAsia="宋体" w:hAnsi="宋体" w:cs="宋体"/>
        </w:rPr>
      </w:pPr>
      <w:r>
        <w:rPr>
          <w:rFonts w:ascii="方正小标宋简体" w:eastAsia="方正小标宋简体" w:hAnsi="方正小标宋简体" w:cs="方正小标宋简体" w:hint="eastAsia"/>
          <w:bCs/>
          <w:noProof/>
          <w:sz w:val="36"/>
          <w:szCs w:val="36"/>
        </w:rPr>
        <w:drawing>
          <wp:anchor distT="0" distB="0" distL="114300" distR="114300" simplePos="0" relativeHeight="264513536" behindDoc="0" locked="0" layoutInCell="1" allowOverlap="1">
            <wp:simplePos x="0" y="0"/>
            <wp:positionH relativeFrom="column">
              <wp:posOffset>24130</wp:posOffset>
            </wp:positionH>
            <wp:positionV relativeFrom="paragraph">
              <wp:posOffset>81915</wp:posOffset>
            </wp:positionV>
            <wp:extent cx="1800225" cy="2728595"/>
            <wp:effectExtent l="0" t="0" r="9525" b="14605"/>
            <wp:wrapSquare wrapText="bothSides"/>
            <wp:docPr id="37" name="图片 37" descr="贵州高速公路集团—任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贵州高速公路集团—任仁"/>
                    <pic:cNvPicPr>
                      <a:picLocks noChangeAspect="1"/>
                    </pic:cNvPicPr>
                  </pic:nvPicPr>
                  <pic:blipFill>
                    <a:blip r:embed="rId40" cstate="print"/>
                    <a:stretch>
                      <a:fillRect/>
                    </a:stretch>
                  </pic:blipFill>
                  <pic:spPr>
                    <a:xfrm>
                      <a:off x="0" y="0"/>
                      <a:ext cx="1800225" cy="2728595"/>
                    </a:xfrm>
                    <a:prstGeom prst="rect">
                      <a:avLst/>
                    </a:prstGeom>
                  </pic:spPr>
                </pic:pic>
              </a:graphicData>
            </a:graphic>
          </wp:anchor>
        </w:drawing>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任仁，男，汉族，</w:t>
      </w:r>
      <w:r>
        <w:rPr>
          <w:rFonts w:ascii="宋体" w:eastAsia="宋体" w:hAnsi="宋体" w:cs="宋体" w:hint="eastAsia"/>
        </w:rPr>
        <w:t>1966</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月生，贵州余庆人，</w:t>
      </w:r>
      <w:r>
        <w:rPr>
          <w:rFonts w:ascii="宋体" w:eastAsia="宋体" w:hAnsi="宋体" w:cs="宋体" w:hint="eastAsia"/>
        </w:rPr>
        <w:t>1988</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月参加工作，</w:t>
      </w:r>
      <w:r>
        <w:rPr>
          <w:rFonts w:ascii="宋体" w:eastAsia="宋体" w:hAnsi="宋体" w:cs="宋体" w:hint="eastAsia"/>
        </w:rPr>
        <w:t>1990</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月加入中国共产党，曾任贵州省公路桥梁工程总公司总经理、贵州省交通规划勘察设计研究院院长、贵州高速公路开发总公司副董事长、总经理，</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1</w:t>
      </w:r>
      <w:r>
        <w:rPr>
          <w:rFonts w:ascii="宋体" w:eastAsia="宋体" w:hAnsi="宋体" w:cs="宋体" w:hint="eastAsia"/>
        </w:rPr>
        <w:t>月任贵州高速公路集团有限公司董事长、党委书记，第十二届省纪委委员。</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贵州高速公路集团有限公司是全国投资、建设、管理、经营高速公路的大型企业，是贵州省人民政府确定的</w:t>
      </w:r>
      <w:r>
        <w:rPr>
          <w:rFonts w:ascii="宋体" w:eastAsia="宋体" w:hAnsi="宋体" w:cs="宋体" w:hint="eastAsia"/>
        </w:rPr>
        <w:t>8</w:t>
      </w:r>
      <w:r>
        <w:rPr>
          <w:rFonts w:ascii="宋体" w:eastAsia="宋体" w:hAnsi="宋体" w:cs="宋体" w:hint="eastAsia"/>
        </w:rPr>
        <w:t>户省级国有投资公司之一，自</w:t>
      </w:r>
      <w:r>
        <w:rPr>
          <w:rFonts w:ascii="宋体" w:eastAsia="宋体" w:hAnsi="宋体" w:cs="宋体" w:hint="eastAsia"/>
        </w:rPr>
        <w:t>1993</w:t>
      </w:r>
      <w:r>
        <w:rPr>
          <w:rFonts w:ascii="宋体" w:eastAsia="宋体" w:hAnsi="宋体" w:cs="宋体" w:hint="eastAsia"/>
        </w:rPr>
        <w:t>年建司以来高速集团共建成</w:t>
      </w:r>
      <w:r>
        <w:rPr>
          <w:rFonts w:ascii="宋体" w:eastAsia="宋体" w:hAnsi="宋体" w:cs="宋体" w:hint="eastAsia"/>
        </w:rPr>
        <w:t>40</w:t>
      </w:r>
      <w:r>
        <w:rPr>
          <w:rFonts w:ascii="宋体" w:eastAsia="宋体" w:hAnsi="宋体" w:cs="宋体" w:hint="eastAsia"/>
        </w:rPr>
        <w:t>条高速公路，建设里程</w:t>
      </w:r>
      <w:r>
        <w:rPr>
          <w:rFonts w:ascii="宋体" w:eastAsia="宋体" w:hAnsi="宋体" w:cs="宋体" w:hint="eastAsia"/>
        </w:rPr>
        <w:t>3442</w:t>
      </w:r>
      <w:r>
        <w:rPr>
          <w:rFonts w:ascii="宋体" w:eastAsia="宋体" w:hAnsi="宋体" w:cs="宋体" w:hint="eastAsia"/>
        </w:rPr>
        <w:t>公里，总投资</w:t>
      </w:r>
      <w:r>
        <w:rPr>
          <w:rFonts w:ascii="宋体" w:eastAsia="宋体" w:hAnsi="宋体" w:cs="宋体" w:hint="eastAsia"/>
        </w:rPr>
        <w:t>3260</w:t>
      </w:r>
      <w:r>
        <w:rPr>
          <w:rFonts w:ascii="宋体" w:eastAsia="宋体" w:hAnsi="宋体" w:cs="宋体" w:hint="eastAsia"/>
        </w:rPr>
        <w:t>亿元。截至</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月，集团直属单位</w:t>
      </w:r>
      <w:r>
        <w:rPr>
          <w:rFonts w:ascii="宋体" w:eastAsia="宋体" w:hAnsi="宋体" w:cs="宋体" w:hint="eastAsia"/>
        </w:rPr>
        <w:t>6</w:t>
      </w:r>
      <w:r>
        <w:rPr>
          <w:rFonts w:ascii="宋体" w:eastAsia="宋体" w:hAnsi="宋体" w:cs="宋体" w:hint="eastAsia"/>
        </w:rPr>
        <w:t>个，全资、控股子公司共计</w:t>
      </w:r>
      <w:r>
        <w:rPr>
          <w:rFonts w:ascii="宋体" w:eastAsia="宋体" w:hAnsi="宋体" w:cs="宋体" w:hint="eastAsia"/>
        </w:rPr>
        <w:t>11</w:t>
      </w:r>
      <w:r>
        <w:rPr>
          <w:rFonts w:ascii="宋体" w:eastAsia="宋体" w:hAnsi="宋体" w:cs="宋体" w:hint="eastAsia"/>
        </w:rPr>
        <w:t>个，参股及二级以下公司共计</w:t>
      </w:r>
      <w:r>
        <w:rPr>
          <w:rFonts w:ascii="宋体" w:eastAsia="宋体" w:hAnsi="宋体" w:cs="宋体" w:hint="eastAsia"/>
        </w:rPr>
        <w:t>67</w:t>
      </w:r>
      <w:r>
        <w:rPr>
          <w:rFonts w:ascii="宋体" w:eastAsia="宋体" w:hAnsi="宋体" w:cs="宋体" w:hint="eastAsia"/>
        </w:rPr>
        <w:t>家，集团员工人数</w:t>
      </w:r>
      <w:r>
        <w:rPr>
          <w:rFonts w:ascii="宋体" w:eastAsia="宋体" w:hAnsi="宋体" w:cs="宋体" w:hint="eastAsia"/>
        </w:rPr>
        <w:t>6552</w:t>
      </w:r>
      <w:r>
        <w:rPr>
          <w:rFonts w:ascii="宋体" w:eastAsia="宋体" w:hAnsi="宋体" w:cs="宋体" w:hint="eastAsia"/>
        </w:rPr>
        <w:t>人，集团资产总额达</w:t>
      </w:r>
      <w:r>
        <w:rPr>
          <w:rFonts w:ascii="宋体" w:eastAsia="宋体" w:hAnsi="宋体" w:cs="宋体" w:hint="eastAsia"/>
        </w:rPr>
        <w:t>3373 46</w:t>
      </w:r>
      <w:r>
        <w:rPr>
          <w:rFonts w:ascii="宋体" w:eastAsia="宋体" w:hAnsi="宋体" w:cs="宋体" w:hint="eastAsia"/>
        </w:rPr>
        <w:t>亿元，资产规模居全省非金融国有企业第一位，连续</w:t>
      </w:r>
      <w:r>
        <w:rPr>
          <w:rFonts w:ascii="宋体" w:eastAsia="宋体" w:hAnsi="宋体" w:cs="宋体" w:hint="eastAsia"/>
        </w:rPr>
        <w:t>4</w:t>
      </w:r>
      <w:r>
        <w:rPr>
          <w:rFonts w:ascii="宋体" w:eastAsia="宋体" w:hAnsi="宋体" w:cs="宋体" w:hint="eastAsia"/>
        </w:rPr>
        <w:t>年入选“贵州企业</w:t>
      </w:r>
      <w:r>
        <w:rPr>
          <w:rFonts w:ascii="宋体" w:eastAsia="宋体" w:hAnsi="宋体" w:cs="宋体" w:hint="eastAsia"/>
        </w:rPr>
        <w:t>100</w:t>
      </w:r>
      <w:r>
        <w:rPr>
          <w:rFonts w:ascii="宋体" w:eastAsia="宋体" w:hAnsi="宋体" w:cs="宋体" w:hint="eastAsia"/>
        </w:rPr>
        <w:t>强”。</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任仁同志担任高速集团董事长以来，终终坚持以身作则，以上率下，严格遵守党的政</w:t>
      </w:r>
      <w:r>
        <w:rPr>
          <w:rFonts w:ascii="宋体" w:eastAsia="宋体" w:hAnsi="宋体" w:cs="宋体" w:hint="eastAsia"/>
        </w:rPr>
        <w:t>治纪律、组织纪律、廉洁纪律、群众纪律、工作纪律和生活纪律，高度廉洁自律。着力践行贵州省“大数据、大扶贫、大生态”三大战略，创新提出了“三个一百亿”即</w:t>
      </w:r>
      <w:r>
        <w:rPr>
          <w:rFonts w:ascii="宋体" w:eastAsia="宋体" w:hAnsi="宋体" w:cs="宋体" w:hint="eastAsia"/>
        </w:rPr>
        <w:t>2020</w:t>
      </w:r>
      <w:r>
        <w:rPr>
          <w:rFonts w:ascii="宋体" w:eastAsia="宋体" w:hAnsi="宋体" w:cs="宋体" w:hint="eastAsia"/>
        </w:rPr>
        <w:t>年通行费收入、大数据产业收入与多元化经营收入蝴超过</w:t>
      </w:r>
      <w:r>
        <w:rPr>
          <w:rFonts w:ascii="宋体" w:eastAsia="宋体" w:hAnsi="宋体" w:cs="宋体" w:hint="eastAsia"/>
        </w:rPr>
        <w:t>100</w:t>
      </w:r>
      <w:r>
        <w:rPr>
          <w:rFonts w:ascii="宋体" w:eastAsia="宋体" w:hAnsi="宋体" w:cs="宋体" w:hint="eastAsia"/>
        </w:rPr>
        <w:t>亿的发展战略、创新提出集团未来“</w:t>
      </w:r>
      <w:r>
        <w:rPr>
          <w:rFonts w:ascii="宋体" w:eastAsia="宋体" w:hAnsi="宋体" w:cs="宋体" w:hint="eastAsia"/>
        </w:rPr>
        <w:t>2+4+6</w:t>
      </w:r>
      <w:r>
        <w:rPr>
          <w:rFonts w:ascii="宋体" w:eastAsia="宋体" w:hAnsi="宋体" w:cs="宋体" w:hint="eastAsia"/>
        </w:rPr>
        <w:t>”的业务布局：即以投融资业务、高速公路建管养业务“</w:t>
      </w:r>
      <w:r>
        <w:rPr>
          <w:rFonts w:ascii="宋体" w:eastAsia="宋体" w:hAnsi="宋体" w:cs="宋体" w:hint="eastAsia"/>
        </w:rPr>
        <w:t>2</w:t>
      </w:r>
      <w:r>
        <w:rPr>
          <w:rFonts w:ascii="宋体" w:eastAsia="宋体" w:hAnsi="宋体" w:cs="宋体" w:hint="eastAsia"/>
        </w:rPr>
        <w:t>”项业务为基础业务，以建设管理业务、能源业务、商贸物流业务、金融业务“</w:t>
      </w:r>
      <w:r>
        <w:rPr>
          <w:rFonts w:ascii="宋体" w:eastAsia="宋体" w:hAnsi="宋体" w:cs="宋体" w:hint="eastAsia"/>
        </w:rPr>
        <w:t>4</w:t>
      </w:r>
      <w:r>
        <w:rPr>
          <w:rFonts w:ascii="宋体" w:eastAsia="宋体" w:hAnsi="宋体" w:cs="宋体" w:hint="eastAsia"/>
        </w:rPr>
        <w:t>”项业务为支撑业务，以路域经济板块、交旅融合板块、大数据板块、建设板块、商贸及物流板块、城镇开发板块和融投资板块“</w:t>
      </w:r>
      <w:r>
        <w:rPr>
          <w:rFonts w:ascii="宋体" w:eastAsia="宋体" w:hAnsi="宋体" w:cs="宋体" w:hint="eastAsia"/>
        </w:rPr>
        <w:t>8</w:t>
      </w:r>
      <w:r>
        <w:rPr>
          <w:rFonts w:ascii="宋体" w:eastAsia="宋体" w:hAnsi="宋体" w:cs="宋体" w:hint="eastAsia"/>
        </w:rPr>
        <w:t>”大产业板块，以交</w:t>
      </w:r>
      <w:r>
        <w:rPr>
          <w:rFonts w:ascii="宋体" w:eastAsia="宋体" w:hAnsi="宋体" w:cs="宋体" w:hint="eastAsia"/>
        </w:rPr>
        <w:t>通大数据业务、综合交通枢纽业务、城镇化建设业务、特色农业业务、生态环保业务、交旅融合业务、信息基础设施建设经营业务、大健康业务“</w:t>
      </w:r>
      <w:r>
        <w:rPr>
          <w:rFonts w:ascii="宋体" w:eastAsia="宋体" w:hAnsi="宋体" w:cs="宋体" w:hint="eastAsia"/>
        </w:rPr>
        <w:t>8</w:t>
      </w:r>
      <w:r>
        <w:rPr>
          <w:rFonts w:ascii="宋体" w:eastAsia="宋体" w:hAnsi="宋体" w:cs="宋体" w:hint="eastAsia"/>
        </w:rPr>
        <w:t>”项业务为重点培育业务的“</w:t>
      </w:r>
      <w:r>
        <w:rPr>
          <w:rFonts w:ascii="宋体" w:eastAsia="宋体" w:hAnsi="宋体" w:cs="宋体" w:hint="eastAsia"/>
        </w:rPr>
        <w:t>2+4+8</w:t>
      </w:r>
      <w:r>
        <w:rPr>
          <w:rFonts w:ascii="宋体" w:eastAsia="宋体" w:hAnsi="宋体" w:cs="宋体" w:hint="eastAsia"/>
        </w:rPr>
        <w:t>”的重点业务布局，</w:t>
      </w:r>
      <w:r>
        <w:rPr>
          <w:rFonts w:ascii="宋体" w:eastAsia="宋体" w:hAnsi="宋体" w:cs="宋体" w:hint="eastAsia"/>
        </w:rPr>
        <w:t>2015</w:t>
      </w:r>
      <w:r>
        <w:rPr>
          <w:rFonts w:ascii="宋体" w:eastAsia="宋体" w:hAnsi="宋体" w:cs="宋体" w:hint="eastAsia"/>
        </w:rPr>
        <w:t>年以来高速集团完成融资金额</w:t>
      </w:r>
      <w:r>
        <w:rPr>
          <w:rFonts w:ascii="宋体" w:eastAsia="宋体" w:hAnsi="宋体" w:cs="宋体" w:hint="eastAsia"/>
        </w:rPr>
        <w:t>1488.1</w:t>
      </w:r>
      <w:r>
        <w:rPr>
          <w:rFonts w:ascii="宋体" w:eastAsia="宋体" w:hAnsi="宋体" w:cs="宋体" w:hint="eastAsia"/>
        </w:rPr>
        <w:t>亿元，实现通行费收入合计</w:t>
      </w:r>
      <w:r>
        <w:rPr>
          <w:rFonts w:ascii="宋体" w:eastAsia="宋体" w:hAnsi="宋体" w:cs="宋体" w:hint="eastAsia"/>
        </w:rPr>
        <w:t>236. 79</w:t>
      </w:r>
      <w:r>
        <w:rPr>
          <w:rFonts w:ascii="宋体" w:eastAsia="宋体" w:hAnsi="宋体" w:cs="宋体" w:hint="eastAsia"/>
        </w:rPr>
        <w:t>亿元，累计营收收入</w:t>
      </w:r>
      <w:r>
        <w:rPr>
          <w:rFonts w:ascii="宋体" w:eastAsia="宋体" w:hAnsi="宋体" w:cs="宋体" w:hint="eastAsia"/>
        </w:rPr>
        <w:t>254 61</w:t>
      </w:r>
      <w:r>
        <w:rPr>
          <w:rFonts w:ascii="宋体" w:eastAsia="宋体" w:hAnsi="宋体" w:cs="宋体" w:hint="eastAsia"/>
        </w:rPr>
        <w:t>亿元，利润总额</w:t>
      </w:r>
      <w:r>
        <w:rPr>
          <w:rFonts w:ascii="宋体" w:eastAsia="宋体" w:hAnsi="宋体" w:cs="宋体" w:hint="eastAsia"/>
        </w:rPr>
        <w:t>30 74</w:t>
      </w:r>
      <w:r>
        <w:rPr>
          <w:rFonts w:ascii="宋体" w:eastAsia="宋体" w:hAnsi="宋体" w:cs="宋体" w:hint="eastAsia"/>
        </w:rPr>
        <w:t>亿元；坚持不断强化企业组织架构改革创新，集团总部的治理结构和内设机构按照“核心、决策、执行、监督”四个层面进行设置，将国企党组织作为核心层贯穿决策、执行、监督、职能管理部门各个环节；谋求技术</w:t>
      </w:r>
      <w:r>
        <w:rPr>
          <w:rFonts w:ascii="宋体" w:eastAsia="宋体" w:hAnsi="宋体" w:cs="宋体" w:hint="eastAsia"/>
        </w:rPr>
        <w:t>和服务的不断升级，构建与企业员工同发展共进步的企业氛围。切实履行企业的发展使命和社会责任，自</w:t>
      </w:r>
      <w:r>
        <w:rPr>
          <w:rFonts w:ascii="宋体" w:eastAsia="宋体" w:hAnsi="宋体" w:cs="宋体" w:hint="eastAsia"/>
        </w:rPr>
        <w:t>2012</w:t>
      </w:r>
      <w:r>
        <w:rPr>
          <w:rFonts w:ascii="宋体" w:eastAsia="宋体" w:hAnsi="宋体" w:cs="宋体" w:hint="eastAsia"/>
        </w:rPr>
        <w:t>年以来，共免缴“绿色通道”通行费</w:t>
      </w:r>
      <w:r>
        <w:rPr>
          <w:rFonts w:ascii="宋体" w:eastAsia="宋体" w:hAnsi="宋体" w:cs="宋体" w:hint="eastAsia"/>
        </w:rPr>
        <w:t>36. 96</w:t>
      </w:r>
      <w:r>
        <w:rPr>
          <w:rFonts w:ascii="宋体" w:eastAsia="宋体" w:hAnsi="宋体" w:cs="宋体" w:hint="eastAsia"/>
        </w:rPr>
        <w:t>亿元，重大节假期减免</w:t>
      </w:r>
      <w:r>
        <w:rPr>
          <w:rFonts w:ascii="宋体" w:eastAsia="宋体" w:hAnsi="宋体" w:cs="宋体" w:hint="eastAsia"/>
        </w:rPr>
        <w:t>16. 72</w:t>
      </w:r>
      <w:r>
        <w:rPr>
          <w:rFonts w:ascii="宋体" w:eastAsia="宋体" w:hAnsi="宋体" w:cs="宋体" w:hint="eastAsia"/>
        </w:rPr>
        <w:t>亿元。高速集团始终坚持以科学发展为主线，以改革创新动力，建立并不断完善现代企业制度，努力实现企业经营与社会责任的高度统一</w:t>
      </w:r>
      <w:r>
        <w:rPr>
          <w:rFonts w:ascii="宋体" w:eastAsia="宋体" w:hAnsi="宋体" w:cs="宋体" w:hint="eastAsia"/>
        </w:rPr>
        <w:t>。</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pStyle w:val="p0"/>
        <w:spacing w:line="500" w:lineRule="exact"/>
        <w:jc w:val="center"/>
        <w:rPr>
          <w:rFonts w:ascii="宋体" w:hAnsi="宋体" w:cs="宋体"/>
          <w:b/>
          <w:bCs/>
          <w:sz w:val="32"/>
          <w:szCs w:val="32"/>
        </w:rPr>
      </w:pPr>
      <w:bookmarkStart w:id="1" w:name="OLE_LINK2"/>
      <w:r>
        <w:rPr>
          <w:rFonts w:ascii="宋体" w:hAnsi="宋体" w:cs="宋体" w:hint="eastAsia"/>
          <w:b/>
          <w:bCs/>
          <w:sz w:val="32"/>
          <w:szCs w:val="32"/>
        </w:rPr>
        <w:lastRenderedPageBreak/>
        <w:t>任</w:t>
      </w:r>
      <w:r>
        <w:rPr>
          <w:rFonts w:ascii="宋体" w:hAnsi="宋体" w:cs="宋体" w:hint="eastAsia"/>
          <w:b/>
          <w:bCs/>
          <w:sz w:val="32"/>
          <w:szCs w:val="32"/>
        </w:rPr>
        <w:t xml:space="preserve"> </w:t>
      </w:r>
      <w:r>
        <w:rPr>
          <w:rFonts w:ascii="宋体" w:hAnsi="宋体" w:cs="宋体" w:hint="eastAsia"/>
          <w:b/>
          <w:bCs/>
          <w:sz w:val="32"/>
          <w:szCs w:val="32"/>
        </w:rPr>
        <w:t>斌</w:t>
      </w:r>
      <w:r>
        <w:rPr>
          <w:rFonts w:ascii="宋体" w:hAnsi="宋体" w:cs="宋体" w:hint="eastAsia"/>
          <w:b/>
          <w:bCs/>
          <w:sz w:val="32"/>
          <w:szCs w:val="32"/>
        </w:rPr>
        <w:t xml:space="preserve"> </w:t>
      </w:r>
      <w:r>
        <w:rPr>
          <w:rFonts w:ascii="宋体" w:hAnsi="宋体" w:cs="宋体" w:hint="eastAsia"/>
          <w:b/>
          <w:bCs/>
          <w:sz w:val="32"/>
          <w:szCs w:val="32"/>
        </w:rPr>
        <w:t>余庆县农田米业有限公司</w:t>
      </w:r>
      <w:r>
        <w:rPr>
          <w:rFonts w:ascii="宋体" w:hAnsi="宋体" w:cs="宋体" w:hint="eastAsia"/>
          <w:b/>
          <w:bCs/>
          <w:sz w:val="32"/>
          <w:szCs w:val="32"/>
        </w:rPr>
        <w:t>经理</w:t>
      </w:r>
    </w:p>
    <w:p w:rsidR="00EC1E27" w:rsidRDefault="00EC1E27">
      <w:pPr>
        <w:pStyle w:val="p0"/>
        <w:spacing w:line="240" w:lineRule="exact"/>
        <w:jc w:val="center"/>
        <w:rPr>
          <w:rFonts w:ascii="仿宋_GB2312" w:eastAsia="仿宋_GB2312" w:hAnsi="仿宋_GB2312" w:cs="仿宋_GB2312"/>
          <w:sz w:val="28"/>
          <w:szCs w:val="28"/>
        </w:rPr>
      </w:pPr>
    </w:p>
    <w:p w:rsidR="00EC1E27" w:rsidRDefault="00851D3F">
      <w:pPr>
        <w:pStyle w:val="p0"/>
        <w:spacing w:line="320" w:lineRule="exact"/>
        <w:ind w:firstLineChars="200" w:firstLine="420"/>
        <w:rPr>
          <w:rFonts w:ascii="宋体" w:hAnsi="宋体" w:cs="宋体"/>
        </w:rPr>
      </w:pPr>
      <w:r>
        <w:rPr>
          <w:rFonts w:ascii="宋体" w:hAnsi="宋体" w:cs="宋体" w:hint="eastAsia"/>
          <w:noProof/>
        </w:rPr>
        <w:drawing>
          <wp:anchor distT="0" distB="0" distL="114300" distR="114300" simplePos="0" relativeHeight="252381184" behindDoc="0" locked="0" layoutInCell="1" allowOverlap="1">
            <wp:simplePos x="0" y="0"/>
            <wp:positionH relativeFrom="column">
              <wp:posOffset>-31750</wp:posOffset>
            </wp:positionH>
            <wp:positionV relativeFrom="paragraph">
              <wp:posOffset>182880</wp:posOffset>
            </wp:positionV>
            <wp:extent cx="1800225" cy="2290445"/>
            <wp:effectExtent l="0" t="0" r="9525" b="14605"/>
            <wp:wrapSquare wrapText="bothSides"/>
            <wp:docPr id="107" name="图片 107" descr="贵州优秀企业家风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贵州优秀企业家风采A"/>
                    <pic:cNvPicPr>
                      <a:picLocks noChangeAspect="1"/>
                    </pic:cNvPicPr>
                  </pic:nvPicPr>
                  <pic:blipFill>
                    <a:blip r:embed="rId41" cstate="print"/>
                    <a:stretch>
                      <a:fillRect/>
                    </a:stretch>
                  </pic:blipFill>
                  <pic:spPr>
                    <a:xfrm>
                      <a:off x="0" y="0"/>
                      <a:ext cx="1800225" cy="2290445"/>
                    </a:xfrm>
                    <a:prstGeom prst="rect">
                      <a:avLst/>
                    </a:prstGeom>
                  </pic:spPr>
                </pic:pic>
              </a:graphicData>
            </a:graphic>
          </wp:anchor>
        </w:drawing>
      </w:r>
      <w:r>
        <w:rPr>
          <w:rFonts w:ascii="宋体" w:hAnsi="宋体" w:cs="宋体" w:hint="eastAsia"/>
        </w:rPr>
        <w:t>余庆县农田米业有限公司位于余庆县龙溪工业聚集区，成立于</w:t>
      </w:r>
      <w:r>
        <w:rPr>
          <w:rFonts w:ascii="宋体" w:hAnsi="宋体" w:cs="宋体" w:hint="eastAsia"/>
        </w:rPr>
        <w:t>2010</w:t>
      </w:r>
      <w:r>
        <w:rPr>
          <w:rFonts w:ascii="宋体" w:hAnsi="宋体" w:cs="宋体" w:hint="eastAsia"/>
        </w:rPr>
        <w:t>年</w:t>
      </w:r>
      <w:r>
        <w:rPr>
          <w:rFonts w:ascii="宋体" w:hAnsi="宋体" w:cs="宋体" w:hint="eastAsia"/>
        </w:rPr>
        <w:t>10</w:t>
      </w:r>
      <w:r>
        <w:rPr>
          <w:rFonts w:ascii="宋体" w:hAnsi="宋体" w:cs="宋体" w:hint="eastAsia"/>
        </w:rPr>
        <w:t>月</w:t>
      </w:r>
      <w:r>
        <w:rPr>
          <w:rFonts w:ascii="宋体" w:hAnsi="宋体" w:cs="宋体" w:hint="eastAsia"/>
        </w:rPr>
        <w:t>,</w:t>
      </w:r>
      <w:r>
        <w:rPr>
          <w:rFonts w:ascii="宋体" w:hAnsi="宋体" w:cs="宋体" w:hint="eastAsia"/>
        </w:rPr>
        <w:t>注册资金</w:t>
      </w:r>
      <w:r>
        <w:rPr>
          <w:rFonts w:ascii="宋体" w:hAnsi="宋体" w:cs="宋体" w:hint="eastAsia"/>
        </w:rPr>
        <w:t>500</w:t>
      </w:r>
      <w:r>
        <w:rPr>
          <w:rFonts w:ascii="宋体" w:hAnsi="宋体" w:cs="宋体" w:hint="eastAsia"/>
        </w:rPr>
        <w:t>万元，总投资</w:t>
      </w:r>
      <w:r>
        <w:rPr>
          <w:rFonts w:ascii="宋体" w:hAnsi="宋体" w:cs="宋体" w:hint="eastAsia"/>
        </w:rPr>
        <w:t>1200</w:t>
      </w:r>
      <w:r>
        <w:rPr>
          <w:rFonts w:ascii="宋体" w:hAnsi="宋体" w:cs="宋体" w:hint="eastAsia"/>
        </w:rPr>
        <w:t>万元</w:t>
      </w:r>
      <w:r>
        <w:rPr>
          <w:rFonts w:ascii="宋体" w:hAnsi="宋体" w:cs="宋体" w:hint="eastAsia"/>
        </w:rPr>
        <w:t xml:space="preserve"> </w:t>
      </w:r>
      <w:r>
        <w:rPr>
          <w:rFonts w:ascii="宋体" w:hAnsi="宋体" w:cs="宋体" w:hint="eastAsia"/>
        </w:rPr>
        <w:t>，占地面积</w:t>
      </w:r>
      <w:r>
        <w:rPr>
          <w:rFonts w:ascii="宋体" w:hAnsi="宋体" w:cs="宋体" w:hint="eastAsia"/>
        </w:rPr>
        <w:t>8000</w:t>
      </w:r>
      <w:r>
        <w:rPr>
          <w:rFonts w:ascii="宋体" w:hAnsi="宋体" w:cs="宋体" w:hint="eastAsia"/>
        </w:rPr>
        <w:t>平米，现有总资产</w:t>
      </w:r>
      <w:r>
        <w:rPr>
          <w:rFonts w:ascii="宋体" w:hAnsi="宋体" w:cs="宋体" w:hint="eastAsia"/>
        </w:rPr>
        <w:t>1800</w:t>
      </w:r>
      <w:r>
        <w:rPr>
          <w:rFonts w:ascii="宋体" w:hAnsi="宋体" w:cs="宋体" w:hint="eastAsia"/>
        </w:rPr>
        <w:t>万元。该企业是集粮食收购、储存、加工、贸易为一体的大型综合粮食加工私营企业，公司产品注册商标为“农田”牌，其产品有“农田”牌香米、贡米、营养米、优质米、大众米等。建有原材料生产基地</w:t>
      </w:r>
      <w:r>
        <w:rPr>
          <w:rFonts w:ascii="宋体" w:hAnsi="宋体" w:cs="宋体" w:hint="eastAsia"/>
        </w:rPr>
        <w:t>3</w:t>
      </w:r>
      <w:r>
        <w:rPr>
          <w:rFonts w:ascii="宋体" w:hAnsi="宋体" w:cs="宋体" w:hint="eastAsia"/>
        </w:rPr>
        <w:t>万亩，惠及农户</w:t>
      </w:r>
      <w:r>
        <w:rPr>
          <w:rFonts w:ascii="宋体" w:hAnsi="宋体" w:cs="宋体" w:hint="eastAsia"/>
        </w:rPr>
        <w:t>15000</w:t>
      </w:r>
      <w:r>
        <w:rPr>
          <w:rFonts w:ascii="宋体" w:hAnsi="宋体" w:cs="宋体" w:hint="eastAsia"/>
        </w:rPr>
        <w:t>余户，原材料基地均采用无公害生产技术种植。在生产加工上引进了国内较为先进的自动化流水线生产设备一条，日均加工大米</w:t>
      </w:r>
      <w:r>
        <w:rPr>
          <w:rFonts w:ascii="宋体" w:hAnsi="宋体" w:cs="宋体" w:hint="eastAsia"/>
        </w:rPr>
        <w:t>80</w:t>
      </w:r>
      <w:r>
        <w:rPr>
          <w:rFonts w:ascii="宋体" w:hAnsi="宋体" w:cs="宋体" w:hint="eastAsia"/>
        </w:rPr>
        <w:t>吨，年产量</w:t>
      </w:r>
      <w:r>
        <w:rPr>
          <w:rFonts w:ascii="宋体" w:hAnsi="宋体" w:cs="宋体" w:hint="eastAsia"/>
        </w:rPr>
        <w:t>2</w:t>
      </w:r>
      <w:r>
        <w:rPr>
          <w:rFonts w:ascii="宋体" w:hAnsi="宋体" w:cs="宋体" w:hint="eastAsia"/>
        </w:rPr>
        <w:t>万余吨，年销售收入</w:t>
      </w:r>
      <w:r>
        <w:rPr>
          <w:rFonts w:ascii="宋体" w:hAnsi="宋体" w:cs="宋体" w:hint="eastAsia"/>
        </w:rPr>
        <w:t>8000</w:t>
      </w:r>
      <w:r>
        <w:rPr>
          <w:rFonts w:ascii="宋体" w:hAnsi="宋体" w:cs="宋体" w:hint="eastAsia"/>
        </w:rPr>
        <w:t>万元，利税</w:t>
      </w:r>
      <w:r>
        <w:rPr>
          <w:rFonts w:ascii="宋体" w:hAnsi="宋体" w:cs="宋体" w:hint="eastAsia"/>
        </w:rPr>
        <w:t>120</w:t>
      </w:r>
      <w:r>
        <w:rPr>
          <w:rFonts w:ascii="宋体" w:hAnsi="宋体" w:cs="宋体" w:hint="eastAsia"/>
        </w:rPr>
        <w:t>余万元。</w:t>
      </w:r>
    </w:p>
    <w:p w:rsidR="00EC1E27" w:rsidRDefault="00851D3F" w:rsidP="00A4667B">
      <w:pPr>
        <w:pStyle w:val="p0"/>
        <w:spacing w:line="320" w:lineRule="exact"/>
        <w:ind w:leftChars="228" w:left="479" w:firstLineChars="200" w:firstLine="420"/>
        <w:jc w:val="left"/>
        <w:rPr>
          <w:rFonts w:ascii="宋体" w:hAnsi="宋体" w:cs="宋体"/>
        </w:rPr>
      </w:pPr>
      <w:r>
        <w:rPr>
          <w:rFonts w:ascii="宋体" w:hAnsi="宋体" w:cs="宋体" w:hint="eastAsia"/>
        </w:rPr>
        <w:t>基本情况</w:t>
      </w:r>
    </w:p>
    <w:p w:rsidR="00EC1E27" w:rsidRDefault="00851D3F">
      <w:pPr>
        <w:pStyle w:val="p0"/>
        <w:spacing w:line="320" w:lineRule="exact"/>
        <w:ind w:firstLineChars="200" w:firstLine="420"/>
        <w:rPr>
          <w:rFonts w:ascii="宋体" w:hAnsi="宋体" w:cs="宋体"/>
        </w:rPr>
      </w:pPr>
      <w:r>
        <w:rPr>
          <w:rFonts w:ascii="宋体" w:hAnsi="宋体" w:cs="宋体" w:hint="eastAsia"/>
        </w:rPr>
        <w:t>公司位于余庆县龙溪镇，距县城</w:t>
      </w:r>
      <w:r>
        <w:rPr>
          <w:rFonts w:ascii="宋体" w:hAnsi="宋体" w:cs="宋体" w:hint="eastAsia"/>
        </w:rPr>
        <w:t>25</w:t>
      </w:r>
      <w:r>
        <w:rPr>
          <w:rFonts w:ascii="宋体" w:hAnsi="宋体" w:cs="宋体" w:hint="eastAsia"/>
        </w:rPr>
        <w:t>公里，是遵义、黔东南州、黔南州及铜仁地区的</w:t>
      </w:r>
      <w:r>
        <w:rPr>
          <w:rFonts w:ascii="宋体" w:hAnsi="宋体" w:cs="宋体" w:hint="eastAsia"/>
        </w:rPr>
        <w:t>交汇地，交通及硬件设施发达，其产品具有色泽光亮、天然清香、口感舒润、营养丰富、回味悠长等特点，深受消费者喜爱。于</w:t>
      </w:r>
      <w:r>
        <w:rPr>
          <w:rFonts w:ascii="宋体" w:hAnsi="宋体" w:cs="宋体" w:hint="eastAsia"/>
        </w:rPr>
        <w:t>2011</w:t>
      </w:r>
      <w:r>
        <w:rPr>
          <w:rFonts w:ascii="宋体" w:hAnsi="宋体" w:cs="宋体" w:hint="eastAsia"/>
        </w:rPr>
        <w:t>年</w:t>
      </w:r>
      <w:r>
        <w:rPr>
          <w:rFonts w:ascii="宋体" w:hAnsi="宋体" w:cs="宋体" w:hint="eastAsia"/>
        </w:rPr>
        <w:t>3</w:t>
      </w:r>
      <w:r>
        <w:rPr>
          <w:rFonts w:ascii="宋体" w:hAnsi="宋体" w:cs="宋体" w:hint="eastAsia"/>
        </w:rPr>
        <w:t>月和</w:t>
      </w:r>
      <w:r>
        <w:rPr>
          <w:rFonts w:ascii="宋体" w:hAnsi="宋体" w:cs="宋体" w:hint="eastAsia"/>
        </w:rPr>
        <w:t>4</w:t>
      </w:r>
      <w:r>
        <w:rPr>
          <w:rFonts w:ascii="宋体" w:hAnsi="宋体" w:cs="宋体" w:hint="eastAsia"/>
        </w:rPr>
        <w:t>月时任遵义市市委</w:t>
      </w:r>
      <w:r>
        <w:rPr>
          <w:rFonts w:ascii="宋体" w:hAnsi="宋体" w:cs="宋体" w:hint="eastAsia"/>
        </w:rPr>
        <w:t>书记</w:t>
      </w:r>
      <w:r>
        <w:rPr>
          <w:rFonts w:ascii="宋体" w:hAnsi="宋体" w:cs="宋体" w:hint="eastAsia"/>
        </w:rPr>
        <w:t>喻红秋和时任贵州省省长赵克志分别莅临我公司，并对我公司的发展前景寄予了很高的厚望。</w:t>
      </w:r>
      <w:r>
        <w:rPr>
          <w:rFonts w:ascii="宋体" w:hAnsi="宋体" w:cs="宋体" w:hint="eastAsia"/>
        </w:rPr>
        <w:t>2012</w:t>
      </w:r>
      <w:r>
        <w:rPr>
          <w:rFonts w:ascii="宋体" w:hAnsi="宋体" w:cs="宋体" w:hint="eastAsia"/>
        </w:rPr>
        <w:t>年获得市级农业产业化重点龙头企业，并先后荣获省级守合同重信用单位，市级扶贫龙头企业，省级扶贫龙头企业，贵州省著名商标，贵州省名牌产品等称号，并通过了</w:t>
      </w:r>
      <w:r>
        <w:rPr>
          <w:rFonts w:ascii="宋体" w:hAnsi="宋体" w:cs="宋体" w:hint="eastAsia"/>
        </w:rPr>
        <w:t>ISO9001:2008</w:t>
      </w:r>
      <w:r>
        <w:rPr>
          <w:rFonts w:ascii="宋体" w:hAnsi="宋体" w:cs="宋体" w:hint="eastAsia"/>
        </w:rPr>
        <w:t>国际质量管理体系认证和食品安全体系认证；</w:t>
      </w:r>
      <w:r>
        <w:rPr>
          <w:rFonts w:ascii="宋体" w:hAnsi="宋体" w:cs="宋体" w:hint="eastAsia"/>
        </w:rPr>
        <w:t>2012</w:t>
      </w:r>
      <w:r>
        <w:rPr>
          <w:rFonts w:ascii="宋体" w:hAnsi="宋体" w:cs="宋体" w:hint="eastAsia"/>
        </w:rPr>
        <w:t>年</w:t>
      </w:r>
      <w:r>
        <w:rPr>
          <w:rFonts w:ascii="宋体" w:hAnsi="宋体" w:cs="宋体" w:hint="eastAsia"/>
        </w:rPr>
        <w:t>7</w:t>
      </w:r>
      <w:r>
        <w:rPr>
          <w:rFonts w:ascii="宋体" w:hAnsi="宋体" w:cs="宋体" w:hint="eastAsia"/>
        </w:rPr>
        <w:t>月被余庆县金融业评为“信用企业”；目前在省内外已</w:t>
      </w:r>
      <w:r>
        <w:rPr>
          <w:rFonts w:ascii="宋体" w:hAnsi="宋体" w:cs="宋体" w:hint="eastAsia"/>
        </w:rPr>
        <w:t>有销售网点</w:t>
      </w:r>
      <w:r>
        <w:rPr>
          <w:rFonts w:ascii="宋体" w:hAnsi="宋体" w:cs="宋体" w:hint="eastAsia"/>
        </w:rPr>
        <w:t>30</w:t>
      </w:r>
      <w:r>
        <w:rPr>
          <w:rFonts w:ascii="宋体" w:hAnsi="宋体" w:cs="宋体" w:hint="eastAsia"/>
        </w:rPr>
        <w:t>个，并已与重庆、广东、广西等地客户签定长期供货合同，产品供不应求。企业产品经质量技术监督局检验测试中心检测合格。</w:t>
      </w:r>
      <w:r>
        <w:rPr>
          <w:rFonts w:ascii="宋体" w:hAnsi="宋体" w:cs="宋体" w:hint="eastAsia"/>
        </w:rPr>
        <w:t xml:space="preserve"> </w:t>
      </w:r>
      <w:r>
        <w:rPr>
          <w:rFonts w:ascii="宋体" w:hAnsi="宋体" w:cs="宋体" w:hint="eastAsia"/>
        </w:rPr>
        <w:t>取得</w:t>
      </w:r>
      <w:r>
        <w:rPr>
          <w:rFonts w:ascii="宋体" w:hAnsi="宋体" w:cs="宋体" w:hint="eastAsia"/>
        </w:rPr>
        <w:t>QS</w:t>
      </w:r>
      <w:r>
        <w:rPr>
          <w:rFonts w:ascii="宋体" w:hAnsi="宋体" w:cs="宋体" w:hint="eastAsia"/>
        </w:rPr>
        <w:t>证书以及被认定为“放心大米”，“农田”牌系列大米在同类产品中具有三大优势：</w:t>
      </w:r>
      <w:r>
        <w:rPr>
          <w:rFonts w:ascii="宋体" w:hAnsi="宋体" w:cs="宋体" w:hint="eastAsia"/>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）品牌优势</w:t>
      </w:r>
      <w:r>
        <w:rPr>
          <w:rFonts w:ascii="宋体" w:eastAsia="宋体" w:hAnsi="宋体" w:cs="宋体" w:hint="eastAsia"/>
        </w:rPr>
        <w:t>，</w:t>
      </w:r>
      <w:r>
        <w:rPr>
          <w:rFonts w:ascii="宋体" w:eastAsia="宋体" w:hAnsi="宋体" w:cs="宋体" w:hint="eastAsia"/>
        </w:rPr>
        <w:t>“农田”牌大米企业不惜重金从省、市、县科研机构和农业部门聘请品牌顾问专家，营销策划专家、推广顾问专家为该品牌提供长期的整体规划与管理支持。经过几年来苦心经营，“农田”牌大米在竞争激烈的粮食市场和广大消费者心中占有了一席之地。“农田”牌大米采用贵州省余庆县当地出产的原生态环保型天然稻</w:t>
      </w:r>
      <w:r>
        <w:rPr>
          <w:rFonts w:ascii="宋体" w:eastAsia="宋体" w:hAnsi="宋体" w:cs="宋体" w:hint="eastAsia"/>
        </w:rPr>
        <w:t>谷为原料，经用先进、现代的加工设备加工，不添加任何添加剂，既保持了大米的传统风味，又能符合现代食品健康、环保和卫生的要求。</w:t>
      </w:r>
      <w:r>
        <w:rPr>
          <w:rFonts w:ascii="宋体" w:eastAsia="宋体" w:hAnsi="宋体" w:cs="宋体" w:hint="eastAsia"/>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）广告宣传优势</w:t>
      </w:r>
      <w:r>
        <w:rPr>
          <w:rFonts w:ascii="宋体" w:eastAsia="宋体" w:hAnsi="宋体" w:cs="宋体" w:hint="eastAsia"/>
        </w:rPr>
        <w:t>，</w:t>
      </w:r>
      <w:r>
        <w:rPr>
          <w:rFonts w:ascii="宋体" w:eastAsia="宋体" w:hAnsi="宋体" w:cs="宋体" w:hint="eastAsia"/>
        </w:rPr>
        <w:t>“农田”牌产品投放市场以来，以高品味的产品质量、精美的包装设计亮相市场，获得了广大消费人群的认可。同时公司还积极参加省内外农产品展销会，宣传“农田”牌大米。</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）占领省内市场，具有竞争优势</w:t>
      </w:r>
    </w:p>
    <w:p w:rsidR="00EC1E27" w:rsidRDefault="00851D3F">
      <w:pPr>
        <w:spacing w:line="320" w:lineRule="exact"/>
        <w:ind w:firstLineChars="200" w:firstLine="420"/>
        <w:jc w:val="left"/>
        <w:rPr>
          <w:rFonts w:ascii="宋体" w:eastAsia="宋体" w:hAnsi="宋体" w:cs="宋体"/>
        </w:rPr>
      </w:pPr>
      <w:r>
        <w:rPr>
          <w:rFonts w:ascii="宋体" w:eastAsia="宋体" w:hAnsi="宋体" w:cs="宋体" w:hint="eastAsia"/>
        </w:rPr>
        <w:t>“农田”牌系列产品由于纯天然，并有高、中、低端产品，适合不同消费群体的需求，因而产品上市后，很快就占领了遵义及周边市场，培养出一大批消费群体，使公司迅速成长为遵义市粮食加工行</w:t>
      </w:r>
      <w:r>
        <w:rPr>
          <w:rFonts w:ascii="宋体" w:eastAsia="宋体" w:hAnsi="宋体" w:cs="宋体" w:hint="eastAsia"/>
        </w:rPr>
        <w:t>业的排头兵。公司在营销上采取薄利多销的方式，以生产、销售数量致胜，使其产品在市场上具有竞争优势。</w:t>
      </w:r>
    </w:p>
    <w:p w:rsidR="00EC1E27" w:rsidRDefault="00851D3F" w:rsidP="00A4667B">
      <w:pPr>
        <w:pStyle w:val="a5"/>
        <w:spacing w:after="0" w:line="320" w:lineRule="exact"/>
        <w:ind w:leftChars="0" w:left="0" w:firstLineChars="228" w:firstLine="479"/>
        <w:jc w:val="left"/>
        <w:rPr>
          <w:rFonts w:ascii="宋体" w:eastAsia="宋体" w:hAnsi="宋体" w:cs="宋体"/>
          <w:kern w:val="15"/>
        </w:rPr>
      </w:pPr>
      <w:r>
        <w:rPr>
          <w:rFonts w:ascii="宋体" w:eastAsia="宋体" w:hAnsi="宋体" w:cs="宋体" w:hint="eastAsia"/>
          <w:kern w:val="15"/>
        </w:rPr>
        <w:t>公司总经理任斌是余庆县政协委员，贵州省第五届创业之星，余庆县优秀共产党员，他年富力强，在粮食部门</w:t>
      </w:r>
      <w:r>
        <w:rPr>
          <w:rFonts w:ascii="宋体" w:eastAsia="宋体" w:hAnsi="宋体" w:cs="宋体" w:hint="eastAsia"/>
        </w:rPr>
        <w:t>从事粮食生产和加工经营</w:t>
      </w:r>
      <w:r>
        <w:rPr>
          <w:rFonts w:ascii="宋体" w:eastAsia="宋体" w:hAnsi="宋体" w:cs="宋体" w:hint="eastAsia"/>
          <w:kern w:val="15"/>
        </w:rPr>
        <w:t>二十余年，既有多年从事粮食生产、企业管理的实际经验，又有现代企业的管理理念和开拓创新精神。同时企业还拥有一支熟练的食品生产人才队伍，为企业的发展奠定了良好的基础。</w:t>
      </w:r>
    </w:p>
    <w:p w:rsidR="00EC1E27" w:rsidRDefault="00851D3F" w:rsidP="00A4667B">
      <w:pPr>
        <w:pStyle w:val="a5"/>
        <w:spacing w:after="0" w:line="320" w:lineRule="exact"/>
        <w:ind w:leftChars="0" w:left="0" w:firstLineChars="228" w:firstLine="479"/>
        <w:jc w:val="left"/>
        <w:rPr>
          <w:rFonts w:ascii="宋体" w:eastAsia="宋体" w:hAnsi="宋体" w:cs="宋体"/>
          <w:kern w:val="15"/>
        </w:rPr>
      </w:pPr>
      <w:r>
        <w:rPr>
          <w:rFonts w:ascii="宋体" w:eastAsia="宋体" w:hAnsi="宋体" w:cs="宋体" w:hint="eastAsia"/>
          <w:kern w:val="15"/>
        </w:rPr>
        <w:t>企业管理情况</w:t>
      </w:r>
    </w:p>
    <w:p w:rsidR="00EC1E27" w:rsidRDefault="00851D3F" w:rsidP="00A4667B">
      <w:pPr>
        <w:tabs>
          <w:tab w:val="left" w:pos="525"/>
        </w:tabs>
        <w:spacing w:line="320" w:lineRule="exact"/>
        <w:ind w:firstLineChars="228" w:firstLine="479"/>
        <w:jc w:val="left"/>
        <w:rPr>
          <w:rFonts w:ascii="宋体" w:eastAsia="宋体" w:hAnsi="宋体" w:cs="宋体"/>
          <w:kern w:val="15"/>
        </w:rPr>
      </w:pPr>
      <w:r>
        <w:rPr>
          <w:rFonts w:ascii="宋体" w:eastAsia="宋体" w:hAnsi="宋体" w:cs="宋体" w:hint="eastAsia"/>
          <w:kern w:val="15"/>
        </w:rPr>
        <w:t>（</w:t>
      </w:r>
      <w:r>
        <w:rPr>
          <w:rFonts w:ascii="宋体" w:eastAsia="宋体" w:hAnsi="宋体" w:cs="宋体" w:hint="eastAsia"/>
          <w:kern w:val="15"/>
        </w:rPr>
        <w:t>1</w:t>
      </w:r>
      <w:r>
        <w:rPr>
          <w:rFonts w:ascii="宋体" w:eastAsia="宋体" w:hAnsi="宋体" w:cs="宋体" w:hint="eastAsia"/>
          <w:kern w:val="15"/>
        </w:rPr>
        <w:t>）企业管理制度、质量保障体系</w:t>
      </w:r>
    </w:p>
    <w:p w:rsidR="00EC1E27" w:rsidRDefault="00851D3F" w:rsidP="00A4667B">
      <w:pPr>
        <w:spacing w:line="320" w:lineRule="exact"/>
        <w:ind w:firstLineChars="228" w:firstLine="479"/>
        <w:jc w:val="left"/>
        <w:rPr>
          <w:rFonts w:ascii="宋体" w:eastAsia="宋体" w:hAnsi="宋体" w:cs="宋体"/>
          <w:kern w:val="15"/>
        </w:rPr>
      </w:pPr>
      <w:r>
        <w:rPr>
          <w:rFonts w:ascii="宋体" w:eastAsia="宋体" w:hAnsi="宋体" w:cs="宋体" w:hint="eastAsia"/>
          <w:kern w:val="15"/>
        </w:rPr>
        <w:t>公司在总结和吸收成功企业管理经验、严格执行食品生产要求的基础上，建立了符合自身实</w:t>
      </w:r>
      <w:r>
        <w:rPr>
          <w:rFonts w:ascii="宋体" w:eastAsia="宋体" w:hAnsi="宋体" w:cs="宋体" w:hint="eastAsia"/>
          <w:kern w:val="15"/>
        </w:rPr>
        <w:lastRenderedPageBreak/>
        <w:t>际的管理模式，向全新的现代企业管理模式发展。</w:t>
      </w:r>
      <w:r>
        <w:rPr>
          <w:rFonts w:ascii="宋体" w:eastAsia="宋体" w:hAnsi="宋体" w:cs="宋体" w:hint="eastAsia"/>
        </w:rPr>
        <w:t>部门职责明确，分工合理，既团结合作，又各司其职，使企业形成一个联系紧密、结构合理、协作有力、精诚团结的团队，</w:t>
      </w:r>
      <w:r>
        <w:rPr>
          <w:rFonts w:ascii="宋体" w:eastAsia="宋体" w:hAnsi="宋体" w:cs="宋体" w:hint="eastAsia"/>
          <w:kern w:val="15"/>
        </w:rPr>
        <w:t>从原料采购、生产技术操作、设备保养维护到产品质量检测都有严格的操作规程和技术标准作保证，并制定了相应的奖惩措施，确保产品的安全性和疗效的稳定性。</w:t>
      </w:r>
    </w:p>
    <w:p w:rsidR="00EC1E27" w:rsidRDefault="00851D3F" w:rsidP="00A4667B">
      <w:pPr>
        <w:spacing w:line="320" w:lineRule="exact"/>
        <w:ind w:firstLineChars="228" w:firstLine="479"/>
        <w:jc w:val="left"/>
        <w:rPr>
          <w:rFonts w:ascii="宋体" w:eastAsia="宋体" w:hAnsi="宋体" w:cs="宋体"/>
          <w:kern w:val="15"/>
        </w:rPr>
      </w:pPr>
      <w:r>
        <w:rPr>
          <w:rFonts w:ascii="宋体" w:eastAsia="宋体" w:hAnsi="宋体" w:cs="宋体" w:hint="eastAsia"/>
          <w:kern w:val="15"/>
        </w:rPr>
        <w:t>（</w:t>
      </w:r>
      <w:r>
        <w:rPr>
          <w:rFonts w:ascii="宋体" w:eastAsia="宋体" w:hAnsi="宋体" w:cs="宋体" w:hint="eastAsia"/>
          <w:kern w:val="15"/>
        </w:rPr>
        <w:t>2</w:t>
      </w:r>
      <w:r>
        <w:rPr>
          <w:rFonts w:ascii="宋体" w:eastAsia="宋体" w:hAnsi="宋体" w:cs="宋体" w:hint="eastAsia"/>
          <w:kern w:val="15"/>
        </w:rPr>
        <w:t>）公司生产及营销能力</w:t>
      </w:r>
    </w:p>
    <w:p w:rsidR="00EC1E27" w:rsidRDefault="00851D3F" w:rsidP="00A4667B">
      <w:pPr>
        <w:spacing w:line="320" w:lineRule="exact"/>
        <w:ind w:firstLineChars="228" w:firstLine="479"/>
        <w:jc w:val="left"/>
        <w:rPr>
          <w:rFonts w:ascii="宋体" w:eastAsia="宋体" w:hAnsi="宋体" w:cs="宋体"/>
          <w:color w:val="FF6600"/>
        </w:rPr>
      </w:pPr>
      <w:r>
        <w:rPr>
          <w:rFonts w:ascii="宋体" w:eastAsia="宋体" w:hAnsi="宋体" w:cs="宋体" w:hint="eastAsia"/>
          <w:kern w:val="15"/>
        </w:rPr>
        <w:t>生产和营销能力：</w:t>
      </w:r>
      <w:r>
        <w:rPr>
          <w:rFonts w:ascii="宋体" w:eastAsia="宋体" w:hAnsi="宋体" w:cs="宋体" w:hint="eastAsia"/>
        </w:rPr>
        <w:t>余庆县农田米业有限公司</w:t>
      </w:r>
      <w:r>
        <w:rPr>
          <w:rFonts w:ascii="宋体" w:eastAsia="宋体" w:hAnsi="宋体" w:cs="宋体" w:hint="eastAsia"/>
          <w:kern w:val="15"/>
        </w:rPr>
        <w:t>经过十多年的发展，形成了以生产</w:t>
      </w:r>
      <w:r>
        <w:rPr>
          <w:rFonts w:ascii="宋体" w:eastAsia="宋体" w:hAnsi="宋体" w:cs="宋体" w:hint="eastAsia"/>
        </w:rPr>
        <w:t>大米为主的食品生产加工</w:t>
      </w:r>
      <w:r>
        <w:rPr>
          <w:rFonts w:ascii="宋体" w:eastAsia="宋体" w:hAnsi="宋体" w:cs="宋体" w:hint="eastAsia"/>
          <w:kern w:val="15"/>
        </w:rPr>
        <w:t>企业，</w:t>
      </w:r>
      <w:r>
        <w:rPr>
          <w:rFonts w:ascii="宋体" w:eastAsia="宋体" w:hAnsi="宋体" w:cs="宋体" w:hint="eastAsia"/>
        </w:rPr>
        <w:t>公司现有生产能力为年产</w:t>
      </w:r>
      <w:r>
        <w:rPr>
          <w:rFonts w:ascii="宋体" w:eastAsia="宋体" w:hAnsi="宋体" w:cs="宋体" w:hint="eastAsia"/>
        </w:rPr>
        <w:t>3</w:t>
      </w:r>
      <w:r>
        <w:rPr>
          <w:rFonts w:ascii="宋体" w:eastAsia="宋体" w:hAnsi="宋体" w:cs="宋体" w:hint="eastAsia"/>
        </w:rPr>
        <w:t>万吨优质大米，年加工</w:t>
      </w:r>
      <w:r>
        <w:rPr>
          <w:rFonts w:ascii="宋体" w:eastAsia="宋体" w:hAnsi="宋体" w:cs="宋体" w:hint="eastAsia"/>
        </w:rPr>
        <w:t>5</w:t>
      </w:r>
      <w:r>
        <w:rPr>
          <w:rFonts w:ascii="宋体" w:eastAsia="宋体" w:hAnsi="宋体" w:cs="宋体" w:hint="eastAsia"/>
        </w:rPr>
        <w:t>万吨优质稻谷。生产加工设备是当今国际国内最先进的设备，基色选工艺、抛光工艺和精选工艺均为当今国际最先进技术，生产燥声小，场地清洁干净，无任何污染物排放、无废渣、废气和废水，是完全的绿色环保生产加工方式。</w:t>
      </w:r>
      <w:r>
        <w:rPr>
          <w:rFonts w:ascii="宋体" w:eastAsia="宋体" w:hAnsi="宋体" w:cs="宋体" w:hint="eastAsia"/>
          <w:kern w:val="15"/>
        </w:rPr>
        <w:t>在营销上公司依靠企业自有的营销网络迅速打开产品市场；公司通过广告等媒介和参加农产品展销会等形式对产品进行宣传。</w:t>
      </w:r>
    </w:p>
    <w:p w:rsidR="00EC1E27" w:rsidRDefault="00851D3F" w:rsidP="00A4667B">
      <w:pPr>
        <w:spacing w:line="320" w:lineRule="exact"/>
        <w:ind w:firstLineChars="228" w:firstLine="479"/>
        <w:jc w:val="left"/>
        <w:rPr>
          <w:rFonts w:ascii="宋体" w:eastAsia="宋体" w:hAnsi="宋体" w:cs="宋体"/>
          <w:kern w:val="15"/>
        </w:rPr>
      </w:pPr>
      <w:r>
        <w:rPr>
          <w:rFonts w:ascii="宋体" w:eastAsia="宋体" w:hAnsi="宋体" w:cs="宋体" w:hint="eastAsia"/>
          <w:kern w:val="15"/>
        </w:rPr>
        <w:t>公司产品情况</w:t>
      </w:r>
    </w:p>
    <w:p w:rsidR="00EC1E27" w:rsidRDefault="00851D3F" w:rsidP="00A4667B">
      <w:pPr>
        <w:spacing w:line="320" w:lineRule="exact"/>
        <w:ind w:rightChars="12" w:right="25" w:firstLineChars="228" w:firstLine="479"/>
        <w:jc w:val="left"/>
        <w:rPr>
          <w:rFonts w:ascii="宋体" w:eastAsia="宋体" w:hAnsi="宋体" w:cs="宋体"/>
          <w:kern w:val="15"/>
        </w:rPr>
      </w:pPr>
      <w:r>
        <w:rPr>
          <w:rFonts w:ascii="宋体" w:eastAsia="宋体" w:hAnsi="宋体" w:cs="宋体" w:hint="eastAsia"/>
        </w:rPr>
        <w:t>余庆县是优质稻谷生产基地县，历来就是优质大米的出产地，青山绿水的生态环境，土壤肥沃的优质资源优势，得天独厚的气候条件，使其生产的稻谷品质佳</w:t>
      </w:r>
      <w:r>
        <w:rPr>
          <w:rFonts w:ascii="宋体" w:eastAsia="宋体" w:hAnsi="宋体" w:cs="宋体" w:hint="eastAsia"/>
        </w:rPr>
        <w:t>。</w:t>
      </w:r>
      <w:r>
        <w:rPr>
          <w:rFonts w:ascii="宋体" w:eastAsia="宋体" w:hAnsi="宋体" w:cs="宋体" w:hint="eastAsia"/>
          <w:kern w:val="15"/>
        </w:rPr>
        <w:t>“农田”牌系列大米，以上等稻谷作为原料，用现代工艺进行加工，不经化学处理，无任何化学添加剂和人工合成色素，是一种纯天然的绿色食品，成品因具有米粒修长、晶莹剔透、颗粒柔滑，入口天然清香</w:t>
      </w:r>
      <w:r>
        <w:rPr>
          <w:rFonts w:ascii="宋体" w:eastAsia="宋体" w:hAnsi="宋体" w:cs="宋体" w:hint="eastAsia"/>
          <w:kern w:val="15"/>
        </w:rPr>
        <w:t xml:space="preserve"> </w:t>
      </w:r>
      <w:r>
        <w:rPr>
          <w:rFonts w:ascii="宋体" w:eastAsia="宋体" w:hAnsi="宋体" w:cs="宋体" w:hint="eastAsia"/>
          <w:kern w:val="15"/>
        </w:rPr>
        <w:t>、回味无穷等特点而享誉省内外，有很高的知名度。</w:t>
      </w:r>
    </w:p>
    <w:p w:rsidR="00EC1E27" w:rsidRDefault="00851D3F" w:rsidP="00A4667B">
      <w:pPr>
        <w:pStyle w:val="2"/>
        <w:widowControl/>
        <w:tabs>
          <w:tab w:val="left" w:pos="1330"/>
        </w:tabs>
        <w:spacing w:after="0" w:line="320" w:lineRule="exact"/>
        <w:ind w:leftChars="0" w:left="0" w:firstLineChars="228" w:firstLine="479"/>
        <w:jc w:val="left"/>
        <w:rPr>
          <w:rFonts w:ascii="宋体" w:eastAsia="宋体" w:hAnsi="宋体" w:cs="宋体"/>
        </w:rPr>
      </w:pPr>
      <w:r>
        <w:rPr>
          <w:rFonts w:ascii="宋体" w:eastAsia="宋体" w:hAnsi="宋体" w:cs="宋体" w:hint="eastAsia"/>
        </w:rPr>
        <w:t>坚持走品牌路线，进一步提高公司产品市场知名度</w:t>
      </w:r>
      <w:r>
        <w:rPr>
          <w:rFonts w:ascii="宋体" w:eastAsia="宋体" w:hAnsi="宋体" w:cs="宋体" w:hint="eastAsia"/>
        </w:rPr>
        <w:t>。</w:t>
      </w:r>
    </w:p>
    <w:p w:rsidR="00EC1E27" w:rsidRDefault="00851D3F" w:rsidP="00A4667B">
      <w:pPr>
        <w:pStyle w:val="2"/>
        <w:widowControl/>
        <w:tabs>
          <w:tab w:val="left" w:pos="1330"/>
        </w:tabs>
        <w:spacing w:after="0" w:line="320" w:lineRule="exact"/>
        <w:ind w:leftChars="0" w:left="0" w:firstLineChars="228" w:firstLine="479"/>
        <w:jc w:val="left"/>
        <w:rPr>
          <w:rFonts w:ascii="宋体" w:eastAsia="宋体" w:hAnsi="宋体" w:cs="宋体"/>
        </w:rPr>
      </w:pPr>
      <w:r>
        <w:rPr>
          <w:rFonts w:ascii="宋体" w:eastAsia="宋体" w:hAnsi="宋体" w:cs="宋体" w:hint="eastAsia"/>
        </w:rPr>
        <w:t>公司组建以来，我们坚持以市场为导向，企业文化建设，创建品牌战</w:t>
      </w:r>
      <w:r>
        <w:rPr>
          <w:rFonts w:ascii="宋体" w:eastAsia="宋体" w:hAnsi="宋体" w:cs="宋体" w:hint="eastAsia"/>
          <w:kern w:val="0"/>
        </w:rPr>
        <w:t>略</w:t>
      </w:r>
      <w:r>
        <w:rPr>
          <w:rFonts w:ascii="宋体" w:eastAsia="宋体" w:hAnsi="宋体" w:cs="宋体" w:hint="eastAsia"/>
        </w:rPr>
        <w:t>，精心设计打造，努力的朝着“产品质量优、包装样式美”的目标奋斗。功夫不负有心人，经过近几年来的精心打造，公司生产的“农田”牌大米得到消费者的一致好评，同时市场供应经常出</w:t>
      </w:r>
      <w:r>
        <w:rPr>
          <w:rFonts w:ascii="宋体" w:eastAsia="宋体" w:hAnsi="宋体" w:cs="宋体" w:hint="eastAsia"/>
        </w:rPr>
        <w:t>现供不应求的情况。随着“农田”</w:t>
      </w:r>
      <w:r>
        <w:rPr>
          <w:rFonts w:ascii="宋体" w:eastAsia="宋体" w:hAnsi="宋体" w:cs="宋体" w:hint="eastAsia"/>
        </w:rPr>
        <w:t xml:space="preserve"> </w:t>
      </w:r>
      <w:r>
        <w:rPr>
          <w:rFonts w:ascii="宋体" w:eastAsia="宋体" w:hAnsi="宋体" w:cs="宋体" w:hint="eastAsia"/>
        </w:rPr>
        <w:t>牌大米知名度和影响力的不断提高和增强，我们逐步引导相关企业配置专、兼职的营销人员</w:t>
      </w:r>
      <w:r>
        <w:rPr>
          <w:rFonts w:ascii="宋体" w:eastAsia="宋体" w:hAnsi="宋体" w:cs="宋体" w:hint="eastAsia"/>
        </w:rPr>
        <w:t>50</w:t>
      </w:r>
      <w:r>
        <w:rPr>
          <w:rFonts w:ascii="宋体" w:eastAsia="宋体" w:hAnsi="宋体" w:cs="宋体" w:hint="eastAsia"/>
        </w:rPr>
        <w:t>多人，在省内外建立了营销网点</w:t>
      </w:r>
      <w:r>
        <w:rPr>
          <w:rFonts w:ascii="宋体" w:eastAsia="宋体" w:hAnsi="宋体" w:cs="宋体" w:hint="eastAsia"/>
        </w:rPr>
        <w:t>30</w:t>
      </w:r>
      <w:r>
        <w:rPr>
          <w:rFonts w:ascii="宋体" w:eastAsia="宋体" w:hAnsi="宋体" w:cs="宋体" w:hint="eastAsia"/>
        </w:rPr>
        <w:t>余个，其中省外</w:t>
      </w:r>
      <w:r>
        <w:rPr>
          <w:rFonts w:ascii="宋体" w:eastAsia="宋体" w:hAnsi="宋体" w:cs="宋体" w:hint="eastAsia"/>
        </w:rPr>
        <w:t>5</w:t>
      </w:r>
      <w:r>
        <w:rPr>
          <w:rFonts w:ascii="宋体" w:eastAsia="宋体" w:hAnsi="宋体" w:cs="宋体" w:hint="eastAsia"/>
        </w:rPr>
        <w:t>个，省内市、县</w:t>
      </w:r>
      <w:r>
        <w:rPr>
          <w:rFonts w:ascii="宋体" w:eastAsia="宋体" w:hAnsi="宋体" w:cs="宋体" w:hint="eastAsia"/>
        </w:rPr>
        <w:t>25</w:t>
      </w:r>
      <w:r>
        <w:rPr>
          <w:rFonts w:ascii="宋体" w:eastAsia="宋体" w:hAnsi="宋体" w:cs="宋体" w:hint="eastAsia"/>
        </w:rPr>
        <w:t>个，将“农田”香米和系列产品摆上了省内外超市、商场和专卖店的柜台，力争在</w:t>
      </w:r>
      <w:r>
        <w:rPr>
          <w:rFonts w:ascii="宋体" w:eastAsia="宋体" w:hAnsi="宋体" w:cs="宋体" w:hint="eastAsia"/>
        </w:rPr>
        <w:t>5</w:t>
      </w:r>
      <w:r>
        <w:rPr>
          <w:rFonts w:ascii="宋体" w:eastAsia="宋体" w:hAnsi="宋体" w:cs="宋体" w:hint="eastAsia"/>
        </w:rPr>
        <w:t>年内公司产品市场占有率进一步提高到一个新的水平。</w:t>
      </w:r>
    </w:p>
    <w:p w:rsidR="00EC1E27" w:rsidRDefault="00851D3F" w:rsidP="00A4667B">
      <w:pPr>
        <w:tabs>
          <w:tab w:val="left" w:pos="1330"/>
        </w:tabs>
        <w:autoSpaceDE w:val="0"/>
        <w:autoSpaceDN w:val="0"/>
        <w:adjustRightInd w:val="0"/>
        <w:spacing w:line="320" w:lineRule="exact"/>
        <w:ind w:firstLineChars="228" w:firstLine="479"/>
        <w:jc w:val="left"/>
        <w:rPr>
          <w:rFonts w:ascii="宋体" w:eastAsia="宋体" w:hAnsi="宋体" w:cs="宋体"/>
        </w:rPr>
      </w:pPr>
      <w:r>
        <w:rPr>
          <w:rFonts w:ascii="宋体" w:eastAsia="宋体" w:hAnsi="宋体" w:cs="宋体" w:hint="eastAsia"/>
        </w:rPr>
        <w:t>加大资金投入，进一步扩大订单粮食的种植面积</w:t>
      </w:r>
    </w:p>
    <w:p w:rsidR="00EC1E27" w:rsidRDefault="00851D3F" w:rsidP="00A4667B">
      <w:pPr>
        <w:tabs>
          <w:tab w:val="left" w:pos="1330"/>
        </w:tabs>
        <w:autoSpaceDE w:val="0"/>
        <w:autoSpaceDN w:val="0"/>
        <w:adjustRightInd w:val="0"/>
        <w:spacing w:line="320" w:lineRule="exact"/>
        <w:ind w:firstLineChars="228" w:firstLine="479"/>
        <w:jc w:val="left"/>
        <w:rPr>
          <w:rFonts w:ascii="宋体" w:eastAsia="宋体" w:hAnsi="宋体" w:cs="宋体"/>
        </w:rPr>
      </w:pPr>
      <w:r>
        <w:rPr>
          <w:rFonts w:ascii="宋体" w:eastAsia="宋体" w:hAnsi="宋体" w:cs="宋体" w:hint="eastAsia"/>
        </w:rPr>
        <w:t>建立稳定的粮食生产基地是粮食产业化经营的基础，是企业发展的有力保证。</w:t>
      </w:r>
    </w:p>
    <w:p w:rsidR="00EC1E27" w:rsidRDefault="00851D3F" w:rsidP="00A4667B">
      <w:pPr>
        <w:tabs>
          <w:tab w:val="left" w:pos="1330"/>
        </w:tabs>
        <w:autoSpaceDE w:val="0"/>
        <w:autoSpaceDN w:val="0"/>
        <w:adjustRightInd w:val="0"/>
        <w:spacing w:line="320" w:lineRule="exact"/>
        <w:ind w:firstLineChars="228" w:firstLine="479"/>
        <w:jc w:val="left"/>
        <w:rPr>
          <w:rFonts w:ascii="宋体" w:eastAsia="宋体" w:hAnsi="宋体" w:cs="宋体"/>
        </w:rPr>
      </w:pPr>
      <w:r>
        <w:rPr>
          <w:rFonts w:ascii="宋体" w:eastAsia="宋体" w:hAnsi="宋体" w:cs="宋体" w:hint="eastAsia"/>
        </w:rPr>
        <w:t>近年来，我公司着力抓好基地建设，使基地统一规划，集中连片，达到区域化种植，规范化生产，规模化</w:t>
      </w:r>
      <w:r>
        <w:rPr>
          <w:rFonts w:ascii="宋体" w:eastAsia="宋体" w:hAnsi="宋体" w:cs="宋体" w:hint="eastAsia"/>
        </w:rPr>
        <w:t>经营。一是在水源条件较好的乡镇建立多个开发型粮食生产示范园区，种植优质特色香稻，为开发“农田”香米奠定粮源基础。二是在全县范围内建立优质米生产基地，种植市场适销对路的优质稻品种，为“农田”品牌系列米提供优质粮源。三是建立无公害绿色食品原粮生产基地多个，选择空气、水源、土壤无污染，相对集中连片的村、组为无公害绿色食品生产基地。对基地的管理实行统一供种、统一生产指导、统一生物联防联治，统一收购储运等管理。同时，联合水利部门和农业部门对全县的水库、水沟和机耕道进行改造和治理，争取在</w:t>
      </w:r>
      <w:r>
        <w:rPr>
          <w:rFonts w:ascii="宋体" w:eastAsia="宋体" w:hAnsi="宋体" w:cs="宋体" w:hint="eastAsia"/>
        </w:rPr>
        <w:t>5</w:t>
      </w:r>
      <w:r>
        <w:rPr>
          <w:rFonts w:ascii="宋体" w:eastAsia="宋体" w:hAnsi="宋体" w:cs="宋体" w:hint="eastAsia"/>
        </w:rPr>
        <w:t>年内建成粮食生产基地达</w:t>
      </w:r>
      <w:r>
        <w:rPr>
          <w:rFonts w:ascii="宋体" w:eastAsia="宋体" w:hAnsi="宋体" w:cs="宋体" w:hint="eastAsia"/>
        </w:rPr>
        <w:t>8</w:t>
      </w:r>
      <w:r>
        <w:rPr>
          <w:rFonts w:ascii="宋体" w:eastAsia="宋体" w:hAnsi="宋体" w:cs="宋体" w:hint="eastAsia"/>
        </w:rPr>
        <w:t>万亩，</w:t>
      </w:r>
      <w:r>
        <w:rPr>
          <w:rFonts w:ascii="宋体" w:eastAsia="宋体" w:hAnsi="宋体" w:cs="宋体" w:hint="eastAsia"/>
        </w:rPr>
        <w:t>总计投入建设资金</w:t>
      </w:r>
      <w:r>
        <w:rPr>
          <w:rFonts w:ascii="宋体" w:eastAsia="宋体" w:hAnsi="宋体" w:cs="宋体" w:hint="eastAsia"/>
        </w:rPr>
        <w:t>500</w:t>
      </w:r>
      <w:r>
        <w:rPr>
          <w:rFonts w:ascii="宋体" w:eastAsia="宋体" w:hAnsi="宋体" w:cs="宋体" w:hint="eastAsia"/>
        </w:rPr>
        <w:t>万元以上。</w:t>
      </w:r>
    </w:p>
    <w:p w:rsidR="00EC1E27" w:rsidRDefault="00851D3F">
      <w:pPr>
        <w:tabs>
          <w:tab w:val="left" w:pos="1330"/>
        </w:tabs>
        <w:autoSpaceDE w:val="0"/>
        <w:autoSpaceDN w:val="0"/>
        <w:adjustRightInd w:val="0"/>
        <w:spacing w:line="320" w:lineRule="exact"/>
        <w:ind w:firstLineChars="200" w:firstLine="420"/>
        <w:jc w:val="left"/>
        <w:rPr>
          <w:rFonts w:ascii="宋体" w:eastAsia="宋体" w:hAnsi="宋体" w:cs="宋体"/>
        </w:rPr>
      </w:pPr>
      <w:r>
        <w:rPr>
          <w:rFonts w:ascii="宋体" w:eastAsia="宋体" w:hAnsi="宋体" w:cs="宋体" w:hint="eastAsia"/>
        </w:rPr>
        <w:t>争取省市相关部门的支持，做大做强农田米业。</w:t>
      </w:r>
    </w:p>
    <w:p w:rsidR="00EC1E27" w:rsidRDefault="00851D3F">
      <w:pPr>
        <w:tabs>
          <w:tab w:val="left" w:pos="1330"/>
        </w:tabs>
        <w:autoSpaceDE w:val="0"/>
        <w:autoSpaceDN w:val="0"/>
        <w:adjustRightInd w:val="0"/>
        <w:spacing w:line="320" w:lineRule="exact"/>
        <w:ind w:firstLineChars="200" w:firstLine="420"/>
        <w:jc w:val="left"/>
        <w:rPr>
          <w:rFonts w:ascii="宋体" w:eastAsia="宋体" w:hAnsi="宋体" w:cs="宋体"/>
        </w:rPr>
      </w:pPr>
      <w:r>
        <w:rPr>
          <w:rFonts w:ascii="宋体" w:eastAsia="宋体" w:hAnsi="宋体" w:cs="宋体" w:hint="eastAsia"/>
        </w:rPr>
        <w:t>“民以食为天”，为更好发挥粮食产业化龙头企业的带头作用，让种粮农民得实惠，公司将以项目为支撑，争取省市相关部门的资金支持，一方面，争取相关部门对订单基地的水利工程建设资金支持，保障老百姓粮食增产增收，确保公司生产源料。二方面，争取相关部门对公司生产工艺技术改造资金扶持，不断壮大公司生产能力。另一方面，为解决公司资金周转困难的不利局面，公司将加强与各金融机构的合作，争取更大的资金支持，为做大做强农田米业奠定坚实的资金保障。加工生产工</w:t>
      </w:r>
      <w:r>
        <w:rPr>
          <w:rFonts w:ascii="宋体" w:eastAsia="宋体" w:hAnsi="宋体" w:cs="宋体" w:hint="eastAsia"/>
        </w:rPr>
        <w:t>艺技术力量薄弱，有待进一步投入改造。</w:t>
      </w:r>
    </w:p>
    <w:p w:rsidR="00EC1E27" w:rsidRDefault="00EC1E27">
      <w:pPr>
        <w:spacing w:line="320" w:lineRule="exact"/>
        <w:ind w:firstLineChars="200" w:firstLine="420"/>
        <w:rPr>
          <w:rFonts w:ascii="宋体" w:eastAsia="宋体" w:hAnsi="宋体" w:cs="宋体"/>
          <w:kern w:val="15"/>
        </w:rPr>
      </w:pPr>
    </w:p>
    <w:bookmarkEnd w:id="1"/>
    <w:p w:rsidR="00EC1E27" w:rsidRPr="00B2374C" w:rsidRDefault="00851D3F" w:rsidP="00B2374C">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br w:type="page"/>
      </w:r>
      <w:r>
        <w:rPr>
          <w:rFonts w:ascii="宋体" w:eastAsia="宋体" w:hAnsi="宋体" w:cs="宋体" w:hint="eastAsia"/>
          <w:b/>
          <w:bCs/>
          <w:sz w:val="32"/>
          <w:szCs w:val="32"/>
        </w:rPr>
        <w:lastRenderedPageBreak/>
        <w:t>任建生</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贵州省物资集团有限责任公司</w:t>
      </w:r>
      <w:r>
        <w:rPr>
          <w:rFonts w:ascii="宋体" w:eastAsia="宋体" w:hAnsi="宋体" w:cs="宋体" w:hint="eastAsia"/>
          <w:b/>
          <w:bCs/>
          <w:sz w:val="32"/>
          <w:szCs w:val="32"/>
        </w:rPr>
        <w:t>董事长</w:t>
      </w:r>
    </w:p>
    <w:p w:rsidR="00EC1E27" w:rsidRDefault="00EC1E27">
      <w:pPr>
        <w:spacing w:line="240" w:lineRule="exact"/>
        <w:jc w:val="center"/>
        <w:rPr>
          <w:rFonts w:ascii="宋体" w:eastAsia="宋体" w:hAnsi="宋体" w:cs="宋体"/>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21728" behindDoc="0" locked="0" layoutInCell="1" allowOverlap="1">
            <wp:simplePos x="0" y="0"/>
            <wp:positionH relativeFrom="column">
              <wp:posOffset>1270</wp:posOffset>
            </wp:positionH>
            <wp:positionV relativeFrom="paragraph">
              <wp:posOffset>36830</wp:posOffset>
            </wp:positionV>
            <wp:extent cx="1800225" cy="2728595"/>
            <wp:effectExtent l="0" t="0" r="9525" b="14605"/>
            <wp:wrapSquare wrapText="bothSides"/>
            <wp:docPr id="40" name="图片 8" descr="贵州省物资集团董事长—任建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贵州省物资集团董事长—任建生"/>
                    <pic:cNvPicPr>
                      <a:picLocks noChangeAspect="1"/>
                    </pic:cNvPicPr>
                  </pic:nvPicPr>
                  <pic:blipFill>
                    <a:blip r:embed="rId42" cstate="print"/>
                    <a:stretch>
                      <a:fillRect/>
                    </a:stretch>
                  </pic:blipFill>
                  <pic:spPr>
                    <a:xfrm>
                      <a:off x="0" y="0"/>
                      <a:ext cx="1800225" cy="2728595"/>
                    </a:xfrm>
                    <a:prstGeom prst="rect">
                      <a:avLst/>
                    </a:prstGeom>
                    <a:noFill/>
                    <a:ln w="9525">
                      <a:noFill/>
                    </a:ln>
                  </pic:spPr>
                </pic:pic>
              </a:graphicData>
            </a:graphic>
          </wp:anchor>
        </w:drawing>
      </w:r>
      <w:r>
        <w:rPr>
          <w:rFonts w:ascii="宋体" w:eastAsia="宋体" w:hAnsi="宋体" w:cs="宋体" w:hint="eastAsia"/>
        </w:rPr>
        <w:t>任建生，男，生于</w:t>
      </w:r>
      <w:r>
        <w:rPr>
          <w:rFonts w:ascii="宋体" w:eastAsia="宋体" w:hAnsi="宋体" w:cs="宋体" w:hint="eastAsia"/>
        </w:rPr>
        <w:t>1962</w:t>
      </w:r>
      <w:r>
        <w:rPr>
          <w:rFonts w:ascii="宋体" w:eastAsia="宋体" w:hAnsi="宋体" w:cs="宋体" w:hint="eastAsia"/>
        </w:rPr>
        <w:t>年，河南清丰人，大专学历，</w:t>
      </w:r>
      <w:r>
        <w:rPr>
          <w:rFonts w:ascii="宋体" w:eastAsia="宋体" w:hAnsi="宋体" w:cs="宋体" w:hint="eastAsia"/>
        </w:rPr>
        <w:t>1987</w:t>
      </w:r>
      <w:r>
        <w:rPr>
          <w:rFonts w:ascii="宋体" w:eastAsia="宋体" w:hAnsi="宋体" w:cs="宋体" w:hint="eastAsia"/>
        </w:rPr>
        <w:t>年加入中国共产党，贵州省委党校经济管理专业毕业，曾任贵州橡胶制品厂技术科助理工程师；贵州省化工厅工作人员、副主任科员、主任科员、办公室副主任、行业指导处副处长；贵州省化工行业管理办公室行业管理处处长；贵州省国有资产监督管理委员会法规和政策研究室副主任、企业领导人员管理处处长；贵州省物资集团有限责任公司党委副书记、董事、纪委书记；</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月起任贵州省物资集团有限责任公司党委书记、董事长。任建生同志学习能力强，政治立场坚定，自上任以来，带领集团公司领</w:t>
      </w:r>
      <w:r>
        <w:rPr>
          <w:rFonts w:ascii="宋体" w:eastAsia="宋体" w:hAnsi="宋体" w:cs="宋体" w:hint="eastAsia"/>
        </w:rPr>
        <w:t>导班子及全体干部职工，紧紧围绕企业的企业生产经营、改革改制、提质增效、转型升级、党风廉政建设等工作，不断创新工作思路，持续加强内部管理，集团公司连续多年获得“贵州百强企业”</w:t>
      </w:r>
      <w:r>
        <w:rPr>
          <w:rFonts w:ascii="宋体" w:eastAsia="宋体" w:hAnsi="宋体" w:cs="宋体" w:hint="eastAsia"/>
        </w:rPr>
        <w:t xml:space="preserve"> </w:t>
      </w:r>
      <w:r>
        <w:rPr>
          <w:rFonts w:ascii="宋体" w:eastAsia="宋体" w:hAnsi="宋体" w:cs="宋体" w:hint="eastAsia"/>
        </w:rPr>
        <w:t>荣誉，在</w:t>
      </w:r>
      <w:r>
        <w:rPr>
          <w:rFonts w:ascii="宋体" w:eastAsia="宋体" w:hAnsi="宋体" w:cs="宋体" w:hint="eastAsia"/>
        </w:rPr>
        <w:t>2016</w:t>
      </w:r>
      <w:r>
        <w:rPr>
          <w:rFonts w:ascii="宋体" w:eastAsia="宋体" w:hAnsi="宋体" w:cs="宋体" w:hint="eastAsia"/>
        </w:rPr>
        <w:t>年实现集团公司大跨越，集团跨入省国资委系统百亿企业行列，</w:t>
      </w:r>
      <w:r>
        <w:rPr>
          <w:rFonts w:ascii="宋体" w:eastAsia="宋体" w:hAnsi="宋体" w:cs="宋体" w:hint="eastAsia"/>
        </w:rPr>
        <w:t>2017</w:t>
      </w:r>
      <w:r>
        <w:rPr>
          <w:rFonts w:ascii="宋体" w:eastAsia="宋体" w:hAnsi="宋体" w:cs="宋体" w:hint="eastAsia"/>
        </w:rPr>
        <w:t>年实现营业收入</w:t>
      </w:r>
      <w:r>
        <w:rPr>
          <w:rFonts w:ascii="宋体" w:eastAsia="宋体" w:hAnsi="宋体" w:cs="宋体" w:hint="eastAsia"/>
        </w:rPr>
        <w:t>132.89</w:t>
      </w:r>
      <w:r>
        <w:rPr>
          <w:rFonts w:ascii="宋体" w:eastAsia="宋体" w:hAnsi="宋体" w:cs="宋体" w:hint="eastAsia"/>
        </w:rPr>
        <w:t>亿元，利润总额</w:t>
      </w:r>
      <w:r>
        <w:rPr>
          <w:rFonts w:ascii="宋体" w:eastAsia="宋体" w:hAnsi="宋体" w:cs="宋体" w:hint="eastAsia"/>
        </w:rPr>
        <w:t>1.54</w:t>
      </w:r>
      <w:r>
        <w:rPr>
          <w:rFonts w:ascii="宋体" w:eastAsia="宋体" w:hAnsi="宋体" w:cs="宋体" w:hint="eastAsia"/>
        </w:rPr>
        <w:t>亿元，</w:t>
      </w:r>
      <w:r>
        <w:rPr>
          <w:rFonts w:ascii="宋体" w:eastAsia="宋体" w:hAnsi="宋体" w:cs="宋体" w:hint="eastAsia"/>
        </w:rPr>
        <w:t>2017</w:t>
      </w:r>
      <w:r>
        <w:rPr>
          <w:rFonts w:ascii="宋体" w:eastAsia="宋体" w:hAnsi="宋体" w:cs="宋体" w:hint="eastAsia"/>
        </w:rPr>
        <w:t>年荣获“贵州省首届诚信示范企业”荣誉。</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狠抓经营管理，实现企业跨越发展</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kern w:val="1"/>
          <w:shd w:val="clear" w:color="auto" w:fill="FFFFFF"/>
        </w:rPr>
        <w:t>在任建生同志的带领下，物资集团全体干部职工主动出击，开拓市场，狠抓经营业务发展，切实壮大集团公司的发展规模。</w:t>
      </w:r>
      <w:r>
        <w:rPr>
          <w:rFonts w:ascii="宋体" w:eastAsia="宋体" w:hAnsi="宋体" w:cs="宋体" w:hint="eastAsia"/>
          <w:bCs/>
          <w:kern w:val="1"/>
          <w:shd w:val="clear" w:color="auto" w:fill="FFFFFF"/>
        </w:rPr>
        <w:t>一是着力做大贸易</w:t>
      </w:r>
      <w:r>
        <w:rPr>
          <w:rFonts w:ascii="宋体" w:eastAsia="宋体" w:hAnsi="宋体" w:cs="宋体" w:hint="eastAsia"/>
          <w:bCs/>
          <w:kern w:val="1"/>
          <w:shd w:val="clear" w:color="auto" w:fill="FFFFFF"/>
        </w:rPr>
        <w:t>规模。大力实施“走出去”发展战略，与外省多家大型企业建立长期战略合作或业务合作关系，</w:t>
      </w:r>
      <w:r>
        <w:rPr>
          <w:rFonts w:ascii="宋体" w:eastAsia="宋体" w:hAnsi="宋体" w:cs="宋体" w:hint="eastAsia"/>
          <w:bCs/>
        </w:rPr>
        <w:t>参与组建中国西南商贸物流产业联盟，与广西物资集团、云南物流产业集团加强交流，不断寻找新的市场经营契机；</w:t>
      </w:r>
      <w:r>
        <w:rPr>
          <w:rFonts w:ascii="宋体" w:eastAsia="宋体" w:hAnsi="宋体" w:cs="宋体" w:hint="eastAsia"/>
          <w:bCs/>
          <w:kern w:val="1"/>
          <w:shd w:val="clear" w:color="auto" w:fill="FFFFFF"/>
        </w:rPr>
        <w:t>成立国贸公司着力贯通国内国际两个市场，</w:t>
      </w:r>
      <w:r>
        <w:rPr>
          <w:rFonts w:ascii="宋体" w:eastAsia="宋体" w:hAnsi="宋体" w:cs="宋体" w:hint="eastAsia"/>
          <w:bCs/>
        </w:rPr>
        <w:t>加快走出去的战略步伐，持续推进与重钢商贸、重庆席宇公司的股权合作，与云南昆钢、省交通物流集团、公路工程集团、首钢贵钢等省内外优强企业签订了战略性合作协议，实现“抱团”发展。积极探索新形势下的经营模式转型，改变传统的、风险极大的赊销模式，实行现款现货、抵押供货，积极探索“互联网</w:t>
      </w:r>
      <w:r>
        <w:rPr>
          <w:rFonts w:ascii="宋体" w:eastAsia="宋体" w:hAnsi="宋体" w:cs="宋体" w:hint="eastAsia"/>
          <w:bCs/>
        </w:rPr>
        <w:t>+</w:t>
      </w:r>
      <w:r>
        <w:rPr>
          <w:rFonts w:ascii="宋体" w:eastAsia="宋体" w:hAnsi="宋体" w:cs="宋体" w:hint="eastAsia"/>
          <w:bCs/>
        </w:rPr>
        <w:t>”的经营模式等。二是着力</w:t>
      </w:r>
      <w:r>
        <w:rPr>
          <w:rFonts w:ascii="宋体" w:eastAsia="宋体" w:hAnsi="宋体" w:cs="宋体" w:hint="eastAsia"/>
          <w:bCs/>
          <w:kern w:val="1"/>
          <w:shd w:val="clear" w:color="auto" w:fill="FFFFFF"/>
        </w:rPr>
        <w:t>做强物流板块。以任建生同志为核心的新班子上任后，加快牛郎关现代物流中心的建设步伐，研究</w:t>
      </w:r>
      <w:r>
        <w:rPr>
          <w:rFonts w:ascii="宋体" w:eastAsia="宋体" w:hAnsi="宋体" w:cs="宋体" w:hint="eastAsia"/>
          <w:bCs/>
        </w:rPr>
        <w:t>制定“现代物流十三五”发展规划，</w:t>
      </w:r>
      <w:r>
        <w:rPr>
          <w:rFonts w:ascii="宋体" w:eastAsia="宋体" w:hAnsi="宋体" w:cs="宋体" w:hint="eastAsia"/>
          <w:bCs/>
          <w:kern w:val="0"/>
          <w:lang w:val="zh-CN"/>
        </w:rPr>
        <w:t>将原储运公司整体转制为“贵州省物资现代物流集团有限责任公司”，进一步完善治理结构。</w:t>
      </w:r>
      <w:r>
        <w:rPr>
          <w:rFonts w:ascii="宋体" w:eastAsia="宋体" w:hAnsi="宋体" w:cs="宋体" w:hint="eastAsia"/>
          <w:bCs/>
        </w:rPr>
        <w:t>指导物流集</w:t>
      </w:r>
      <w:r>
        <w:rPr>
          <w:rFonts w:ascii="宋体" w:eastAsia="宋体" w:hAnsi="宋体" w:cs="宋体" w:hint="eastAsia"/>
          <w:bCs/>
        </w:rPr>
        <w:t>团不断加强物流园区建设，通过购买威尔豪斯、增持园区内加工企业股份等具体措施，持续提升物流中心的硬件服务能力和管理服务水平，着手对园区内</w:t>
      </w:r>
      <w:r>
        <w:rPr>
          <w:rFonts w:ascii="宋体" w:eastAsia="宋体" w:hAnsi="宋体" w:cs="宋体" w:hint="eastAsia"/>
          <w:bCs/>
        </w:rPr>
        <w:t>35</w:t>
      </w:r>
      <w:r>
        <w:rPr>
          <w:rFonts w:ascii="宋体" w:eastAsia="宋体" w:hAnsi="宋体" w:cs="宋体" w:hint="eastAsia"/>
          <w:bCs/>
        </w:rPr>
        <w:t>万㎡库区进行改造，建立现代化立体库房，推动标准化托盘循环共用项目建设，组建贵州省物资物流标准化联合发展有限公司，筹建贵州省现代物流集团新能源配送有限公司。</w:t>
      </w:r>
      <w:r>
        <w:rPr>
          <w:rFonts w:ascii="宋体" w:eastAsia="宋体" w:hAnsi="宋体" w:cs="宋体" w:hint="eastAsia"/>
          <w:bCs/>
          <w:kern w:val="0"/>
          <w:lang w:val="zh-CN"/>
        </w:rPr>
        <w:t>三是着力做优资本运作。随着地产行业风险的聚集，近年来集团资本运作重心持续向实体经济、类金融领域移转。积极推进设立西部票据交易中心，努力推进贵州省非标资产交易中心的设立，参与组建贵州多彩财产保险股份有限公司，参与设立贵州省</w:t>
      </w:r>
      <w:r>
        <w:rPr>
          <w:rFonts w:ascii="宋体" w:eastAsia="宋体" w:hAnsi="宋体" w:cs="宋体" w:hint="eastAsia"/>
          <w:bCs/>
          <w:kern w:val="0"/>
          <w:lang w:val="zh-CN"/>
        </w:rPr>
        <w:t>黔众小额贷款股份有限公司</w:t>
      </w:r>
      <w:r>
        <w:rPr>
          <w:rFonts w:ascii="宋体" w:eastAsia="宋体" w:hAnsi="宋体" w:cs="宋体" w:hint="eastAsia"/>
          <w:bCs/>
          <w:kern w:val="0"/>
        </w:rPr>
        <w:t>，</w:t>
      </w:r>
      <w:r>
        <w:rPr>
          <w:rFonts w:ascii="宋体" w:eastAsia="宋体" w:hAnsi="宋体" w:cs="宋体" w:hint="eastAsia"/>
          <w:bCs/>
          <w:kern w:val="0"/>
          <w:lang w:val="zh-CN"/>
        </w:rPr>
        <w:t>参与贵州银行组建贵银永惠消费金融股份有限公司，推动华创证券与河北宝硕股份资产重组，使集团资产获得一次质的飞跃，大力推进我省第一只“物流产业基金”的建立。四是着力推动循环经济建设。按照“园区化运作、产业链构建、可持续发展”的思路，以金属回收公司为主体，积极打造国家级“城市矿产”示范基地，加快集团向绿色产业进军步伐。目前，已完成报废汽车智能拆解中心、大型废钢破碎中心、废旧橡胶再利用、废旧电子电器回收利用等七个子项目的可行性研究报告，将通过业务合作、股权合作等多种形式，全面推进项目的实施</w:t>
      </w:r>
      <w:r>
        <w:rPr>
          <w:rFonts w:ascii="宋体" w:eastAsia="宋体" w:hAnsi="宋体" w:cs="宋体" w:hint="eastAsia"/>
          <w:bCs/>
          <w:kern w:val="0"/>
          <w:lang w:val="zh-CN"/>
        </w:rPr>
        <w:t>，努力建成高效、低耗、绿色的再生资源产业链模式。</w:t>
      </w:r>
    </w:p>
    <w:p w:rsidR="00EC1E27" w:rsidRDefault="00851D3F">
      <w:pPr>
        <w:autoSpaceDE w:val="0"/>
        <w:autoSpaceDN w:val="0"/>
        <w:adjustRightInd w:val="0"/>
        <w:spacing w:line="320" w:lineRule="exact"/>
        <w:ind w:firstLineChars="200" w:firstLine="420"/>
        <w:jc w:val="left"/>
        <w:rPr>
          <w:rFonts w:ascii="宋体" w:eastAsia="宋体" w:hAnsi="宋体" w:cs="宋体"/>
          <w:bCs/>
          <w:kern w:val="0"/>
          <w:lang w:val="zh-CN"/>
        </w:rPr>
      </w:pPr>
      <w:r>
        <w:rPr>
          <w:rFonts w:ascii="宋体" w:eastAsia="宋体" w:hAnsi="宋体" w:cs="宋体" w:hint="eastAsia"/>
          <w:bCs/>
          <w:kern w:val="0"/>
          <w:lang w:val="zh-CN"/>
        </w:rPr>
        <w:t>稳抓改革改制，助力集团转型升级</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bCs/>
          <w:kern w:val="0"/>
          <w:lang w:val="zh-CN"/>
        </w:rPr>
        <w:t>改革改制工作关乎集团公司的发展和全体职工切身利益，以任建生同志为核心的领导班子始终以高度认真负责的态度，严守“三条底线”，“两条路径”并行，积极稳妥地加以推进。一是</w:t>
      </w:r>
      <w:r>
        <w:rPr>
          <w:rFonts w:ascii="宋体" w:eastAsia="宋体" w:hAnsi="宋体" w:cs="宋体" w:hint="eastAsia"/>
          <w:bCs/>
          <w:kern w:val="0"/>
          <w:lang w:val="zh-CN"/>
        </w:rPr>
        <w:lastRenderedPageBreak/>
        <w:t>对集团组织架构以及部分子公司的组织与业务架构进行整合和调整。取消原三个业务部门，增设创新发展部、经营管理部，进一步明晰各部室的岗位职责，将本部打造成集团管控中心、决策中心、监督中心、服务中心；对部分子公司进行整合，减少内部同质化竞争，将原化轻公司与原建材公司合并重组</w:t>
      </w:r>
      <w:r>
        <w:rPr>
          <w:rFonts w:ascii="宋体" w:eastAsia="宋体" w:hAnsi="宋体" w:cs="宋体" w:hint="eastAsia"/>
          <w:bCs/>
          <w:kern w:val="0"/>
          <w:lang w:val="zh-CN"/>
        </w:rPr>
        <w:t>为化建公司，打造集团非金属贸易平台；将协作公司交机电公司代管并择机选择适宜的管理及营运模式；加大对金属公司人力、财力、物力支持，努力将金属公司打造成全省最大的钢材贸易集成供应商，提升企业话语权和参与市场竞争的能力。二是着力推进集团层面引战混改工作，积极与战投进行深度洽谈。全力推动金属公司三项制度改革，利用外商公司平台，通过增资扩股进行产权制度改革，将国有独资企业改造为二元化的混合所有制企业。三是成功推动储运公司从全民所有制企业改为有限责任公司，并在改制的基础上，积极筹划推动物流集团中小板上市工作。</w:t>
      </w:r>
      <w:r>
        <w:rPr>
          <w:rFonts w:ascii="宋体" w:eastAsia="宋体" w:hAnsi="宋体" w:cs="宋体" w:hint="eastAsia"/>
          <w:bCs/>
        </w:rPr>
        <w:t>成立以任建</w:t>
      </w:r>
      <w:r>
        <w:rPr>
          <w:rFonts w:ascii="宋体" w:eastAsia="宋体" w:hAnsi="宋体" w:cs="宋体" w:hint="eastAsia"/>
          <w:bCs/>
        </w:rPr>
        <w:t>生同志为组长的物流集团</w:t>
      </w:r>
      <w:r>
        <w:rPr>
          <w:rFonts w:ascii="宋体" w:eastAsia="宋体" w:hAnsi="宋体" w:cs="宋体" w:hint="eastAsia"/>
          <w:bCs/>
        </w:rPr>
        <w:t>IPO</w:t>
      </w:r>
      <w:r>
        <w:rPr>
          <w:rFonts w:ascii="宋体" w:eastAsia="宋体" w:hAnsi="宋体" w:cs="宋体" w:hint="eastAsia"/>
          <w:bCs/>
        </w:rPr>
        <w:t>上市工作领导小组，全力推进</w:t>
      </w:r>
      <w:r>
        <w:rPr>
          <w:rFonts w:ascii="宋体" w:eastAsia="宋体" w:hAnsi="宋体" w:cs="宋体" w:hint="eastAsia"/>
          <w:bCs/>
        </w:rPr>
        <w:t>IPO</w:t>
      </w:r>
      <w:r>
        <w:rPr>
          <w:rFonts w:ascii="宋体" w:eastAsia="宋体" w:hAnsi="宋体" w:cs="宋体" w:hint="eastAsia"/>
          <w:bCs/>
        </w:rPr>
        <w:t>进程。四是全力推动子公司公司制改革，结合集团各子公司实际情况，研究制定《关于推进集团下属企业改革改制的议案》，目前正按照省国资委的要求，开展国有产权变更登记和工商变更登记工作。五是在省委、省政府、省国资委、省商务厅的组织指导下，参与“贵州现代物流投资控股（集团）有限责任公司”</w:t>
      </w:r>
      <w:r>
        <w:rPr>
          <w:rFonts w:ascii="宋体" w:eastAsia="宋体" w:hAnsi="宋体" w:cs="宋体" w:hint="eastAsia"/>
          <w:bCs/>
        </w:rPr>
        <w:t xml:space="preserve"> </w:t>
      </w:r>
      <w:r>
        <w:rPr>
          <w:rFonts w:ascii="宋体" w:eastAsia="宋体" w:hAnsi="宋体" w:cs="宋体" w:hint="eastAsia"/>
          <w:bCs/>
        </w:rPr>
        <w:t>组建方案的修订。</w:t>
      </w:r>
    </w:p>
    <w:p w:rsidR="00EC1E27" w:rsidRDefault="00851D3F">
      <w:pPr>
        <w:pStyle w:val="10"/>
        <w:snapToGrid w:val="0"/>
        <w:spacing w:line="320" w:lineRule="exact"/>
        <w:ind w:firstLineChars="200"/>
        <w:jc w:val="both"/>
        <w:rPr>
          <w:rFonts w:ascii="宋体" w:eastAsia="宋体" w:hAnsi="宋体" w:cs="宋体"/>
          <w:bCs/>
          <w:sz w:val="21"/>
          <w:szCs w:val="21"/>
        </w:rPr>
      </w:pPr>
      <w:r>
        <w:rPr>
          <w:rFonts w:ascii="宋体" w:eastAsia="宋体" w:hAnsi="宋体" w:cs="宋体" w:hint="eastAsia"/>
          <w:bCs/>
          <w:sz w:val="21"/>
          <w:szCs w:val="21"/>
        </w:rPr>
        <w:t>勤抓制度建设，提升集团管理水平</w:t>
      </w:r>
    </w:p>
    <w:p w:rsidR="00EC1E27" w:rsidRDefault="00851D3F">
      <w:pPr>
        <w:adjustRightInd w:val="0"/>
        <w:snapToGrid w:val="0"/>
        <w:spacing w:line="320" w:lineRule="exact"/>
        <w:ind w:firstLineChars="200" w:firstLine="420"/>
        <w:rPr>
          <w:rFonts w:ascii="宋体" w:eastAsia="宋体" w:hAnsi="宋体" w:cs="宋体"/>
          <w:bCs/>
        </w:rPr>
      </w:pPr>
      <w:r>
        <w:rPr>
          <w:rFonts w:ascii="宋体" w:eastAsia="宋体" w:hAnsi="宋体" w:cs="宋体" w:hint="eastAsia"/>
          <w:bCs/>
        </w:rPr>
        <w:t>一是大力推动“管理年、改革年、创新年”活动开展，狠抓基础管理、制度建设、执行力建设和督促检查，努力提高整体管理水平和依法治企</w:t>
      </w:r>
      <w:r>
        <w:rPr>
          <w:rFonts w:ascii="宋体" w:eastAsia="宋体" w:hAnsi="宋体" w:cs="宋体" w:hint="eastAsia"/>
          <w:bCs/>
        </w:rPr>
        <w:t>能力，稳步推进产权制度改革各项工作，着力加强发展思路、经营模式和人才队伍建设等方面工作的创新，为企业培育核心竞争能力、加快推动转型升级和有效应对不利经济形势发挥了积极作用。二是对基础管理六个方面和专项管理十六个方面梳理出的</w:t>
      </w:r>
      <w:r>
        <w:rPr>
          <w:rFonts w:ascii="宋体" w:eastAsia="宋体" w:hAnsi="宋体" w:cs="宋体" w:hint="eastAsia"/>
          <w:bCs/>
        </w:rPr>
        <w:t>117</w:t>
      </w:r>
      <w:r>
        <w:rPr>
          <w:rFonts w:ascii="宋体" w:eastAsia="宋体" w:hAnsi="宋体" w:cs="宋体" w:hint="eastAsia"/>
          <w:bCs/>
        </w:rPr>
        <w:t>项管理短板和薄弱环节进行集中整改，取得了较好的效果。三是</w:t>
      </w:r>
      <w:r>
        <w:rPr>
          <w:rFonts w:ascii="宋体" w:eastAsia="宋体" w:hAnsi="宋体" w:cs="宋体" w:hint="eastAsia"/>
          <w:bCs/>
          <w:kern w:val="0"/>
          <w:lang w:val="zh-CN"/>
        </w:rPr>
        <w:t>大力推广台账式管理。制定出台《集团公司经营台账管理办法（试行）》，建立工作明细台账，实时进行跟踪检查，确保工作落实、责任明确，促进各项管理工作高效有序开展。四是建立完善集团各项规章制度。实施集团例会工作制度、经济运行分析会制度、</w:t>
      </w:r>
      <w:r>
        <w:rPr>
          <w:rFonts w:ascii="宋体" w:eastAsia="宋体" w:hAnsi="宋体" w:cs="宋体" w:hint="eastAsia"/>
          <w:bCs/>
          <w:kern w:val="0"/>
          <w:lang w:val="zh-CN"/>
        </w:rPr>
        <w:t>清欠工作月会制度、安全生产工作例会制度等；制定创新激励管理办法、集团本部中层管理人员考核评价办法，修订集团经营业绩考核办法等；建立完善票据管理办法、本部新招聘员工管理办法、文件报送与办理工作流程等，更好地推进集团公司日常工作流程化、规范化、标准化。五是大力开展清欠工作。成立以任建生同志任组长的清欠工作领导小组，设立清欠办公室，建立清欠目标责任制、清欠工作月会制度以及清欠资料建档制度，全面清理核实欠款金额，逐笔完善风控措施，制定清欠计划，实时进行跟踪检查，确保措施落实。任建生同志多次亲自带队到各子公司开展清欠</w:t>
      </w:r>
      <w:r>
        <w:rPr>
          <w:rFonts w:ascii="宋体" w:eastAsia="宋体" w:hAnsi="宋体" w:cs="宋体" w:hint="eastAsia"/>
          <w:bCs/>
          <w:kern w:val="0"/>
          <w:lang w:val="zh-CN"/>
        </w:rPr>
        <w:t>工作的调研和核查，参与多笔清欠的谈判。</w:t>
      </w:r>
      <w:r>
        <w:rPr>
          <w:rFonts w:ascii="宋体" w:eastAsia="宋体" w:hAnsi="宋体" w:cs="宋体" w:hint="eastAsia"/>
          <w:bCs/>
          <w:kern w:val="0"/>
          <w:lang w:val="zh-CN"/>
        </w:rPr>
        <w:t>2015</w:t>
      </w:r>
      <w:r>
        <w:rPr>
          <w:rFonts w:ascii="宋体" w:eastAsia="宋体" w:hAnsi="宋体" w:cs="宋体" w:hint="eastAsia"/>
          <w:bCs/>
          <w:kern w:val="0"/>
          <w:lang w:val="zh-CN"/>
        </w:rPr>
        <w:t>年至</w:t>
      </w:r>
      <w:r>
        <w:rPr>
          <w:rFonts w:ascii="宋体" w:eastAsia="宋体" w:hAnsi="宋体" w:cs="宋体" w:hint="eastAsia"/>
          <w:bCs/>
          <w:kern w:val="0"/>
          <w:lang w:val="zh-CN"/>
        </w:rPr>
        <w:t>2017</w:t>
      </w:r>
      <w:r>
        <w:rPr>
          <w:rFonts w:ascii="宋体" w:eastAsia="宋体" w:hAnsi="宋体" w:cs="宋体" w:hint="eastAsia"/>
          <w:bCs/>
          <w:kern w:val="0"/>
          <w:lang w:val="zh-CN"/>
        </w:rPr>
        <w:t>年来共计清回欠款约</w:t>
      </w:r>
      <w:r>
        <w:rPr>
          <w:rFonts w:ascii="宋体" w:eastAsia="宋体" w:hAnsi="宋体" w:cs="宋体" w:hint="eastAsia"/>
          <w:bCs/>
          <w:kern w:val="0"/>
          <w:lang w:val="zh-CN"/>
        </w:rPr>
        <w:t>12.11</w:t>
      </w:r>
      <w:r>
        <w:rPr>
          <w:rFonts w:ascii="宋体" w:eastAsia="宋体" w:hAnsi="宋体" w:cs="宋体" w:hint="eastAsia"/>
          <w:bCs/>
          <w:kern w:val="0"/>
          <w:lang w:val="zh-CN"/>
        </w:rPr>
        <w:t>亿元。</w:t>
      </w:r>
      <w:r>
        <w:rPr>
          <w:rFonts w:ascii="宋体" w:eastAsia="宋体" w:hAnsi="宋体" w:cs="宋体" w:hint="eastAsia"/>
          <w:bCs/>
        </w:rPr>
        <w:t>六是大力加强集团系统信息化建设，对集团本部各部门、各子公司工作流程进行全面梳理，简化工作流程、明确岗位职责。在进行多次修改和测试的基础上，在集团公司本部率先推行办公自动化。</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bCs/>
        </w:rPr>
        <w:t>紧抓人才建设，夯实集团发展基础</w:t>
      </w:r>
    </w:p>
    <w:p w:rsidR="00EC1E27" w:rsidRDefault="00851D3F">
      <w:pPr>
        <w:pStyle w:val="10"/>
        <w:snapToGrid w:val="0"/>
        <w:spacing w:line="320" w:lineRule="exact"/>
        <w:ind w:firstLineChars="200"/>
        <w:jc w:val="both"/>
        <w:rPr>
          <w:rFonts w:ascii="宋体" w:eastAsia="宋体" w:hAnsi="宋体" w:cs="宋体"/>
          <w:bCs/>
          <w:sz w:val="21"/>
          <w:szCs w:val="21"/>
        </w:rPr>
      </w:pPr>
      <w:r>
        <w:rPr>
          <w:rFonts w:ascii="宋体" w:eastAsia="宋体" w:hAnsi="宋体" w:cs="宋体" w:hint="eastAsia"/>
          <w:bCs/>
          <w:sz w:val="21"/>
          <w:szCs w:val="21"/>
        </w:rPr>
        <w:t>针对集团公司人才队伍年龄老化、结构失衡相对比较严重的现状，以任建生同志为核心领导班子上任以来，高度重视，按照“党管干部、党管人才”的原则，大力实施人才强企战略，为集团公司提供坚强的组织保证和人才支撑。</w:t>
      </w:r>
      <w:r>
        <w:rPr>
          <w:rFonts w:ascii="宋体" w:eastAsia="宋体" w:hAnsi="宋体" w:cs="宋体" w:hint="eastAsia"/>
          <w:bCs/>
          <w:sz w:val="21"/>
          <w:szCs w:val="21"/>
        </w:rPr>
        <w:t>2017</w:t>
      </w:r>
      <w:r>
        <w:rPr>
          <w:rFonts w:ascii="宋体" w:eastAsia="宋体" w:hAnsi="宋体" w:cs="宋体" w:hint="eastAsia"/>
          <w:bCs/>
          <w:sz w:val="21"/>
          <w:szCs w:val="21"/>
        </w:rPr>
        <w:t>年</w:t>
      </w:r>
      <w:r>
        <w:rPr>
          <w:rFonts w:ascii="宋体" w:eastAsia="宋体" w:hAnsi="宋体" w:cs="宋体" w:hint="eastAsia"/>
          <w:bCs/>
          <w:sz w:val="21"/>
          <w:szCs w:val="21"/>
        </w:rPr>
        <w:t>9</w:t>
      </w:r>
      <w:r>
        <w:rPr>
          <w:rFonts w:ascii="宋体" w:eastAsia="宋体" w:hAnsi="宋体" w:cs="宋体" w:hint="eastAsia"/>
          <w:bCs/>
          <w:sz w:val="21"/>
          <w:szCs w:val="21"/>
        </w:rPr>
        <w:t>月</w:t>
      </w:r>
      <w:r>
        <w:rPr>
          <w:rFonts w:ascii="宋体" w:eastAsia="宋体" w:hAnsi="宋体" w:cs="宋体" w:hint="eastAsia"/>
          <w:bCs/>
          <w:sz w:val="21"/>
          <w:szCs w:val="21"/>
        </w:rPr>
        <w:t>18</w:t>
      </w:r>
      <w:r>
        <w:rPr>
          <w:rFonts w:ascii="宋体" w:eastAsia="宋体" w:hAnsi="宋体" w:cs="宋体" w:hint="eastAsia"/>
          <w:bCs/>
          <w:sz w:val="21"/>
          <w:szCs w:val="21"/>
        </w:rPr>
        <w:t>日召开集团公司第一次班子建设暨人才队伍工作会议，对集团班子建设暨人才队伍工作面临形势进行分析，明确下一步工作目标，印发了《关于加强集团系统企业领导班子建设的实施意见》、《关于进一步加强集团系统企业人才队伍建设的实施意见》、《集团公司</w:t>
      </w:r>
      <w:r>
        <w:rPr>
          <w:rFonts w:ascii="宋体" w:eastAsia="宋体" w:hAnsi="宋体" w:cs="宋体" w:hint="eastAsia"/>
          <w:bCs/>
          <w:sz w:val="21"/>
          <w:szCs w:val="21"/>
        </w:rPr>
        <w:t>2017</w:t>
      </w:r>
      <w:r>
        <w:rPr>
          <w:rFonts w:ascii="宋体" w:eastAsia="宋体" w:hAnsi="宋体" w:cs="宋体" w:hint="eastAsia"/>
          <w:bCs/>
          <w:sz w:val="21"/>
          <w:szCs w:val="21"/>
        </w:rPr>
        <w:t>年度干部培训实施意见》、《集团子公司领导班子及班子成员年度考核暂行办法》、《集团公司管理人员轮岗交流管理实施办法》，建立后备干部“数据库”，强化后备干部建设。建立了由集团领导和部门负责人组成的内部培训师团队，开展投资管理、经营管理、财务管理、法务风控、员工素质的短期培</w:t>
      </w:r>
      <w:r>
        <w:rPr>
          <w:rFonts w:ascii="宋体" w:eastAsia="宋体" w:hAnsi="宋体" w:cs="宋体" w:hint="eastAsia"/>
          <w:bCs/>
          <w:sz w:val="21"/>
          <w:szCs w:val="21"/>
        </w:rPr>
        <w:t>训，设立“贵州物资集团网络培训学院”，将自主学习、集中培训、知识共享、工作实践相结合，提升培训效果，促进学习型组织的形成与知识管理系统的建立。</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bCs/>
        </w:rPr>
        <w:lastRenderedPageBreak/>
        <w:t>勇抓精准扶贫，切实履行社会责任</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bCs/>
        </w:rPr>
        <w:t>在全力抓好生产经营管理的同时，任建生同志还带领集团公司认真贯彻落实习近平总书记在深度贫困地区脱贫攻坚座谈会上的重要讲话精神和全省深度贫困地区脱贫攻坚工作推进大会精神，按照省委省政府提出的</w:t>
      </w:r>
      <w:r>
        <w:rPr>
          <w:rFonts w:ascii="宋体" w:eastAsia="宋体" w:hAnsi="宋体" w:cs="宋体" w:hint="eastAsia"/>
          <w:bCs/>
        </w:rPr>
        <w:t>2020</w:t>
      </w:r>
      <w:r>
        <w:rPr>
          <w:rFonts w:ascii="宋体" w:eastAsia="宋体" w:hAnsi="宋体" w:cs="宋体" w:hint="eastAsia"/>
          <w:bCs/>
        </w:rPr>
        <w:t>年贵州和全国同步实现小康的总体目标，认真履行国有企业脱贫帮困的社会责任，选派政治素质过硬、业务能力强的党员干部担任驻村第一书记，进行定点定向帮</w:t>
      </w:r>
      <w:r>
        <w:rPr>
          <w:rFonts w:ascii="宋体" w:eastAsia="宋体" w:hAnsi="宋体" w:cs="宋体" w:hint="eastAsia"/>
          <w:bCs/>
        </w:rPr>
        <w:t>扶，积极对接帮扶项目，选准切入点和突破口，精准发力、对症下药，</w:t>
      </w:r>
      <w:r>
        <w:rPr>
          <w:rFonts w:ascii="宋体" w:eastAsia="宋体" w:hAnsi="宋体" w:cs="宋体" w:hint="eastAsia"/>
          <w:bCs/>
        </w:rPr>
        <w:t>2014</w:t>
      </w:r>
      <w:r>
        <w:rPr>
          <w:rFonts w:ascii="宋体" w:eastAsia="宋体" w:hAnsi="宋体" w:cs="宋体" w:hint="eastAsia"/>
          <w:bCs/>
        </w:rPr>
        <w:t>年以来，集团公司共计投入</w:t>
      </w:r>
      <w:r>
        <w:rPr>
          <w:rFonts w:ascii="宋体" w:eastAsia="宋体" w:hAnsi="宋体" w:cs="宋体" w:hint="eastAsia"/>
          <w:bCs/>
        </w:rPr>
        <w:t>809.81</w:t>
      </w:r>
      <w:r>
        <w:rPr>
          <w:rFonts w:ascii="宋体" w:eastAsia="宋体" w:hAnsi="宋体" w:cs="宋体" w:hint="eastAsia"/>
          <w:bCs/>
        </w:rPr>
        <w:t>万元用于精准扶贫，其中直接用于项目建设及慰问的资金为</w:t>
      </w:r>
      <w:r>
        <w:rPr>
          <w:rFonts w:ascii="宋体" w:eastAsia="宋体" w:hAnsi="宋体" w:cs="宋体" w:hint="eastAsia"/>
          <w:bCs/>
        </w:rPr>
        <w:t>309.81</w:t>
      </w:r>
      <w:r>
        <w:rPr>
          <w:rFonts w:ascii="宋体" w:eastAsia="宋体" w:hAnsi="宋体" w:cs="宋体" w:hint="eastAsia"/>
          <w:bCs/>
        </w:rPr>
        <w:t>万元，投入</w:t>
      </w:r>
      <w:r>
        <w:rPr>
          <w:rFonts w:ascii="宋体" w:eastAsia="宋体" w:hAnsi="宋体" w:cs="宋体" w:hint="eastAsia"/>
          <w:bCs/>
        </w:rPr>
        <w:t>500</w:t>
      </w:r>
      <w:r>
        <w:rPr>
          <w:rFonts w:ascii="宋体" w:eastAsia="宋体" w:hAnsi="宋体" w:cs="宋体" w:hint="eastAsia"/>
          <w:bCs/>
        </w:rPr>
        <w:t>万元购买雷山县精准扶贫产业基金。任建生同志多次亲自带队到集团公司扶贫点普安县新店镇花月村、雨核村及雷山县大塘镇等地进行实地调研及慰问，了解扶贫点的具体情况。</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bCs/>
        </w:rPr>
        <w:t>根据省委省政府扶贫攻坚、推动黔货出山的相关会议要求，</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7</w:t>
      </w:r>
      <w:r>
        <w:rPr>
          <w:rFonts w:ascii="宋体" w:eastAsia="宋体" w:hAnsi="宋体" w:cs="宋体" w:hint="eastAsia"/>
          <w:bCs/>
        </w:rPr>
        <w:t>月中下旬以来，集团公司迅速主动作为，成立工作机构，抽调专门人员，设立以任建生同志为组长的冷链物流建设专班</w:t>
      </w:r>
      <w:r>
        <w:rPr>
          <w:rFonts w:ascii="宋体" w:eastAsia="宋体" w:hAnsi="宋体" w:cs="宋体" w:hint="eastAsia"/>
          <w:bCs/>
        </w:rPr>
        <w:t>，分赴全省各市、州、县开展农产品和冷链物流情况的调研。截止</w:t>
      </w:r>
      <w:r>
        <w:rPr>
          <w:rFonts w:ascii="宋体" w:eastAsia="宋体" w:hAnsi="宋体" w:cs="宋体" w:hint="eastAsia"/>
          <w:bCs/>
        </w:rPr>
        <w:t>2017</w:t>
      </w:r>
      <w:r>
        <w:rPr>
          <w:rFonts w:ascii="宋体" w:eastAsia="宋体" w:hAnsi="宋体" w:cs="宋体" w:hint="eastAsia"/>
          <w:bCs/>
        </w:rPr>
        <w:t>年底，集团公司已在</w:t>
      </w:r>
      <w:r>
        <w:rPr>
          <w:rFonts w:ascii="宋体" w:eastAsia="宋体" w:hAnsi="宋体" w:cs="宋体" w:hint="eastAsia"/>
          <w:bCs/>
        </w:rPr>
        <w:t>6</w:t>
      </w:r>
      <w:r>
        <w:rPr>
          <w:rFonts w:ascii="宋体" w:eastAsia="宋体" w:hAnsi="宋体" w:cs="宋体" w:hint="eastAsia"/>
          <w:bCs/>
        </w:rPr>
        <w:t>个地州市共</w:t>
      </w:r>
      <w:r>
        <w:rPr>
          <w:rFonts w:ascii="宋体" w:eastAsia="宋体" w:hAnsi="宋体" w:cs="宋体" w:hint="eastAsia"/>
          <w:bCs/>
        </w:rPr>
        <w:t>22</w:t>
      </w:r>
      <w:r>
        <w:rPr>
          <w:rFonts w:ascii="宋体" w:eastAsia="宋体" w:hAnsi="宋体" w:cs="宋体" w:hint="eastAsia"/>
          <w:bCs/>
        </w:rPr>
        <w:t>个县市开展了较为详细的摸底调查，与各地政府及其相关部门负责同志进行了深度交流与沟通，考察了各类种养基地和农业产业化企业。集团公司已与安顺市西秀区、关岭县以及铜仁市石阡县的政府平台公司签署了合作协议，并在当地成立了冷链投资公司，与麻江县、凯里市、长顺县县政府已达成合作意向，与玉屏县、松桃县以及都匀市的市、县政府正在积极对接。</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bCs/>
        </w:rPr>
        <w:t>常抓党建工作，强化工作责任落实</w:t>
      </w:r>
      <w:r>
        <w:rPr>
          <w:rFonts w:ascii="宋体" w:eastAsia="宋体" w:hAnsi="宋体" w:cs="宋体" w:hint="eastAsia"/>
          <w:bCs/>
        </w:rPr>
        <w:t xml:space="preserve"> </w:t>
      </w:r>
    </w:p>
    <w:p w:rsidR="00EC1E27" w:rsidRDefault="00851D3F">
      <w:pPr>
        <w:snapToGrid w:val="0"/>
        <w:spacing w:line="320" w:lineRule="exact"/>
        <w:ind w:firstLineChars="200" w:firstLine="420"/>
        <w:rPr>
          <w:rFonts w:ascii="宋体" w:eastAsia="宋体" w:hAnsi="宋体" w:cs="宋体"/>
          <w:bCs/>
        </w:rPr>
      </w:pPr>
      <w:r>
        <w:rPr>
          <w:rFonts w:ascii="宋体" w:eastAsia="宋体" w:hAnsi="宋体" w:cs="宋体" w:hint="eastAsia"/>
          <w:bCs/>
        </w:rPr>
        <w:t>任建生同志坚持把严肃党的纪律作为党风廉政建设的第一项</w:t>
      </w:r>
      <w:r>
        <w:rPr>
          <w:rFonts w:ascii="宋体" w:eastAsia="宋体" w:hAnsi="宋体" w:cs="宋体" w:hint="eastAsia"/>
          <w:bCs/>
        </w:rPr>
        <w:t>任务，从严要求自己，率先垂范，严守党的纪律，加强廉洁自律，做好表率作用，自觉担负起执行和维护党的纪律的责任。一是严格执行党的政治纪律、组织纪律、工作纪律、财经纪律和生活纪律，始终与党中央保持高度一致，严肃党内政治生活。二是自觉遵守中纪委廉洁自律的各项规定，坚决贯彻落实中央八项规定、省委十项规定和贵州省党员干部政治纪律“十严禁”、作风“十不准”以及纪律约束“十条规定”，严格规范从业行为。三是按照《厉行节约反对浪费条例》等规定，注重勤俭节约，勤政廉洁，发挥党员的先锋模范作用和党员领导干部的表率作用。四是认真履行</w:t>
      </w:r>
      <w:r>
        <w:rPr>
          <w:rFonts w:ascii="宋体" w:eastAsia="宋体" w:hAnsi="宋体" w:cs="宋体" w:hint="eastAsia"/>
          <w:bCs/>
        </w:rPr>
        <w:t>“一岗双责”，切实担当起职责范围内党风廉政建设和反腐败工作的领导责任。</w:t>
      </w: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400" w:lineRule="exact"/>
        <w:jc w:val="center"/>
        <w:rPr>
          <w:rFonts w:ascii="宋体" w:eastAsia="宋体" w:hAnsi="宋体" w:cs="宋体"/>
          <w:bCs/>
          <w:sz w:val="32"/>
          <w:szCs w:val="32"/>
          <w:lang w:val="zh-CN"/>
        </w:rPr>
      </w:pPr>
      <w:r>
        <w:rPr>
          <w:rFonts w:ascii="宋体" w:eastAsia="宋体" w:hAnsi="宋体" w:cs="宋体" w:hint="eastAsia"/>
          <w:b/>
          <w:sz w:val="32"/>
          <w:szCs w:val="32"/>
          <w:lang w:val="zh-CN"/>
        </w:rPr>
        <w:lastRenderedPageBreak/>
        <w:t>邬家高</w:t>
      </w:r>
      <w:r>
        <w:rPr>
          <w:rFonts w:ascii="宋体" w:eastAsia="宋体" w:hAnsi="宋体" w:cs="宋体" w:hint="eastAsia"/>
          <w:b/>
          <w:sz w:val="32"/>
          <w:szCs w:val="32"/>
        </w:rPr>
        <w:t xml:space="preserve"> </w:t>
      </w:r>
      <w:r>
        <w:rPr>
          <w:rFonts w:ascii="宋体" w:eastAsia="宋体" w:hAnsi="宋体" w:cs="宋体" w:hint="eastAsia"/>
          <w:b/>
          <w:sz w:val="32"/>
          <w:szCs w:val="32"/>
          <w:lang w:val="zh-CN"/>
        </w:rPr>
        <w:t>无忧酒业（集团）有限公司总经理</w:t>
      </w:r>
    </w:p>
    <w:p w:rsidR="00EC1E27" w:rsidRDefault="00EC1E27">
      <w:pPr>
        <w:spacing w:line="240" w:lineRule="exact"/>
        <w:jc w:val="center"/>
        <w:rPr>
          <w:rFonts w:ascii="宋体" w:eastAsia="宋体" w:hAnsi="宋体" w:cs="宋体"/>
          <w:bCs/>
          <w:sz w:val="32"/>
          <w:szCs w:val="32"/>
          <w:lang w:val="zh-CN"/>
        </w:rPr>
      </w:pP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noProof/>
        </w:rPr>
        <w:drawing>
          <wp:anchor distT="0" distB="0" distL="114300" distR="114300" simplePos="0" relativeHeight="252449792" behindDoc="0" locked="0" layoutInCell="1" allowOverlap="1">
            <wp:simplePos x="0" y="0"/>
            <wp:positionH relativeFrom="column">
              <wp:posOffset>24130</wp:posOffset>
            </wp:positionH>
            <wp:positionV relativeFrom="paragraph">
              <wp:posOffset>106045</wp:posOffset>
            </wp:positionV>
            <wp:extent cx="1800225" cy="2400300"/>
            <wp:effectExtent l="0" t="0" r="9525" b="0"/>
            <wp:wrapSquare wrapText="bothSides"/>
            <wp:docPr id="41" name="图片 41" descr="贵州无忧酒业（集团）有限公司总经理—邬家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贵州无忧酒业（集团）有限公司总经理—邬家高"/>
                    <pic:cNvPicPr>
                      <a:picLocks noChangeAspect="1"/>
                    </pic:cNvPicPr>
                  </pic:nvPicPr>
                  <pic:blipFill>
                    <a:blip r:embed="rId43" cstate="print"/>
                    <a:stretch>
                      <a:fillRect/>
                    </a:stretch>
                  </pic:blipFill>
                  <pic:spPr>
                    <a:xfrm>
                      <a:off x="0" y="0"/>
                      <a:ext cx="1800225" cy="2400300"/>
                    </a:xfrm>
                    <a:prstGeom prst="rect">
                      <a:avLst/>
                    </a:prstGeom>
                  </pic:spPr>
                </pic:pic>
              </a:graphicData>
            </a:graphic>
          </wp:anchor>
        </w:drawing>
      </w:r>
      <w:r>
        <w:rPr>
          <w:rFonts w:ascii="宋体" w:eastAsia="宋体" w:hAnsi="宋体" w:cs="宋体" w:hint="eastAsia"/>
          <w:lang w:val="zh-CN"/>
        </w:rPr>
        <w:t xml:space="preserve"> 1993</w:t>
      </w:r>
      <w:r>
        <w:rPr>
          <w:rFonts w:ascii="宋体" w:eastAsia="宋体" w:hAnsi="宋体" w:cs="宋体" w:hint="eastAsia"/>
          <w:lang w:val="zh-CN"/>
        </w:rPr>
        <w:t>年任贵州无忧酒业（集团）有限公司（前身省仁怀市茅台镇渡口酒业有限公司）总经理，主持公司全面工作。任职以来，公司产、销量一年一个新台阶，在原有“台渡”酒产品的基础上，顺应时代的发展，积极组织并开发新的产品。在邬家高总经理的带领下，历时三年的时间，开发出了新一代“无忧”品牌酒，“无忧”品牌产品包含了中国几千年的历史文化，现已将“无忧”品牌逐步打造成为中国文化酱酒之典范。以“质量立企、品牌兴企、文化强企”发展指导思想，坚持“全心全意为消费者服务”的理念，并在发展中致力于将国学文化、茅台文明、酱酒文化、无</w:t>
      </w:r>
      <w:r>
        <w:rPr>
          <w:rFonts w:ascii="宋体" w:eastAsia="宋体" w:hAnsi="宋体" w:cs="宋体" w:hint="eastAsia"/>
          <w:lang w:val="zh-CN"/>
        </w:rPr>
        <w:t>忧文化融汇贯通。</w:t>
      </w:r>
      <w:r>
        <w:rPr>
          <w:rFonts w:ascii="宋体" w:eastAsia="宋体" w:hAnsi="宋体" w:cs="宋体" w:hint="eastAsia"/>
          <w:lang w:val="zh-CN"/>
        </w:rPr>
        <w:t>2012</w:t>
      </w:r>
      <w:r>
        <w:rPr>
          <w:rFonts w:ascii="宋体" w:eastAsia="宋体" w:hAnsi="宋体" w:cs="宋体" w:hint="eastAsia"/>
          <w:lang w:val="zh-CN"/>
        </w:rPr>
        <w:t>年和</w:t>
      </w:r>
      <w:r>
        <w:rPr>
          <w:rFonts w:ascii="宋体" w:eastAsia="宋体" w:hAnsi="宋体" w:cs="宋体" w:hint="eastAsia"/>
          <w:lang w:val="zh-CN"/>
        </w:rPr>
        <w:t>2013</w:t>
      </w:r>
      <w:r>
        <w:rPr>
          <w:rFonts w:ascii="宋体" w:eastAsia="宋体" w:hAnsi="宋体" w:cs="宋体" w:hint="eastAsia"/>
          <w:lang w:val="zh-CN"/>
        </w:rPr>
        <w:t>年公司协助配合完成中央电视《远方飞家》《北纬</w:t>
      </w:r>
      <w:r>
        <w:rPr>
          <w:rFonts w:ascii="宋体" w:eastAsia="宋体" w:hAnsi="宋体" w:cs="宋体" w:hint="eastAsia"/>
          <w:lang w:val="zh-CN"/>
        </w:rPr>
        <w:t>30</w:t>
      </w:r>
      <w:r>
        <w:rPr>
          <w:rFonts w:ascii="宋体" w:eastAsia="宋体" w:hAnsi="宋体" w:cs="宋体" w:hint="eastAsia"/>
          <w:lang w:val="zh-CN"/>
        </w:rPr>
        <w:t>度》在茅台镇的拍摄工作，</w:t>
      </w:r>
      <w:r>
        <w:rPr>
          <w:rFonts w:ascii="宋体" w:eastAsia="宋体" w:hAnsi="宋体" w:cs="宋体" w:hint="eastAsia"/>
          <w:lang w:val="zh-CN"/>
        </w:rPr>
        <w:t>2016</w:t>
      </w:r>
      <w:r>
        <w:rPr>
          <w:rFonts w:ascii="宋体" w:eastAsia="宋体" w:hAnsi="宋体" w:cs="宋体" w:hint="eastAsia"/>
          <w:lang w:val="zh-CN"/>
        </w:rPr>
        <w:t>年在贵州旅游发展大会前期，协助配合完成贵州电视台《一滴酒的故事》的拍摄工作，。通过他们的宣传吸引了更多的消费者了解茅台，在认识茅台的过程中，了解无忧、走进无忧。</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 xml:space="preserve"> </w:t>
      </w:r>
      <w:r>
        <w:rPr>
          <w:rFonts w:ascii="宋体" w:eastAsia="宋体" w:hAnsi="宋体" w:cs="宋体" w:hint="eastAsia"/>
          <w:lang w:val="zh-CN"/>
        </w:rPr>
        <w:t>邬家高总经理在仁怀市政府、茅台镇政府和仁怀市酒业协会的支持和帮助下，筹建了香港酱香型白酒收藏协会，公司生产的“无忧”牌酒被指定为香港酱香型白酒收藏协会指定用酒。下一步还将成立澳门酱香型白酒收藏协会，为推动茅台地域文化、无忧文化，邬家</w:t>
      </w:r>
      <w:r>
        <w:rPr>
          <w:rFonts w:ascii="宋体" w:eastAsia="宋体" w:hAnsi="宋体" w:cs="宋体" w:hint="eastAsia"/>
          <w:lang w:val="zh-CN"/>
        </w:rPr>
        <w:t>高总经于多次往返于各大城市、走出国门，宣传推荐“无忧”文化，为“无忧”品牌能走出去、走向世界迈出了极为重要的一步。</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2015</w:t>
      </w:r>
      <w:r>
        <w:rPr>
          <w:rFonts w:ascii="宋体" w:eastAsia="宋体" w:hAnsi="宋体" w:cs="宋体" w:hint="eastAsia"/>
          <w:lang w:val="zh-CN"/>
        </w:rPr>
        <w:t>年</w:t>
      </w:r>
      <w:r>
        <w:rPr>
          <w:rFonts w:ascii="宋体" w:eastAsia="宋体" w:hAnsi="宋体" w:cs="宋体" w:hint="eastAsia"/>
          <w:lang w:val="zh-CN"/>
        </w:rPr>
        <w:t>-2016</w:t>
      </w:r>
      <w:r>
        <w:rPr>
          <w:rFonts w:ascii="宋体" w:eastAsia="宋体" w:hAnsi="宋体" w:cs="宋体" w:hint="eastAsia"/>
          <w:lang w:val="zh-CN"/>
        </w:rPr>
        <w:t>年先后组织北京大学总裁同学联谊会、清华大学</w:t>
      </w:r>
      <w:r>
        <w:rPr>
          <w:rFonts w:ascii="宋体" w:eastAsia="宋体" w:hAnsi="宋体" w:cs="宋体" w:hint="eastAsia"/>
          <w:lang w:val="zh-CN"/>
        </w:rPr>
        <w:t>EMBA</w:t>
      </w:r>
      <w:r>
        <w:rPr>
          <w:rFonts w:ascii="宋体" w:eastAsia="宋体" w:hAnsi="宋体" w:cs="宋体" w:hint="eastAsia"/>
          <w:lang w:val="zh-CN"/>
        </w:rPr>
        <w:t>学员团、郑州大学</w:t>
      </w:r>
      <w:r>
        <w:rPr>
          <w:rFonts w:ascii="宋体" w:eastAsia="宋体" w:hAnsi="宋体" w:cs="宋体" w:hint="eastAsia"/>
          <w:lang w:val="zh-CN"/>
        </w:rPr>
        <w:t>EMBA</w:t>
      </w:r>
      <w:r>
        <w:rPr>
          <w:rFonts w:ascii="宋体" w:eastAsia="宋体" w:hAnsi="宋体" w:cs="宋体" w:hint="eastAsia"/>
          <w:lang w:val="zh-CN"/>
        </w:rPr>
        <w:t>学员团，群象岛企业家团等</w:t>
      </w:r>
      <w:r>
        <w:rPr>
          <w:rFonts w:ascii="宋体" w:eastAsia="宋体" w:hAnsi="宋体" w:cs="宋体" w:hint="eastAsia"/>
          <w:lang w:val="zh-CN"/>
        </w:rPr>
        <w:t>30</w:t>
      </w:r>
      <w:r>
        <w:rPr>
          <w:rFonts w:ascii="宋体" w:eastAsia="宋体" w:hAnsi="宋体" w:cs="宋体" w:hint="eastAsia"/>
          <w:lang w:val="zh-CN"/>
        </w:rPr>
        <w:t>多个消费型团队来酒厂参观考察，茅台地域文化、无忧企业文化及其无忧品牌酒已经走出贵州，在全国到处落地生根、开花结果。</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t xml:space="preserve"> </w:t>
      </w:r>
      <w:r>
        <w:rPr>
          <w:rFonts w:ascii="宋体" w:eastAsia="宋体" w:hAnsi="宋体" w:cs="宋体" w:hint="eastAsia"/>
          <w:lang w:val="zh-CN"/>
        </w:rPr>
        <w:t>公司经营初具效益。除解决好企业自身经营发展之外，我们积极承担社会责任。照章纳税，</w:t>
      </w:r>
      <w:r>
        <w:rPr>
          <w:rFonts w:ascii="宋体" w:eastAsia="宋体" w:hAnsi="宋体" w:cs="宋体" w:hint="eastAsia"/>
          <w:lang w:val="zh-CN"/>
        </w:rPr>
        <w:t>2010</w:t>
      </w:r>
      <w:r>
        <w:rPr>
          <w:rFonts w:ascii="宋体" w:eastAsia="宋体" w:hAnsi="宋体" w:cs="宋体" w:hint="eastAsia"/>
          <w:lang w:val="zh-CN"/>
        </w:rPr>
        <w:t>年公司评为茅台镇十大纳税企业，</w:t>
      </w:r>
      <w:r>
        <w:rPr>
          <w:rFonts w:ascii="宋体" w:eastAsia="宋体" w:hAnsi="宋体" w:cs="宋体" w:hint="eastAsia"/>
          <w:lang w:val="zh-CN"/>
        </w:rPr>
        <w:t>2011</w:t>
      </w:r>
      <w:r>
        <w:rPr>
          <w:rFonts w:ascii="宋体" w:eastAsia="宋体" w:hAnsi="宋体" w:cs="宋体" w:hint="eastAsia"/>
          <w:lang w:val="zh-CN"/>
        </w:rPr>
        <w:t>年至今支持贫困大学生就读累计达</w:t>
      </w:r>
      <w:r>
        <w:rPr>
          <w:rFonts w:ascii="宋体" w:eastAsia="宋体" w:hAnsi="宋体" w:cs="宋体" w:hint="eastAsia"/>
          <w:lang w:val="zh-CN"/>
        </w:rPr>
        <w:t>120</w:t>
      </w:r>
      <w:r>
        <w:rPr>
          <w:rFonts w:ascii="宋体" w:eastAsia="宋体" w:hAnsi="宋体" w:cs="宋体" w:hint="eastAsia"/>
          <w:lang w:val="zh-CN"/>
        </w:rPr>
        <w:t>多人次、帮扶孤、寡、残群体等社会公益事业，</w:t>
      </w:r>
      <w:r>
        <w:rPr>
          <w:rFonts w:ascii="宋体" w:eastAsia="宋体" w:hAnsi="宋体" w:cs="宋体" w:hint="eastAsia"/>
          <w:lang w:val="zh-CN"/>
        </w:rPr>
        <w:t>2010</w:t>
      </w:r>
      <w:r>
        <w:rPr>
          <w:rFonts w:ascii="宋体" w:eastAsia="宋体" w:hAnsi="宋体" w:cs="宋体" w:hint="eastAsia"/>
          <w:lang w:val="zh-CN"/>
        </w:rPr>
        <w:t>年被评为“仁怀市热心公益、爱心企业”称号。在宣传和广告投入方面，公司累计投入资金近</w:t>
      </w:r>
      <w:r>
        <w:rPr>
          <w:rFonts w:ascii="宋体" w:eastAsia="宋体" w:hAnsi="宋体" w:cs="宋体" w:hint="eastAsia"/>
          <w:lang w:val="zh-CN"/>
        </w:rPr>
        <w:t>500</w:t>
      </w:r>
      <w:r>
        <w:rPr>
          <w:rFonts w:ascii="宋体" w:eastAsia="宋体" w:hAnsi="宋体" w:cs="宋体" w:hint="eastAsia"/>
          <w:lang w:val="zh-CN"/>
        </w:rPr>
        <w:t>万元，对无忧品牌及仁怀酱香酒进行大力度宣传。并得到了许多消费者和经销商的认同。在今年的第二届贵阳国际酒博会全部亮相，并在全国市场进行双向选择性的招商。</w:t>
      </w:r>
      <w:r>
        <w:rPr>
          <w:rFonts w:ascii="宋体" w:eastAsia="宋体" w:hAnsi="宋体" w:cs="宋体" w:hint="eastAsia"/>
          <w:lang w:val="zh-CN"/>
        </w:rPr>
        <w:t>2000-2016</w:t>
      </w:r>
      <w:r>
        <w:rPr>
          <w:rFonts w:ascii="宋体" w:eastAsia="宋体" w:hAnsi="宋体" w:cs="宋体" w:hint="eastAsia"/>
          <w:lang w:val="zh-CN"/>
        </w:rPr>
        <w:t>年被选举为仁怀市茅台商会副会长，茅台“四会”中心常务理事，茅台镇“关心下一代协会”常务理事，仁怀市公安局茅台派出所“警风”监督员，中国农业银行茅台支行“行风”监督员。</w:t>
      </w:r>
      <w:r>
        <w:rPr>
          <w:rFonts w:ascii="宋体" w:eastAsia="宋体" w:hAnsi="宋体" w:cs="宋体" w:hint="eastAsia"/>
          <w:lang w:val="zh-CN"/>
        </w:rPr>
        <w:t>2010</w:t>
      </w:r>
      <w:r>
        <w:rPr>
          <w:rFonts w:ascii="宋体" w:eastAsia="宋体" w:hAnsi="宋体" w:cs="宋体" w:hint="eastAsia"/>
          <w:lang w:val="zh-CN"/>
        </w:rPr>
        <w:t>年被选举为茅台商会常务副会</w:t>
      </w:r>
      <w:r>
        <w:rPr>
          <w:rFonts w:ascii="宋体" w:eastAsia="宋体" w:hAnsi="宋体" w:cs="宋体" w:hint="eastAsia"/>
          <w:lang w:val="zh-CN"/>
        </w:rPr>
        <w:t>长及茅台镇人大代表，茅台镇观音寺社区主任助理，</w:t>
      </w:r>
      <w:r>
        <w:rPr>
          <w:rFonts w:ascii="宋体" w:eastAsia="宋体" w:hAnsi="宋体" w:cs="宋体" w:hint="eastAsia"/>
          <w:lang w:val="zh-CN"/>
        </w:rPr>
        <w:t xml:space="preserve"> </w:t>
      </w:r>
      <w:r>
        <w:rPr>
          <w:rFonts w:ascii="宋体" w:eastAsia="宋体" w:hAnsi="宋体" w:cs="宋体" w:hint="eastAsia"/>
          <w:lang w:val="zh-CN"/>
        </w:rPr>
        <w:t>“茅台明亮扶贫基金协会”副会长。</w:t>
      </w:r>
      <w:r>
        <w:rPr>
          <w:rFonts w:ascii="宋体" w:eastAsia="宋体" w:hAnsi="宋体" w:cs="宋体" w:hint="eastAsia"/>
          <w:lang w:val="zh-CN"/>
        </w:rPr>
        <w:t>2016</w:t>
      </w:r>
      <w:r>
        <w:rPr>
          <w:rFonts w:ascii="宋体" w:eastAsia="宋体" w:hAnsi="宋体" w:cs="宋体" w:hint="eastAsia"/>
          <w:lang w:val="zh-CN"/>
        </w:rPr>
        <w:t>年当选为仁怀市工商联合会副会长。</w:t>
      </w:r>
    </w:p>
    <w:p w:rsidR="00EC1E27" w:rsidRDefault="00851D3F">
      <w:pPr>
        <w:spacing w:line="320" w:lineRule="exact"/>
        <w:ind w:firstLineChars="200" w:firstLine="420"/>
        <w:rPr>
          <w:rFonts w:ascii="方正小标宋简体" w:eastAsia="方正小标宋简体" w:hAnsi="方正小标宋简体" w:cs="方正小标宋简体"/>
          <w:bCs/>
          <w:sz w:val="36"/>
          <w:szCs w:val="36"/>
          <w:lang w:val="zh-CN"/>
        </w:rPr>
      </w:pPr>
      <w:r>
        <w:rPr>
          <w:rFonts w:ascii="宋体" w:eastAsia="宋体" w:hAnsi="宋体" w:cs="宋体" w:hint="eastAsia"/>
          <w:lang w:val="zh-CN"/>
        </w:rPr>
        <w:t>邬家高总经在任职期间，严格遵守相关的法律法规，坚决按照习总书记的“金山银山就是绿水青山”的讲话精神，企业从未发生过因污染而造成的环境危害，因产品质量造成的食品招回，安全生产重中之重的管理理念，视员工如家人，积极主动的帮助员工解决后顾之忧，让员工安心工作。是仁怀市唯一没有发生过劳动纠纷的民营企业。</w:t>
      </w:r>
      <w:r>
        <w:rPr>
          <w:rFonts w:ascii="宋体" w:eastAsia="宋体" w:hAnsi="宋体" w:cs="宋体" w:hint="eastAsia"/>
          <w:lang w:val="zh-CN"/>
        </w:rPr>
        <w:br w:type="page"/>
      </w:r>
    </w:p>
    <w:p w:rsidR="00EC1E27" w:rsidRDefault="00851D3F">
      <w:pPr>
        <w:spacing w:line="4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刘</w:t>
      </w:r>
      <w:r>
        <w:rPr>
          <w:rFonts w:ascii="宋体" w:eastAsia="宋体" w:hAnsi="宋体" w:cs="宋体" w:hint="eastAsia"/>
          <w:b/>
          <w:bCs/>
          <w:sz w:val="32"/>
          <w:szCs w:val="32"/>
        </w:rPr>
        <w:t xml:space="preserve"> </w:t>
      </w:r>
      <w:r>
        <w:rPr>
          <w:rFonts w:ascii="宋体" w:eastAsia="宋体" w:hAnsi="宋体" w:cs="宋体" w:hint="eastAsia"/>
          <w:b/>
          <w:bCs/>
          <w:sz w:val="32"/>
          <w:szCs w:val="32"/>
        </w:rPr>
        <w:t>骞</w:t>
      </w:r>
      <w:r>
        <w:rPr>
          <w:rFonts w:ascii="宋体" w:eastAsia="宋体" w:hAnsi="宋体" w:cs="宋体" w:hint="eastAsia"/>
          <w:b/>
          <w:bCs/>
          <w:sz w:val="32"/>
          <w:szCs w:val="32"/>
        </w:rPr>
        <w:t xml:space="preserve"> </w:t>
      </w:r>
      <w:r>
        <w:rPr>
          <w:rFonts w:ascii="宋体" w:eastAsia="宋体" w:hAnsi="宋体" w:cs="宋体" w:hint="eastAsia"/>
          <w:b/>
          <w:bCs/>
          <w:sz w:val="32"/>
          <w:szCs w:val="32"/>
        </w:rPr>
        <w:t>贵州航天精工制造有限公司</w:t>
      </w:r>
      <w:r>
        <w:rPr>
          <w:rFonts w:ascii="宋体" w:eastAsia="宋体" w:hAnsi="宋体" w:cs="宋体" w:hint="eastAsia"/>
          <w:b/>
          <w:bCs/>
          <w:sz w:val="32"/>
          <w:szCs w:val="32"/>
        </w:rPr>
        <w:t>总经理</w:t>
      </w:r>
    </w:p>
    <w:p w:rsidR="00EC1E27" w:rsidRDefault="00EC1E27">
      <w:pPr>
        <w:spacing w:line="240" w:lineRule="exact"/>
        <w:jc w:val="center"/>
        <w:rPr>
          <w:rFonts w:ascii="宋体" w:eastAsia="宋体" w:hAnsi="宋体" w:cs="宋体"/>
          <w:sz w:val="32"/>
          <w:szCs w:val="32"/>
        </w:rPr>
      </w:pPr>
    </w:p>
    <w:p w:rsidR="00EC1E27" w:rsidRDefault="00851D3F">
      <w:pPr>
        <w:spacing w:line="300" w:lineRule="exact"/>
        <w:ind w:firstLineChars="200" w:firstLine="422"/>
        <w:rPr>
          <w:rFonts w:ascii="宋体" w:eastAsia="宋体" w:hAnsi="宋体" w:cs="宋体"/>
        </w:rPr>
      </w:pPr>
      <w:r>
        <w:rPr>
          <w:rFonts w:ascii="宋体" w:eastAsia="宋体" w:hAnsi="宋体" w:cs="宋体" w:hint="eastAsia"/>
          <w:b/>
          <w:noProof/>
        </w:rPr>
        <w:drawing>
          <wp:anchor distT="0" distB="0" distL="114300" distR="114300" simplePos="0" relativeHeight="251723776" behindDoc="0" locked="0" layoutInCell="1" allowOverlap="1">
            <wp:simplePos x="0" y="0"/>
            <wp:positionH relativeFrom="column">
              <wp:posOffset>-8890</wp:posOffset>
            </wp:positionH>
            <wp:positionV relativeFrom="paragraph">
              <wp:posOffset>188595</wp:posOffset>
            </wp:positionV>
            <wp:extent cx="1800225" cy="2566670"/>
            <wp:effectExtent l="0" t="0" r="9525" b="5080"/>
            <wp:wrapSquare wrapText="bothSides"/>
            <wp:docPr id="42" name="图片 42" descr="贵州航天精工制造有限公司总经理—刘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贵州航天精工制造有限公司总经理—刘骞"/>
                    <pic:cNvPicPr>
                      <a:picLocks noChangeAspect="1"/>
                    </pic:cNvPicPr>
                  </pic:nvPicPr>
                  <pic:blipFill>
                    <a:blip r:embed="rId44" cstate="print"/>
                    <a:stretch>
                      <a:fillRect/>
                    </a:stretch>
                  </pic:blipFill>
                  <pic:spPr>
                    <a:xfrm>
                      <a:off x="0" y="0"/>
                      <a:ext cx="1800225" cy="2566670"/>
                    </a:xfrm>
                    <a:prstGeom prst="rect">
                      <a:avLst/>
                    </a:prstGeom>
                  </pic:spPr>
                </pic:pic>
              </a:graphicData>
            </a:graphic>
          </wp:anchor>
        </w:drawing>
      </w:r>
      <w:r>
        <w:rPr>
          <w:rFonts w:ascii="宋体" w:eastAsia="宋体" w:hAnsi="宋体" w:cs="宋体" w:hint="eastAsia"/>
        </w:rPr>
        <w:t>刘骞，男，汉族，</w:t>
      </w:r>
      <w:r>
        <w:rPr>
          <w:rFonts w:ascii="宋体" w:eastAsia="宋体" w:hAnsi="宋体" w:cs="宋体" w:hint="eastAsia"/>
        </w:rPr>
        <w:t>1969</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月出生，贵州遵义人，本科学历，中共党员，工程师，现任贵州航天精工制造有限公司执行董事、党委书记、总经理。</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历任群建机械厂团委书记、综合部副部长、遵义群建实业有限公司副总经理、贵州航天精工制造有限公司车间主任、物资供应部部长、总经理助理、副总经理、贵州精立科技有限公司总经理、航天精工股份有限公司西安分公司总经理、贵州航天精工制造有限公司总经理、党委书记等职。</w:t>
      </w:r>
    </w:p>
    <w:p w:rsidR="00EC1E27" w:rsidRDefault="00851D3F" w:rsidP="00A4667B">
      <w:pPr>
        <w:spacing w:line="300" w:lineRule="exact"/>
        <w:ind w:firstLineChars="196" w:firstLine="412"/>
        <w:rPr>
          <w:rFonts w:ascii="宋体" w:eastAsia="宋体" w:hAnsi="宋体" w:cs="宋体"/>
          <w:bCs/>
        </w:rPr>
      </w:pPr>
      <w:r>
        <w:rPr>
          <w:rFonts w:ascii="宋体" w:eastAsia="宋体" w:hAnsi="宋体" w:cs="宋体" w:hint="eastAsia"/>
          <w:bCs/>
        </w:rPr>
        <w:t>经营管理能力</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刘骞同志自觉践行“四个意识”落实到行动上，做到知行合一、言行一致，思想上坚定理想信念，始终保持对党绝对忠诚，</w:t>
      </w:r>
      <w:r>
        <w:rPr>
          <w:rFonts w:ascii="宋体" w:eastAsia="宋体" w:hAnsi="宋体" w:cs="宋体" w:hint="eastAsia"/>
        </w:rPr>
        <w:t>行动上紧紧跟随。在工作中练就了过硬的岗位本领，成为行业管理人员的能工巧匠，调任公司总经理以来，他日以继日的工作，面对公司市场竞争的复杂局面、转型发展的关键时期及公司生产经营任务重、整体调迁的繁重局面，他团结带领公司领导班子迎难而上、攻坚克难，在工作中始终做到推动工作谋划在前，创新创业引领在前，关键时刻冲锋在前。他认真分析研究当前局面，在总结前期工作的基础上，积极利用上级相关政策创造性地提出了“</w:t>
      </w:r>
      <w:r>
        <w:rPr>
          <w:rFonts w:ascii="宋体" w:eastAsia="宋体" w:hAnsi="宋体" w:cs="宋体" w:hint="eastAsia"/>
        </w:rPr>
        <w:t>232</w:t>
      </w:r>
      <w:r>
        <w:rPr>
          <w:rFonts w:ascii="宋体" w:eastAsia="宋体" w:hAnsi="宋体" w:cs="宋体" w:hint="eastAsia"/>
        </w:rPr>
        <w:t>”发展战略，准确定位公司市场、正确规划公司未来五年甚至十年的发展方向，为公司摆脱单一行业竞争、提升综合实力打下</w:t>
      </w:r>
      <w:r>
        <w:rPr>
          <w:rFonts w:ascii="宋体" w:eastAsia="宋体" w:hAnsi="宋体" w:cs="宋体" w:hint="eastAsia"/>
        </w:rPr>
        <w:t>了良好的基础。他带头讲政治、顾大局、守纪律、既履行领导责任又带头示范，一级做给一级看、一级带着一级干。切实联系实际，立足思想实际、工作实际和岗位实际，把自己摆进去，不断增强贵州公司全体干部职工的获得感。他勇于担当、履职尽责，做到守土有责、守土有方、守土有效，以公司年度工作会精神为指引，逐项、逐级分解目标任务，切实做好公司改革经营发展各项工作，整体调迁工作得以顺利实施。</w:t>
      </w:r>
    </w:p>
    <w:p w:rsidR="00EC1E27" w:rsidRDefault="00851D3F" w:rsidP="00A4667B">
      <w:pPr>
        <w:spacing w:line="300" w:lineRule="exact"/>
        <w:ind w:firstLineChars="196" w:firstLine="412"/>
        <w:rPr>
          <w:rFonts w:ascii="宋体" w:eastAsia="宋体" w:hAnsi="宋体" w:cs="宋体"/>
          <w:bCs/>
        </w:rPr>
      </w:pPr>
      <w:r>
        <w:rPr>
          <w:rFonts w:ascii="宋体" w:eastAsia="宋体" w:hAnsi="宋体" w:cs="宋体" w:hint="eastAsia"/>
          <w:bCs/>
        </w:rPr>
        <w:t>经营管理绩效</w:t>
      </w:r>
    </w:p>
    <w:p w:rsidR="00EC1E27" w:rsidRDefault="00851D3F">
      <w:pPr>
        <w:spacing w:line="300" w:lineRule="exact"/>
        <w:ind w:firstLineChars="200" w:firstLine="420"/>
        <w:rPr>
          <w:rFonts w:ascii="宋体" w:eastAsia="宋体" w:hAnsi="宋体" w:cs="宋体"/>
        </w:rPr>
      </w:pPr>
      <w:bookmarkStart w:id="2" w:name="_Toc467156017"/>
      <w:r>
        <w:rPr>
          <w:rFonts w:ascii="宋体" w:eastAsia="宋体" w:hAnsi="宋体" w:cs="宋体" w:hint="eastAsia"/>
        </w:rPr>
        <w:t>2017</w:t>
      </w:r>
      <w:r>
        <w:rPr>
          <w:rFonts w:ascii="宋体" w:eastAsia="宋体" w:hAnsi="宋体" w:cs="宋体" w:hint="eastAsia"/>
        </w:rPr>
        <w:t>年，截止</w:t>
      </w:r>
      <w:r>
        <w:rPr>
          <w:rFonts w:ascii="宋体" w:eastAsia="宋体" w:hAnsi="宋体" w:cs="宋体" w:hint="eastAsia"/>
        </w:rPr>
        <w:t>9</w:t>
      </w:r>
      <w:r>
        <w:rPr>
          <w:rFonts w:ascii="宋体" w:eastAsia="宋体" w:hAnsi="宋体" w:cs="宋体" w:hint="eastAsia"/>
        </w:rPr>
        <w:t>月份，公司累计完成工业总产值</w:t>
      </w:r>
      <w:r>
        <w:rPr>
          <w:rFonts w:ascii="宋体" w:eastAsia="宋体" w:hAnsi="宋体" w:cs="宋体" w:hint="eastAsia"/>
        </w:rPr>
        <w:t>20522</w:t>
      </w:r>
      <w:r>
        <w:rPr>
          <w:rFonts w:ascii="宋体" w:eastAsia="宋体" w:hAnsi="宋体" w:cs="宋体" w:hint="eastAsia"/>
        </w:rPr>
        <w:t>万元，同比下降</w:t>
      </w:r>
      <w:r>
        <w:rPr>
          <w:rFonts w:ascii="宋体" w:eastAsia="宋体" w:hAnsi="宋体" w:cs="宋体" w:hint="eastAsia"/>
        </w:rPr>
        <w:t>20.59%</w:t>
      </w:r>
      <w:r>
        <w:rPr>
          <w:rFonts w:ascii="宋体" w:eastAsia="宋体" w:hAnsi="宋体" w:cs="宋体" w:hint="eastAsia"/>
        </w:rPr>
        <w:t>（受搬迁影响）；累计实现营业收入</w:t>
      </w:r>
      <w:r>
        <w:rPr>
          <w:rFonts w:ascii="宋体" w:eastAsia="宋体" w:hAnsi="宋体" w:cs="宋体" w:hint="eastAsia"/>
        </w:rPr>
        <w:t>17733</w:t>
      </w:r>
      <w:r>
        <w:rPr>
          <w:rFonts w:ascii="宋体" w:eastAsia="宋体" w:hAnsi="宋体" w:cs="宋体" w:hint="eastAsia"/>
        </w:rPr>
        <w:t>万元，同比增长</w:t>
      </w:r>
      <w:r>
        <w:rPr>
          <w:rFonts w:ascii="宋体" w:eastAsia="宋体" w:hAnsi="宋体" w:cs="宋体" w:hint="eastAsia"/>
        </w:rPr>
        <w:t>18.53%</w:t>
      </w:r>
      <w:r>
        <w:rPr>
          <w:rFonts w:ascii="宋体" w:eastAsia="宋体" w:hAnsi="宋体" w:cs="宋体" w:hint="eastAsia"/>
        </w:rPr>
        <w:t>，完成年度计划指标</w:t>
      </w:r>
      <w:r>
        <w:rPr>
          <w:rFonts w:ascii="宋体" w:eastAsia="宋体" w:hAnsi="宋体" w:cs="宋体" w:hint="eastAsia"/>
        </w:rPr>
        <w:t>29725</w:t>
      </w:r>
      <w:r>
        <w:rPr>
          <w:rFonts w:ascii="宋体" w:eastAsia="宋体" w:hAnsi="宋体" w:cs="宋体" w:hint="eastAsia"/>
        </w:rPr>
        <w:t>万元的</w:t>
      </w:r>
      <w:r>
        <w:rPr>
          <w:rFonts w:ascii="宋体" w:eastAsia="宋体" w:hAnsi="宋体" w:cs="宋体" w:hint="eastAsia"/>
        </w:rPr>
        <w:t>59.66%;</w:t>
      </w:r>
      <w:r>
        <w:rPr>
          <w:rFonts w:ascii="宋体" w:eastAsia="宋体" w:hAnsi="宋体" w:cs="宋体" w:hint="eastAsia"/>
        </w:rPr>
        <w:t>累计实现利润总额</w:t>
      </w:r>
      <w:r>
        <w:rPr>
          <w:rFonts w:ascii="宋体" w:eastAsia="宋体" w:hAnsi="宋体" w:cs="宋体" w:hint="eastAsia"/>
        </w:rPr>
        <w:t>2000</w:t>
      </w:r>
      <w:r>
        <w:rPr>
          <w:rFonts w:ascii="宋体" w:eastAsia="宋体" w:hAnsi="宋体" w:cs="宋体" w:hint="eastAsia"/>
        </w:rPr>
        <w:t>万元，同比增长</w:t>
      </w:r>
      <w:r>
        <w:rPr>
          <w:rFonts w:ascii="宋体" w:eastAsia="宋体" w:hAnsi="宋体" w:cs="宋体" w:hint="eastAsia"/>
        </w:rPr>
        <w:t>50.72%</w:t>
      </w:r>
      <w:r>
        <w:rPr>
          <w:rFonts w:ascii="宋体" w:eastAsia="宋体" w:hAnsi="宋体" w:cs="宋体" w:hint="eastAsia"/>
        </w:rPr>
        <w:t>。</w:t>
      </w:r>
      <w:bookmarkEnd w:id="2"/>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公司全面完成系列国家重点型号配套任务，截止</w:t>
      </w:r>
      <w:r>
        <w:rPr>
          <w:rFonts w:ascii="宋体" w:eastAsia="宋体" w:hAnsi="宋体" w:cs="宋体" w:hint="eastAsia"/>
        </w:rPr>
        <w:t>9</w:t>
      </w:r>
      <w:r>
        <w:rPr>
          <w:rFonts w:ascii="宋体" w:eastAsia="宋体" w:hAnsi="宋体" w:cs="宋体" w:hint="eastAsia"/>
        </w:rPr>
        <w:t>月份，累计实现型号军品收入</w:t>
      </w:r>
      <w:r>
        <w:rPr>
          <w:rFonts w:ascii="宋体" w:eastAsia="宋体" w:hAnsi="宋体" w:cs="宋体" w:hint="eastAsia"/>
        </w:rPr>
        <w:t>15432</w:t>
      </w:r>
      <w:r>
        <w:rPr>
          <w:rFonts w:ascii="宋体" w:eastAsia="宋体" w:hAnsi="宋体" w:cs="宋体" w:hint="eastAsia"/>
        </w:rPr>
        <w:t>万元，同比增长</w:t>
      </w:r>
      <w:r>
        <w:rPr>
          <w:rFonts w:ascii="宋体" w:eastAsia="宋体" w:hAnsi="宋体" w:cs="宋体" w:hint="eastAsia"/>
        </w:rPr>
        <w:t>9.74%</w:t>
      </w:r>
      <w:r>
        <w:rPr>
          <w:rFonts w:ascii="宋体" w:eastAsia="宋体" w:hAnsi="宋体" w:cs="宋体" w:hint="eastAsia"/>
        </w:rPr>
        <w:t>。</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刘骞与公司班子成员一起积极持续推进公司“双创”、“两工程”及</w:t>
      </w:r>
      <w:r>
        <w:rPr>
          <w:rFonts w:ascii="宋体" w:eastAsia="宋体" w:hAnsi="宋体" w:cs="宋体" w:hint="eastAsia"/>
        </w:rPr>
        <w:t xml:space="preserve"> </w:t>
      </w:r>
      <w:r>
        <w:rPr>
          <w:rFonts w:ascii="宋体" w:eastAsia="宋体" w:hAnsi="宋体" w:cs="宋体" w:hint="eastAsia"/>
        </w:rPr>
        <w:t>“四个两”产品质量提升项目，制定公司奖励政策，加大投入研发资金等措施持续推进公司改革创新工</w:t>
      </w:r>
      <w:r>
        <w:rPr>
          <w:rFonts w:ascii="宋体" w:eastAsia="宋体" w:hAnsi="宋体" w:cs="宋体" w:hint="eastAsia"/>
        </w:rPr>
        <w:t>作；鼓励干部职工积极分析技术、质量和管理工作中存在的薄弱环节，实事求是地开展项目和课题研究。改善了公司高温合金类产品热镦难题，公司技术中心获批国家级技术中心，公司获得国家级企业技术创新示范企业复审、获得贵州省工程研究中心批复；公司“考核指标量化对成本的影响”的“两工程”项目获得中国航天科工集团公司表彰。</w:t>
      </w:r>
    </w:p>
    <w:p w:rsidR="00EC1E27" w:rsidRDefault="00851D3F" w:rsidP="00A4667B">
      <w:pPr>
        <w:spacing w:line="300" w:lineRule="exact"/>
        <w:ind w:firstLineChars="196" w:firstLine="412"/>
        <w:rPr>
          <w:rFonts w:ascii="宋体" w:eastAsia="宋体" w:hAnsi="宋体" w:cs="宋体"/>
        </w:rPr>
      </w:pPr>
      <w:r>
        <w:rPr>
          <w:rFonts w:ascii="宋体" w:eastAsia="宋体" w:hAnsi="宋体" w:cs="宋体" w:hint="eastAsia"/>
        </w:rPr>
        <w:t>贵州公司创造了一个又一个奇迹。公司营业收入从几百万元上升至历史最高</w:t>
      </w:r>
      <w:r>
        <w:rPr>
          <w:rFonts w:ascii="宋体" w:eastAsia="宋体" w:hAnsi="宋体" w:cs="宋体" w:hint="eastAsia"/>
        </w:rPr>
        <w:t>4.2</w:t>
      </w:r>
      <w:r>
        <w:rPr>
          <w:rFonts w:ascii="宋体" w:eastAsia="宋体" w:hAnsi="宋体" w:cs="宋体" w:hint="eastAsia"/>
        </w:rPr>
        <w:t>亿元，产品结构从低端迈向高端，配套型号逐年增多，目前拥有专利</w:t>
      </w:r>
      <w:r>
        <w:rPr>
          <w:rFonts w:ascii="宋体" w:eastAsia="宋体" w:hAnsi="宋体" w:cs="宋体" w:hint="eastAsia"/>
        </w:rPr>
        <w:t>286</w:t>
      </w:r>
      <w:r>
        <w:rPr>
          <w:rFonts w:ascii="宋体" w:eastAsia="宋体" w:hAnsi="宋体" w:cs="宋体" w:hint="eastAsia"/>
        </w:rPr>
        <w:t>件，其中发明专利</w:t>
      </w:r>
      <w:r>
        <w:rPr>
          <w:rFonts w:ascii="宋体" w:eastAsia="宋体" w:hAnsi="宋体" w:cs="宋体" w:hint="eastAsia"/>
        </w:rPr>
        <w:t>46</w:t>
      </w:r>
      <w:r>
        <w:rPr>
          <w:rFonts w:ascii="宋体" w:eastAsia="宋体" w:hAnsi="宋体" w:cs="宋体" w:hint="eastAsia"/>
        </w:rPr>
        <w:t>件，居紧固件行业首位，产品获国家战略性创新产品</w:t>
      </w:r>
      <w:r>
        <w:rPr>
          <w:rFonts w:ascii="宋体" w:eastAsia="宋体" w:hAnsi="宋体" w:cs="宋体" w:hint="eastAsia"/>
        </w:rPr>
        <w:t>1</w:t>
      </w:r>
      <w:r>
        <w:rPr>
          <w:rFonts w:ascii="宋体" w:eastAsia="宋体" w:hAnsi="宋体" w:cs="宋体" w:hint="eastAsia"/>
        </w:rPr>
        <w:t>项、国家重点新产品</w:t>
      </w:r>
      <w:r>
        <w:rPr>
          <w:rFonts w:ascii="宋体" w:eastAsia="宋体" w:hAnsi="宋体" w:cs="宋体" w:hint="eastAsia"/>
        </w:rPr>
        <w:t>2</w:t>
      </w:r>
      <w:r>
        <w:rPr>
          <w:rFonts w:ascii="宋体" w:eastAsia="宋体" w:hAnsi="宋体" w:cs="宋体" w:hint="eastAsia"/>
        </w:rPr>
        <w:t>项；国家火炬计划项目产品</w:t>
      </w:r>
      <w:r>
        <w:rPr>
          <w:rFonts w:ascii="宋体" w:eastAsia="宋体" w:hAnsi="宋体" w:cs="宋体" w:hint="eastAsia"/>
        </w:rPr>
        <w:t>1</w:t>
      </w:r>
      <w:r>
        <w:rPr>
          <w:rFonts w:ascii="宋体" w:eastAsia="宋体" w:hAnsi="宋体" w:cs="宋体" w:hint="eastAsia"/>
        </w:rPr>
        <w:t>项；省、部级科技进步奖</w:t>
      </w:r>
      <w:r>
        <w:rPr>
          <w:rFonts w:ascii="宋体" w:eastAsia="宋体" w:hAnsi="宋体" w:cs="宋体" w:hint="eastAsia"/>
        </w:rPr>
        <w:t>9</w:t>
      </w:r>
      <w:r>
        <w:rPr>
          <w:rFonts w:ascii="宋体" w:eastAsia="宋体" w:hAnsi="宋体" w:cs="宋体" w:hint="eastAsia"/>
        </w:rPr>
        <w:t>项，省名牌产品</w:t>
      </w:r>
      <w:r>
        <w:rPr>
          <w:rFonts w:ascii="宋体" w:eastAsia="宋体" w:hAnsi="宋体" w:cs="宋体" w:hint="eastAsia"/>
        </w:rPr>
        <w:t>2</w:t>
      </w:r>
      <w:r>
        <w:rPr>
          <w:rFonts w:ascii="宋体" w:eastAsia="宋体" w:hAnsi="宋体" w:cs="宋体" w:hint="eastAsia"/>
        </w:rPr>
        <w:t>项。</w:t>
      </w:r>
      <w:r>
        <w:rPr>
          <w:rFonts w:ascii="宋体" w:eastAsia="宋体" w:hAnsi="宋体" w:cs="宋体" w:hint="eastAsia"/>
        </w:rPr>
        <w:t>2014</w:t>
      </w:r>
      <w:r>
        <w:rPr>
          <w:rFonts w:ascii="宋体" w:eastAsia="宋体" w:hAnsi="宋体" w:cs="宋体" w:hint="eastAsia"/>
        </w:rPr>
        <w:t>年铝涂层技术荣获国家专利优秀奖，</w:t>
      </w:r>
      <w:r>
        <w:rPr>
          <w:rFonts w:ascii="宋体" w:eastAsia="宋体" w:hAnsi="宋体" w:cs="宋体" w:hint="eastAsia"/>
        </w:rPr>
        <w:t>2015</w:t>
      </w:r>
      <w:r>
        <w:rPr>
          <w:rFonts w:ascii="宋体" w:eastAsia="宋体" w:hAnsi="宋体" w:cs="宋体" w:hint="eastAsia"/>
        </w:rPr>
        <w:t>年获批国家认定技术中心，并在国内紧固件企业中创造了多个第一：</w:t>
      </w:r>
    </w:p>
    <w:p w:rsidR="00EC1E27" w:rsidRDefault="00851D3F" w:rsidP="00A4667B">
      <w:pPr>
        <w:spacing w:line="300" w:lineRule="exact"/>
        <w:ind w:firstLineChars="196" w:firstLine="412"/>
        <w:rPr>
          <w:rFonts w:ascii="宋体" w:eastAsia="宋体" w:hAnsi="宋体" w:cs="宋体"/>
        </w:rPr>
      </w:pPr>
      <w:r>
        <w:rPr>
          <w:rFonts w:ascii="宋体" w:eastAsia="宋体" w:hAnsi="宋体" w:cs="宋体" w:hint="eastAsia"/>
        </w:rPr>
        <w:t>第一家完成飞机“承力快卸锁”研制供货，实现替代进口，并获国家战略性创新产品证书；</w:t>
      </w:r>
    </w:p>
    <w:p w:rsidR="00EC1E27" w:rsidRDefault="00851D3F" w:rsidP="00A4667B">
      <w:pPr>
        <w:spacing w:line="300" w:lineRule="exact"/>
        <w:ind w:firstLineChars="196" w:firstLine="412"/>
        <w:rPr>
          <w:rFonts w:ascii="宋体" w:eastAsia="宋体" w:hAnsi="宋体" w:cs="宋体"/>
        </w:rPr>
      </w:pPr>
      <w:r>
        <w:rPr>
          <w:rFonts w:ascii="宋体" w:eastAsia="宋体" w:hAnsi="宋体" w:cs="宋体" w:hint="eastAsia"/>
        </w:rPr>
        <w:t>第一家开展</w:t>
      </w:r>
      <w:r>
        <w:rPr>
          <w:rFonts w:ascii="宋体" w:eastAsia="宋体" w:hAnsi="宋体" w:cs="宋体" w:hint="eastAsia"/>
        </w:rPr>
        <w:t>AS9100C</w:t>
      </w:r>
      <w:r>
        <w:rPr>
          <w:rFonts w:ascii="宋体" w:eastAsia="宋体" w:hAnsi="宋体" w:cs="宋体" w:hint="eastAsia"/>
        </w:rPr>
        <w:t>认证和取证；</w:t>
      </w:r>
    </w:p>
    <w:p w:rsidR="00EC1E27" w:rsidRDefault="00851D3F" w:rsidP="00A4667B">
      <w:pPr>
        <w:spacing w:line="300" w:lineRule="exact"/>
        <w:ind w:firstLineChars="196" w:firstLine="412"/>
        <w:rPr>
          <w:rFonts w:ascii="宋体" w:eastAsia="宋体" w:hAnsi="宋体" w:cs="宋体"/>
        </w:rPr>
      </w:pPr>
      <w:r>
        <w:rPr>
          <w:rFonts w:ascii="宋体" w:eastAsia="宋体" w:hAnsi="宋体" w:cs="宋体" w:hint="eastAsia"/>
        </w:rPr>
        <w:t>第一家开展</w:t>
      </w:r>
      <w:r>
        <w:rPr>
          <w:rFonts w:ascii="宋体" w:eastAsia="宋体" w:hAnsi="宋体" w:cs="宋体" w:hint="eastAsia"/>
        </w:rPr>
        <w:t>NADCAP</w:t>
      </w:r>
      <w:r>
        <w:rPr>
          <w:rFonts w:ascii="宋体" w:eastAsia="宋体" w:hAnsi="宋体" w:cs="宋体" w:hint="eastAsia"/>
        </w:rPr>
        <w:t>认证和取证；</w:t>
      </w:r>
    </w:p>
    <w:p w:rsidR="00EC1E27" w:rsidRDefault="00851D3F" w:rsidP="00A4667B">
      <w:pPr>
        <w:spacing w:line="300" w:lineRule="exact"/>
        <w:ind w:firstLineChars="196" w:firstLine="412"/>
        <w:rPr>
          <w:rFonts w:ascii="宋体" w:eastAsia="宋体" w:hAnsi="宋体" w:cs="宋体"/>
        </w:rPr>
      </w:pPr>
      <w:r>
        <w:rPr>
          <w:rFonts w:ascii="宋体" w:eastAsia="宋体" w:hAnsi="宋体" w:cs="宋体" w:hint="eastAsia"/>
        </w:rPr>
        <w:t>第一家开展民用航空适航认证和取证；</w:t>
      </w:r>
    </w:p>
    <w:p w:rsidR="00EC1E27" w:rsidRDefault="00851D3F" w:rsidP="00A4667B">
      <w:pPr>
        <w:spacing w:line="300" w:lineRule="exact"/>
        <w:ind w:firstLineChars="196" w:firstLine="412"/>
        <w:rPr>
          <w:rFonts w:ascii="宋体" w:eastAsia="宋体" w:hAnsi="宋体" w:cs="宋体"/>
        </w:rPr>
      </w:pPr>
      <w:r>
        <w:rPr>
          <w:rFonts w:ascii="宋体" w:eastAsia="宋体" w:hAnsi="宋体" w:cs="宋体" w:hint="eastAsia"/>
        </w:rPr>
        <w:lastRenderedPageBreak/>
        <w:t>第一家进入我国</w:t>
      </w:r>
      <w:r>
        <w:rPr>
          <w:rFonts w:ascii="宋体" w:eastAsia="宋体" w:hAnsi="宋体" w:cs="宋体" w:hint="eastAsia"/>
        </w:rPr>
        <w:t>ARJ21-700</w:t>
      </w:r>
      <w:r>
        <w:rPr>
          <w:rFonts w:ascii="宋体" w:eastAsia="宋体" w:hAnsi="宋体" w:cs="宋体" w:hint="eastAsia"/>
        </w:rPr>
        <w:t>、</w:t>
      </w:r>
      <w:r>
        <w:rPr>
          <w:rFonts w:ascii="宋体" w:eastAsia="宋体" w:hAnsi="宋体" w:cs="宋体" w:hint="eastAsia"/>
        </w:rPr>
        <w:t>C919</w:t>
      </w:r>
      <w:r>
        <w:rPr>
          <w:rFonts w:ascii="宋体" w:eastAsia="宋体" w:hAnsi="宋体" w:cs="宋体" w:hint="eastAsia"/>
        </w:rPr>
        <w:t>飞机</w:t>
      </w:r>
      <w:r>
        <w:rPr>
          <w:rFonts w:ascii="宋体" w:eastAsia="宋体" w:hAnsi="宋体" w:cs="宋体" w:hint="eastAsia"/>
        </w:rPr>
        <w:t>QPL</w:t>
      </w:r>
      <w:r>
        <w:rPr>
          <w:rFonts w:ascii="宋体" w:eastAsia="宋体" w:hAnsi="宋体" w:cs="宋体" w:hint="eastAsia"/>
        </w:rPr>
        <w:t>目录；</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第一家公开出版紧固件专业著作。</w:t>
      </w:r>
    </w:p>
    <w:p w:rsidR="00EC1E27" w:rsidRDefault="00851D3F" w:rsidP="00A4667B">
      <w:pPr>
        <w:spacing w:line="300" w:lineRule="exact"/>
        <w:ind w:firstLineChars="196" w:firstLine="412"/>
        <w:rPr>
          <w:rFonts w:ascii="宋体" w:eastAsia="宋体" w:hAnsi="宋体" w:cs="宋体"/>
          <w:bCs/>
        </w:rPr>
      </w:pPr>
      <w:r>
        <w:rPr>
          <w:rFonts w:ascii="宋体" w:eastAsia="宋体" w:hAnsi="宋体" w:cs="宋体" w:hint="eastAsia"/>
          <w:bCs/>
        </w:rPr>
        <w:t>企业社会责任</w:t>
      </w:r>
    </w:p>
    <w:p w:rsidR="00EC1E27" w:rsidRDefault="00851D3F">
      <w:pPr>
        <w:spacing w:line="300" w:lineRule="exact"/>
        <w:ind w:firstLineChars="200" w:firstLine="420"/>
        <w:rPr>
          <w:rFonts w:ascii="宋体" w:eastAsia="宋体" w:hAnsi="宋体" w:cs="宋体"/>
          <w:kern w:val="0"/>
        </w:rPr>
      </w:pPr>
      <w:r>
        <w:rPr>
          <w:rFonts w:ascii="宋体" w:eastAsia="宋体" w:hAnsi="宋体" w:cs="宋体" w:hint="eastAsia"/>
        </w:rPr>
        <w:t>国家安全责任。高质量完成国家重点武器配套产品研制任务，为建设我国强大国防做出了贡献。</w:t>
      </w:r>
      <w:r>
        <w:rPr>
          <w:rFonts w:ascii="宋体" w:eastAsia="宋体" w:hAnsi="宋体" w:cs="宋体" w:hint="eastAsia"/>
        </w:rPr>
        <w:t>2017</w:t>
      </w:r>
      <w:r>
        <w:rPr>
          <w:rFonts w:ascii="宋体" w:eastAsia="宋体" w:hAnsi="宋体" w:cs="宋体" w:hint="eastAsia"/>
        </w:rPr>
        <w:t>度开展的武器配套产品科研项目</w:t>
      </w:r>
      <w:r>
        <w:rPr>
          <w:rFonts w:ascii="宋体" w:eastAsia="宋体" w:hAnsi="宋体" w:cs="宋体" w:hint="eastAsia"/>
        </w:rPr>
        <w:t>16</w:t>
      </w:r>
      <w:r>
        <w:rPr>
          <w:rFonts w:ascii="宋体" w:eastAsia="宋体" w:hAnsi="宋体" w:cs="宋体" w:hint="eastAsia"/>
        </w:rPr>
        <w:t>项，通过验收评审项目</w:t>
      </w:r>
      <w:r>
        <w:rPr>
          <w:rFonts w:ascii="宋体" w:eastAsia="宋体" w:hAnsi="宋体" w:cs="宋体" w:hint="eastAsia"/>
        </w:rPr>
        <w:t>16</w:t>
      </w:r>
      <w:r>
        <w:rPr>
          <w:rFonts w:ascii="宋体" w:eastAsia="宋体" w:hAnsi="宋体" w:cs="宋体" w:hint="eastAsia"/>
        </w:rPr>
        <w:t>项，主要涉及航空、航天、兵器、船舶、电子等重点型号紧固件，涉及产品项数</w:t>
      </w:r>
      <w:r>
        <w:rPr>
          <w:rFonts w:ascii="宋体" w:eastAsia="宋体" w:hAnsi="宋体" w:cs="宋体" w:hint="eastAsia"/>
        </w:rPr>
        <w:t>1700</w:t>
      </w:r>
      <w:r>
        <w:rPr>
          <w:rFonts w:ascii="宋体" w:eastAsia="宋体" w:hAnsi="宋体" w:cs="宋体" w:hint="eastAsia"/>
        </w:rPr>
        <w:t>余项，获得研制经费</w:t>
      </w:r>
      <w:r>
        <w:rPr>
          <w:rFonts w:ascii="宋体" w:eastAsia="宋体" w:hAnsi="宋体" w:cs="宋体" w:hint="eastAsia"/>
        </w:rPr>
        <w:t>850</w:t>
      </w:r>
      <w:r>
        <w:rPr>
          <w:rFonts w:ascii="宋体" w:eastAsia="宋体" w:hAnsi="宋体" w:cs="宋体" w:hint="eastAsia"/>
        </w:rPr>
        <w:t>余万元，获得订单销售收入上千万元</w:t>
      </w:r>
      <w:r>
        <w:rPr>
          <w:rFonts w:ascii="宋体" w:eastAsia="宋体" w:hAnsi="宋体" w:cs="宋体" w:hint="eastAsia"/>
        </w:rPr>
        <w:t>,</w:t>
      </w:r>
      <w:r>
        <w:rPr>
          <w:rFonts w:ascii="宋体" w:eastAsia="宋体" w:hAnsi="宋体" w:cs="宋体" w:hint="eastAsia"/>
        </w:rPr>
        <w:t>通过飞机及飞机发动机紧固件的研制，对提升我国武器装备生产制造总体水平，起到了至关重要的作用。</w:t>
      </w:r>
      <w:r>
        <w:rPr>
          <w:rFonts w:ascii="宋体" w:eastAsia="宋体" w:hAnsi="宋体" w:cs="宋体" w:hint="eastAsia"/>
          <w:kern w:val="0"/>
        </w:rPr>
        <w:t>积极拓展空间业务，践行“科技强军、航天报国”企业使命。</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经济发展责任。公司根据六统一运营管控模式，进一步整合现有资源，优化内部组织机构，</w:t>
      </w:r>
      <w:r>
        <w:rPr>
          <w:rFonts w:ascii="宋体" w:eastAsia="宋体" w:hAnsi="宋体" w:cs="宋体" w:hint="eastAsia"/>
        </w:rPr>
        <w:t>推行瘦身健体机制，加强干部队伍建设。各项经营指标保持良好的增长趋势，企业继续保持了良好的发展势头。同时，公司与很多航空企业有密切合作，与沈飞、哈飞、西飞、成飞、</w:t>
      </w:r>
      <w:r>
        <w:rPr>
          <w:rFonts w:ascii="宋体" w:eastAsia="宋体" w:hAnsi="宋体" w:cs="宋体" w:hint="eastAsia"/>
        </w:rPr>
        <w:t>311</w:t>
      </w:r>
      <w:r>
        <w:rPr>
          <w:rFonts w:ascii="宋体" w:eastAsia="宋体" w:hAnsi="宋体" w:cs="宋体" w:hint="eastAsia"/>
        </w:rPr>
        <w:t>所、</w:t>
      </w:r>
      <w:r>
        <w:rPr>
          <w:rFonts w:ascii="宋体" w:eastAsia="宋体" w:hAnsi="宋体" w:cs="宋体" w:hint="eastAsia"/>
        </w:rPr>
        <w:t>618</w:t>
      </w:r>
      <w:r>
        <w:rPr>
          <w:rFonts w:ascii="宋体" w:eastAsia="宋体" w:hAnsi="宋体" w:cs="宋体" w:hint="eastAsia"/>
        </w:rPr>
        <w:t>所等单位长期合作，并成为公司固定客户。在技术上，公司与国内外公司进行广泛交流合作，并不定期相互到各自公司考察，交流意见。</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自主创新责任。实施创新驱动战略，全面推进技术、工艺、管理等的创新，完善自主创新激励机制，营造创新企业氛围。</w:t>
      </w:r>
      <w:r>
        <w:rPr>
          <w:rFonts w:ascii="宋体" w:eastAsia="宋体" w:hAnsi="宋体" w:cs="宋体" w:hint="eastAsia"/>
        </w:rPr>
        <w:t>2017</w:t>
      </w:r>
      <w:r>
        <w:rPr>
          <w:rFonts w:ascii="宋体" w:eastAsia="宋体" w:hAnsi="宋体" w:cs="宋体" w:hint="eastAsia"/>
        </w:rPr>
        <w:t>年公司开展了</w:t>
      </w:r>
      <w:r>
        <w:rPr>
          <w:rFonts w:ascii="宋体" w:eastAsia="宋体" w:hAnsi="宋体" w:cs="宋体" w:hint="eastAsia"/>
        </w:rPr>
        <w:t>KF9</w:t>
      </w:r>
      <w:r>
        <w:rPr>
          <w:rFonts w:ascii="宋体" w:eastAsia="宋体" w:hAnsi="宋体" w:cs="宋体" w:hint="eastAsia"/>
        </w:rPr>
        <w:t>系列等发动机型号产品科研项目</w:t>
      </w:r>
      <w:r>
        <w:rPr>
          <w:rFonts w:ascii="宋体" w:eastAsia="宋体" w:hAnsi="宋体" w:cs="宋体" w:hint="eastAsia"/>
        </w:rPr>
        <w:t>16</w:t>
      </w:r>
      <w:r>
        <w:rPr>
          <w:rFonts w:ascii="宋体" w:eastAsia="宋体" w:hAnsi="宋体" w:cs="宋体" w:hint="eastAsia"/>
        </w:rPr>
        <w:t>项；积极开展技术基础管理工作，完善或制定相关管理规</w:t>
      </w:r>
      <w:r>
        <w:rPr>
          <w:rFonts w:ascii="宋体" w:eastAsia="宋体" w:hAnsi="宋体" w:cs="宋体" w:hint="eastAsia"/>
        </w:rPr>
        <w:t>定</w:t>
      </w:r>
      <w:r>
        <w:rPr>
          <w:rFonts w:ascii="宋体" w:eastAsia="宋体" w:hAnsi="宋体" w:cs="宋体" w:hint="eastAsia"/>
        </w:rPr>
        <w:t>10</w:t>
      </w:r>
      <w:r>
        <w:rPr>
          <w:rFonts w:ascii="宋体" w:eastAsia="宋体" w:hAnsi="宋体" w:cs="宋体" w:hint="eastAsia"/>
        </w:rPr>
        <w:t>余项；培养创新型人才队伍，营造良好学习氛围，严格工艺师技术职务的评聘，对在工艺工作中表现突出的年轻工艺人员破格聘任。增强维权意识，加大知识产权保护力度</w:t>
      </w:r>
      <w:r>
        <w:rPr>
          <w:rFonts w:ascii="宋体" w:eastAsia="宋体" w:hAnsi="宋体" w:cs="宋体" w:hint="eastAsia"/>
        </w:rPr>
        <w:t>2017</w:t>
      </w:r>
      <w:r>
        <w:rPr>
          <w:rFonts w:ascii="宋体" w:eastAsia="宋体" w:hAnsi="宋体" w:cs="宋体" w:hint="eastAsia"/>
        </w:rPr>
        <w:t>年申请专利</w:t>
      </w:r>
      <w:r>
        <w:rPr>
          <w:rFonts w:ascii="宋体" w:eastAsia="宋体" w:hAnsi="宋体" w:cs="宋体" w:hint="eastAsia"/>
        </w:rPr>
        <w:t>33</w:t>
      </w:r>
      <w:r>
        <w:rPr>
          <w:rFonts w:ascii="宋体" w:eastAsia="宋体" w:hAnsi="宋体" w:cs="宋体" w:hint="eastAsia"/>
        </w:rPr>
        <w:t>件，其中发明</w:t>
      </w:r>
      <w:r>
        <w:rPr>
          <w:rFonts w:ascii="宋体" w:eastAsia="宋体" w:hAnsi="宋体" w:cs="宋体" w:hint="eastAsia"/>
        </w:rPr>
        <w:t>18</w:t>
      </w:r>
      <w:r>
        <w:rPr>
          <w:rFonts w:ascii="宋体" w:eastAsia="宋体" w:hAnsi="宋体" w:cs="宋体" w:hint="eastAsia"/>
        </w:rPr>
        <w:t>件，实用新型</w:t>
      </w:r>
      <w:r>
        <w:rPr>
          <w:rFonts w:ascii="宋体" w:eastAsia="宋体" w:hAnsi="宋体" w:cs="宋体" w:hint="eastAsia"/>
        </w:rPr>
        <w:t>15</w:t>
      </w:r>
      <w:r>
        <w:rPr>
          <w:rFonts w:ascii="宋体" w:eastAsia="宋体" w:hAnsi="宋体" w:cs="宋体" w:hint="eastAsia"/>
        </w:rPr>
        <w:t>件；授权</w:t>
      </w:r>
      <w:r>
        <w:rPr>
          <w:rFonts w:ascii="宋体" w:eastAsia="宋体" w:hAnsi="宋体" w:cs="宋体" w:hint="eastAsia"/>
        </w:rPr>
        <w:t>7</w:t>
      </w:r>
      <w:r>
        <w:rPr>
          <w:rFonts w:ascii="宋体" w:eastAsia="宋体" w:hAnsi="宋体" w:cs="宋体" w:hint="eastAsia"/>
        </w:rPr>
        <w:t>件，其中发明</w:t>
      </w:r>
      <w:r>
        <w:rPr>
          <w:rFonts w:ascii="宋体" w:eastAsia="宋体" w:hAnsi="宋体" w:cs="宋体" w:hint="eastAsia"/>
        </w:rPr>
        <w:t>6</w:t>
      </w:r>
      <w:r>
        <w:rPr>
          <w:rFonts w:ascii="宋体" w:eastAsia="宋体" w:hAnsi="宋体" w:cs="宋体" w:hint="eastAsia"/>
        </w:rPr>
        <w:t>件，实用新型</w:t>
      </w:r>
      <w:r>
        <w:rPr>
          <w:rFonts w:ascii="宋体" w:eastAsia="宋体" w:hAnsi="宋体" w:cs="宋体" w:hint="eastAsia"/>
        </w:rPr>
        <w:t>1</w:t>
      </w:r>
      <w:r>
        <w:rPr>
          <w:rFonts w:ascii="宋体" w:eastAsia="宋体" w:hAnsi="宋体" w:cs="宋体" w:hint="eastAsia"/>
        </w:rPr>
        <w:t>件。</w:t>
      </w:r>
    </w:p>
    <w:p w:rsidR="00EC1E27" w:rsidRDefault="00851D3F">
      <w:pPr>
        <w:spacing w:line="300" w:lineRule="exact"/>
        <w:ind w:firstLineChars="200" w:firstLine="420"/>
        <w:rPr>
          <w:rFonts w:ascii="宋体" w:eastAsia="宋体" w:hAnsi="宋体" w:cs="宋体"/>
          <w:kern w:val="0"/>
        </w:rPr>
      </w:pPr>
      <w:r>
        <w:rPr>
          <w:rFonts w:ascii="宋体" w:eastAsia="宋体" w:hAnsi="宋体" w:cs="宋体" w:hint="eastAsia"/>
        </w:rPr>
        <w:t>员工发展责任。</w:t>
      </w:r>
      <w:r>
        <w:rPr>
          <w:rFonts w:ascii="宋体" w:eastAsia="宋体" w:hAnsi="宋体" w:cs="宋体" w:hint="eastAsia"/>
          <w:kern w:val="0"/>
        </w:rPr>
        <w:t>实施人才强企战略，确保人才成长安全。员工</w:t>
      </w:r>
      <w:r>
        <w:rPr>
          <w:rFonts w:ascii="宋体" w:eastAsia="宋体" w:hAnsi="宋体" w:cs="宋体" w:hint="eastAsia"/>
          <w:kern w:val="0"/>
        </w:rPr>
        <w:t>770</w:t>
      </w:r>
      <w:r>
        <w:rPr>
          <w:rFonts w:ascii="宋体" w:eastAsia="宋体" w:hAnsi="宋体" w:cs="宋体" w:hint="eastAsia"/>
          <w:kern w:val="0"/>
        </w:rPr>
        <w:t>名，</w:t>
      </w:r>
      <w:r>
        <w:rPr>
          <w:rFonts w:ascii="宋体" w:eastAsia="宋体" w:hAnsi="宋体" w:cs="宋体" w:hint="eastAsia"/>
          <w:kern w:val="0"/>
        </w:rPr>
        <w:t>2017</w:t>
      </w:r>
      <w:r>
        <w:rPr>
          <w:rFonts w:ascii="宋体" w:eastAsia="宋体" w:hAnsi="宋体" w:cs="宋体" w:hint="eastAsia"/>
          <w:kern w:val="0"/>
        </w:rPr>
        <w:t>年新增人员</w:t>
      </w:r>
      <w:r>
        <w:rPr>
          <w:rFonts w:ascii="宋体" w:eastAsia="宋体" w:hAnsi="宋体" w:cs="宋体" w:hint="eastAsia"/>
          <w:kern w:val="0"/>
        </w:rPr>
        <w:t>22</w:t>
      </w:r>
      <w:r>
        <w:rPr>
          <w:rFonts w:ascii="宋体" w:eastAsia="宋体" w:hAnsi="宋体" w:cs="宋体" w:hint="eastAsia"/>
          <w:kern w:val="0"/>
        </w:rPr>
        <w:t>人。加强员工培训力度，</w:t>
      </w:r>
      <w:r>
        <w:rPr>
          <w:rFonts w:ascii="宋体" w:eastAsia="宋体" w:hAnsi="宋体" w:cs="宋体" w:hint="eastAsia"/>
          <w:kern w:val="0"/>
        </w:rPr>
        <w:t>2017</w:t>
      </w:r>
      <w:r>
        <w:rPr>
          <w:rFonts w:ascii="宋体" w:eastAsia="宋体" w:hAnsi="宋体" w:cs="宋体" w:hint="eastAsia"/>
          <w:kern w:val="0"/>
        </w:rPr>
        <w:t>年度完成培训</w:t>
      </w:r>
      <w:r>
        <w:rPr>
          <w:rFonts w:ascii="宋体" w:eastAsia="宋体" w:hAnsi="宋体" w:cs="宋体" w:hint="eastAsia"/>
          <w:kern w:val="0"/>
        </w:rPr>
        <w:t>27</w:t>
      </w:r>
      <w:r>
        <w:rPr>
          <w:rFonts w:ascii="宋体" w:eastAsia="宋体" w:hAnsi="宋体" w:cs="宋体" w:hint="eastAsia"/>
          <w:kern w:val="0"/>
        </w:rPr>
        <w:t>项，共计</w:t>
      </w:r>
      <w:r>
        <w:rPr>
          <w:rFonts w:ascii="宋体" w:eastAsia="宋体" w:hAnsi="宋体" w:cs="宋体" w:hint="eastAsia"/>
          <w:kern w:val="0"/>
        </w:rPr>
        <w:t>2387</w:t>
      </w:r>
      <w:r>
        <w:rPr>
          <w:rFonts w:ascii="宋体" w:eastAsia="宋体" w:hAnsi="宋体" w:cs="宋体" w:hint="eastAsia"/>
          <w:kern w:val="0"/>
        </w:rPr>
        <w:t>人次，考核合格率为</w:t>
      </w:r>
      <w:r>
        <w:rPr>
          <w:rFonts w:ascii="宋体" w:eastAsia="宋体" w:hAnsi="宋体" w:cs="宋体" w:hint="eastAsia"/>
          <w:kern w:val="0"/>
        </w:rPr>
        <w:t>99.7%</w:t>
      </w:r>
      <w:r>
        <w:rPr>
          <w:rFonts w:ascii="宋体" w:eastAsia="宋体" w:hAnsi="宋体" w:cs="宋体" w:hint="eastAsia"/>
          <w:kern w:val="0"/>
        </w:rPr>
        <w:t>；送外培训</w:t>
      </w:r>
      <w:r>
        <w:rPr>
          <w:rFonts w:ascii="宋体" w:eastAsia="宋体" w:hAnsi="宋体" w:cs="宋体" w:hint="eastAsia"/>
          <w:kern w:val="0"/>
        </w:rPr>
        <w:t>43</w:t>
      </w:r>
      <w:r>
        <w:rPr>
          <w:rFonts w:ascii="宋体" w:eastAsia="宋体" w:hAnsi="宋体" w:cs="宋体" w:hint="eastAsia"/>
          <w:kern w:val="0"/>
        </w:rPr>
        <w:t>项，</w:t>
      </w:r>
      <w:r>
        <w:rPr>
          <w:rFonts w:ascii="宋体" w:eastAsia="宋体" w:hAnsi="宋体" w:cs="宋体" w:hint="eastAsia"/>
          <w:kern w:val="0"/>
        </w:rPr>
        <w:t>136</w:t>
      </w:r>
      <w:r>
        <w:rPr>
          <w:rFonts w:ascii="宋体" w:eastAsia="宋体" w:hAnsi="宋体" w:cs="宋体" w:hint="eastAsia"/>
          <w:kern w:val="0"/>
        </w:rPr>
        <w:t>人次。组织</w:t>
      </w:r>
      <w:r>
        <w:rPr>
          <w:rFonts w:ascii="宋体" w:eastAsia="宋体" w:hAnsi="宋体" w:cs="宋体" w:hint="eastAsia"/>
          <w:kern w:val="0"/>
        </w:rPr>
        <w:t>70</w:t>
      </w:r>
      <w:r>
        <w:rPr>
          <w:rFonts w:ascii="宋体" w:eastAsia="宋体" w:hAnsi="宋体" w:cs="宋体" w:hint="eastAsia"/>
          <w:kern w:val="0"/>
        </w:rPr>
        <w:t>余名员工参加贵州航天职业技术学院大专班学历提</w:t>
      </w:r>
      <w:r>
        <w:rPr>
          <w:rFonts w:ascii="宋体" w:eastAsia="宋体" w:hAnsi="宋体" w:cs="宋体" w:hint="eastAsia"/>
          <w:kern w:val="0"/>
        </w:rPr>
        <w:t>升教育、本科班</w:t>
      </w:r>
      <w:r>
        <w:rPr>
          <w:rFonts w:ascii="宋体" w:eastAsia="宋体" w:hAnsi="宋体" w:cs="宋体" w:hint="eastAsia"/>
          <w:kern w:val="0"/>
        </w:rPr>
        <w:t>50</w:t>
      </w:r>
      <w:r>
        <w:rPr>
          <w:rFonts w:ascii="宋体" w:eastAsia="宋体" w:hAnsi="宋体" w:cs="宋体" w:hint="eastAsia"/>
          <w:kern w:val="0"/>
        </w:rPr>
        <w:t>名员工学历提升教育，组织</w:t>
      </w:r>
      <w:r>
        <w:rPr>
          <w:rFonts w:ascii="宋体" w:eastAsia="宋体" w:hAnsi="宋体" w:cs="宋体" w:hint="eastAsia"/>
          <w:kern w:val="0"/>
        </w:rPr>
        <w:t>32</w:t>
      </w:r>
      <w:r>
        <w:rPr>
          <w:rFonts w:ascii="宋体" w:eastAsia="宋体" w:hAnsi="宋体" w:cs="宋体" w:hint="eastAsia"/>
          <w:kern w:val="0"/>
        </w:rPr>
        <w:t>名员工报名参加重庆大学</w:t>
      </w:r>
      <w:r>
        <w:rPr>
          <w:rFonts w:ascii="宋体" w:eastAsia="宋体" w:hAnsi="宋体" w:cs="宋体" w:hint="eastAsia"/>
          <w:kern w:val="0"/>
        </w:rPr>
        <w:t>机械工程学院和贵州大学工程硕士班学历提升教育。</w:t>
      </w:r>
    </w:p>
    <w:p w:rsidR="00EC1E27" w:rsidRDefault="00851D3F">
      <w:pPr>
        <w:widowControl/>
        <w:spacing w:line="300" w:lineRule="exact"/>
        <w:ind w:firstLine="549"/>
        <w:rPr>
          <w:rFonts w:ascii="宋体" w:eastAsia="宋体" w:hAnsi="宋体" w:cs="宋体"/>
        </w:rPr>
      </w:pPr>
      <w:r>
        <w:rPr>
          <w:rFonts w:ascii="宋体" w:eastAsia="宋体" w:hAnsi="宋体" w:cs="宋体" w:hint="eastAsia"/>
        </w:rPr>
        <w:t>诚信守法责任。认真执行《关于实行党风廉政建设责任制的规定》，全面落实反腐倡廉工作责任，领导干部和中层干部把党风廉政建设与业务工作一起部署和落实，纪检监察部门进行跟踪检查。开展管理提升活动，</w:t>
      </w:r>
      <w:r>
        <w:rPr>
          <w:rFonts w:ascii="宋体" w:eastAsia="宋体" w:hAnsi="宋体" w:cs="宋体" w:hint="eastAsia"/>
          <w:spacing w:val="-4"/>
        </w:rPr>
        <w:t>围绕影响和制约公司科学发展的主要问题进行交流研讨，</w:t>
      </w:r>
      <w:r>
        <w:rPr>
          <w:rFonts w:ascii="宋体" w:eastAsia="宋体" w:hAnsi="宋体" w:cs="宋体" w:hint="eastAsia"/>
          <w:bCs/>
        </w:rPr>
        <w:t>并研究整改措施、制定整改方案，</w:t>
      </w:r>
      <w:r>
        <w:rPr>
          <w:rFonts w:ascii="宋体" w:eastAsia="宋体" w:hAnsi="宋体" w:cs="宋体" w:hint="eastAsia"/>
        </w:rPr>
        <w:t>促进公司持续健康科学发展。成立公司内部控制、风险管理领导小组；外送培训配备了风险管理师、在公司内部广泛开展内部控制、风险管理培训</w:t>
      </w:r>
      <w:r>
        <w:rPr>
          <w:rFonts w:ascii="宋体" w:eastAsia="宋体" w:hAnsi="宋体" w:cs="宋体" w:hint="eastAsia"/>
        </w:rPr>
        <w:t>；完善更新公司风险库、确定公司重大风险，制定详细风险管理工作计划。</w:t>
      </w:r>
    </w:p>
    <w:p w:rsidR="00EC1E27" w:rsidRDefault="00851D3F">
      <w:pPr>
        <w:widowControl/>
        <w:spacing w:line="300" w:lineRule="exact"/>
        <w:ind w:firstLine="560"/>
        <w:rPr>
          <w:rFonts w:ascii="宋体" w:eastAsia="宋体" w:hAnsi="宋体" w:cs="宋体"/>
        </w:rPr>
      </w:pPr>
      <w:r>
        <w:rPr>
          <w:rFonts w:ascii="宋体" w:eastAsia="宋体" w:hAnsi="宋体" w:cs="宋体" w:hint="eastAsia"/>
        </w:rPr>
        <w:t>低碳环保责任。</w:t>
      </w:r>
      <w:r>
        <w:rPr>
          <w:rFonts w:ascii="宋体" w:eastAsia="宋体" w:hAnsi="宋体" w:cs="宋体" w:hint="eastAsia"/>
          <w:kern w:val="0"/>
        </w:rPr>
        <w:t>建立环保管理标准，进行环保认证，对环保相关知识进行培训与宣传；加强节能减排监督管理与废物排放控制，依照国家环境保护法对废水、废气、废物严格管理，做到环境污染零事故，开展清洁生产工作，找出重点问题进行全面解决，并加大宣传力度，在公司各水池处挂有“节约用水”标识，经地方检查考核达标。</w:t>
      </w:r>
      <w:r>
        <w:rPr>
          <w:rFonts w:ascii="宋体" w:eastAsia="宋体" w:hAnsi="宋体" w:cs="宋体" w:hint="eastAsia"/>
        </w:rPr>
        <w:t>严格按照国家安全标准化的要求进行安全生产，</w:t>
      </w:r>
      <w:r>
        <w:rPr>
          <w:rFonts w:ascii="宋体" w:eastAsia="宋体" w:hAnsi="宋体" w:cs="宋体" w:hint="eastAsia"/>
          <w:kern w:val="0"/>
        </w:rPr>
        <w:t>组织安全检查、隐患整改；加强车辆（包括私家车）管理，邀请交警大队警察为公司员工上</w:t>
      </w:r>
      <w:r>
        <w:rPr>
          <w:rFonts w:ascii="宋体" w:eastAsia="宋体" w:hAnsi="宋体" w:cs="宋体" w:hint="eastAsia"/>
        </w:rPr>
        <w:t>交通安全、车辆保养知识讲座。</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kern w:val="0"/>
        </w:rPr>
        <w:t>社会公益责任。</w:t>
      </w:r>
      <w:r>
        <w:rPr>
          <w:rFonts w:ascii="宋体" w:eastAsia="宋体" w:hAnsi="宋体" w:cs="宋体" w:hint="eastAsia"/>
        </w:rPr>
        <w:t>致力企业快速发展，创造更多就业机会，</w:t>
      </w:r>
      <w:r>
        <w:rPr>
          <w:rFonts w:ascii="宋体" w:eastAsia="宋体" w:hAnsi="宋体" w:cs="宋体" w:hint="eastAsia"/>
        </w:rPr>
        <w:t>2017</w:t>
      </w:r>
      <w:r>
        <w:rPr>
          <w:rFonts w:ascii="宋体" w:eastAsia="宋体" w:hAnsi="宋体" w:cs="宋体" w:hint="eastAsia"/>
        </w:rPr>
        <w:t>年吸纳</w:t>
      </w:r>
      <w:r>
        <w:rPr>
          <w:rFonts w:ascii="宋体" w:eastAsia="宋体" w:hAnsi="宋体" w:cs="宋体" w:hint="eastAsia"/>
          <w:kern w:val="0"/>
        </w:rPr>
        <w:t>22</w:t>
      </w:r>
      <w:r>
        <w:rPr>
          <w:rFonts w:ascii="宋体" w:eastAsia="宋体" w:hAnsi="宋体" w:cs="宋体" w:hint="eastAsia"/>
          <w:kern w:val="0"/>
        </w:rPr>
        <w:t>人就业。</w:t>
      </w:r>
      <w:r>
        <w:rPr>
          <w:rFonts w:ascii="宋体" w:eastAsia="宋体" w:hAnsi="宋体" w:cs="宋体" w:hint="eastAsia"/>
        </w:rPr>
        <w:t>积极参与退休职工诉求、拆搬迁还房等引发的不稳定工作，着力解决社会矛盾。</w:t>
      </w:r>
      <w:r>
        <w:rPr>
          <w:rFonts w:ascii="宋体" w:eastAsia="宋体" w:hAnsi="宋体" w:cs="宋体" w:hint="eastAsia"/>
          <w:kern w:val="0"/>
        </w:rPr>
        <w:t>组织职工义务献血，三年来，贵州航天精工</w:t>
      </w:r>
      <w:r>
        <w:rPr>
          <w:rFonts w:ascii="宋体" w:eastAsia="宋体" w:hAnsi="宋体" w:cs="宋体" w:hint="eastAsia"/>
        </w:rPr>
        <w:t>组织献血活动，共有</w:t>
      </w:r>
      <w:r>
        <w:rPr>
          <w:rFonts w:ascii="宋体" w:eastAsia="宋体" w:hAnsi="宋体" w:cs="宋体" w:hint="eastAsia"/>
        </w:rPr>
        <w:t>600</w:t>
      </w:r>
      <w:r>
        <w:rPr>
          <w:rFonts w:ascii="宋体" w:eastAsia="宋体" w:hAnsi="宋体" w:cs="宋体" w:hint="eastAsia"/>
        </w:rPr>
        <w:t>余名员工参加，献血量达到</w:t>
      </w:r>
      <w:r>
        <w:rPr>
          <w:rFonts w:ascii="宋体" w:eastAsia="宋体" w:hAnsi="宋体" w:cs="宋体" w:hint="eastAsia"/>
        </w:rPr>
        <w:t>234900ml</w:t>
      </w:r>
      <w:r>
        <w:rPr>
          <w:rFonts w:ascii="宋体" w:eastAsia="宋体" w:hAnsi="宋体" w:cs="宋体" w:hint="eastAsia"/>
        </w:rPr>
        <w:t>。</w:t>
      </w:r>
    </w:p>
    <w:p w:rsidR="00EC1E27" w:rsidRDefault="00851D3F" w:rsidP="00A4667B">
      <w:pPr>
        <w:spacing w:line="300" w:lineRule="exact"/>
        <w:ind w:firstLineChars="196" w:firstLine="412"/>
        <w:rPr>
          <w:rFonts w:ascii="宋体" w:eastAsia="宋体" w:hAnsi="宋体" w:cs="宋体"/>
          <w:bCs/>
        </w:rPr>
      </w:pPr>
      <w:r>
        <w:rPr>
          <w:rFonts w:ascii="宋体" w:eastAsia="宋体" w:hAnsi="宋体" w:cs="宋体" w:hint="eastAsia"/>
          <w:bCs/>
        </w:rPr>
        <w:t>廉洁自律情况</w:t>
      </w:r>
    </w:p>
    <w:p w:rsidR="00EC1E27" w:rsidRDefault="00851D3F">
      <w:pPr>
        <w:snapToGrid w:val="0"/>
        <w:spacing w:line="300" w:lineRule="exact"/>
        <w:ind w:firstLineChars="200" w:firstLine="420"/>
        <w:rPr>
          <w:rFonts w:ascii="宋体" w:eastAsia="宋体" w:hAnsi="宋体" w:cs="宋体"/>
        </w:rPr>
      </w:pPr>
      <w:r>
        <w:rPr>
          <w:rFonts w:ascii="宋体" w:eastAsia="宋体" w:hAnsi="宋体" w:cs="宋体" w:hint="eastAsia"/>
        </w:rPr>
        <w:t>刘骞同志切实履行党风廉政建设主体责任。深入学习贯彻党的十八届六中全会精神和全国国有企业党的建设工作会议精神，牢固树立政治意识、大局意识、核心意识、看齐意识。按照全面从严治党要求，认真落实党风廉洁建设责任制，严肃问责。坚持“一岗双责、党政同责”，</w:t>
      </w:r>
      <w:r>
        <w:rPr>
          <w:rFonts w:ascii="宋体" w:eastAsia="宋体" w:hAnsi="宋体" w:cs="宋体" w:hint="eastAsia"/>
        </w:rPr>
        <w:t>在职责分工范围内党风廉洁建设负主体责任和监督职责主要领导责任，并与各分管领导签订党风廉政建设责任书，各分管领导又与各相关部门签党风廉政建设责任书，一级抓一级，层层抓落实。</w:t>
      </w:r>
      <w:r>
        <w:rPr>
          <w:rFonts w:ascii="宋体" w:eastAsia="宋体" w:hAnsi="宋体" w:cs="宋体" w:hint="eastAsia"/>
        </w:rPr>
        <w:t xml:space="preserve"> </w:t>
      </w:r>
    </w:p>
    <w:p w:rsidR="00EC1E27" w:rsidRDefault="00EC1E27" w:rsidP="00A4667B">
      <w:pPr>
        <w:spacing w:line="300" w:lineRule="exact"/>
        <w:ind w:firstLineChars="196" w:firstLine="412"/>
        <w:rPr>
          <w:rFonts w:ascii="宋体" w:eastAsia="宋体" w:hAnsi="宋体" w:cs="宋体"/>
        </w:rPr>
      </w:pPr>
    </w:p>
    <w:p w:rsidR="00EC1E27" w:rsidRDefault="00851D3F">
      <w:pPr>
        <w:spacing w:line="580" w:lineRule="exact"/>
        <w:jc w:val="center"/>
        <w:rPr>
          <w:rFonts w:ascii="宋体" w:eastAsia="宋体" w:hAnsi="宋体" w:cs="宋体"/>
          <w:b/>
          <w:sz w:val="32"/>
          <w:szCs w:val="32"/>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sz w:val="32"/>
          <w:szCs w:val="32"/>
          <w:lang w:val="zh-CN"/>
        </w:rPr>
        <w:lastRenderedPageBreak/>
        <w:t>刘文献</w:t>
      </w:r>
      <w:r>
        <w:rPr>
          <w:rFonts w:ascii="宋体" w:eastAsia="宋体" w:hAnsi="宋体" w:cs="宋体" w:hint="eastAsia"/>
          <w:b/>
          <w:sz w:val="32"/>
          <w:szCs w:val="32"/>
        </w:rPr>
        <w:t xml:space="preserve"> </w:t>
      </w:r>
      <w:r>
        <w:rPr>
          <w:rFonts w:ascii="宋体" w:eastAsia="宋体" w:hAnsi="宋体" w:cs="宋体" w:hint="eastAsia"/>
          <w:b/>
          <w:sz w:val="32"/>
          <w:szCs w:val="32"/>
          <w:lang w:val="zh-CN"/>
        </w:rPr>
        <w:t>贵阳众筹金融交易所有限公司董事长、总经理</w:t>
      </w:r>
    </w:p>
    <w:p w:rsidR="00EC1E27" w:rsidRDefault="00851D3F">
      <w:pPr>
        <w:spacing w:line="240" w:lineRule="exact"/>
        <w:jc w:val="center"/>
        <w:rPr>
          <w:rFonts w:ascii="宋体" w:eastAsia="宋体" w:hAnsi="宋体" w:cs="宋体"/>
          <w:bCs/>
          <w:sz w:val="32"/>
          <w:szCs w:val="32"/>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52001280" behindDoc="0" locked="0" layoutInCell="1" allowOverlap="1">
            <wp:simplePos x="0" y="0"/>
            <wp:positionH relativeFrom="column">
              <wp:posOffset>16510</wp:posOffset>
            </wp:positionH>
            <wp:positionV relativeFrom="paragraph">
              <wp:posOffset>41910</wp:posOffset>
            </wp:positionV>
            <wp:extent cx="1800225" cy="2321560"/>
            <wp:effectExtent l="0" t="0" r="9525" b="2540"/>
            <wp:wrapSquare wrapText="bothSides"/>
            <wp:docPr id="43" name="图片 43" descr="贵阳众筹金融交易所有限公司董事长、总经理—刘文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贵阳众筹金融交易所有限公司董事长、总经理—刘文献"/>
                    <pic:cNvPicPr>
                      <a:picLocks noChangeAspect="1"/>
                    </pic:cNvPicPr>
                  </pic:nvPicPr>
                  <pic:blipFill>
                    <a:blip r:embed="rId45" cstate="print"/>
                    <a:stretch>
                      <a:fillRect/>
                    </a:stretch>
                  </pic:blipFill>
                  <pic:spPr>
                    <a:xfrm>
                      <a:off x="0" y="0"/>
                      <a:ext cx="1800225" cy="2321560"/>
                    </a:xfrm>
                    <a:prstGeom prst="rect">
                      <a:avLst/>
                    </a:prstGeom>
                  </pic:spPr>
                </pic:pic>
              </a:graphicData>
            </a:graphic>
          </wp:anchor>
        </w:drawing>
      </w:r>
    </w:p>
    <w:p w:rsidR="00EC1E27" w:rsidRDefault="00851D3F">
      <w:pPr>
        <w:spacing w:line="300" w:lineRule="exact"/>
        <w:ind w:firstLineChars="200" w:firstLine="420"/>
      </w:pPr>
      <w:r>
        <w:rPr>
          <w:rFonts w:hint="eastAsia"/>
        </w:rPr>
        <w:t>刘文献院长爱国敬业、遵纪守法，具有良好的品行和公众形象；坚持大爱精神、诚信经营；坚持以人为本，企业劳动关系和谐，积极回报社会，自觉履行社会责任。在北京、大连、珠海、贵阳等城市的创新发展中做出了骄人的贡献。</w:t>
      </w:r>
    </w:p>
    <w:p w:rsidR="00EC1E27" w:rsidRDefault="00851D3F">
      <w:pPr>
        <w:spacing w:line="300" w:lineRule="exact"/>
        <w:ind w:firstLineChars="200" w:firstLine="420"/>
      </w:pPr>
      <w:r>
        <w:rPr>
          <w:rFonts w:hint="eastAsia"/>
        </w:rPr>
        <w:t>刘文献院长作为一位民营企业家，自身带领团队承担社会责任的同时，不断影响着身边的其他企业家积极投身到回报社会，承担社会责任的企业家行列中，在以发展新技术、新产品、新业态、新商业模式为重要途径和抓手，在推进结构调整、培育新增长点、加快城市、企业转型升级中发挥着积极的作用。他始终强调，要把思想政治素质作为企业家素质的内在要素，不断深化非公有制经济人士理想信念教育实践活动，为社会发展贡献力量。</w:t>
      </w:r>
    </w:p>
    <w:p w:rsidR="00EC1E27" w:rsidRDefault="00851D3F">
      <w:pPr>
        <w:spacing w:line="300" w:lineRule="exact"/>
        <w:ind w:firstLineChars="200" w:firstLine="420"/>
      </w:pPr>
      <w:r>
        <w:rPr>
          <w:rFonts w:hint="eastAsia"/>
        </w:rPr>
        <w:t>自</w:t>
      </w:r>
      <w:r>
        <w:rPr>
          <w:rFonts w:hint="eastAsia"/>
        </w:rPr>
        <w:t>2015</w:t>
      </w:r>
      <w:r>
        <w:rPr>
          <w:rFonts w:hint="eastAsia"/>
        </w:rPr>
        <w:t>年初，刘文献院长在贵阳市委市政府的邀请下，来到贵州创业以后，带领自身企业发展的同时，积极参与贵州省大扶贫、大数据</w:t>
      </w:r>
      <w:r>
        <w:rPr>
          <w:rFonts w:hint="eastAsia"/>
        </w:rPr>
        <w:t>、大生态</w:t>
      </w:r>
      <w:r>
        <w:rPr>
          <w:rFonts w:hint="eastAsia"/>
        </w:rPr>
        <w:t>、</w:t>
      </w:r>
      <w:r>
        <w:rPr>
          <w:rFonts w:hint="eastAsia"/>
        </w:rPr>
        <w:t>大健康等战略的实施中</w:t>
      </w:r>
      <w:r>
        <w:rPr>
          <w:rFonts w:hint="eastAsia"/>
        </w:rPr>
        <w:t>，</w:t>
      </w:r>
      <w:r>
        <w:rPr>
          <w:rFonts w:hint="eastAsia"/>
        </w:rPr>
        <w:t>为贵阳市乃至贵州省在大数据区块链众筹金融</w:t>
      </w:r>
      <w:r>
        <w:rPr>
          <w:rFonts w:hint="eastAsia"/>
        </w:rPr>
        <w:t>、</w:t>
      </w:r>
      <w:r>
        <w:rPr>
          <w:rFonts w:hint="eastAsia"/>
        </w:rPr>
        <w:t>大扶贫、大生态和健康产业发展贡献了智慧与大量精力，做出了骄人的成绩。</w:t>
      </w:r>
    </w:p>
    <w:p w:rsidR="00EC1E27" w:rsidRDefault="00851D3F">
      <w:pPr>
        <w:spacing w:line="300" w:lineRule="exact"/>
        <w:ind w:firstLineChars="200" w:firstLine="420"/>
      </w:pPr>
      <w:r>
        <w:rPr>
          <w:rFonts w:hint="eastAsia"/>
        </w:rPr>
        <w:t>刘文献院长有着高水平的文化素养</w:t>
      </w:r>
      <w:r>
        <w:rPr>
          <w:rFonts w:hint="eastAsia"/>
        </w:rPr>
        <w:t>，</w:t>
      </w:r>
      <w:r>
        <w:rPr>
          <w:rFonts w:hint="eastAsia"/>
        </w:rPr>
        <w:t>对企业员工和合作伙伴有着包容的心胸，以自身的人格魅力影响着大批的社会人士，其多年以来在特许经营、商务金融、大数据众筹金融等领域撰写了多部著作，突破了多个从零到有，影响着置身于这些领域、这些创新道路上的数不胜数的企业、个人，以及城市发展。</w:t>
      </w:r>
    </w:p>
    <w:p w:rsidR="00EC1E27" w:rsidRDefault="00851D3F">
      <w:pPr>
        <w:spacing w:line="300" w:lineRule="exact"/>
        <w:ind w:firstLineChars="200" w:firstLine="420"/>
      </w:pPr>
      <w:r>
        <w:rPr>
          <w:rFonts w:hint="eastAsia"/>
        </w:rPr>
        <w:t>企业经营管理业绩与创新工作成就</w:t>
      </w:r>
    </w:p>
    <w:p w:rsidR="00EC1E27" w:rsidRDefault="00851D3F">
      <w:pPr>
        <w:spacing w:line="300" w:lineRule="exact"/>
        <w:ind w:firstLineChars="200" w:firstLine="420"/>
      </w:pPr>
      <w:r>
        <w:rPr>
          <w:rFonts w:hint="eastAsia"/>
        </w:rPr>
        <w:t>开创了截止目前全球唯一的两所特许经营本科学院</w:t>
      </w:r>
      <w:r>
        <w:rPr>
          <w:rFonts w:hint="eastAsia"/>
        </w:rPr>
        <w:t>--</w:t>
      </w:r>
      <w:r>
        <w:rPr>
          <w:rFonts w:hint="eastAsia"/>
        </w:rPr>
        <w:t>北师大（珠海）国际</w:t>
      </w:r>
      <w:r>
        <w:rPr>
          <w:rFonts w:hint="eastAsia"/>
        </w:rPr>
        <w:t>特许经营学院和北京航空航天大学北海学院，创立了我国特许经营学科和特许经营管理本科专业，编撰了三十余部特许经营科研著作和本科教材，开展了卓有成效的特许经营商务金融生态体系建设，引领了特许经营在中国的商业时代</w:t>
      </w:r>
      <w:r>
        <w:rPr>
          <w:rFonts w:hint="eastAsia"/>
        </w:rPr>
        <w:t>。</w:t>
      </w:r>
    </w:p>
    <w:p w:rsidR="00EC1E27" w:rsidRDefault="00851D3F">
      <w:pPr>
        <w:spacing w:line="300" w:lineRule="exact"/>
        <w:ind w:firstLineChars="200" w:firstLine="420"/>
      </w:pPr>
      <w:r>
        <w:rPr>
          <w:rFonts w:hint="eastAsia"/>
        </w:rPr>
        <w:t>早在</w:t>
      </w:r>
      <w:r>
        <w:rPr>
          <w:rFonts w:hint="eastAsia"/>
        </w:rPr>
        <w:t>1998</w:t>
      </w:r>
      <w:r>
        <w:rPr>
          <w:rFonts w:hint="eastAsia"/>
        </w:rPr>
        <w:t>年，刘文献院长创立了</w:t>
      </w:r>
      <w:r>
        <w:rPr>
          <w:rFonts w:hint="eastAsia"/>
        </w:rPr>
        <w:t>FDS</w:t>
      </w:r>
      <w:r>
        <w:rPr>
          <w:rFonts w:hint="eastAsia"/>
        </w:rPr>
        <w:t>中国，提出了“特许经营应成为</w:t>
      </w:r>
      <w:r>
        <w:rPr>
          <w:rFonts w:hint="eastAsia"/>
        </w:rPr>
        <w:t>21</w:t>
      </w:r>
      <w:r>
        <w:rPr>
          <w:rFonts w:hint="eastAsia"/>
        </w:rPr>
        <w:t>世纪中国经济发展战略”的著名观点，</w:t>
      </w:r>
      <w:r>
        <w:rPr>
          <w:rFonts w:hint="eastAsia"/>
        </w:rPr>
        <w:t>FDS</w:t>
      </w:r>
      <w:r>
        <w:rPr>
          <w:rFonts w:hint="eastAsia"/>
        </w:rPr>
        <w:t>国际特许经营发展服务组织于</w:t>
      </w:r>
      <w:r>
        <w:rPr>
          <w:rFonts w:hint="eastAsia"/>
        </w:rPr>
        <w:t>1981</w:t>
      </w:r>
      <w:r>
        <w:rPr>
          <w:rFonts w:hint="eastAsia"/>
        </w:rPr>
        <w:t>年在英国诺威治创始，分支机构遍及世界二十个国家和地区，是当今公认的世界最大、最成功的特许经营发展及投资服务组织，</w:t>
      </w:r>
      <w:r>
        <w:rPr>
          <w:rFonts w:hint="eastAsia"/>
        </w:rPr>
        <w:t>FDS</w:t>
      </w:r>
      <w:r>
        <w:rPr>
          <w:rFonts w:hint="eastAsia"/>
        </w:rPr>
        <w:t>中国作为其在中国唯一的一家全球战略合作伙伴</w:t>
      </w:r>
      <w:r>
        <w:rPr>
          <w:rFonts w:hint="eastAsia"/>
        </w:rPr>
        <w:t>，将特许经营理念和国际上领先的特许经营企业</w:t>
      </w:r>
    </w:p>
    <w:p w:rsidR="00EC1E27" w:rsidRDefault="00851D3F">
      <w:pPr>
        <w:spacing w:line="300" w:lineRule="exact"/>
        <w:ind w:firstLineChars="200" w:firstLine="420"/>
      </w:pPr>
      <w:r>
        <w:rPr>
          <w:rFonts w:hint="eastAsia"/>
        </w:rPr>
        <w:t>和商业模式引进到了中国，开启了在中国的特许经营商务金融生态体系建设之路。</w:t>
      </w:r>
    </w:p>
    <w:p w:rsidR="00EC1E27" w:rsidRDefault="00851D3F">
      <w:pPr>
        <w:spacing w:line="300" w:lineRule="exact"/>
        <w:ind w:firstLineChars="200" w:firstLine="420"/>
      </w:pPr>
      <w:r>
        <w:rPr>
          <w:rFonts w:hint="eastAsia"/>
        </w:rPr>
        <w:t>2003</w:t>
      </w:r>
      <w:r>
        <w:rPr>
          <w:rFonts w:hint="eastAsia"/>
        </w:rPr>
        <w:t>年和</w:t>
      </w:r>
      <w:r>
        <w:rPr>
          <w:rFonts w:hint="eastAsia"/>
        </w:rPr>
        <w:t xml:space="preserve"> 2005</w:t>
      </w:r>
      <w:r>
        <w:rPr>
          <w:rFonts w:hint="eastAsia"/>
        </w:rPr>
        <w:t>年，刘文献院长分别与北京师范大学和北京航空航天大学两所名校合作，开创了全球仅有的两所特许经营本科学院</w:t>
      </w:r>
      <w:r>
        <w:rPr>
          <w:rFonts w:hint="eastAsia"/>
        </w:rPr>
        <w:t>--</w:t>
      </w:r>
      <w:r>
        <w:rPr>
          <w:rFonts w:hint="eastAsia"/>
        </w:rPr>
        <w:t>北师大（珠海）国际特许经营学院和北京航空航天大学北海学院。刘文献院长完成了我国特许经营学科的构建和特许经营管理本科专业的实践，填补了我国特许经营学科和特许经营管理本科专业的空白。北师大（珠海）国际特许经营学院获得教育部试办特许经营管理专业的批准，成为了全球第一所本科层</w:t>
      </w:r>
      <w:r>
        <w:rPr>
          <w:rFonts w:hint="eastAsia"/>
        </w:rPr>
        <w:t>次特许经营专业学院，开创了中国及全球特许经营高等本科教育的先河，刘文献院长为北师大和北师大（珠海）国际特许经营学院争了光，受到了国际特许经营行业和学界的高度评价，也受到了商务部等主管部门的肯定和表扬。</w:t>
      </w:r>
    </w:p>
    <w:p w:rsidR="00EC1E27" w:rsidRDefault="00851D3F">
      <w:pPr>
        <w:spacing w:line="300" w:lineRule="exact"/>
        <w:ind w:firstLineChars="200" w:firstLine="420"/>
      </w:pPr>
      <w:r>
        <w:rPr>
          <w:rFonts w:hint="eastAsia"/>
        </w:rPr>
        <w:t>多年来，刘文献院长组织编撰了《中国特许经营大全》《特许经营丛书</w:t>
      </w:r>
      <w:r>
        <w:rPr>
          <w:rFonts w:hint="eastAsia"/>
        </w:rPr>
        <w:t xml:space="preserve"> 100</w:t>
      </w:r>
      <w:r>
        <w:rPr>
          <w:rFonts w:hint="eastAsia"/>
        </w:rPr>
        <w:t>》、《特许经营概论》、《企业全面资源运营论》、《特许经营在中国》、《如何避免特许经营权欺诈》、《特许经营体系管理》、《特许经营网点投资》、《特许经营案例研究》等近三十部特许经营科研著作和本科教材，本科教材一直被大学沿用至今，先后培养了近</w:t>
      </w:r>
      <w:r>
        <w:rPr>
          <w:rFonts w:hint="eastAsia"/>
        </w:rPr>
        <w:t xml:space="preserve"> 2</w:t>
      </w:r>
      <w:r>
        <w:rPr>
          <w:rFonts w:hint="eastAsia"/>
        </w:rPr>
        <w:t>000</w:t>
      </w:r>
      <w:r>
        <w:rPr>
          <w:rFonts w:hint="eastAsia"/>
        </w:rPr>
        <w:t>名特许经营本科毕业生人才，为特许经营品牌在中国崛起，及推进中国的商业进程培育了一大批砥柱人才。</w:t>
      </w:r>
    </w:p>
    <w:p w:rsidR="00EC1E27" w:rsidRDefault="00851D3F">
      <w:pPr>
        <w:spacing w:line="300" w:lineRule="exact"/>
        <w:ind w:firstLineChars="200" w:firstLine="420"/>
      </w:pPr>
      <w:r>
        <w:rPr>
          <w:rFonts w:hint="eastAsia"/>
        </w:rPr>
        <w:t>2007</w:t>
      </w:r>
      <w:r>
        <w:rPr>
          <w:rFonts w:hint="eastAsia"/>
        </w:rPr>
        <w:t>年，刘文献院长联合</w:t>
      </w:r>
      <w:r>
        <w:rPr>
          <w:rFonts w:hint="eastAsia"/>
        </w:rPr>
        <w:t xml:space="preserve"> ISOF</w:t>
      </w:r>
      <w:r>
        <w:rPr>
          <w:rFonts w:hint="eastAsia"/>
        </w:rPr>
        <w:t>国际特许经营学会，在中国主持召开了高规格的全球特许经营学术峰会，峰会每两年在中国召开一次，代表了当今全球特许经营学术研究水平。</w:t>
      </w:r>
    </w:p>
    <w:p w:rsidR="00EC1E27" w:rsidRDefault="00851D3F">
      <w:pPr>
        <w:spacing w:line="300" w:lineRule="exact"/>
        <w:ind w:firstLineChars="200" w:firstLine="420"/>
      </w:pPr>
      <w:r>
        <w:rPr>
          <w:rFonts w:hint="eastAsia"/>
        </w:rPr>
        <w:t>2008</w:t>
      </w:r>
      <w:r>
        <w:rPr>
          <w:rFonts w:hint="eastAsia"/>
        </w:rPr>
        <w:t>年，刘文献院长与北师大特许经营学院组织多国专家，共同承担了“政府对特许经营监</w:t>
      </w:r>
      <w:r>
        <w:rPr>
          <w:rFonts w:hint="eastAsia"/>
        </w:rPr>
        <w:lastRenderedPageBreak/>
        <w:t>管与促进体系比较研究”的国家课题。鉴于</w:t>
      </w:r>
      <w:r>
        <w:rPr>
          <w:rFonts w:hint="eastAsia"/>
        </w:rPr>
        <w:t xml:space="preserve"> FDS</w:t>
      </w:r>
      <w:r>
        <w:rPr>
          <w:rFonts w:hint="eastAsia"/>
        </w:rPr>
        <w:t>中国及创始人的行业贡献，媒体称誉刘文献院长为“中国特许经营引领者”。</w:t>
      </w:r>
    </w:p>
    <w:p w:rsidR="00EC1E27" w:rsidRDefault="00851D3F">
      <w:pPr>
        <w:spacing w:line="300" w:lineRule="exact"/>
        <w:ind w:firstLineChars="200" w:firstLine="420"/>
      </w:pPr>
      <w:r>
        <w:rPr>
          <w:rFonts w:hint="eastAsia"/>
        </w:rPr>
        <w:t>2015</w:t>
      </w:r>
      <w:r>
        <w:rPr>
          <w:rFonts w:hint="eastAsia"/>
        </w:rPr>
        <w:t>年，在贵阳市政府的邀请下，与其联合创办</w:t>
      </w:r>
      <w:r>
        <w:rPr>
          <w:rFonts w:hint="eastAsia"/>
        </w:rPr>
        <w:t>了全国乃至全球第一家众筹金融交易所——贵阳众筹金融交易所（简称“众筹所”），众筹所于</w:t>
      </w:r>
      <w:r>
        <w:rPr>
          <w:rFonts w:hint="eastAsia"/>
        </w:rPr>
        <w:t xml:space="preserve"> 2015</w:t>
      </w:r>
      <w:r>
        <w:rPr>
          <w:rFonts w:hint="eastAsia"/>
        </w:rPr>
        <w:t>年</w:t>
      </w:r>
      <w:r>
        <w:rPr>
          <w:rFonts w:hint="eastAsia"/>
        </w:rPr>
        <w:t>5</w:t>
      </w:r>
      <w:r>
        <w:rPr>
          <w:rFonts w:hint="eastAsia"/>
        </w:rPr>
        <w:t>月</w:t>
      </w:r>
      <w:r>
        <w:rPr>
          <w:rFonts w:hint="eastAsia"/>
        </w:rPr>
        <w:t>27</w:t>
      </w:r>
      <w:r>
        <w:rPr>
          <w:rFonts w:hint="eastAsia"/>
        </w:rPr>
        <w:t>日由时任贵州省委常委、贵阳市委书记陈刚亲自揭牌成立，被列为贵阳市政府互联网金融类重点项目。国务院副总理马凯同志在</w:t>
      </w:r>
      <w:r>
        <w:rPr>
          <w:rFonts w:hint="eastAsia"/>
        </w:rPr>
        <w:t xml:space="preserve"> 2015</w:t>
      </w:r>
      <w:r>
        <w:rPr>
          <w:rFonts w:hint="eastAsia"/>
        </w:rPr>
        <w:t>年数博会期间听取了众筹所的口头汇报并表示鼓励。</w:t>
      </w:r>
    </w:p>
    <w:p w:rsidR="00EC1E27" w:rsidRDefault="00851D3F">
      <w:pPr>
        <w:spacing w:line="300" w:lineRule="exact"/>
        <w:ind w:firstLineChars="200" w:firstLine="420"/>
      </w:pPr>
      <w:r>
        <w:rPr>
          <w:rFonts w:hint="eastAsia"/>
        </w:rPr>
        <w:t>众筹所自成立以来，定位于发展普惠金融，服务实体经济，在贵州省委省政府、贵阳市委市政府及各有关单位的关心与支持下，打造了以众筹所为核心，与众筹金融学院、众筹金融研究院、区块链金融协会、世界领筹金融基金、众筹金融小镇、世界众筹大赛、领筹众创未</w:t>
      </w:r>
      <w:r>
        <w:rPr>
          <w:rFonts w:hint="eastAsia"/>
        </w:rPr>
        <w:t>来孵化器、各行业产业跑道等平台为一体的大数据现代金融生态体系。众筹所致力于成为中国最专业的新五板市场，通过构建以领筹人为核心的会员体系，吸引优质中小微创业创新型企业到众筹所挂牌，为中小微企业提供专业优质的众筹金融服务，建设国内高效率、高公信力的非标准化众筹金融资产和各类互联网金融资产的交易市场，成为了贵阳市委、市政府致力于打造的国家“双创”、“四众”的核心支撑平台。</w:t>
      </w:r>
    </w:p>
    <w:p w:rsidR="00EC1E27" w:rsidRDefault="00851D3F">
      <w:pPr>
        <w:spacing w:line="300" w:lineRule="exact"/>
        <w:ind w:firstLineChars="200" w:firstLine="420"/>
      </w:pPr>
      <w:r>
        <w:rPr>
          <w:rFonts w:hint="eastAsia"/>
        </w:rPr>
        <w:t>自</w:t>
      </w:r>
      <w:r>
        <w:rPr>
          <w:rFonts w:hint="eastAsia"/>
        </w:rPr>
        <w:t>2016</w:t>
      </w:r>
      <w:r>
        <w:rPr>
          <w:rFonts w:hint="eastAsia"/>
        </w:rPr>
        <w:t>年以来，重点打造了新金融资产交易板、消费大数据积分交易板、公益众筹交易板、智慧能源交易板、三五板联动众筹板、知识产权收益权和跨境众筹</w:t>
      </w:r>
      <w:r>
        <w:rPr>
          <w:rFonts w:hint="eastAsia"/>
        </w:rPr>
        <w:t>交易板等十大交易板块。同时，众筹所还设置了企业梦想展示板，专为中小微、创业创新型企业提供信息展示及公示的平台，众筹所鼓励企业通过在该板块挂牌充分展示自身的竞争优势，实现企业品牌增值，以及获得社会投资机构的关注。截止目前，梦想展示板挂牌企业</w:t>
      </w:r>
      <w:r>
        <w:rPr>
          <w:rFonts w:hint="eastAsia"/>
        </w:rPr>
        <w:t xml:space="preserve"> 150</w:t>
      </w:r>
      <w:r>
        <w:rPr>
          <w:rFonts w:hint="eastAsia"/>
        </w:rPr>
        <w:t>余家，金融资产交易额约</w:t>
      </w:r>
      <w:r>
        <w:rPr>
          <w:rFonts w:hint="eastAsia"/>
        </w:rPr>
        <w:t>4</w:t>
      </w:r>
      <w:r>
        <w:rPr>
          <w:rFonts w:hint="eastAsia"/>
        </w:rPr>
        <w:t>亿元。</w:t>
      </w:r>
    </w:p>
    <w:p w:rsidR="00EC1E27" w:rsidRDefault="00851D3F">
      <w:pPr>
        <w:spacing w:line="300" w:lineRule="exact"/>
        <w:ind w:firstLineChars="200" w:firstLine="420"/>
      </w:pPr>
      <w:r>
        <w:rPr>
          <w:rFonts w:hint="eastAsia"/>
        </w:rPr>
        <w:t>首创了“第五种众筹”理论，开创了大数据现代金融生态体系理论先河，编撰了多部众筹金融系列丛书，开展了以众筹所为核心，与众筹金融学院、众筹金融研究院、区块链金融协会、世界领筹金融基金、众筹金融小镇、世界众筹大赛、领筹众创未来孵化器、各行业</w:t>
      </w:r>
      <w:r>
        <w:rPr>
          <w:rFonts w:hint="eastAsia"/>
        </w:rPr>
        <w:t>产业跑道等平台为一体的大数据现代金融生态体系建设，引领了大数据现代金融在贵阳乃至贵州的一个重要的发展时代</w:t>
      </w:r>
    </w:p>
    <w:p w:rsidR="00EC1E27" w:rsidRDefault="00851D3F">
      <w:pPr>
        <w:spacing w:line="300" w:lineRule="exact"/>
        <w:ind w:firstLineChars="200" w:firstLine="420"/>
      </w:pPr>
      <w:r>
        <w:rPr>
          <w:rFonts w:hint="eastAsia"/>
        </w:rPr>
        <w:t>2014</w:t>
      </w:r>
      <w:r>
        <w:rPr>
          <w:rFonts w:hint="eastAsia"/>
        </w:rPr>
        <w:t>年被称之为中国的众筹元年，刘文献院长依托特交所，借鉴世界众筹经验，提出了“收益权经营权众筹”、“交易所信用级别众筹平台”、“群筹”、“复合众筹”、“微券商领筹人”等一系重要观点、理论，并联合</w:t>
      </w:r>
      <w:r>
        <w:rPr>
          <w:rFonts w:hint="eastAsia"/>
        </w:rPr>
        <w:t xml:space="preserve"> FDS</w:t>
      </w:r>
      <w:r>
        <w:rPr>
          <w:rFonts w:hint="eastAsia"/>
        </w:rPr>
        <w:t>中国资本、特交所发起创建交易所信用级别复合众筹航母平台领筹网（</w:t>
      </w:r>
      <w:r>
        <w:rPr>
          <w:rFonts w:hint="eastAsia"/>
        </w:rPr>
        <w:t>www.f54321.cn</w:t>
      </w:r>
      <w:r>
        <w:rPr>
          <w:rFonts w:hint="eastAsia"/>
        </w:rPr>
        <w:t>）。领筹网自成立以来，结合中国特色，不断探索创新，先后发行经营权收益权众筹模式的北京知名烤鸭餐饮名店项目；独创的</w:t>
      </w:r>
      <w:r>
        <w:rPr>
          <w:rFonts w:hint="eastAsia"/>
        </w:rPr>
        <w:t>（</w:t>
      </w:r>
      <w:r>
        <w:rPr>
          <w:rFonts w:hint="eastAsia"/>
        </w:rPr>
        <w:t>PPP</w:t>
      </w:r>
      <w:r>
        <w:rPr>
          <w:rFonts w:hint="eastAsia"/>
        </w:rPr>
        <w:t>及</w:t>
      </w:r>
      <w:r>
        <w:rPr>
          <w:rFonts w:hint="eastAsia"/>
        </w:rPr>
        <w:t xml:space="preserve"> P2P</w:t>
      </w:r>
      <w:r>
        <w:rPr>
          <w:rFonts w:hint="eastAsia"/>
        </w:rPr>
        <w:t>）</w:t>
      </w:r>
      <w:r>
        <w:rPr>
          <w:rFonts w:hint="eastAsia"/>
        </w:rPr>
        <w:t>5P</w:t>
      </w:r>
      <w:r>
        <w:rPr>
          <w:rFonts w:hint="eastAsia"/>
        </w:rPr>
        <w:t>债权众筹模式的宁夏太阳能光伏电站项目；独创的全程奖励众筹模式的《解放众筹》一书的全程创作及发行众筹；独创的商务金融股权众筹的</w:t>
      </w:r>
      <w:r>
        <w:rPr>
          <w:rFonts w:hint="eastAsia"/>
        </w:rPr>
        <w:t xml:space="preserve"> FDS</w:t>
      </w:r>
      <w:r>
        <w:rPr>
          <w:rFonts w:hint="eastAsia"/>
        </w:rPr>
        <w:t>金融咖啡广场项目。</w:t>
      </w:r>
    </w:p>
    <w:p w:rsidR="00EC1E27" w:rsidRDefault="00851D3F">
      <w:pPr>
        <w:spacing w:line="300" w:lineRule="exact"/>
        <w:ind w:firstLineChars="200" w:firstLine="420"/>
      </w:pPr>
      <w:r>
        <w:rPr>
          <w:rFonts w:hint="eastAsia"/>
        </w:rPr>
        <w:t>2016</w:t>
      </w:r>
      <w:r>
        <w:rPr>
          <w:rFonts w:hint="eastAsia"/>
        </w:rPr>
        <w:t>年，为巩固和落实</w:t>
      </w:r>
      <w:r>
        <w:rPr>
          <w:rFonts w:hint="eastAsia"/>
        </w:rPr>
        <w:t xml:space="preserve"> 2015</w:t>
      </w:r>
      <w:r>
        <w:rPr>
          <w:rFonts w:hint="eastAsia"/>
        </w:rPr>
        <w:t>世界众筹大会的成果，刘文献董事长带领贵阳众筹金融交易所联合领筹人卓越科技产业园共同组织了</w:t>
      </w:r>
      <w:r>
        <w:rPr>
          <w:rFonts w:hint="eastAsia"/>
        </w:rPr>
        <w:t xml:space="preserve"> 2</w:t>
      </w:r>
      <w:r>
        <w:rPr>
          <w:rFonts w:hint="eastAsia"/>
        </w:rPr>
        <w:t>次以王玉祥副市长为团长，市金融办、市财政局、市发改委、市友协等单位相关人员为成员的贵阳市代表团赴英国、爱尔兰，重点推介贵阳、贵阳众筹金融生态体系发展及</w:t>
      </w:r>
      <w:r>
        <w:rPr>
          <w:rFonts w:hint="eastAsia"/>
        </w:rPr>
        <w:t xml:space="preserve"> 2016</w:t>
      </w:r>
      <w:r>
        <w:rPr>
          <w:rFonts w:hint="eastAsia"/>
        </w:rPr>
        <w:t>世界众筹大会，推动成立世界众筹联盟。两次出访取得了</w:t>
      </w:r>
      <w:r>
        <w:rPr>
          <w:rFonts w:hint="eastAsia"/>
        </w:rPr>
        <w:t>多项合作成果。就双方进行跨境众筹合作，众筹高级人才合作培养，众筹金融风险控制，世界众筹联盟等达成了合作共识，落实了中英跨境众筹基金，并就贵阳众筹金融交易所发起设立马恩岛国际交易中心及众筹银行进行了探讨，衔接了中英联合培养大数据众筹金融人才计划。这些都进一步提升了我所在国内外的影响力和国际化形象，也进一步奠定了在贵州省乃至国内新金融领域的地位。</w:t>
      </w:r>
    </w:p>
    <w:p w:rsidR="00EC1E27" w:rsidRDefault="00851D3F">
      <w:pPr>
        <w:spacing w:line="300" w:lineRule="exact"/>
        <w:ind w:firstLineChars="200" w:firstLine="420"/>
      </w:pPr>
      <w:r>
        <w:rPr>
          <w:rFonts w:hint="eastAsia"/>
        </w:rPr>
        <w:t>企业社会责任承担</w:t>
      </w:r>
    </w:p>
    <w:p w:rsidR="00EC1E27" w:rsidRDefault="00851D3F">
      <w:pPr>
        <w:spacing w:line="300" w:lineRule="exact"/>
        <w:ind w:firstLineChars="200" w:firstLine="420"/>
      </w:pPr>
      <w:r>
        <w:rPr>
          <w:rFonts w:hint="eastAsia"/>
        </w:rPr>
        <w:t>倾力承担社会责任，无私忘我地投入资源，配合贵阳市政府招商引资落地</w:t>
      </w:r>
      <w:r>
        <w:rPr>
          <w:rFonts w:hint="eastAsia"/>
        </w:rPr>
        <w:t xml:space="preserve"> </w:t>
      </w:r>
      <w:r>
        <w:rPr>
          <w:rFonts w:hint="eastAsia"/>
        </w:rPr>
        <w:t>40</w:t>
      </w:r>
      <w:r>
        <w:rPr>
          <w:rFonts w:hint="eastAsia"/>
        </w:rPr>
        <w:t>余家企业，多项平台资源，为贵阳乃至贵州的经济发展、产业发展等方面做出了重要的贡献</w:t>
      </w:r>
      <w:r>
        <w:rPr>
          <w:rFonts w:hint="eastAsia"/>
        </w:rPr>
        <w:t>。</w:t>
      </w:r>
    </w:p>
    <w:p w:rsidR="00EC1E27" w:rsidRDefault="00851D3F">
      <w:pPr>
        <w:spacing w:line="300" w:lineRule="exact"/>
        <w:ind w:firstLineChars="200" w:firstLine="420"/>
      </w:pPr>
      <w:r>
        <w:rPr>
          <w:rFonts w:hint="eastAsia"/>
        </w:rPr>
        <w:t>在国家、省、市政府领导指导思想的影响下，刘文献院长始终站在一个时代、一个产业、一个城市发展的制高点去思考，兢兢业业、倾其所有、无私忘我地去创造，通过自身资源，为北京、广东、湖北、贵州，尤其是贵阳引进了大量大数据现代金融领域的相关产业资源，配合贵阳市政府招商引资了阳光七星媒体、永恒智慧能源区块链、世界众筹金融小镇、领筹大帐房区块链、领筹美食、体育金融等</w:t>
      </w:r>
      <w:r>
        <w:rPr>
          <w:rFonts w:hint="eastAsia"/>
        </w:rPr>
        <w:t xml:space="preserve"> 40</w:t>
      </w:r>
      <w:r>
        <w:rPr>
          <w:rFonts w:hint="eastAsia"/>
        </w:rPr>
        <w:t>余家企业落地贵阳。</w:t>
      </w:r>
    </w:p>
    <w:p w:rsidR="00EC1E27" w:rsidRDefault="00851D3F">
      <w:pPr>
        <w:spacing w:line="300" w:lineRule="exact"/>
        <w:ind w:firstLineChars="200" w:firstLine="420"/>
      </w:pPr>
      <w:r>
        <w:rPr>
          <w:rFonts w:hint="eastAsia"/>
        </w:rPr>
        <w:lastRenderedPageBreak/>
        <w:t>2016</w:t>
      </w:r>
      <w:r>
        <w:rPr>
          <w:rFonts w:hint="eastAsia"/>
        </w:rPr>
        <w:t>年</w:t>
      </w:r>
      <w:r>
        <w:rPr>
          <w:rFonts w:hint="eastAsia"/>
        </w:rPr>
        <w:t xml:space="preserve"> 8</w:t>
      </w:r>
      <w:r>
        <w:rPr>
          <w:rFonts w:hint="eastAsia"/>
        </w:rPr>
        <w:t>月</w:t>
      </w:r>
      <w:r>
        <w:rPr>
          <w:rFonts w:hint="eastAsia"/>
        </w:rPr>
        <w:t xml:space="preserve"> 6</w:t>
      </w:r>
      <w:r>
        <w:rPr>
          <w:rFonts w:hint="eastAsia"/>
        </w:rPr>
        <w:t>日，贵阳市首届社会组织“筑</w:t>
      </w:r>
      <w:r>
        <w:rPr>
          <w:rFonts w:hint="eastAsia"/>
        </w:rPr>
        <w:t>城公益汇”在国际会议展览中心开幕，本届“筑城公益汇”活动的主题是“开启大数据公益新时代”，对贵阳市社会组织公益事业取得的成果进行全方位展示，贵阳众筹金融交易所作为合作单位，以世界众筹大赛公司为平台，全程支持参与了此次活动的策划与执行。</w:t>
      </w:r>
    </w:p>
    <w:p w:rsidR="00EC1E27" w:rsidRDefault="00851D3F">
      <w:pPr>
        <w:spacing w:line="300" w:lineRule="exact"/>
        <w:ind w:firstLineChars="200" w:firstLine="420"/>
      </w:pPr>
      <w:r>
        <w:rPr>
          <w:rFonts w:hint="eastAsia"/>
        </w:rPr>
        <w:t>2017</w:t>
      </w:r>
      <w:r>
        <w:rPr>
          <w:rFonts w:hint="eastAsia"/>
        </w:rPr>
        <w:t>年</w:t>
      </w:r>
      <w:r>
        <w:rPr>
          <w:rFonts w:hint="eastAsia"/>
        </w:rPr>
        <w:t xml:space="preserve"> 3</w:t>
      </w:r>
      <w:r>
        <w:rPr>
          <w:rFonts w:hint="eastAsia"/>
        </w:rPr>
        <w:t>月</w:t>
      </w:r>
      <w:r>
        <w:rPr>
          <w:rFonts w:hint="eastAsia"/>
        </w:rPr>
        <w:t xml:space="preserve"> 8</w:t>
      </w:r>
      <w:r>
        <w:rPr>
          <w:rFonts w:hint="eastAsia"/>
        </w:rPr>
        <w:t>日，贵阳众筹金融交易所、世界众筹金融大赛平台与羊蹬镇政府、遵义义工联合会、万牛牧业合作推出了“生态牛养殖众筹扶贫项目”第一期，第一期活动在遵义市广电新闻中心演播大厅启动。在中国作家协会副主席、贵州省旅游文化形象大使、中禧投资（控股）有限公司扶贫大使叶辛，形</w:t>
      </w:r>
      <w:r>
        <w:rPr>
          <w:rFonts w:hint="eastAsia"/>
        </w:rPr>
        <w:t>象代言人蒋大为先生以及来自社会各界的爱心人士的共同努力下扶贫项目众筹提前完成。</w:t>
      </w:r>
    </w:p>
    <w:p w:rsidR="00EC1E27" w:rsidRDefault="00851D3F">
      <w:pPr>
        <w:spacing w:line="300" w:lineRule="exact"/>
        <w:ind w:firstLineChars="200" w:firstLine="420"/>
      </w:pPr>
      <w:r>
        <w:rPr>
          <w:rFonts w:hint="eastAsia"/>
        </w:rPr>
        <w:t>2017</w:t>
      </w:r>
      <w:r>
        <w:rPr>
          <w:rFonts w:hint="eastAsia"/>
        </w:rPr>
        <w:t>年</w:t>
      </w:r>
      <w:r>
        <w:rPr>
          <w:rFonts w:hint="eastAsia"/>
        </w:rPr>
        <w:t>3</w:t>
      </w:r>
      <w:r>
        <w:rPr>
          <w:rFonts w:hint="eastAsia"/>
        </w:rPr>
        <w:t>月</w:t>
      </w:r>
      <w:r>
        <w:rPr>
          <w:rFonts w:hint="eastAsia"/>
        </w:rPr>
        <w:t>31</w:t>
      </w:r>
      <w:r>
        <w:rPr>
          <w:rFonts w:hint="eastAsia"/>
        </w:rPr>
        <w:t>日，贵阳众筹金融交易所、世界众筹金融大赛平台与羊蹬镇政府、遵义义工联合会、万牛牧业合作推出了“生态牛养殖众筹扶贫项目”第二期，在羊岩村精选</w:t>
      </w:r>
      <w:r>
        <w:rPr>
          <w:rFonts w:hint="eastAsia"/>
        </w:rPr>
        <w:t xml:space="preserve"> 51</w:t>
      </w:r>
      <w:r>
        <w:rPr>
          <w:rFonts w:hint="eastAsia"/>
        </w:rPr>
        <w:t>名特困户作为试点，采用众筹资金买小牛，由专业牧场免费代农户饲养，养成大牛增值部分一部分给农户，一部分回报投资人的模式。为了让更多人加入进来享受投资回报和切身体验到扶贫的快乐，本次活动通过众筹方式募集资金，这是政府和专家倡导的“互联网</w:t>
      </w:r>
      <w:r>
        <w:rPr>
          <w:rFonts w:hint="eastAsia"/>
        </w:rPr>
        <w:t>+</w:t>
      </w:r>
      <w:r>
        <w:rPr>
          <w:rFonts w:hint="eastAsia"/>
        </w:rPr>
        <w:t>众筹</w:t>
      </w:r>
      <w:r>
        <w:rPr>
          <w:rFonts w:hint="eastAsia"/>
        </w:rPr>
        <w:t>+</w:t>
      </w:r>
      <w:r>
        <w:rPr>
          <w:rFonts w:hint="eastAsia"/>
        </w:rPr>
        <w:t>精准扶贫”典型的实践案例。</w:t>
      </w:r>
    </w:p>
    <w:p w:rsidR="00EC1E27" w:rsidRDefault="00851D3F">
      <w:pPr>
        <w:spacing w:line="300" w:lineRule="exact"/>
        <w:ind w:firstLineChars="200" w:firstLine="420"/>
      </w:pPr>
      <w:r>
        <w:rPr>
          <w:rFonts w:hint="eastAsia"/>
        </w:rPr>
        <w:t>2017</w:t>
      </w:r>
      <w:r>
        <w:rPr>
          <w:rFonts w:hint="eastAsia"/>
        </w:rPr>
        <w:t>年</w:t>
      </w:r>
      <w:r>
        <w:rPr>
          <w:rFonts w:hint="eastAsia"/>
        </w:rPr>
        <w:t>6</w:t>
      </w:r>
      <w:r>
        <w:rPr>
          <w:rFonts w:hint="eastAsia"/>
        </w:rPr>
        <w:t>月，“</w:t>
      </w:r>
      <w:r>
        <w:rPr>
          <w:rFonts w:hint="eastAsia"/>
        </w:rPr>
        <w:t>2017</w:t>
      </w:r>
      <w:r>
        <w:rPr>
          <w:rFonts w:hint="eastAsia"/>
        </w:rPr>
        <w:t>年第三届贵州省创新创业投资博览会”暨“海峡两岸（贵州）青年创新创业高峰论坛”在贵阳国际会展中心举行，刘文献院长创办的世界众筹大赛平台全程参与了创客众筹项目的上线与推广，为贵州省广大青年创新创业注入了动力，提供了创业资金融资服务，助力青年创业者圆梦。</w:t>
      </w:r>
    </w:p>
    <w:p w:rsidR="00EC1E27" w:rsidRDefault="00851D3F">
      <w:pPr>
        <w:spacing w:line="300" w:lineRule="exact"/>
        <w:ind w:firstLineChars="200" w:firstLine="420"/>
      </w:pPr>
      <w:r>
        <w:rPr>
          <w:rFonts w:hint="eastAsia"/>
        </w:rPr>
        <w:t>2017</w:t>
      </w:r>
      <w:r>
        <w:rPr>
          <w:rFonts w:hint="eastAsia"/>
        </w:rPr>
        <w:t>年</w:t>
      </w:r>
      <w:r>
        <w:rPr>
          <w:rFonts w:hint="eastAsia"/>
        </w:rPr>
        <w:t>7</w:t>
      </w:r>
      <w:r>
        <w:rPr>
          <w:rFonts w:hint="eastAsia"/>
        </w:rPr>
        <w:t>月，在贵阳市金融办和互联网金融特区统筹下，贵阳众筹金融交易所与区块链金融协会、贵州贵人大数据区块链产业发展股份有限公司联合发动会员扶贫义捐，为贵阳市清镇犁倭镇政府捐助</w:t>
      </w:r>
      <w:r>
        <w:rPr>
          <w:rFonts w:hint="eastAsia"/>
        </w:rPr>
        <w:t xml:space="preserve"> 250</w:t>
      </w:r>
      <w:r>
        <w:rPr>
          <w:rFonts w:hint="eastAsia"/>
        </w:rPr>
        <w:t>万元人民币，用于犁倭镇产业扶贫，以及慰问抗洪救灾的</w:t>
      </w:r>
      <w:r>
        <w:rPr>
          <w:rFonts w:hint="eastAsia"/>
        </w:rPr>
        <w:t>一线人员及战士。</w:t>
      </w:r>
    </w:p>
    <w:p w:rsidR="00EC1E27" w:rsidRDefault="00851D3F">
      <w:pPr>
        <w:spacing w:line="300" w:lineRule="exact"/>
        <w:ind w:firstLineChars="200" w:firstLine="420"/>
      </w:pPr>
      <w:r>
        <w:rPr>
          <w:rFonts w:hint="eastAsia"/>
        </w:rPr>
        <w:t>此外，贵阳众筹金融交易所还以世界众筹大赛公司为平台，通过实物众筹等模式，开展了贵马奔客众筹大赛、全国移动电竞众筹大赛、</w:t>
      </w:r>
      <w:r>
        <w:rPr>
          <w:rFonts w:hint="eastAsia"/>
        </w:rPr>
        <w:t>2016</w:t>
      </w:r>
      <w:r>
        <w:rPr>
          <w:rFonts w:hint="eastAsia"/>
        </w:rPr>
        <w:t>贵阳国际马拉松众筹大赛、</w:t>
      </w:r>
      <w:r>
        <w:rPr>
          <w:rFonts w:hint="eastAsia"/>
        </w:rPr>
        <w:t>2016</w:t>
      </w:r>
      <w:r>
        <w:rPr>
          <w:rFonts w:hint="eastAsia"/>
        </w:rPr>
        <w:t>国际茶仙子大赛、</w:t>
      </w:r>
      <w:r>
        <w:rPr>
          <w:rFonts w:hint="eastAsia"/>
        </w:rPr>
        <w:t>2016</w:t>
      </w:r>
      <w:r>
        <w:rPr>
          <w:rFonts w:hint="eastAsia"/>
        </w:rPr>
        <w:t>中国创客公享大会、同一首歌情精准扶贫公益众筹大赛，支持了贵阳国际马拉松比赛、贵阳移动电子竞技大赛等大型活动与公益扶贫活动的开展。</w:t>
      </w:r>
    </w:p>
    <w:p w:rsidR="00EC1E27" w:rsidRDefault="00851D3F">
      <w:pPr>
        <w:spacing w:line="300" w:lineRule="exact"/>
        <w:ind w:firstLineChars="200" w:firstLine="420"/>
      </w:pPr>
      <w:r>
        <w:rPr>
          <w:rFonts w:hint="eastAsia"/>
        </w:rPr>
        <w:t>近期，刘文献院长所创办的贵阳众筹金融交易所、区块链金融协会、众筹金融学院已与贵州省残疾人联合会、军人之家达成战略合作，未来将无偿为贵州省残疾人联合会、军人之家推荐过来的优秀残疾人、退</w:t>
      </w:r>
      <w:r>
        <w:rPr>
          <w:rFonts w:hint="eastAsia"/>
        </w:rPr>
        <w:t>伍军人创业企业提供挂牌展示，优质产品推广，也计划于今年内与省残联合作完成</w:t>
      </w:r>
      <w:r>
        <w:rPr>
          <w:rFonts w:hint="eastAsia"/>
        </w:rPr>
        <w:t xml:space="preserve"> 10</w:t>
      </w:r>
      <w:r>
        <w:rPr>
          <w:rFonts w:hint="eastAsia"/>
        </w:rPr>
        <w:t>场，每场</w:t>
      </w:r>
      <w:r>
        <w:rPr>
          <w:rFonts w:hint="eastAsia"/>
        </w:rPr>
        <w:t xml:space="preserve"> 100</w:t>
      </w:r>
      <w:r>
        <w:rPr>
          <w:rFonts w:hint="eastAsia"/>
        </w:rPr>
        <w:t>人，共</w:t>
      </w:r>
      <w:r>
        <w:rPr>
          <w:rFonts w:hint="eastAsia"/>
        </w:rPr>
        <w:t>1000</w:t>
      </w:r>
      <w:r>
        <w:rPr>
          <w:rFonts w:hint="eastAsia"/>
        </w:rPr>
        <w:t>人次的针对残疾人创业企业的培训，帮助省残联、军人之家推动残疾人、退伍军人事业发展，帮扶黔货出山，提高残疾人、退伍军人创业平台市场影响力、品牌知名度和整体业绩。</w:t>
      </w:r>
    </w:p>
    <w:p w:rsidR="00EC1E27" w:rsidRDefault="00851D3F">
      <w:pPr>
        <w:spacing w:line="300" w:lineRule="exact"/>
        <w:ind w:firstLineChars="200" w:firstLine="420"/>
      </w:pPr>
      <w:r>
        <w:rPr>
          <w:rFonts w:hint="eastAsia"/>
        </w:rPr>
        <w:t>未来，刘文献院长仍将继续带领团队，带领贵阳众筹金融交易所，世界众筹大赛公司等平台，通过实物众筹、公益众筹等创新模式，配合贵州省黔货出山、精准扶贫的战略，进一步发挥大数据现代金融生态体系对实体经济及扶贫事业的支持作用。</w:t>
      </w:r>
    </w:p>
    <w:p w:rsidR="00EC1E27" w:rsidRDefault="00851D3F">
      <w:pPr>
        <w:spacing w:line="300" w:lineRule="exact"/>
        <w:ind w:firstLineChars="200" w:firstLine="420"/>
      </w:pPr>
      <w:r>
        <w:rPr>
          <w:rFonts w:hint="eastAsia"/>
        </w:rPr>
        <w:t>廉洁自律情况</w:t>
      </w:r>
    </w:p>
    <w:p w:rsidR="00EC1E27" w:rsidRDefault="00851D3F">
      <w:pPr>
        <w:spacing w:line="300" w:lineRule="exact"/>
        <w:ind w:firstLineChars="200" w:firstLine="420"/>
      </w:pPr>
      <w:r>
        <w:rPr>
          <w:rFonts w:hint="eastAsia"/>
        </w:rPr>
        <w:t>刘文献院长注</w:t>
      </w:r>
      <w:r>
        <w:rPr>
          <w:rFonts w:hint="eastAsia"/>
        </w:rPr>
        <w:t>重学习国家法律法规和政府的严格要求，始终按照党和国家有关廉洁从政的规定与纪律要求，自觉地做到清正廉洁，克己奉公，勤政为民。同时在创办的企业中建立了廉政建设实施办法，对企业的健康发展会起到重要的推动作用。</w:t>
      </w:r>
    </w:p>
    <w:p w:rsidR="00EC1E27" w:rsidRDefault="00851D3F">
      <w:pPr>
        <w:spacing w:line="300" w:lineRule="exact"/>
        <w:ind w:firstLineChars="200" w:firstLine="420"/>
      </w:pPr>
      <w:r>
        <w:rPr>
          <w:rFonts w:hint="eastAsia"/>
        </w:rPr>
        <w:t>刘文献在各阶段，各个城市的创业发展中都是倾其所有，投入了大量的人力、物力和资金，无私奉献到事业发展中，开创了特许经营商务金融生态体系在中国的一个商业时代，引领了大数据现代金融在贵阳乃至贵州的一个重要的发展时代。</w:t>
      </w:r>
    </w:p>
    <w:p w:rsidR="00EC1E27" w:rsidRDefault="00851D3F">
      <w:pPr>
        <w:spacing w:line="300" w:lineRule="exact"/>
        <w:ind w:firstLineChars="200" w:firstLine="420"/>
      </w:pPr>
      <w:r>
        <w:rPr>
          <w:rFonts w:hint="eastAsia"/>
        </w:rPr>
        <w:t>刘文献院长所带领的领导班子成员切实履行廉政建设管理办法，在着力抓好企业经营的同时，既做好自身的廉</w:t>
      </w:r>
      <w:r>
        <w:rPr>
          <w:rFonts w:hint="eastAsia"/>
        </w:rPr>
        <w:t>洁自律，又能对自己带领部门的廉政建设情况切实抓好抓实；公司班子成员都能做到制度之内“不缺位”，制度之外“不越位”，切实履行好自己工作职责，多年以来，刘文献院长所创办的企业、平台没有发生一起违纪事件。</w:t>
      </w:r>
    </w:p>
    <w:p w:rsidR="00EC1E27" w:rsidRDefault="00851D3F">
      <w:pPr>
        <w:spacing w:line="300" w:lineRule="exact"/>
        <w:ind w:firstLineChars="200" w:firstLine="420"/>
        <w:rPr>
          <w:lang w:val="zh-CN"/>
        </w:rPr>
      </w:pPr>
      <w:r>
        <w:rPr>
          <w:rFonts w:hint="eastAsia"/>
          <w:lang w:val="zh-CN"/>
        </w:rPr>
        <w:br w:type="page"/>
      </w:r>
    </w:p>
    <w:p w:rsidR="00EC1E27" w:rsidRDefault="00851D3F">
      <w:pPr>
        <w:spacing w:line="360" w:lineRule="exact"/>
        <w:ind w:firstLineChars="200" w:firstLine="643"/>
        <w:jc w:val="center"/>
        <w:rPr>
          <w:rFonts w:ascii="宋体" w:eastAsia="宋体" w:hAnsi="宋体" w:cs="宋体"/>
          <w:b/>
          <w:bCs/>
          <w:sz w:val="32"/>
          <w:szCs w:val="32"/>
        </w:rPr>
      </w:pPr>
      <w:r>
        <w:rPr>
          <w:rFonts w:ascii="宋体" w:eastAsia="宋体" w:hAnsi="宋体" w:cs="宋体" w:hint="eastAsia"/>
          <w:b/>
          <w:bCs/>
          <w:sz w:val="32"/>
          <w:szCs w:val="32"/>
        </w:rPr>
        <w:lastRenderedPageBreak/>
        <w:t>刘亚萱</w:t>
      </w:r>
      <w:r>
        <w:rPr>
          <w:rFonts w:ascii="宋体" w:eastAsia="宋体" w:hAnsi="宋体" w:cs="宋体" w:hint="eastAsia"/>
          <w:b/>
          <w:bCs/>
          <w:sz w:val="32"/>
          <w:szCs w:val="32"/>
        </w:rPr>
        <w:t xml:space="preserve"> </w:t>
      </w:r>
      <w:r>
        <w:rPr>
          <w:rFonts w:ascii="宋体" w:eastAsia="宋体" w:hAnsi="宋体" w:cs="宋体" w:hint="eastAsia"/>
          <w:b/>
          <w:bCs/>
          <w:sz w:val="32"/>
          <w:szCs w:val="32"/>
        </w:rPr>
        <w:t>贵州中禧投资有限公司</w:t>
      </w:r>
      <w:r>
        <w:rPr>
          <w:rFonts w:ascii="宋体" w:eastAsia="宋体" w:hAnsi="宋体" w:cs="宋体" w:hint="eastAsia"/>
          <w:b/>
          <w:bCs/>
          <w:sz w:val="32"/>
          <w:szCs w:val="32"/>
        </w:rPr>
        <w:t>董事长</w:t>
      </w:r>
    </w:p>
    <w:p w:rsidR="00EC1E27" w:rsidRDefault="00EC1E27">
      <w:pPr>
        <w:spacing w:line="240" w:lineRule="exact"/>
        <w:ind w:firstLineChars="200" w:firstLine="640"/>
        <w:jc w:val="center"/>
        <w:rPr>
          <w:rFonts w:ascii="宋体" w:eastAsia="宋体" w:hAnsi="宋体" w:cs="宋体"/>
          <w:sz w:val="32"/>
          <w:szCs w:val="32"/>
          <w:lang w:val="zh-CN"/>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64514560" behindDoc="0" locked="0" layoutInCell="1" allowOverlap="1">
            <wp:simplePos x="0" y="0"/>
            <wp:positionH relativeFrom="column">
              <wp:posOffset>48260</wp:posOffset>
            </wp:positionH>
            <wp:positionV relativeFrom="paragraph">
              <wp:posOffset>116840</wp:posOffset>
            </wp:positionV>
            <wp:extent cx="1800225" cy="2593340"/>
            <wp:effectExtent l="0" t="0" r="9525" b="16510"/>
            <wp:wrapSquare wrapText="bothSides"/>
            <wp:docPr id="44" name="图片 44" descr="贵州中禧投资有限公司董事长—刘亚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贵州中禧投资有限公司董事长—刘亚萱"/>
                    <pic:cNvPicPr>
                      <a:picLocks noChangeAspect="1"/>
                    </pic:cNvPicPr>
                  </pic:nvPicPr>
                  <pic:blipFill>
                    <a:blip r:embed="rId46" cstate="print"/>
                    <a:stretch>
                      <a:fillRect/>
                    </a:stretch>
                  </pic:blipFill>
                  <pic:spPr>
                    <a:xfrm>
                      <a:off x="0" y="0"/>
                      <a:ext cx="1800225" cy="2593340"/>
                    </a:xfrm>
                    <a:prstGeom prst="rect">
                      <a:avLst/>
                    </a:prstGeom>
                  </pic:spPr>
                </pic:pic>
              </a:graphicData>
            </a:graphic>
          </wp:anchor>
        </w:drawing>
      </w:r>
      <w:r>
        <w:rPr>
          <w:rFonts w:ascii="宋体" w:eastAsia="宋体" w:hAnsi="宋体" w:cs="宋体" w:hint="eastAsia"/>
        </w:rPr>
        <w:t>刘亚萱于</w:t>
      </w:r>
      <w:r>
        <w:rPr>
          <w:rFonts w:ascii="宋体" w:eastAsia="宋体" w:hAnsi="宋体" w:cs="宋体" w:hint="eastAsia"/>
        </w:rPr>
        <w:t>2013</w:t>
      </w:r>
      <w:r>
        <w:rPr>
          <w:rFonts w:ascii="宋体" w:eastAsia="宋体" w:hAnsi="宋体" w:cs="宋体" w:hint="eastAsia"/>
        </w:rPr>
        <w:t>年到贵州创建贵州中禧投资有限公司，公司是一家秉承创新创业精神，通过科技、资本和资源整合的方式，为区域的新兴产业发展提供综合服务的投资公司。公司立足贵州、服务贵州；积极响应贵州省委、省政府号召，深入贯彻落实贵州省“十三五”发展战略，依托“大扶贫、大数据、大生态”三大发展方向，投资兴建实体企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旗下拥有大扶贫、大数据、大生态、互联网金融和文化产业等板块。代表公司有：贞丰万牛牧业科技公司、贵阳大数据征信中心有限公司、多彩贵州水业有限公司、贵州中禧互联网金融服务有限公司和贵州中天鼎盛文旅发展有</w:t>
      </w:r>
      <w:r>
        <w:rPr>
          <w:rFonts w:ascii="宋体" w:eastAsia="宋体" w:hAnsi="宋体" w:cs="宋体" w:hint="eastAsia"/>
        </w:rPr>
        <w:t>限公司等。</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贞丰万牛牧业科技有限公司成立于</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月，公司注册资金</w:t>
      </w:r>
      <w:r>
        <w:rPr>
          <w:rFonts w:ascii="宋体" w:eastAsia="宋体" w:hAnsi="宋体" w:cs="宋体" w:hint="eastAsia"/>
        </w:rPr>
        <w:t>5000</w:t>
      </w:r>
      <w:r>
        <w:rPr>
          <w:rFonts w:ascii="宋体" w:eastAsia="宋体" w:hAnsi="宋体" w:cs="宋体" w:hint="eastAsia"/>
        </w:rPr>
        <w:t>万元，注册地贞丰县鲁容乡政府。主要经营：贞丰县优质生态肉牛养殖育肥、优质牧草种植、有机肥加工、生态肉牛屠宰冷链深加工及相关产业发展。按照贞丰县委、县人民政府有关发展“三农”经济和扶贫攻坚战略，公司坚持“养万头肉牛、种万亩牧草、产万吨肥料、助万农致富”为发展目标，致力将公司建成生态化、产业化、健康化的循环经济产业链的高品质规模企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公司在贞丰县建设养殖场布置：己建成鲁容乡生态牛孵化养殖园，可养繁殖母牛</w:t>
      </w:r>
      <w:r>
        <w:rPr>
          <w:rFonts w:ascii="宋体" w:eastAsia="宋体" w:hAnsi="宋体" w:cs="宋体" w:hint="eastAsia"/>
        </w:rPr>
        <w:t>300</w:t>
      </w:r>
      <w:r>
        <w:rPr>
          <w:rFonts w:ascii="宋体" w:eastAsia="宋体" w:hAnsi="宋体" w:cs="宋体" w:hint="eastAsia"/>
        </w:rPr>
        <w:t>头，育肥生态肉牛</w:t>
      </w:r>
      <w:r>
        <w:rPr>
          <w:rFonts w:ascii="宋体" w:eastAsia="宋体" w:hAnsi="宋体" w:cs="宋体" w:hint="eastAsia"/>
        </w:rPr>
        <w:t>700</w:t>
      </w:r>
      <w:r>
        <w:rPr>
          <w:rFonts w:ascii="宋体" w:eastAsia="宋体" w:hAnsi="宋体" w:cs="宋体" w:hint="eastAsia"/>
        </w:rPr>
        <w:t>头、</w:t>
      </w:r>
      <w:r>
        <w:rPr>
          <w:rFonts w:ascii="宋体" w:eastAsia="宋体" w:hAnsi="宋体" w:cs="宋体" w:hint="eastAsia"/>
        </w:rPr>
        <w:t>500</w:t>
      </w:r>
      <w:r>
        <w:rPr>
          <w:rFonts w:ascii="宋体" w:eastAsia="宋体" w:hAnsi="宋体" w:cs="宋体" w:hint="eastAsia"/>
        </w:rPr>
        <w:t>吨有机肥加工厂；已建成鲁容乡里秀村养殖场，可养殖</w:t>
      </w:r>
      <w:r>
        <w:rPr>
          <w:rFonts w:ascii="宋体" w:eastAsia="宋体" w:hAnsi="宋体" w:cs="宋体" w:hint="eastAsia"/>
        </w:rPr>
        <w:t>200</w:t>
      </w:r>
      <w:r>
        <w:rPr>
          <w:rFonts w:ascii="宋体" w:eastAsia="宋体" w:hAnsi="宋体" w:cs="宋体" w:hint="eastAsia"/>
        </w:rPr>
        <w:t>头育肥肉牛；租用鲁容乡板饶村原有养殖场，可养殖</w:t>
      </w:r>
      <w:r>
        <w:rPr>
          <w:rFonts w:ascii="宋体" w:eastAsia="宋体" w:hAnsi="宋体" w:cs="宋体" w:hint="eastAsia"/>
        </w:rPr>
        <w:t>150</w:t>
      </w:r>
      <w:r>
        <w:rPr>
          <w:rFonts w:ascii="宋体" w:eastAsia="宋体" w:hAnsi="宋体" w:cs="宋体" w:hint="eastAsia"/>
        </w:rPr>
        <w:t>头育肥肉牛；正在建设沙坪镇顶拱村、北盘江镇者颡村养殖场（最大规模养殖：能养殖</w:t>
      </w:r>
      <w:r>
        <w:rPr>
          <w:rFonts w:ascii="宋体" w:eastAsia="宋体" w:hAnsi="宋体" w:cs="宋体" w:hint="eastAsia"/>
        </w:rPr>
        <w:t>3600</w:t>
      </w:r>
      <w:r>
        <w:rPr>
          <w:rFonts w:ascii="宋体" w:eastAsia="宋体" w:hAnsi="宋体" w:cs="宋体" w:hint="eastAsia"/>
        </w:rPr>
        <w:t>头优质肉牛）；计划在贞丰县鲁容乡江育村（养殖规模</w:t>
      </w:r>
      <w:r>
        <w:rPr>
          <w:rFonts w:ascii="宋体" w:eastAsia="宋体" w:hAnsi="宋体" w:cs="宋体" w:hint="eastAsia"/>
        </w:rPr>
        <w:t>600</w:t>
      </w:r>
      <w:r>
        <w:rPr>
          <w:rFonts w:ascii="宋体" w:eastAsia="宋体" w:hAnsi="宋体" w:cs="宋体" w:hint="eastAsia"/>
        </w:rPr>
        <w:t>头）、长田镇上布克村新建养殖场（养殖规模</w:t>
      </w:r>
      <w:r>
        <w:rPr>
          <w:rFonts w:ascii="宋体" w:eastAsia="宋体" w:hAnsi="宋体" w:cs="宋体" w:hint="eastAsia"/>
        </w:rPr>
        <w:t>1000</w:t>
      </w:r>
      <w:r>
        <w:rPr>
          <w:rFonts w:ascii="宋体" w:eastAsia="宋体" w:hAnsi="宋体" w:cs="宋体" w:hint="eastAsia"/>
        </w:rPr>
        <w:t>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所有养殖场计划在</w:t>
      </w:r>
      <w:r>
        <w:rPr>
          <w:rFonts w:ascii="宋体" w:eastAsia="宋体" w:hAnsi="宋体" w:cs="宋体" w:hint="eastAsia"/>
        </w:rPr>
        <w:t>2018</w:t>
      </w:r>
      <w:r>
        <w:rPr>
          <w:rFonts w:ascii="宋体" w:eastAsia="宋体" w:hAnsi="宋体" w:cs="宋体" w:hint="eastAsia"/>
        </w:rPr>
        <w:t>年底建设完成，完成后在贞丰县有大小不等养殖规模的</w:t>
      </w:r>
      <w:r>
        <w:rPr>
          <w:rFonts w:ascii="宋体" w:eastAsia="宋体" w:hAnsi="宋体" w:cs="宋体" w:hint="eastAsia"/>
        </w:rPr>
        <w:t>10</w:t>
      </w:r>
      <w:r>
        <w:rPr>
          <w:rFonts w:ascii="宋体" w:eastAsia="宋体" w:hAnsi="宋体" w:cs="宋体" w:hint="eastAsia"/>
        </w:rPr>
        <w:t>个养殖场，公司还大力帮扶村民修建小规模（能养殖</w:t>
      </w:r>
      <w:r>
        <w:rPr>
          <w:rFonts w:ascii="宋体" w:eastAsia="宋体" w:hAnsi="宋体" w:cs="宋体" w:hint="eastAsia"/>
        </w:rPr>
        <w:t>50</w:t>
      </w:r>
      <w:r>
        <w:rPr>
          <w:rFonts w:ascii="宋体" w:eastAsia="宋体" w:hAnsi="宋体" w:cs="宋体" w:hint="eastAsia"/>
        </w:rPr>
        <w:t>头左右）养殖点数十个，每个养殖场周边平均种植</w:t>
      </w:r>
      <w:r>
        <w:rPr>
          <w:rFonts w:ascii="宋体" w:eastAsia="宋体" w:hAnsi="宋体" w:cs="宋体" w:hint="eastAsia"/>
        </w:rPr>
        <w:t>1000</w:t>
      </w:r>
      <w:r>
        <w:rPr>
          <w:rFonts w:ascii="宋体" w:eastAsia="宋体" w:hAnsi="宋体" w:cs="宋体" w:hint="eastAsia"/>
        </w:rPr>
        <w:t>亩皇竹草、巨菌草、全株玉</w:t>
      </w:r>
      <w:r>
        <w:rPr>
          <w:rFonts w:ascii="宋体" w:eastAsia="宋体" w:hAnsi="宋体" w:cs="宋体" w:hint="eastAsia"/>
        </w:rPr>
        <w:t>米等优质牧草，直接带动当地</w:t>
      </w:r>
      <w:r>
        <w:rPr>
          <w:rFonts w:ascii="宋体" w:eastAsia="宋体" w:hAnsi="宋体" w:cs="宋体" w:hint="eastAsia"/>
        </w:rPr>
        <w:t>200</w:t>
      </w:r>
      <w:r>
        <w:rPr>
          <w:rFonts w:ascii="宋体" w:eastAsia="宋体" w:hAnsi="宋体" w:cs="宋体" w:hint="eastAsia"/>
        </w:rPr>
        <w:t>户左右贫困户脱贫，便可达到公司的“养万头肉牛、种万亩牧草、产万吨肥料、助万农致富”目标。</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公司在</w:t>
      </w:r>
      <w:r>
        <w:rPr>
          <w:rFonts w:ascii="宋体" w:eastAsia="宋体" w:hAnsi="宋体" w:cs="宋体" w:hint="eastAsia"/>
        </w:rPr>
        <w:t>2018</w:t>
      </w:r>
      <w:r>
        <w:rPr>
          <w:rFonts w:ascii="宋体" w:eastAsia="宋体" w:hAnsi="宋体" w:cs="宋体" w:hint="eastAsia"/>
        </w:rPr>
        <w:t>扶贫攻坚年，积极响应政府号召，计划总投资</w:t>
      </w:r>
      <w:r>
        <w:rPr>
          <w:rFonts w:ascii="宋体" w:eastAsia="宋体" w:hAnsi="宋体" w:cs="宋体" w:hint="eastAsia"/>
        </w:rPr>
        <w:t>20000</w:t>
      </w:r>
      <w:r>
        <w:rPr>
          <w:rFonts w:ascii="宋体" w:eastAsia="宋体" w:hAnsi="宋体" w:cs="宋体" w:hint="eastAsia"/>
        </w:rPr>
        <w:t>万元用于在建、拟建养殖场建设、优质生态架子肉牛购买、优良牧草种植等牧、草生态产业链发展项目，形成长效有机的生产链。</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贵阳大数据征信中心有限公司。是国内首家服务于大数据产业发展，致力于标准创新、技术创新和服务创新的信用服务机构。该中心以维护数据伦理、确保数据安全、规范数据采用的数据价值体系核心为指导，通过引进、借鉴和吸收金电联</w:t>
      </w:r>
      <w:r>
        <w:rPr>
          <w:rFonts w:ascii="宋体" w:eastAsia="宋体" w:hAnsi="宋体" w:cs="宋体" w:hint="eastAsia"/>
        </w:rPr>
        <w:t>行的大数据金融、信用等先进的理论与技术，建立一整套适合大数据产业发展的征信标准与服务体系，为大数据产业安全、健康发展提供指导。贵阳大数据资产评估中心是国内首家运用大数据开展数据资产价值评估的专业机构，致力十大数据产业资产化发展的高技术企业。该中心将以贵阳坚实的大数据产业基础为创新平台，针耐数据资源与数据产品两大类数据资产，建立和开展独立、公正的数据资产评估业务，为贵阳的大数据交易、众筹交易等提供科学、量化的价值评估，填补大数据产业在这一领域中的空白。</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贵州中禧互联网金融服务有限公司是为响应《贵阳市科技金融和</w:t>
      </w:r>
      <w:r>
        <w:rPr>
          <w:rFonts w:ascii="宋体" w:eastAsia="宋体" w:hAnsi="宋体" w:cs="宋体" w:hint="eastAsia"/>
        </w:rPr>
        <w:t>互联网金融发展规划</w:t>
      </w:r>
      <w:r>
        <w:rPr>
          <w:rFonts w:ascii="宋体" w:eastAsia="宋体" w:hAnsi="宋体" w:cs="宋体" w:hint="eastAsia"/>
        </w:rPr>
        <w:t>(2014-2017)</w:t>
      </w:r>
      <w:r>
        <w:rPr>
          <w:rFonts w:ascii="宋体" w:eastAsia="宋体" w:hAnsi="宋体" w:cs="宋体" w:hint="eastAsia"/>
        </w:rPr>
        <w:t>》，贵州中禧投资公司于</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月成立了贵州中禧互联网金融服务有限公司。公司位于贵阳市互联网金融特区大厦</w:t>
      </w:r>
      <w:r>
        <w:rPr>
          <w:rFonts w:ascii="宋体" w:eastAsia="宋体" w:hAnsi="宋体" w:cs="宋体" w:hint="eastAsia"/>
        </w:rPr>
        <w:t>20</w:t>
      </w:r>
      <w:r>
        <w:rPr>
          <w:rFonts w:ascii="宋体" w:eastAsia="宋体" w:hAnsi="宋体" w:cs="宋体" w:hint="eastAsia"/>
        </w:rPr>
        <w:t>层。公司是贵阳市政府金融办首批前置审批备案开展互联网金融服务业务的企业；是贵州省工商联理事单位、贵州省中小企业发展促进会副会长单位、贵阳互联网金融协会常务理事单位等。公司依托大数据、云计算等前沿技术，创立了互联网借贷信息咨询服</w:t>
      </w:r>
      <w:r>
        <w:rPr>
          <w:rFonts w:ascii="宋体" w:eastAsia="宋体" w:hAnsi="宋体" w:cs="宋体" w:hint="eastAsia"/>
        </w:rPr>
        <w:lastRenderedPageBreak/>
        <w:t>务平台“众禧贷”。主要为贵州及周边地区的优秀中小企业和投资者提供融资信息服务。作为贵州领先从事互联网借贷咨询与管理的专业服务机构，“众</w:t>
      </w:r>
      <w:r>
        <w:rPr>
          <w:rFonts w:ascii="宋体" w:eastAsia="宋体" w:hAnsi="宋体" w:cs="宋体" w:hint="eastAsia"/>
        </w:rPr>
        <w:t>禧贷”拥有专业的互联网人才负责产品建设和技术研发，有具备丰富经验的金融领域专家团队负责项目的审核与风险控制，采用国内领先的大数据技术对借款企业进行全方位清洗与筛查，客观评估，通过大数据模型计算分析，紧跟国家“互联网</w:t>
      </w:r>
      <w:r>
        <w:rPr>
          <w:rFonts w:ascii="宋体" w:eastAsia="宋体" w:hAnsi="宋体" w:cs="宋体" w:hint="eastAsia"/>
        </w:rPr>
        <w:t>+</w:t>
      </w:r>
      <w:r>
        <w:rPr>
          <w:rFonts w:ascii="宋体" w:eastAsia="宋体" w:hAnsi="宋体" w:cs="宋体" w:hint="eastAsia"/>
        </w:rPr>
        <w:t>”的发展战略，乘着贵州省大力发展大数据金融、互联网金融的政策东风，携手黔商各大商会共同探索与实践普惠金融、互联网金融的创新与发展。经过不断的探索，公司初步形成了以大数据风险评估与管理技术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为基础，搭建线上信息服务平台，专注服务于本地中小微企业，尤其是绿色科技农业企业，响应贵州省中小企业服务年的号</w:t>
      </w:r>
      <w:r>
        <w:rPr>
          <w:rFonts w:ascii="宋体" w:eastAsia="宋体" w:hAnsi="宋体" w:cs="宋体" w:hint="eastAsia"/>
        </w:rPr>
        <w:t>召，让金融之水更好的浇灌实体经济。</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多彩贵州水业有限公司</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公司值于开阳县多彩贵州水业基地，主要经营水业，是水利管理业的知名企业，多彩贵州山泉水生产基地坐落于被誉为“绝美江峡、多彩田园”之称的深呼吸县城一一开阳，水源地位于国家</w:t>
      </w:r>
      <w:r>
        <w:rPr>
          <w:rFonts w:ascii="宋体" w:eastAsia="宋体" w:hAnsi="宋体" w:cs="宋体" w:hint="eastAsia"/>
        </w:rPr>
        <w:t>4A</w:t>
      </w:r>
      <w:r>
        <w:rPr>
          <w:rFonts w:ascii="宋体" w:eastAsia="宋体" w:hAnsi="宋体" w:cs="宋体" w:hint="eastAsia"/>
        </w:rPr>
        <w:t>级景区南江大峡谷上游，属喀斯特地形地貌发育典型，地下水资源丰富。水直接引于山腹溶洞，水质历经长年地下深层的天然过滤，口感甘冽，清甜可口。本着“客户第</w:t>
      </w:r>
      <w:r>
        <w:rPr>
          <w:rFonts w:ascii="宋体" w:eastAsia="宋体" w:hAnsi="宋体" w:cs="宋体" w:hint="eastAsia"/>
        </w:rPr>
        <w:t>一，</w:t>
      </w:r>
      <w:r>
        <w:rPr>
          <w:rFonts w:ascii="宋体" w:eastAsia="宋体" w:hAnsi="宋体" w:cs="宋体" w:hint="eastAsia"/>
        </w:rPr>
        <w:t>诚信至</w:t>
      </w:r>
      <w:r>
        <w:rPr>
          <w:rFonts w:ascii="宋体" w:eastAsia="宋体" w:hAnsi="宋体" w:cs="宋体" w:hint="eastAsia"/>
        </w:rPr>
        <w:t>上</w:t>
      </w:r>
      <w:r>
        <w:rPr>
          <w:rFonts w:ascii="宋体" w:eastAsia="宋体" w:hAnsi="宋体" w:cs="宋体" w:hint="eastAsia"/>
        </w:rPr>
        <w:t>”的原则坚持诚信、互利，为客户提供最好的服务和最实惠的价格。</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贵州中天鼎盛文旅发展有限公司：贵州省贵阳市花溪区青岩镇，于</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11</w:t>
      </w:r>
      <w:r>
        <w:rPr>
          <w:rFonts w:ascii="宋体" w:eastAsia="宋体" w:hAnsi="宋体" w:cs="宋体" w:hint="eastAsia"/>
        </w:rPr>
        <w:t>口在花溪区市场监督管理局注册成立，注册资本为</w:t>
      </w:r>
      <w:r>
        <w:rPr>
          <w:rFonts w:ascii="宋体" w:eastAsia="宋体" w:hAnsi="宋体" w:cs="宋体" w:hint="eastAsia"/>
        </w:rPr>
        <w:t>10000</w:t>
      </w:r>
      <w:r>
        <w:rPr>
          <w:rFonts w:ascii="宋体" w:eastAsia="宋体" w:hAnsi="宋体" w:cs="宋体" w:hint="eastAsia"/>
        </w:rPr>
        <w:t>万人民币元，公司主要依托贵州全域旅游的优势，率先引进</w:t>
      </w:r>
      <w:r>
        <w:rPr>
          <w:rFonts w:ascii="宋体" w:eastAsia="宋体" w:hAnsi="宋体" w:cs="宋体" w:hint="eastAsia"/>
        </w:rPr>
        <w:t>VR</w:t>
      </w:r>
      <w:r>
        <w:rPr>
          <w:rFonts w:ascii="宋体" w:eastAsia="宋体" w:hAnsi="宋体" w:cs="宋体" w:hint="eastAsia"/>
        </w:rPr>
        <w:t>等先进技术，在青岩古镇做为落地试点取得良好效果和市场前景，公司致力于拓展贵州丰富的旅游市场。</w:t>
      </w:r>
    </w:p>
    <w:p w:rsidR="00EC1E27" w:rsidRDefault="00EC1E27">
      <w:pPr>
        <w:spacing w:line="320" w:lineRule="exact"/>
        <w:ind w:firstLineChars="200" w:firstLine="420"/>
        <w:rPr>
          <w:rFonts w:ascii="宋体" w:eastAsia="宋体" w:hAnsi="宋体" w:cs="宋体"/>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刘秉文</w:t>
      </w:r>
      <w:r>
        <w:rPr>
          <w:rFonts w:ascii="宋体" w:eastAsia="宋体" w:hAnsi="宋体" w:cs="宋体" w:hint="eastAsia"/>
          <w:b/>
          <w:bCs/>
          <w:sz w:val="32"/>
          <w:szCs w:val="32"/>
        </w:rPr>
        <w:t xml:space="preserve"> </w:t>
      </w:r>
      <w:r>
        <w:rPr>
          <w:rFonts w:ascii="宋体" w:eastAsia="宋体" w:hAnsi="宋体" w:cs="宋体" w:hint="eastAsia"/>
          <w:b/>
          <w:bCs/>
          <w:sz w:val="32"/>
          <w:szCs w:val="32"/>
        </w:rPr>
        <w:t>兴业银行</w:t>
      </w:r>
      <w:r>
        <w:rPr>
          <w:rFonts w:ascii="宋体" w:eastAsia="宋体" w:hAnsi="宋体" w:cs="宋体" w:hint="eastAsia"/>
          <w:b/>
          <w:bCs/>
          <w:sz w:val="32"/>
          <w:szCs w:val="32"/>
        </w:rPr>
        <w:t>股份有限公司</w:t>
      </w:r>
      <w:r>
        <w:rPr>
          <w:rFonts w:ascii="宋体" w:eastAsia="宋体" w:hAnsi="宋体" w:cs="宋体" w:hint="eastAsia"/>
          <w:b/>
          <w:bCs/>
          <w:sz w:val="32"/>
          <w:szCs w:val="32"/>
        </w:rPr>
        <w:t>贵阳分行</w:t>
      </w:r>
      <w:r>
        <w:rPr>
          <w:rFonts w:ascii="宋体" w:eastAsia="宋体" w:hAnsi="宋体" w:cs="宋体" w:hint="eastAsia"/>
          <w:b/>
          <w:bCs/>
          <w:sz w:val="32"/>
          <w:szCs w:val="32"/>
        </w:rPr>
        <w:t>行长</w:t>
      </w:r>
    </w:p>
    <w:p w:rsidR="00EC1E27" w:rsidRDefault="00EC1E27">
      <w:pPr>
        <w:spacing w:line="500" w:lineRule="exact"/>
        <w:jc w:val="center"/>
        <w:rPr>
          <w:rFonts w:ascii="仿宋_GB2312" w:eastAsia="仿宋_GB2312"/>
          <w:sz w:val="28"/>
          <w:szCs w:val="28"/>
        </w:rPr>
      </w:pPr>
    </w:p>
    <w:p w:rsidR="00EC1E27" w:rsidRDefault="00851D3F">
      <w:pPr>
        <w:spacing w:line="300" w:lineRule="exact"/>
        <w:ind w:firstLineChars="200" w:firstLine="422"/>
        <w:rPr>
          <w:rFonts w:ascii="宋体" w:eastAsia="宋体" w:hAnsi="宋体" w:cs="宋体"/>
        </w:rPr>
      </w:pPr>
      <w:r>
        <w:rPr>
          <w:rFonts w:ascii="宋体" w:eastAsia="宋体" w:hAnsi="宋体" w:cs="宋体" w:hint="eastAsia"/>
          <w:b/>
          <w:noProof/>
        </w:rPr>
        <w:drawing>
          <wp:anchor distT="0" distB="0" distL="114300" distR="114300" simplePos="0" relativeHeight="251726848" behindDoc="0" locked="0" layoutInCell="1" allowOverlap="1">
            <wp:simplePos x="0" y="0"/>
            <wp:positionH relativeFrom="column">
              <wp:posOffset>-144780</wp:posOffset>
            </wp:positionH>
            <wp:positionV relativeFrom="paragraph">
              <wp:posOffset>45085</wp:posOffset>
            </wp:positionV>
            <wp:extent cx="1800225" cy="2400300"/>
            <wp:effectExtent l="0" t="0" r="9525" b="0"/>
            <wp:wrapSquare wrapText="bothSides"/>
            <wp:docPr id="45" name="图片 45" descr="兴业银行贵阳分行党委书记、行长 刘秉文（证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兴业银行贵阳分行党委书记、行长 刘秉文（证件）"/>
                    <pic:cNvPicPr>
                      <a:picLocks noChangeAspect="1"/>
                    </pic:cNvPicPr>
                  </pic:nvPicPr>
                  <pic:blipFill>
                    <a:blip r:embed="rId47" cstate="print"/>
                    <a:stretch>
                      <a:fillRect/>
                    </a:stretch>
                  </pic:blipFill>
                  <pic:spPr>
                    <a:xfrm>
                      <a:off x="0" y="0"/>
                      <a:ext cx="1800225" cy="2400300"/>
                    </a:xfrm>
                    <a:prstGeom prst="rect">
                      <a:avLst/>
                    </a:prstGeom>
                  </pic:spPr>
                </pic:pic>
              </a:graphicData>
            </a:graphic>
          </wp:anchor>
        </w:drawing>
      </w:r>
      <w:r>
        <w:rPr>
          <w:rFonts w:ascii="宋体" w:eastAsia="宋体" w:hAnsi="宋体" w:cs="宋体" w:hint="eastAsia"/>
        </w:rPr>
        <w:t>刘秉文，男，汉族，</w:t>
      </w:r>
      <w:r>
        <w:rPr>
          <w:rFonts w:ascii="宋体" w:eastAsia="宋体" w:hAnsi="宋体" w:cs="宋体" w:hint="eastAsia"/>
        </w:rPr>
        <w:t>1968</w:t>
      </w:r>
      <w:r>
        <w:rPr>
          <w:rFonts w:ascii="宋体" w:eastAsia="宋体" w:hAnsi="宋体" w:cs="宋体" w:hint="eastAsia"/>
        </w:rPr>
        <w:t>年</w:t>
      </w:r>
      <w:r>
        <w:rPr>
          <w:rFonts w:ascii="宋体" w:eastAsia="宋体" w:hAnsi="宋体" w:cs="宋体" w:hint="eastAsia"/>
        </w:rPr>
        <w:t>1</w:t>
      </w:r>
      <w:r>
        <w:rPr>
          <w:rFonts w:ascii="宋体" w:eastAsia="宋体" w:hAnsi="宋体" w:cs="宋体" w:hint="eastAsia"/>
        </w:rPr>
        <w:t>月出生，福建浦城人，中共党员，博士研究生学历，博士学位，从事经济工作</w:t>
      </w:r>
      <w:r>
        <w:rPr>
          <w:rFonts w:ascii="宋体" w:eastAsia="宋体" w:hAnsi="宋体" w:cs="宋体" w:hint="eastAsia"/>
        </w:rPr>
        <w:t>21</w:t>
      </w:r>
      <w:r>
        <w:rPr>
          <w:rFonts w:ascii="宋体" w:eastAsia="宋体" w:hAnsi="宋体" w:cs="宋体" w:hint="eastAsia"/>
        </w:rPr>
        <w:t>年，从事金融工作</w:t>
      </w:r>
      <w:r>
        <w:rPr>
          <w:rFonts w:ascii="宋体" w:eastAsia="宋体" w:hAnsi="宋体" w:cs="宋体" w:hint="eastAsia"/>
        </w:rPr>
        <w:t>11</w:t>
      </w:r>
      <w:r>
        <w:rPr>
          <w:rFonts w:ascii="宋体" w:eastAsia="宋体" w:hAnsi="宋体" w:cs="宋体" w:hint="eastAsia"/>
        </w:rPr>
        <w:t>年，于</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月起历任兴业银行漳州分行党委委员、行长助理、副行长，</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月任兴业银行龙岩分行党委书记、行长，</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月至今任兴业银行贵阳分行党委书记、行长。</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经营管理绩效</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刘秉文同志任兴业银行贵阳分行党委书记、行长一职以来，全面贯彻落实国家宏观经济政策和金融监管要求，确立了“凝心聚力、稳中求胜、核心突破、基础牢固、引领市场、跑赢大市”的发展总基调，强</w:t>
      </w:r>
      <w:r>
        <w:rPr>
          <w:rFonts w:ascii="宋体" w:eastAsia="宋体" w:hAnsi="宋体" w:cs="宋体" w:hint="eastAsia"/>
        </w:rPr>
        <w:t>队伍，夯基础，寻突破，取得了良好的经营管理成效。截止</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月末，兴业银行贵阳分行总资产</w:t>
      </w:r>
      <w:r>
        <w:rPr>
          <w:rFonts w:ascii="宋体" w:eastAsia="宋体" w:hAnsi="宋体" w:cs="宋体" w:hint="eastAsia"/>
        </w:rPr>
        <w:t>256.65</w:t>
      </w:r>
      <w:r>
        <w:rPr>
          <w:rFonts w:ascii="宋体" w:eastAsia="宋体" w:hAnsi="宋体" w:cs="宋体" w:hint="eastAsia"/>
        </w:rPr>
        <w:t>亿元（账面），较年初增加</w:t>
      </w:r>
      <w:r>
        <w:rPr>
          <w:rFonts w:ascii="宋体" w:eastAsia="宋体" w:hAnsi="宋体" w:cs="宋体" w:hint="eastAsia"/>
        </w:rPr>
        <w:t>32.57</w:t>
      </w:r>
      <w:r>
        <w:rPr>
          <w:rFonts w:ascii="宋体" w:eastAsia="宋体" w:hAnsi="宋体" w:cs="宋体" w:hint="eastAsia"/>
        </w:rPr>
        <w:t>亿元，增幅</w:t>
      </w:r>
      <w:r>
        <w:rPr>
          <w:rFonts w:ascii="宋体" w:eastAsia="宋体" w:hAnsi="宋体" w:cs="宋体" w:hint="eastAsia"/>
        </w:rPr>
        <w:t>14.5%</w:t>
      </w:r>
      <w:r>
        <w:rPr>
          <w:rFonts w:ascii="宋体" w:eastAsia="宋体" w:hAnsi="宋体" w:cs="宋体" w:hint="eastAsia"/>
        </w:rPr>
        <w:t>；本外币各项存款余额</w:t>
      </w:r>
      <w:r>
        <w:rPr>
          <w:rFonts w:ascii="宋体" w:eastAsia="宋体" w:hAnsi="宋体" w:cs="宋体" w:hint="eastAsia"/>
        </w:rPr>
        <w:t>232.42</w:t>
      </w:r>
      <w:r>
        <w:rPr>
          <w:rFonts w:ascii="宋体" w:eastAsia="宋体" w:hAnsi="宋体" w:cs="宋体" w:hint="eastAsia"/>
        </w:rPr>
        <w:t>亿元，较年初增加</w:t>
      </w:r>
      <w:r>
        <w:rPr>
          <w:rFonts w:ascii="宋体" w:eastAsia="宋体" w:hAnsi="宋体" w:cs="宋体" w:hint="eastAsia"/>
        </w:rPr>
        <w:t>32.46</w:t>
      </w:r>
      <w:r>
        <w:rPr>
          <w:rFonts w:ascii="宋体" w:eastAsia="宋体" w:hAnsi="宋体" w:cs="宋体" w:hint="eastAsia"/>
        </w:rPr>
        <w:t>亿元，增长</w:t>
      </w:r>
      <w:r>
        <w:rPr>
          <w:rFonts w:ascii="宋体" w:eastAsia="宋体" w:hAnsi="宋体" w:cs="宋体" w:hint="eastAsia"/>
        </w:rPr>
        <w:t>16.2%</w:t>
      </w:r>
      <w:r>
        <w:rPr>
          <w:rFonts w:ascii="宋体" w:eastAsia="宋体" w:hAnsi="宋体" w:cs="宋体" w:hint="eastAsia"/>
        </w:rPr>
        <w:t>；本外币各项贷款余额</w:t>
      </w:r>
      <w:r>
        <w:rPr>
          <w:rFonts w:ascii="宋体" w:eastAsia="宋体" w:hAnsi="宋体" w:cs="宋体" w:hint="eastAsia"/>
        </w:rPr>
        <w:t>134.30</w:t>
      </w:r>
      <w:r>
        <w:rPr>
          <w:rFonts w:ascii="宋体" w:eastAsia="宋体" w:hAnsi="宋体" w:cs="宋体" w:hint="eastAsia"/>
        </w:rPr>
        <w:t>亿元，较年初增加</w:t>
      </w:r>
      <w:r>
        <w:rPr>
          <w:rFonts w:ascii="宋体" w:eastAsia="宋体" w:hAnsi="宋体" w:cs="宋体" w:hint="eastAsia"/>
        </w:rPr>
        <w:t>26.18</w:t>
      </w:r>
      <w:r>
        <w:rPr>
          <w:rFonts w:ascii="宋体" w:eastAsia="宋体" w:hAnsi="宋体" w:cs="宋体" w:hint="eastAsia"/>
        </w:rPr>
        <w:t>亿元，增长</w:t>
      </w:r>
      <w:r>
        <w:rPr>
          <w:rFonts w:ascii="宋体" w:eastAsia="宋体" w:hAnsi="宋体" w:cs="宋体" w:hint="eastAsia"/>
        </w:rPr>
        <w:t>24.2%</w:t>
      </w:r>
      <w:r>
        <w:rPr>
          <w:rFonts w:ascii="宋体" w:eastAsia="宋体" w:hAnsi="宋体" w:cs="宋体" w:hint="eastAsia"/>
        </w:rPr>
        <w:t>；资产质量稳定，实现利润</w:t>
      </w:r>
      <w:r>
        <w:rPr>
          <w:rFonts w:ascii="宋体" w:eastAsia="宋体" w:hAnsi="宋体" w:cs="宋体" w:hint="eastAsia"/>
        </w:rPr>
        <w:t>4.5</w:t>
      </w:r>
      <w:r>
        <w:rPr>
          <w:rFonts w:ascii="宋体" w:eastAsia="宋体" w:hAnsi="宋体" w:cs="宋体" w:hint="eastAsia"/>
        </w:rPr>
        <w:t>亿元。</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突出战略导向，助推贵州社会经济发展。紧密围绕贵州省主基调和主战略，认真探索金融支持地方经济发展的新举措，抢抓机遇、加快创新</w:t>
      </w:r>
      <w:r>
        <w:rPr>
          <w:rFonts w:ascii="宋体" w:eastAsia="宋体" w:hAnsi="宋体" w:cs="宋体" w:hint="eastAsia"/>
        </w:rPr>
        <w:t>,</w:t>
      </w:r>
      <w:r>
        <w:rPr>
          <w:rFonts w:ascii="宋体" w:eastAsia="宋体" w:hAnsi="宋体" w:cs="宋体" w:hint="eastAsia"/>
        </w:rPr>
        <w:t>积极投放一批高优贷款。一是在资产业</w:t>
      </w:r>
      <w:r>
        <w:rPr>
          <w:rFonts w:ascii="宋体" w:eastAsia="宋体" w:hAnsi="宋体" w:cs="宋体" w:hint="eastAsia"/>
        </w:rPr>
        <w:t>务选择上，按照“重点区域、核心主体、核心资产模式规范”总体要求，确立贵阳、遵义、六盘水及毕节为重点业务发展区域，选取政府平台、国企、上市公司及部分优质民营企业为核心主体，重点支持地方政府类融资及大民生、大健康、大消费行业领域实体产业，充分发挥兴业集团全牌照优势，多渠道满足客户综合融资需求。</w:t>
      </w:r>
      <w:r>
        <w:rPr>
          <w:rFonts w:ascii="宋体" w:eastAsia="宋体" w:hAnsi="宋体" w:cs="宋体" w:hint="eastAsia"/>
        </w:rPr>
        <w:t>2017</w:t>
      </w:r>
      <w:r>
        <w:rPr>
          <w:rFonts w:ascii="宋体" w:eastAsia="宋体" w:hAnsi="宋体" w:cs="宋体" w:hint="eastAsia"/>
        </w:rPr>
        <w:t>年，累计向贵州省内企业提供融资</w:t>
      </w:r>
      <w:r>
        <w:rPr>
          <w:rFonts w:ascii="宋体" w:eastAsia="宋体" w:hAnsi="宋体" w:cs="宋体" w:hint="eastAsia"/>
        </w:rPr>
        <w:t>227.79</w:t>
      </w:r>
      <w:r>
        <w:rPr>
          <w:rFonts w:ascii="宋体" w:eastAsia="宋体" w:hAnsi="宋体" w:cs="宋体" w:hint="eastAsia"/>
        </w:rPr>
        <w:t>亿元，其中传统贷款</w:t>
      </w:r>
      <w:r>
        <w:rPr>
          <w:rFonts w:ascii="宋体" w:eastAsia="宋体" w:hAnsi="宋体" w:cs="宋体" w:hint="eastAsia"/>
        </w:rPr>
        <w:t>113.15</w:t>
      </w:r>
      <w:r>
        <w:rPr>
          <w:rFonts w:ascii="宋体" w:eastAsia="宋体" w:hAnsi="宋体" w:cs="宋体" w:hint="eastAsia"/>
        </w:rPr>
        <w:t>亿元、非标</w:t>
      </w:r>
      <w:r>
        <w:rPr>
          <w:rFonts w:ascii="宋体" w:eastAsia="宋体" w:hAnsi="宋体" w:cs="宋体" w:hint="eastAsia"/>
        </w:rPr>
        <w:t>56.64</w:t>
      </w:r>
      <w:r>
        <w:rPr>
          <w:rFonts w:ascii="宋体" w:eastAsia="宋体" w:hAnsi="宋体" w:cs="宋体" w:hint="eastAsia"/>
        </w:rPr>
        <w:t>亿元、同业投资</w:t>
      </w:r>
      <w:r>
        <w:rPr>
          <w:rFonts w:ascii="宋体" w:eastAsia="宋体" w:hAnsi="宋体" w:cs="宋体" w:hint="eastAsia"/>
        </w:rPr>
        <w:t>58</w:t>
      </w:r>
      <w:r>
        <w:rPr>
          <w:rFonts w:ascii="宋体" w:eastAsia="宋体" w:hAnsi="宋体" w:cs="宋体" w:hint="eastAsia"/>
        </w:rPr>
        <w:t>亿元。二是明确零售作为银行基础业务的战略定位，以客户建设为中心，综合运用产品提高获客能力，以跨界营销为手</w:t>
      </w:r>
      <w:r>
        <w:rPr>
          <w:rFonts w:ascii="宋体" w:eastAsia="宋体" w:hAnsi="宋体" w:cs="宋体" w:hint="eastAsia"/>
        </w:rPr>
        <w:t>段，实现批量获客，围绕“衣食住行”各方面，通过线上线下多种形式，全方面触及客户生活，形成共享生态圈，提升品牌影响力。</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发挥品牌优势，大力发展绿色金融。</w:t>
      </w:r>
      <w:r>
        <w:rPr>
          <w:rFonts w:ascii="宋体" w:eastAsia="宋体" w:hAnsi="宋体" w:cs="宋体" w:hint="eastAsia"/>
        </w:rPr>
        <w:t>2017</w:t>
      </w:r>
      <w:r>
        <w:rPr>
          <w:rFonts w:ascii="宋体" w:eastAsia="宋体" w:hAnsi="宋体" w:cs="宋体" w:hint="eastAsia"/>
        </w:rPr>
        <w:t>年，明确“以绿色金融业务打响贵阳分行品牌”的战略定位，提出绿色金融业务“保持系统内领先”的工作目标，在全行形成大力推动绿色金融的战略共识，以“绿色金融先行者”的行业地位和品牌优势助推贵州省生态文明建设。截止</w:t>
      </w:r>
      <w:r>
        <w:rPr>
          <w:rFonts w:ascii="宋体" w:eastAsia="宋体" w:hAnsi="宋体" w:cs="宋体" w:hint="eastAsia"/>
        </w:rPr>
        <w:t>2017</w:t>
      </w:r>
      <w:r>
        <w:rPr>
          <w:rFonts w:ascii="宋体" w:eastAsia="宋体" w:hAnsi="宋体" w:cs="宋体" w:hint="eastAsia"/>
        </w:rPr>
        <w:t>年，先后向遵义市播州区城镇垃圾中转站建设工程项目及垃圾填埋场建设工程项目、遵义市南部新区深溪新城地下综合管廊主干线工程、金钟河（云岩区段）水</w:t>
      </w:r>
      <w:r>
        <w:rPr>
          <w:rFonts w:ascii="宋体" w:eastAsia="宋体" w:hAnsi="宋体" w:cs="宋体" w:hint="eastAsia"/>
        </w:rPr>
        <w:t>环境综合治理”项目、盘县石漠化综合治理等绿色金融项目提供绿色融资约</w:t>
      </w:r>
      <w:r>
        <w:rPr>
          <w:rFonts w:ascii="宋体" w:eastAsia="宋体" w:hAnsi="宋体" w:cs="宋体" w:hint="eastAsia"/>
        </w:rPr>
        <w:t>47</w:t>
      </w:r>
      <w:r>
        <w:rPr>
          <w:rFonts w:ascii="宋体" w:eastAsia="宋体" w:hAnsi="宋体" w:cs="宋体" w:hint="eastAsia"/>
        </w:rPr>
        <w:t>亿元；与贵州省政府及贵安新区管委会签订了</w:t>
      </w:r>
      <w:r>
        <w:rPr>
          <w:rFonts w:ascii="宋体" w:eastAsia="宋体" w:hAnsi="宋体" w:cs="宋体" w:hint="eastAsia"/>
        </w:rPr>
        <w:t>500</w:t>
      </w:r>
      <w:r>
        <w:rPr>
          <w:rFonts w:ascii="宋体" w:eastAsia="宋体" w:hAnsi="宋体" w:cs="宋体" w:hint="eastAsia"/>
        </w:rPr>
        <w:t>亿元及</w:t>
      </w:r>
      <w:r>
        <w:rPr>
          <w:rFonts w:ascii="宋体" w:eastAsia="宋体" w:hAnsi="宋体" w:cs="宋体" w:hint="eastAsia"/>
        </w:rPr>
        <w:t>200</w:t>
      </w:r>
      <w:r>
        <w:rPr>
          <w:rFonts w:ascii="宋体" w:eastAsia="宋体" w:hAnsi="宋体" w:cs="宋体" w:hint="eastAsia"/>
        </w:rPr>
        <w:t>亿元的绿色金融战略合作协议；并向总行申请了“贵州脱贫攻坚投资基金城乡供水巩固提升子基金”立项。以实际行动响应省政府“以绿色金融支持绿色经济”和“金融支持扶贫”的号召。</w:t>
      </w:r>
    </w:p>
    <w:p w:rsidR="00EC1E27" w:rsidRDefault="00851D3F">
      <w:pPr>
        <w:spacing w:line="300" w:lineRule="exact"/>
        <w:ind w:firstLineChars="200" w:firstLine="420"/>
        <w:rPr>
          <w:rFonts w:ascii="宋体" w:eastAsia="宋体" w:hAnsi="宋体" w:cs="宋体"/>
          <w:b/>
        </w:rPr>
      </w:pPr>
      <w:r>
        <w:rPr>
          <w:rFonts w:ascii="宋体" w:eastAsia="宋体" w:hAnsi="宋体" w:cs="宋体" w:hint="eastAsia"/>
        </w:rPr>
        <w:t>提升服务质效，优化服务环境。一是推进网点服务提升，明确网点服务管理的分工与责任，按照网点转型要求，通过营业厅劳动组织模式优化和人员标准化管理，提升网点服务的标准化和规范化水平；组织服务提升专题活动，提高零售及运营条线</w:t>
      </w:r>
      <w:r>
        <w:rPr>
          <w:rFonts w:ascii="宋体" w:eastAsia="宋体" w:hAnsi="宋体" w:cs="宋体" w:hint="eastAsia"/>
        </w:rPr>
        <w:t>全体员工对网点服务的认识，逐步提升网点综合服务水平。二是增强营销策划能力，通过开展事件营销、热点营销，强化“买理财到兴业”的品牌形象，并借鉴同业经验，逐步建设具备本行特色的线上线下营销活动平台，提高客户服务体验。三是强化金融知识宣传。先后组织参加了“金融知识普及月”、“金融消费者权益日”、“送金融知识进校园”等活动，积极尝试和探索多渠道、多样化的服务方式，致力为广大客户提供更加良好的金融服务环境。</w:t>
      </w:r>
    </w:p>
    <w:p w:rsidR="00EC1E27" w:rsidRDefault="00851D3F">
      <w:pPr>
        <w:spacing w:line="300" w:lineRule="exact"/>
        <w:ind w:firstLineChars="200" w:firstLine="420"/>
        <w:rPr>
          <w:rFonts w:ascii="宋体" w:eastAsia="宋体" w:hAnsi="宋体" w:cs="宋体"/>
          <w:b/>
        </w:rPr>
      </w:pPr>
      <w:r>
        <w:rPr>
          <w:rFonts w:ascii="宋体" w:eastAsia="宋体" w:hAnsi="宋体" w:cs="宋体" w:hint="eastAsia"/>
          <w:bCs/>
        </w:rPr>
        <w:t>经营管理能力</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lastRenderedPageBreak/>
        <w:t>完善组织体系建设，提升专业经营水平。一是为突出中台部门的产品引领作用，提升分行大客户资源整合利用</w:t>
      </w:r>
      <w:r>
        <w:rPr>
          <w:rFonts w:ascii="宋体" w:eastAsia="宋体" w:hAnsi="宋体" w:cs="宋体" w:hint="eastAsia"/>
        </w:rPr>
        <w:t>，促进资产业务多元化发展，牵头成立新兴业务拓展领导小组。跨条线、跨机构的联动配合更加密切和高效，与总行、子公司之间的协同联动范围不断扩大，有效促进了市场竞争能力和业务综合收益的同步提升。二是优化组织架构，完善管理体系，不断提升管理的专业性和有效性。将原有内嵌在业务条线内的投资银行和资产管理产品功能从条线剥离，变成独立的产品支撑部门——投行与金融市场贵阳分部；撤销分行小企业部，并在企业金融部下设小企业中心，承担原小企业部职能；撤消私人银行中心，原私人银行中心职责并入财富与负债科统一管理，进一步理顺条线组织架构</w:t>
      </w:r>
      <w:r>
        <w:rPr>
          <w:rFonts w:ascii="宋体" w:eastAsia="宋体" w:hAnsi="宋体" w:cs="宋体" w:hint="eastAsia"/>
        </w:rPr>
        <w:t>与职能，释放经营活力。成立绿色金融事业部和绿色金融业务部，深耕绿色金融业务的行业调研、经营管理与绿色金融融资服务。</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优化激励约束机制，充分调动员工积极性。优化业绩分配规则，增强资源运用效率，引入主营销、主协办概念。强调实质性分配、责权利统一，避免“等靠要、大锅饭”现象，从资源配置上激励客户经理提高独立营销能力，有利于提高单位资源投入产出比及资源配置长期效用。</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全面落实风险管理，营造良好经营环境。一是合并风险窗口，集中贷后管理工作，面对目前复杂的经济金融形势，今年以来强调穿透基础资产，以客户为中心的存续期管理</w:t>
      </w:r>
      <w:r>
        <w:rPr>
          <w:rFonts w:ascii="宋体" w:eastAsia="宋体" w:hAnsi="宋体" w:cs="宋体" w:hint="eastAsia"/>
        </w:rPr>
        <w:t>要求，逐步集中各条线贷后管理。二是持续加强特殊资产专业化经营，关注重大潜在风险项目化解进度并适时介入，有序开展重大潜在风险项目及不良贷款的剥离工作，加快诉讼清收进度。通过本行多元化平台进行运作和经营，并建立不良资产清收处罚及奖励配套机制，提高不良处置成效。三是完善责任约束机制，通过实施全员风险金计提和落实分行员工离任审计制度，引导员工强化风险意识，提升各级经营机构管理者的责任意识。四是建立“啄木鸟”活动长效机制，对员工在外兼职、非法集资、飞单私售等行为进行常态化管理和排查，持续强化员工行为“十三条”禁令的宣</w:t>
      </w:r>
      <w:r>
        <w:rPr>
          <w:rFonts w:ascii="宋体" w:eastAsia="宋体" w:hAnsi="宋体" w:cs="宋体" w:hint="eastAsia"/>
        </w:rPr>
        <w:t>贯执行，落实“自上而下”的内控合规文化传导机制。</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注重企业文化建设及员工关怀。牵头成立分行团委，组织开展“员工家庭农场”、“员工健步走系列活动”、“家庭亲子活动”等系列活动，利用分行团委微信公众号广泛征求员工对企业各方面的意见和建议，并限时作出改进，大大提高了分行员工的凝聚力、归属感。</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企业社会责任</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主动作为，主动担当，在做好金融支持地方经济建设、金融扶贫等工作的同时，积极开展捐赠扶贫，对贫困地区进行帮扶，践行使命，回报社会，彰显我行“履行社会责任与银行的可持续发展相融合”的社会责任观。</w:t>
      </w:r>
      <w:r>
        <w:rPr>
          <w:rFonts w:ascii="宋体" w:eastAsia="宋体" w:hAnsi="宋体" w:cs="宋体" w:hint="eastAsia"/>
          <w:bCs/>
        </w:rPr>
        <w:t>2017</w:t>
      </w:r>
      <w:r>
        <w:rPr>
          <w:rFonts w:ascii="宋体" w:eastAsia="宋体" w:hAnsi="宋体" w:cs="宋体" w:hint="eastAsia"/>
          <w:bCs/>
        </w:rPr>
        <w:t>年，向我省贫</w:t>
      </w:r>
      <w:r>
        <w:rPr>
          <w:rFonts w:ascii="宋体" w:eastAsia="宋体" w:hAnsi="宋体" w:cs="宋体" w:hint="eastAsia"/>
          <w:bCs/>
        </w:rPr>
        <w:t>困地区共计进行公益性捐赠</w:t>
      </w:r>
      <w:r>
        <w:rPr>
          <w:rFonts w:ascii="宋体" w:eastAsia="宋体" w:hAnsi="宋体" w:cs="宋体" w:hint="eastAsia"/>
          <w:bCs/>
        </w:rPr>
        <w:t>50</w:t>
      </w:r>
      <w:r>
        <w:rPr>
          <w:rFonts w:ascii="宋体" w:eastAsia="宋体" w:hAnsi="宋体" w:cs="宋体" w:hint="eastAsia"/>
          <w:bCs/>
        </w:rPr>
        <w:t>万元，其中：向雷山县大塘镇捐赠</w:t>
      </w:r>
      <w:r>
        <w:rPr>
          <w:rFonts w:ascii="宋体" w:eastAsia="宋体" w:hAnsi="宋体" w:cs="宋体" w:hint="eastAsia"/>
          <w:bCs/>
        </w:rPr>
        <w:t>20</w:t>
      </w:r>
      <w:r>
        <w:rPr>
          <w:rFonts w:ascii="宋体" w:eastAsia="宋体" w:hAnsi="宋体" w:cs="宋体" w:hint="eastAsia"/>
          <w:bCs/>
        </w:rPr>
        <w:t>万元，为两洋村、乌独村修建卫生所；向道真县捐赠</w:t>
      </w:r>
      <w:r>
        <w:rPr>
          <w:rFonts w:ascii="宋体" w:eastAsia="宋体" w:hAnsi="宋体" w:cs="宋体" w:hint="eastAsia"/>
          <w:bCs/>
        </w:rPr>
        <w:t>30</w:t>
      </w:r>
      <w:r>
        <w:rPr>
          <w:rFonts w:ascii="宋体" w:eastAsia="宋体" w:hAnsi="宋体" w:cs="宋体" w:hint="eastAsia"/>
          <w:bCs/>
        </w:rPr>
        <w:t>万元，其中</w:t>
      </w:r>
      <w:r>
        <w:rPr>
          <w:rFonts w:ascii="宋体" w:eastAsia="宋体" w:hAnsi="宋体" w:cs="宋体" w:hint="eastAsia"/>
          <w:bCs/>
        </w:rPr>
        <w:t>15</w:t>
      </w:r>
      <w:r>
        <w:rPr>
          <w:rFonts w:ascii="宋体" w:eastAsia="宋体" w:hAnsi="宋体" w:cs="宋体" w:hint="eastAsia"/>
          <w:bCs/>
        </w:rPr>
        <w:t>万元用于河口镇梅江村基础设施建设、</w:t>
      </w:r>
      <w:r>
        <w:rPr>
          <w:rFonts w:ascii="宋体" w:eastAsia="宋体" w:hAnsi="宋体" w:cs="宋体" w:hint="eastAsia"/>
          <w:bCs/>
        </w:rPr>
        <w:t>15</w:t>
      </w:r>
      <w:r>
        <w:rPr>
          <w:rFonts w:ascii="宋体" w:eastAsia="宋体" w:hAnsi="宋体" w:cs="宋体" w:hint="eastAsia"/>
          <w:bCs/>
        </w:rPr>
        <w:t>万元用于忠信镇水石脚村食用茵大棚建设。</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廉洁自律情况</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维护团结，认真落实民主集中制。严格落实“集体领导、分工负责”，在班子建设方面注重加强与班子其他成员之间的沟通协调，不断增强班子成员的宗旨意识、大局意识。在工作中，注重统筹兼顾，注意收集和听取其他领导同志和部门的意见建议，集思广益，以利于科学决策。与班子成员之间注意相互尊重、相互配合，不搞自由主</w:t>
      </w:r>
      <w:r>
        <w:rPr>
          <w:rFonts w:ascii="宋体" w:eastAsia="宋体" w:hAnsi="宋体" w:cs="宋体" w:hint="eastAsia"/>
        </w:rPr>
        <w:t>义，不搞一言堂，确保权力合理有效行使。带头贯彻落实中央八项规定、总行从严治行有关要求，在全行营造重实际、办实事、求实效的良好风气。</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以身作则，不断增强党性修养。一是加强政治理论与专业知识学习。认真贯彻落实党的十九大精神，推进</w:t>
      </w:r>
      <w:r>
        <w:rPr>
          <w:rFonts w:ascii="宋体" w:eastAsia="宋体" w:hAnsi="宋体" w:cs="宋体" w:hint="eastAsia"/>
        </w:rPr>
        <w:t xml:space="preserve"> </w:t>
      </w:r>
      <w:r>
        <w:rPr>
          <w:rFonts w:ascii="宋体" w:eastAsia="宋体" w:hAnsi="宋体" w:cs="宋体" w:hint="eastAsia"/>
        </w:rPr>
        <w:t>“两学一做”学习教育常态化制度化建设，遵守政治纪律，站稳政治立场，提高政治鉴别力，增强政治敏锐性，在思想上、行动上与党中央、总行党委保持高度一致，努力提高统揽全局、驾驭业务发展的能力。二是始终坚持对兴业负责、对员工负责、对自己负责，把绝大部分时间和精力都投入到全行的业务发展和经营管理上</w:t>
      </w:r>
      <w:r>
        <w:rPr>
          <w:rFonts w:ascii="宋体" w:eastAsia="宋体" w:hAnsi="宋体" w:cs="宋体" w:hint="eastAsia"/>
        </w:rPr>
        <w:t>。工作中善于听取各方面意见建议，求真务实，讲求效率，努力维护简单务实的兴业文化，坚持从严治行，引导全行上下把认识统一到分行的业务发展上。三是不断加强党性修养和廉洁自律意识。在个人品质上，坚持做到为人正直，坚持原则，勇于开展批评与自我批评。在干事创业上，不断增强事业心、责任感和进取心，创造性开展工作。</w:t>
      </w:r>
    </w:p>
    <w:p w:rsidR="00EC1E27" w:rsidRPr="00B2374C" w:rsidRDefault="00851D3F" w:rsidP="00B2374C">
      <w:pPr>
        <w:spacing w:line="620" w:lineRule="exact"/>
        <w:jc w:val="center"/>
        <w:rPr>
          <w:rFonts w:ascii="方正小标宋简体" w:eastAsia="方正小标宋简体" w:hAnsi="方正小标宋简体" w:cs="方正小标宋简体"/>
          <w:bCs/>
          <w:sz w:val="36"/>
          <w:szCs w:val="36"/>
        </w:rPr>
      </w:pPr>
      <w:r>
        <w:rPr>
          <w:rFonts w:ascii="方正小标宋简体" w:eastAsia="方正小标宋简体" w:hAnsi="方正小标宋简体" w:cs="方正小标宋简体" w:hint="eastAsia"/>
          <w:bCs/>
          <w:sz w:val="36"/>
          <w:szCs w:val="36"/>
        </w:rPr>
        <w:br w:type="page"/>
      </w:r>
      <w:r>
        <w:rPr>
          <w:rFonts w:ascii="宋体" w:eastAsia="宋体" w:hAnsi="宋体" w:cs="宋体" w:hint="eastAsia"/>
          <w:b/>
          <w:bCs/>
          <w:sz w:val="32"/>
          <w:szCs w:val="32"/>
        </w:rPr>
        <w:lastRenderedPageBreak/>
        <w:t>刘学强</w:t>
      </w:r>
      <w:r>
        <w:rPr>
          <w:rFonts w:ascii="宋体" w:eastAsia="宋体" w:hAnsi="宋体" w:cs="宋体" w:hint="eastAsia"/>
          <w:b/>
          <w:bCs/>
          <w:sz w:val="32"/>
          <w:szCs w:val="32"/>
        </w:rPr>
        <w:t xml:space="preserve"> </w:t>
      </w:r>
      <w:r>
        <w:rPr>
          <w:rFonts w:ascii="宋体" w:eastAsia="宋体" w:hAnsi="宋体" w:cs="宋体" w:hint="eastAsia"/>
          <w:b/>
          <w:bCs/>
          <w:sz w:val="32"/>
          <w:szCs w:val="32"/>
        </w:rPr>
        <w:t>贵州</w:t>
      </w:r>
      <w:r>
        <w:rPr>
          <w:rFonts w:ascii="宋体" w:eastAsia="宋体" w:hAnsi="宋体" w:cs="宋体" w:hint="eastAsia"/>
          <w:b/>
          <w:bCs/>
          <w:sz w:val="32"/>
          <w:szCs w:val="32"/>
        </w:rPr>
        <w:t>奇垦农业开发有限公司</w:t>
      </w:r>
      <w:r>
        <w:rPr>
          <w:rFonts w:ascii="宋体" w:eastAsia="宋体" w:hAnsi="宋体" w:cs="宋体" w:hint="eastAsia"/>
          <w:b/>
          <w:bCs/>
          <w:sz w:val="32"/>
          <w:szCs w:val="32"/>
        </w:rPr>
        <w:t>总经理</w:t>
      </w:r>
    </w:p>
    <w:p w:rsidR="00EC1E27" w:rsidRDefault="00EC1E27">
      <w:pPr>
        <w:spacing w:line="240" w:lineRule="exact"/>
        <w:jc w:val="center"/>
        <w:rPr>
          <w:rFonts w:ascii="宋体" w:eastAsia="宋体" w:hAnsi="宋体" w:cs="宋体"/>
          <w:sz w:val="32"/>
          <w:szCs w:val="32"/>
        </w:rPr>
      </w:pPr>
    </w:p>
    <w:p w:rsidR="00EC1E27" w:rsidRDefault="00851D3F">
      <w:pPr>
        <w:spacing w:line="28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27872" behindDoc="0" locked="0" layoutInCell="1" allowOverlap="1">
            <wp:simplePos x="0" y="0"/>
            <wp:positionH relativeFrom="column">
              <wp:posOffset>8890</wp:posOffset>
            </wp:positionH>
            <wp:positionV relativeFrom="paragraph">
              <wp:posOffset>146685</wp:posOffset>
            </wp:positionV>
            <wp:extent cx="1800225" cy="2634615"/>
            <wp:effectExtent l="0" t="0" r="9525" b="13335"/>
            <wp:wrapSquare wrapText="bothSides"/>
            <wp:docPr id="46" name="图片 9" descr="贵州奇垦农业开发有限公司总经理—刘学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贵州奇垦农业开发有限公司总经理—刘学强"/>
                    <pic:cNvPicPr>
                      <a:picLocks noChangeAspect="1"/>
                    </pic:cNvPicPr>
                  </pic:nvPicPr>
                  <pic:blipFill>
                    <a:blip r:embed="rId48" cstate="print"/>
                    <a:stretch>
                      <a:fillRect/>
                    </a:stretch>
                  </pic:blipFill>
                  <pic:spPr>
                    <a:xfrm>
                      <a:off x="0" y="0"/>
                      <a:ext cx="1800225" cy="2634615"/>
                    </a:xfrm>
                    <a:prstGeom prst="rect">
                      <a:avLst/>
                    </a:prstGeom>
                    <a:noFill/>
                    <a:ln w="9525">
                      <a:noFill/>
                    </a:ln>
                  </pic:spPr>
                </pic:pic>
              </a:graphicData>
            </a:graphic>
          </wp:anchor>
        </w:drawing>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月，经赤水市人民政府招商引资入驻赤水，注册成立贵州奇垦农业开发有限公司，任总经理至今。</w:t>
      </w:r>
      <w:r>
        <w:rPr>
          <w:rFonts w:ascii="宋体" w:eastAsia="宋体" w:hAnsi="宋体" w:cs="宋体" w:hint="eastAsia"/>
        </w:rPr>
        <w:t>2015</w:t>
      </w:r>
      <w:r>
        <w:rPr>
          <w:rFonts w:ascii="宋体" w:eastAsia="宋体" w:hAnsi="宋体" w:cs="宋体" w:hint="eastAsia"/>
        </w:rPr>
        <w:t>年参加为期</w:t>
      </w:r>
      <w:r>
        <w:rPr>
          <w:rFonts w:ascii="宋体" w:eastAsia="宋体" w:hAnsi="宋体" w:cs="宋体" w:hint="eastAsia"/>
        </w:rPr>
        <w:t>7</w:t>
      </w:r>
      <w:r>
        <w:rPr>
          <w:rFonts w:ascii="宋体" w:eastAsia="宋体" w:hAnsi="宋体" w:cs="宋体" w:hint="eastAsia"/>
        </w:rPr>
        <w:t>天的“遵台生态农业合作培训考察”结业。</w:t>
      </w:r>
      <w:r>
        <w:rPr>
          <w:rFonts w:ascii="宋体" w:eastAsia="宋体" w:hAnsi="宋体" w:cs="宋体" w:hint="eastAsia"/>
        </w:rPr>
        <w:t>2016</w:t>
      </w:r>
      <w:r>
        <w:rPr>
          <w:rFonts w:ascii="宋体" w:eastAsia="宋体" w:hAnsi="宋体" w:cs="宋体" w:hint="eastAsia"/>
        </w:rPr>
        <w:t>年当选赤水市工商联合会常委、赤水市政协委员。</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月当选为遵义市重庆商会副会长。</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刘学强拥护党的路线、方针、政策，坚持正确的理想信念，具有强烈的进取精神和敬业精神，勤于钻研业务，遵纪守法。任职期间认真贯彻执行党的富民政策，以带领人民群众脱贫致富为出发点，在赤水市</w:t>
      </w:r>
      <w:r>
        <w:rPr>
          <w:rFonts w:ascii="宋体" w:eastAsia="宋体" w:hAnsi="宋体" w:cs="宋体" w:hint="eastAsia"/>
        </w:rPr>
        <w:t>10</w:t>
      </w:r>
      <w:r>
        <w:rPr>
          <w:rFonts w:ascii="宋体" w:eastAsia="宋体" w:hAnsi="宋体" w:cs="宋体" w:hint="eastAsia"/>
        </w:rPr>
        <w:t>个乡镇建设</w:t>
      </w:r>
      <w:r>
        <w:rPr>
          <w:rFonts w:ascii="宋体" w:eastAsia="宋体" w:hAnsi="宋体" w:cs="宋体" w:hint="eastAsia"/>
        </w:rPr>
        <w:t>30</w:t>
      </w:r>
      <w:r>
        <w:rPr>
          <w:rFonts w:ascii="宋体" w:eastAsia="宋体" w:hAnsi="宋体" w:cs="宋体" w:hint="eastAsia"/>
        </w:rPr>
        <w:t>个标准化养殖示范基地，采取“公司</w:t>
      </w:r>
      <w:r>
        <w:rPr>
          <w:rFonts w:ascii="宋体" w:eastAsia="宋体" w:hAnsi="宋体" w:cs="宋体" w:hint="eastAsia"/>
        </w:rPr>
        <w:t>+</w:t>
      </w:r>
      <w:r>
        <w:rPr>
          <w:rFonts w:ascii="宋体" w:eastAsia="宋体" w:hAnsi="宋体" w:cs="宋体" w:hint="eastAsia"/>
        </w:rPr>
        <w:t>基地</w:t>
      </w:r>
      <w:r>
        <w:rPr>
          <w:rFonts w:ascii="宋体" w:eastAsia="宋体" w:hAnsi="宋体" w:cs="宋体" w:hint="eastAsia"/>
        </w:rPr>
        <w:t>+</w:t>
      </w:r>
      <w:r>
        <w:rPr>
          <w:rFonts w:ascii="宋体" w:eastAsia="宋体" w:hAnsi="宋体" w:cs="宋体" w:hint="eastAsia"/>
        </w:rPr>
        <w:t>农户”的模式，引领农民</w:t>
      </w:r>
      <w:r>
        <w:rPr>
          <w:rFonts w:ascii="宋体" w:eastAsia="宋体" w:hAnsi="宋体" w:cs="宋体" w:hint="eastAsia"/>
        </w:rPr>
        <w:t>发展养殖业，为农民增收致富作出了突出贡献，深受赤水市党政领导和人民群众好评。</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经营管理能力</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一是强化品牌建设。与贵州大学、西南大学等科研院所合作，进一步强化乌骨鸡品种提纯，在保障品质的前提下，提高原种场鸡苗出栏率，加快推进乌骨鸡产业发展，以及深加工厂的产品研发和建设。动员广大群众积极参与散养模式，向市场提供更多原生态产品，不断满足消费者绿色食品需求。二是防止环境污染。积极对接省、市、县各级技术部门，加强疫病防治体系建设，建立防疫管理智能指挥平台系统，形成“政、企、村、户”联合服务管理体系。对病死鸡进行无害化</w:t>
      </w:r>
      <w:r>
        <w:rPr>
          <w:rFonts w:ascii="宋体" w:eastAsia="宋体" w:hAnsi="宋体" w:cs="宋体" w:hint="eastAsia"/>
          <w:bCs/>
        </w:rPr>
        <w:t>处理，严格环境保护措施，坚决走“生态发展”的路线。三是搭建技术服务体系。在规划养殖建设的同时，引进国内先进养殖管理经验，提升技术服务水平和管理水平；在每个乡镇建立</w:t>
      </w:r>
      <w:r>
        <w:rPr>
          <w:rFonts w:ascii="宋体" w:eastAsia="宋体" w:hAnsi="宋体" w:cs="宋体" w:hint="eastAsia"/>
          <w:bCs/>
        </w:rPr>
        <w:t>1</w:t>
      </w:r>
      <w:r>
        <w:rPr>
          <w:rFonts w:ascii="宋体" w:eastAsia="宋体" w:hAnsi="宋体" w:cs="宋体" w:hint="eastAsia"/>
          <w:bCs/>
        </w:rPr>
        <w:t>—</w:t>
      </w:r>
      <w:r>
        <w:rPr>
          <w:rFonts w:ascii="宋体" w:eastAsia="宋体" w:hAnsi="宋体" w:cs="宋体" w:hint="eastAsia"/>
          <w:bCs/>
        </w:rPr>
        <w:t>2</w:t>
      </w:r>
      <w:r>
        <w:rPr>
          <w:rFonts w:ascii="宋体" w:eastAsia="宋体" w:hAnsi="宋体" w:cs="宋体" w:hint="eastAsia"/>
          <w:bCs/>
        </w:rPr>
        <w:t>个技术服务站，定期对养殖户进行技能培训，保证“零距离”为养殖户提供技术服务。四是完善市场营销体系合作经营状况良好。</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经营管理绩效</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1991</w:t>
      </w:r>
      <w:r>
        <w:rPr>
          <w:rFonts w:ascii="宋体" w:eastAsia="宋体" w:hAnsi="宋体" w:cs="宋体" w:hint="eastAsia"/>
          <w:bCs/>
        </w:rPr>
        <w:t>年</w:t>
      </w:r>
      <w:r>
        <w:rPr>
          <w:rFonts w:ascii="宋体" w:eastAsia="宋体" w:hAnsi="宋体" w:cs="宋体" w:hint="eastAsia"/>
          <w:bCs/>
        </w:rPr>
        <w:t>3</w:t>
      </w:r>
      <w:r>
        <w:rPr>
          <w:rFonts w:ascii="宋体" w:eastAsia="宋体" w:hAnsi="宋体" w:cs="宋体" w:hint="eastAsia"/>
          <w:bCs/>
        </w:rPr>
        <w:t>月，刘学强通过自学和参加当地组织的农村青年科技培训，掌握了一些家禽养殖技能和疫病防治方法，在重庆江北区租地修建简易棚舍</w:t>
      </w:r>
      <w:r>
        <w:rPr>
          <w:rFonts w:ascii="宋体" w:eastAsia="宋体" w:hAnsi="宋体" w:cs="宋体" w:hint="eastAsia"/>
          <w:bCs/>
        </w:rPr>
        <w:t>300</w:t>
      </w:r>
      <w:r>
        <w:rPr>
          <w:rFonts w:ascii="宋体" w:eastAsia="宋体" w:hAnsi="宋体" w:cs="宋体" w:hint="eastAsia"/>
          <w:bCs/>
        </w:rPr>
        <w:t>平方米，从事肉鸡养殖，存栏</w:t>
      </w:r>
      <w:r>
        <w:rPr>
          <w:rFonts w:ascii="宋体" w:eastAsia="宋体" w:hAnsi="宋体" w:cs="宋体" w:hint="eastAsia"/>
          <w:bCs/>
        </w:rPr>
        <w:t>3000</w:t>
      </w:r>
      <w:r>
        <w:rPr>
          <w:rFonts w:ascii="宋体" w:eastAsia="宋体" w:hAnsi="宋体" w:cs="宋体" w:hint="eastAsia"/>
          <w:bCs/>
        </w:rPr>
        <w:t>羽，初步掌握了一定的养殖生产技能。</w:t>
      </w:r>
      <w:r>
        <w:rPr>
          <w:rFonts w:ascii="宋体" w:eastAsia="宋体" w:hAnsi="宋体" w:cs="宋体" w:hint="eastAsia"/>
          <w:bCs/>
        </w:rPr>
        <w:t>1994</w:t>
      </w:r>
      <w:r>
        <w:rPr>
          <w:rFonts w:ascii="宋体" w:eastAsia="宋体" w:hAnsi="宋体" w:cs="宋体" w:hint="eastAsia"/>
          <w:bCs/>
        </w:rPr>
        <w:t>年</w:t>
      </w:r>
      <w:r>
        <w:rPr>
          <w:rFonts w:ascii="宋体" w:eastAsia="宋体" w:hAnsi="宋体" w:cs="宋体" w:hint="eastAsia"/>
          <w:bCs/>
        </w:rPr>
        <w:t>初回家乡重庆铜梁县继续从事肉鸡养殖，规模不断扩大，到</w:t>
      </w:r>
      <w:r>
        <w:rPr>
          <w:rFonts w:ascii="宋体" w:eastAsia="宋体" w:hAnsi="宋体" w:cs="宋体" w:hint="eastAsia"/>
          <w:bCs/>
        </w:rPr>
        <w:t>2003</w:t>
      </w:r>
      <w:r>
        <w:rPr>
          <w:rFonts w:ascii="宋体" w:eastAsia="宋体" w:hAnsi="宋体" w:cs="宋体" w:hint="eastAsia"/>
          <w:bCs/>
        </w:rPr>
        <w:t>年发展到存栏</w:t>
      </w:r>
      <w:r>
        <w:rPr>
          <w:rFonts w:ascii="宋体" w:eastAsia="宋体" w:hAnsi="宋体" w:cs="宋体" w:hint="eastAsia"/>
          <w:bCs/>
        </w:rPr>
        <w:t>30000</w:t>
      </w:r>
      <w:r>
        <w:rPr>
          <w:rFonts w:ascii="宋体" w:eastAsia="宋体" w:hAnsi="宋体" w:cs="宋体" w:hint="eastAsia"/>
          <w:bCs/>
        </w:rPr>
        <w:t>羽。随后到重庆璧山县从事家禽养殖，修建棚舍达</w:t>
      </w:r>
      <w:r>
        <w:rPr>
          <w:rFonts w:ascii="宋体" w:eastAsia="宋体" w:hAnsi="宋体" w:cs="宋体" w:hint="eastAsia"/>
          <w:bCs/>
        </w:rPr>
        <w:t>13</w:t>
      </w:r>
      <w:r>
        <w:rPr>
          <w:rFonts w:ascii="宋体" w:eastAsia="宋体" w:hAnsi="宋体" w:cs="宋体" w:hint="eastAsia"/>
          <w:bCs/>
        </w:rPr>
        <w:t>栋</w:t>
      </w:r>
      <w:r>
        <w:rPr>
          <w:rFonts w:ascii="宋体" w:eastAsia="宋体" w:hAnsi="宋体" w:cs="宋体" w:hint="eastAsia"/>
          <w:bCs/>
        </w:rPr>
        <w:t>8000</w:t>
      </w:r>
      <w:r>
        <w:rPr>
          <w:rFonts w:ascii="宋体" w:eastAsia="宋体" w:hAnsi="宋体" w:cs="宋体" w:hint="eastAsia"/>
          <w:bCs/>
        </w:rPr>
        <w:t>平方米，实行规模化饲养，到</w:t>
      </w:r>
      <w:r>
        <w:rPr>
          <w:rFonts w:ascii="宋体" w:eastAsia="宋体" w:hAnsi="宋体" w:cs="宋体" w:hint="eastAsia"/>
          <w:bCs/>
        </w:rPr>
        <w:t>2011</w:t>
      </w:r>
      <w:r>
        <w:rPr>
          <w:rFonts w:ascii="宋体" w:eastAsia="宋体" w:hAnsi="宋体" w:cs="宋体" w:hint="eastAsia"/>
          <w:bCs/>
        </w:rPr>
        <w:t>年初发展到存栏肉鸡</w:t>
      </w:r>
      <w:r>
        <w:rPr>
          <w:rFonts w:ascii="宋体" w:eastAsia="宋体" w:hAnsi="宋体" w:cs="宋体" w:hint="eastAsia"/>
          <w:bCs/>
        </w:rPr>
        <w:t>80000</w:t>
      </w:r>
      <w:r>
        <w:rPr>
          <w:rFonts w:ascii="宋体" w:eastAsia="宋体" w:hAnsi="宋体" w:cs="宋体" w:hint="eastAsia"/>
          <w:bCs/>
        </w:rPr>
        <w:t>多羽，采取活禽外销方式，取得了一定的经济效益，为扩大养殖生产打下了基础。任重庆奇垦农业公司总经理后，组织带领公司员工，先后在重庆璧山、铜梁修建养殖示范基地</w:t>
      </w:r>
      <w:r>
        <w:rPr>
          <w:rFonts w:ascii="宋体" w:eastAsia="宋体" w:hAnsi="宋体" w:cs="宋体" w:hint="eastAsia"/>
          <w:bCs/>
        </w:rPr>
        <w:t>50000</w:t>
      </w:r>
      <w:r>
        <w:rPr>
          <w:rFonts w:ascii="宋体" w:eastAsia="宋体" w:hAnsi="宋体" w:cs="宋体" w:hint="eastAsia"/>
          <w:bCs/>
        </w:rPr>
        <w:t>平方米，采取“公司</w:t>
      </w:r>
      <w:r>
        <w:rPr>
          <w:rFonts w:ascii="宋体" w:eastAsia="宋体" w:hAnsi="宋体" w:cs="宋体" w:hint="eastAsia"/>
          <w:bCs/>
        </w:rPr>
        <w:t>+</w:t>
      </w:r>
      <w:r>
        <w:rPr>
          <w:rFonts w:ascii="宋体" w:eastAsia="宋体" w:hAnsi="宋体" w:cs="宋体" w:hint="eastAsia"/>
          <w:bCs/>
        </w:rPr>
        <w:t>基地</w:t>
      </w:r>
      <w:r>
        <w:rPr>
          <w:rFonts w:ascii="宋体" w:eastAsia="宋体" w:hAnsi="宋体" w:cs="宋体" w:hint="eastAsia"/>
          <w:bCs/>
        </w:rPr>
        <w:t>+</w:t>
      </w:r>
      <w:r>
        <w:rPr>
          <w:rFonts w:ascii="宋体" w:eastAsia="宋体" w:hAnsi="宋体" w:cs="宋体" w:hint="eastAsia"/>
          <w:bCs/>
        </w:rPr>
        <w:t>农户“的模式喂养，为养殖农户提供必要的技术指导和饲料药品，传播科技知识和养殖防疫技能。通过公司养殖基地的示范带动作用，使</w:t>
      </w:r>
      <w:r>
        <w:rPr>
          <w:rFonts w:ascii="宋体" w:eastAsia="宋体" w:hAnsi="宋体" w:cs="宋体" w:hint="eastAsia"/>
          <w:bCs/>
        </w:rPr>
        <w:t>铜梁县、璧山县各乡镇家禽养殖迅速发展，参与饲养的农户连年增收，实现了脱贫梦。到</w:t>
      </w:r>
      <w:r>
        <w:rPr>
          <w:rFonts w:ascii="宋体" w:eastAsia="宋体" w:hAnsi="宋体" w:cs="宋体" w:hint="eastAsia"/>
          <w:bCs/>
        </w:rPr>
        <w:t>2015</w:t>
      </w:r>
      <w:r>
        <w:rPr>
          <w:rFonts w:ascii="宋体" w:eastAsia="宋体" w:hAnsi="宋体" w:cs="宋体" w:hint="eastAsia"/>
          <w:bCs/>
        </w:rPr>
        <w:t>年两个区已有</w:t>
      </w:r>
      <w:r>
        <w:rPr>
          <w:rFonts w:ascii="宋体" w:eastAsia="宋体" w:hAnsi="宋体" w:cs="宋体" w:hint="eastAsia"/>
          <w:bCs/>
        </w:rPr>
        <w:t>500</w:t>
      </w:r>
      <w:r>
        <w:rPr>
          <w:rFonts w:ascii="宋体" w:eastAsia="宋体" w:hAnsi="宋体" w:cs="宋体" w:hint="eastAsia"/>
          <w:bCs/>
        </w:rPr>
        <w:t>多户农户参与家禽养殖，存栏肉鸡达</w:t>
      </w:r>
      <w:r>
        <w:rPr>
          <w:rFonts w:ascii="宋体" w:eastAsia="宋体" w:hAnsi="宋体" w:cs="宋体" w:hint="eastAsia"/>
          <w:bCs/>
        </w:rPr>
        <w:t>400</w:t>
      </w:r>
      <w:r>
        <w:rPr>
          <w:rFonts w:ascii="宋体" w:eastAsia="宋体" w:hAnsi="宋体" w:cs="宋体" w:hint="eastAsia"/>
          <w:bCs/>
        </w:rPr>
        <w:t>多万羽，户均年收入比以前有了大幅度的增加。先后获得了重庆铜梁县、共青团重庆市委、重庆璧山县“农村优秀人才、农村青年创业致富带头人、养殖专业大户”等殊荣。</w:t>
      </w:r>
    </w:p>
    <w:p w:rsidR="00EC1E27" w:rsidRDefault="00851D3F">
      <w:pPr>
        <w:spacing w:line="280" w:lineRule="exact"/>
        <w:ind w:firstLineChars="200" w:firstLine="420"/>
        <w:outlineLvl w:val="0"/>
        <w:rPr>
          <w:rFonts w:ascii="宋体" w:eastAsia="宋体" w:hAnsi="宋体" w:cs="宋体"/>
          <w:bCs/>
        </w:rPr>
      </w:pPr>
      <w:r>
        <w:rPr>
          <w:rFonts w:ascii="宋体" w:eastAsia="宋体" w:hAnsi="宋体" w:cs="宋体" w:hint="eastAsia"/>
          <w:bCs/>
        </w:rPr>
        <w:t>2013</w:t>
      </w:r>
      <w:r>
        <w:rPr>
          <w:rFonts w:ascii="宋体" w:eastAsia="宋体" w:hAnsi="宋体" w:cs="宋体" w:hint="eastAsia"/>
          <w:bCs/>
        </w:rPr>
        <w:t>年</w:t>
      </w:r>
      <w:r>
        <w:rPr>
          <w:rFonts w:ascii="宋体" w:eastAsia="宋体" w:hAnsi="宋体" w:cs="宋体" w:hint="eastAsia"/>
          <w:bCs/>
        </w:rPr>
        <w:t>6</w:t>
      </w:r>
      <w:r>
        <w:rPr>
          <w:rFonts w:ascii="宋体" w:eastAsia="宋体" w:hAnsi="宋体" w:cs="宋体" w:hint="eastAsia"/>
          <w:bCs/>
        </w:rPr>
        <w:t>月，在赤水成立贵州奇垦农业开发有限公司后，认真履行总经理职责，按照《招商引资协议》大力发展赤水乌骨鸡养殖生产。做出了投资</w:t>
      </w:r>
      <w:r>
        <w:rPr>
          <w:rFonts w:ascii="宋体" w:eastAsia="宋体" w:hAnsi="宋体" w:cs="宋体" w:hint="eastAsia"/>
          <w:bCs/>
        </w:rPr>
        <w:t>1.65</w:t>
      </w:r>
      <w:r>
        <w:rPr>
          <w:rFonts w:ascii="宋体" w:eastAsia="宋体" w:hAnsi="宋体" w:cs="宋体" w:hint="eastAsia"/>
          <w:bCs/>
        </w:rPr>
        <w:t>亿元，在赤水市新建</w:t>
      </w:r>
      <w:r>
        <w:rPr>
          <w:rFonts w:ascii="宋体" w:eastAsia="宋体" w:hAnsi="宋体" w:cs="宋体" w:hint="eastAsia"/>
          <w:bCs/>
        </w:rPr>
        <w:t>30</w:t>
      </w:r>
      <w:r>
        <w:rPr>
          <w:rFonts w:ascii="宋体" w:eastAsia="宋体" w:hAnsi="宋体" w:cs="宋体" w:hint="eastAsia"/>
          <w:bCs/>
        </w:rPr>
        <w:t>个标准化养殖示范基地、</w:t>
      </w:r>
      <w:r>
        <w:rPr>
          <w:rFonts w:ascii="宋体" w:eastAsia="宋体" w:hAnsi="宋体" w:cs="宋体" w:hint="eastAsia"/>
          <w:bCs/>
        </w:rPr>
        <w:t>1</w:t>
      </w:r>
      <w:r>
        <w:rPr>
          <w:rFonts w:ascii="宋体" w:eastAsia="宋体" w:hAnsi="宋体" w:cs="宋体" w:hint="eastAsia"/>
          <w:bCs/>
        </w:rPr>
        <w:t>个年生产</w:t>
      </w:r>
      <w:r>
        <w:rPr>
          <w:rFonts w:ascii="宋体" w:eastAsia="宋体" w:hAnsi="宋体" w:cs="宋体" w:hint="eastAsia"/>
          <w:bCs/>
        </w:rPr>
        <w:t>1200</w:t>
      </w:r>
      <w:r>
        <w:rPr>
          <w:rFonts w:ascii="宋体" w:eastAsia="宋体" w:hAnsi="宋体" w:cs="宋体" w:hint="eastAsia"/>
          <w:bCs/>
        </w:rPr>
        <w:t>万羽鸡苗的孵化</w:t>
      </w:r>
      <w:r>
        <w:rPr>
          <w:rFonts w:ascii="宋体" w:eastAsia="宋体" w:hAnsi="宋体" w:cs="宋体" w:hint="eastAsia"/>
          <w:bCs/>
        </w:rPr>
        <w:t>场、</w:t>
      </w:r>
      <w:r>
        <w:rPr>
          <w:rFonts w:ascii="宋体" w:eastAsia="宋体" w:hAnsi="宋体" w:cs="宋体" w:hint="eastAsia"/>
          <w:bCs/>
        </w:rPr>
        <w:t>1</w:t>
      </w:r>
      <w:r>
        <w:rPr>
          <w:rFonts w:ascii="宋体" w:eastAsia="宋体" w:hAnsi="宋体" w:cs="宋体" w:hint="eastAsia"/>
          <w:bCs/>
        </w:rPr>
        <w:t>个年产</w:t>
      </w:r>
      <w:r>
        <w:rPr>
          <w:rFonts w:ascii="宋体" w:eastAsia="宋体" w:hAnsi="宋体" w:cs="宋体" w:hint="eastAsia"/>
          <w:bCs/>
        </w:rPr>
        <w:t>20</w:t>
      </w:r>
      <w:r>
        <w:rPr>
          <w:rFonts w:ascii="宋体" w:eastAsia="宋体" w:hAnsi="宋体" w:cs="宋体" w:hint="eastAsia"/>
          <w:bCs/>
        </w:rPr>
        <w:t>万吨畜禽饲料厂、</w:t>
      </w:r>
      <w:r>
        <w:rPr>
          <w:rFonts w:ascii="宋体" w:eastAsia="宋体" w:hAnsi="宋体" w:cs="宋体" w:hint="eastAsia"/>
          <w:bCs/>
        </w:rPr>
        <w:t>1</w:t>
      </w:r>
      <w:r>
        <w:rPr>
          <w:rFonts w:ascii="宋体" w:eastAsia="宋体" w:hAnsi="宋体" w:cs="宋体" w:hint="eastAsia"/>
          <w:bCs/>
        </w:rPr>
        <w:t>个年产</w:t>
      </w:r>
      <w:r>
        <w:rPr>
          <w:rFonts w:ascii="宋体" w:eastAsia="宋体" w:hAnsi="宋体" w:cs="宋体" w:hint="eastAsia"/>
          <w:bCs/>
        </w:rPr>
        <w:t>1</w:t>
      </w:r>
      <w:r>
        <w:rPr>
          <w:rFonts w:ascii="宋体" w:eastAsia="宋体" w:hAnsi="宋体" w:cs="宋体" w:hint="eastAsia"/>
          <w:bCs/>
        </w:rPr>
        <w:t>万吨生物有机肥厂、</w:t>
      </w:r>
      <w:r>
        <w:rPr>
          <w:rFonts w:ascii="宋体" w:eastAsia="宋体" w:hAnsi="宋体" w:cs="宋体" w:hint="eastAsia"/>
          <w:bCs/>
        </w:rPr>
        <w:t>1</w:t>
      </w:r>
      <w:r>
        <w:rPr>
          <w:rFonts w:ascii="宋体" w:eastAsia="宋体" w:hAnsi="宋体" w:cs="宋体" w:hint="eastAsia"/>
          <w:bCs/>
        </w:rPr>
        <w:t>个年加工</w:t>
      </w:r>
      <w:r>
        <w:rPr>
          <w:rFonts w:ascii="宋体" w:eastAsia="宋体" w:hAnsi="宋体" w:cs="宋体" w:hint="eastAsia"/>
          <w:bCs/>
        </w:rPr>
        <w:t>500</w:t>
      </w:r>
      <w:r>
        <w:rPr>
          <w:rFonts w:ascii="宋体" w:eastAsia="宋体" w:hAnsi="宋体" w:cs="宋体" w:hint="eastAsia"/>
          <w:bCs/>
        </w:rPr>
        <w:t>万羽乌骨鸡加工厂，提供就业岗位</w:t>
      </w:r>
      <w:r>
        <w:rPr>
          <w:rFonts w:ascii="宋体" w:eastAsia="宋体" w:hAnsi="宋体" w:cs="宋体" w:hint="eastAsia"/>
          <w:bCs/>
        </w:rPr>
        <w:t>3400</w:t>
      </w:r>
      <w:r>
        <w:rPr>
          <w:rFonts w:ascii="宋体" w:eastAsia="宋体" w:hAnsi="宋体" w:cs="宋体" w:hint="eastAsia"/>
          <w:bCs/>
        </w:rPr>
        <w:t>多个，解决农村剩余劳动力</w:t>
      </w:r>
      <w:r>
        <w:rPr>
          <w:rFonts w:ascii="宋体" w:eastAsia="宋体" w:hAnsi="宋体" w:cs="宋体" w:hint="eastAsia"/>
          <w:bCs/>
        </w:rPr>
        <w:t>10000</w:t>
      </w:r>
      <w:r>
        <w:rPr>
          <w:rFonts w:ascii="宋体" w:eastAsia="宋体" w:hAnsi="宋体" w:cs="宋体" w:hint="eastAsia"/>
          <w:bCs/>
        </w:rPr>
        <w:t>余人，带动乌骨鸡养殖户</w:t>
      </w:r>
      <w:r>
        <w:rPr>
          <w:rFonts w:ascii="宋体" w:eastAsia="宋体" w:hAnsi="宋体" w:cs="宋体" w:hint="eastAsia"/>
          <w:bCs/>
        </w:rPr>
        <w:t>800</w:t>
      </w:r>
      <w:r>
        <w:rPr>
          <w:rFonts w:ascii="宋体" w:eastAsia="宋体" w:hAnsi="宋体" w:cs="宋体" w:hint="eastAsia"/>
          <w:bCs/>
        </w:rPr>
        <w:t>余户，年出栏优质乌骨鸡</w:t>
      </w:r>
      <w:r>
        <w:rPr>
          <w:rFonts w:ascii="宋体" w:eastAsia="宋体" w:hAnsi="宋体" w:cs="宋体" w:hint="eastAsia"/>
          <w:bCs/>
        </w:rPr>
        <w:t>1000</w:t>
      </w:r>
      <w:r>
        <w:rPr>
          <w:rFonts w:ascii="宋体" w:eastAsia="宋体" w:hAnsi="宋体" w:cs="宋体" w:hint="eastAsia"/>
          <w:bCs/>
        </w:rPr>
        <w:t>万羽以上，综合产值突破</w:t>
      </w:r>
      <w:r>
        <w:rPr>
          <w:rFonts w:ascii="宋体" w:eastAsia="宋体" w:hAnsi="宋体" w:cs="宋体" w:hint="eastAsia"/>
          <w:bCs/>
        </w:rPr>
        <w:t>20</w:t>
      </w:r>
      <w:r>
        <w:rPr>
          <w:rFonts w:ascii="宋体" w:eastAsia="宋体" w:hAnsi="宋体" w:cs="宋体" w:hint="eastAsia"/>
          <w:bCs/>
        </w:rPr>
        <w:t>亿元的产业发展计划。</w:t>
      </w:r>
    </w:p>
    <w:p w:rsidR="00EC1E27" w:rsidRDefault="00851D3F">
      <w:pPr>
        <w:spacing w:line="280" w:lineRule="exact"/>
        <w:ind w:firstLineChars="200" w:firstLine="420"/>
        <w:outlineLvl w:val="0"/>
        <w:rPr>
          <w:rFonts w:ascii="宋体" w:eastAsia="宋体" w:hAnsi="宋体" w:cs="宋体"/>
          <w:bCs/>
        </w:rPr>
      </w:pPr>
      <w:r>
        <w:rPr>
          <w:rFonts w:ascii="宋体" w:eastAsia="宋体" w:hAnsi="宋体" w:cs="宋体" w:hint="eastAsia"/>
          <w:bCs/>
        </w:rPr>
        <w:t>针对上述目标，在刘学强的带领下，顺利建成了</w:t>
      </w:r>
      <w:r>
        <w:rPr>
          <w:rFonts w:ascii="宋体" w:eastAsia="宋体" w:hAnsi="宋体" w:cs="宋体" w:hint="eastAsia"/>
          <w:bCs/>
        </w:rPr>
        <w:t>30</w:t>
      </w:r>
      <w:r>
        <w:rPr>
          <w:rFonts w:ascii="宋体" w:eastAsia="宋体" w:hAnsi="宋体" w:cs="宋体" w:hint="eastAsia"/>
          <w:bCs/>
        </w:rPr>
        <w:t>个标准化养殖示范基地、圈舍面积</w:t>
      </w:r>
      <w:r>
        <w:rPr>
          <w:rFonts w:ascii="宋体" w:eastAsia="宋体" w:hAnsi="宋体" w:cs="宋体" w:hint="eastAsia"/>
          <w:bCs/>
        </w:rPr>
        <w:t>31600</w:t>
      </w:r>
      <w:r>
        <w:rPr>
          <w:rFonts w:ascii="宋体" w:eastAsia="宋体" w:hAnsi="宋体" w:cs="宋体" w:hint="eastAsia"/>
          <w:bCs/>
        </w:rPr>
        <w:t>平方米；协助农户修建养殖场</w:t>
      </w:r>
      <w:r>
        <w:rPr>
          <w:rFonts w:ascii="宋体" w:eastAsia="宋体" w:hAnsi="宋体" w:cs="宋体" w:hint="eastAsia"/>
          <w:bCs/>
        </w:rPr>
        <w:t>78</w:t>
      </w:r>
      <w:r>
        <w:rPr>
          <w:rFonts w:ascii="宋体" w:eastAsia="宋体" w:hAnsi="宋体" w:cs="宋体" w:hint="eastAsia"/>
          <w:bCs/>
        </w:rPr>
        <w:t>个、面积</w:t>
      </w:r>
      <w:r>
        <w:rPr>
          <w:rFonts w:ascii="宋体" w:eastAsia="宋体" w:hAnsi="宋体" w:cs="宋体" w:hint="eastAsia"/>
          <w:bCs/>
        </w:rPr>
        <w:t>18</w:t>
      </w:r>
      <w:r>
        <w:rPr>
          <w:rFonts w:ascii="宋体" w:eastAsia="宋体" w:hAnsi="宋体" w:cs="宋体" w:hint="eastAsia"/>
          <w:bCs/>
        </w:rPr>
        <w:t>万多平方米。截止</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9</w:t>
      </w:r>
      <w:r>
        <w:rPr>
          <w:rFonts w:ascii="宋体" w:eastAsia="宋体" w:hAnsi="宋体" w:cs="宋体" w:hint="eastAsia"/>
          <w:bCs/>
        </w:rPr>
        <w:t>月，已养殖出栏肉鸡</w:t>
      </w:r>
      <w:r>
        <w:rPr>
          <w:rFonts w:ascii="宋体" w:eastAsia="宋体" w:hAnsi="宋体" w:cs="宋体" w:hint="eastAsia"/>
          <w:bCs/>
        </w:rPr>
        <w:t>1000</w:t>
      </w:r>
      <w:r>
        <w:rPr>
          <w:rFonts w:ascii="宋体" w:eastAsia="宋体" w:hAnsi="宋体" w:cs="宋体" w:hint="eastAsia"/>
          <w:bCs/>
        </w:rPr>
        <w:t>多万羽、</w:t>
      </w:r>
      <w:r>
        <w:rPr>
          <w:rFonts w:ascii="宋体" w:eastAsia="宋体" w:hAnsi="宋体" w:cs="宋体" w:hint="eastAsia"/>
          <w:bCs/>
        </w:rPr>
        <w:t>5000</w:t>
      </w:r>
      <w:r>
        <w:rPr>
          <w:rFonts w:ascii="宋体" w:eastAsia="宋体" w:hAnsi="宋体" w:cs="宋体" w:hint="eastAsia"/>
          <w:bCs/>
        </w:rPr>
        <w:t>余万斤，销售收入</w:t>
      </w:r>
      <w:r>
        <w:rPr>
          <w:rFonts w:ascii="宋体" w:eastAsia="宋体" w:hAnsi="宋体" w:cs="宋体" w:hint="eastAsia"/>
          <w:bCs/>
        </w:rPr>
        <w:t>30000</w:t>
      </w:r>
      <w:r>
        <w:rPr>
          <w:rFonts w:ascii="宋体" w:eastAsia="宋体" w:hAnsi="宋体" w:cs="宋体" w:hint="eastAsia"/>
          <w:bCs/>
        </w:rPr>
        <w:t>多万元；建成直销门市和营销网点</w:t>
      </w:r>
      <w:r>
        <w:rPr>
          <w:rFonts w:ascii="宋体" w:eastAsia="宋体" w:hAnsi="宋体" w:cs="宋体" w:hint="eastAsia"/>
          <w:bCs/>
        </w:rPr>
        <w:t>10</w:t>
      </w:r>
      <w:r>
        <w:rPr>
          <w:rFonts w:ascii="宋体" w:eastAsia="宋体" w:hAnsi="宋体" w:cs="宋体" w:hint="eastAsia"/>
          <w:bCs/>
        </w:rPr>
        <w:t>0</w:t>
      </w:r>
      <w:r>
        <w:rPr>
          <w:rFonts w:ascii="宋体" w:eastAsia="宋体" w:hAnsi="宋体" w:cs="宋体" w:hint="eastAsia"/>
          <w:bCs/>
        </w:rPr>
        <w:t>余个，产品远销贵阳、重庆、成都、宜宾、遂宁、达州、桂林、昆明等周边省市，深受消费者喜爱；种鸡场鸡舍、孵化房等附属设施建设全面完成，面积达</w:t>
      </w:r>
      <w:r>
        <w:rPr>
          <w:rFonts w:ascii="宋体" w:eastAsia="宋体" w:hAnsi="宋体" w:cs="宋体" w:hint="eastAsia"/>
          <w:bCs/>
        </w:rPr>
        <w:t>10000</w:t>
      </w:r>
      <w:r>
        <w:rPr>
          <w:rFonts w:ascii="宋体" w:eastAsia="宋体" w:hAnsi="宋体" w:cs="宋体" w:hint="eastAsia"/>
          <w:bCs/>
        </w:rPr>
        <w:t>余平方米，至</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9</w:t>
      </w:r>
      <w:r>
        <w:rPr>
          <w:rFonts w:ascii="宋体" w:eastAsia="宋体" w:hAnsi="宋体" w:cs="宋体" w:hint="eastAsia"/>
          <w:bCs/>
        </w:rPr>
        <w:t>月，已孵化鸡苗</w:t>
      </w:r>
      <w:r>
        <w:rPr>
          <w:rFonts w:ascii="宋体" w:eastAsia="宋体" w:hAnsi="宋体" w:cs="宋体" w:hint="eastAsia"/>
          <w:bCs/>
        </w:rPr>
        <w:t>1800</w:t>
      </w:r>
      <w:r>
        <w:rPr>
          <w:rFonts w:ascii="宋体" w:eastAsia="宋体" w:hAnsi="宋体" w:cs="宋体" w:hint="eastAsia"/>
          <w:bCs/>
        </w:rPr>
        <w:t>多万羽、销售收入</w:t>
      </w:r>
      <w:r>
        <w:rPr>
          <w:rFonts w:ascii="宋体" w:eastAsia="宋体" w:hAnsi="宋体" w:cs="宋体" w:hint="eastAsia"/>
          <w:bCs/>
        </w:rPr>
        <w:t>5000</w:t>
      </w:r>
      <w:r>
        <w:rPr>
          <w:rFonts w:ascii="宋体" w:eastAsia="宋体" w:hAnsi="宋体" w:cs="宋体" w:hint="eastAsia"/>
          <w:bCs/>
        </w:rPr>
        <w:t>多万元，整个生产经营的经济效益较好。</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lastRenderedPageBreak/>
        <w:t>刘学强在赤水乌骨鸡养殖生产过程中，严格执行兽药使用规定，杜绝违禁药品进入养殖环节，生产的活鸡、鸡肉和鸡蛋经深圳谱尼测试集团股份有限公司、贵州省兽药残留监测中心和遵义市兽药饲料监测站多次检验均为合格。</w:t>
      </w:r>
      <w:r>
        <w:rPr>
          <w:rFonts w:ascii="宋体" w:eastAsia="宋体" w:hAnsi="宋体" w:cs="宋体" w:hint="eastAsia"/>
          <w:bCs/>
        </w:rPr>
        <w:t>2015</w:t>
      </w:r>
      <w:r>
        <w:rPr>
          <w:rFonts w:ascii="宋体" w:eastAsia="宋体" w:hAnsi="宋体" w:cs="宋体" w:hint="eastAsia"/>
          <w:bCs/>
        </w:rPr>
        <w:t>年，赤水乌骨肉鸡通过了贵州省农委无公害农产品产地认证，获赤水市奖励</w:t>
      </w:r>
      <w:r>
        <w:rPr>
          <w:rFonts w:ascii="宋体" w:eastAsia="宋体" w:hAnsi="宋体" w:cs="宋体" w:hint="eastAsia"/>
          <w:bCs/>
        </w:rPr>
        <w:t>10</w:t>
      </w:r>
      <w:r>
        <w:rPr>
          <w:rFonts w:ascii="宋体" w:eastAsia="宋体" w:hAnsi="宋体" w:cs="宋体" w:hint="eastAsia"/>
          <w:bCs/>
        </w:rPr>
        <w:t>万元；同时被列入“</w:t>
      </w:r>
      <w:r>
        <w:rPr>
          <w:rFonts w:ascii="宋体" w:eastAsia="宋体" w:hAnsi="宋体" w:cs="宋体" w:hint="eastAsia"/>
          <w:bCs/>
        </w:rPr>
        <w:t>2015</w:t>
      </w:r>
      <w:r>
        <w:rPr>
          <w:rFonts w:ascii="宋体" w:eastAsia="宋体" w:hAnsi="宋体" w:cs="宋体" w:hint="eastAsia"/>
          <w:bCs/>
        </w:rPr>
        <w:t>年度贵州生态农业</w:t>
      </w:r>
      <w:r>
        <w:rPr>
          <w:rFonts w:ascii="宋体" w:eastAsia="宋体" w:hAnsi="宋体" w:cs="宋体" w:hint="eastAsia"/>
          <w:bCs/>
        </w:rPr>
        <w:t>100</w:t>
      </w:r>
      <w:r>
        <w:rPr>
          <w:rFonts w:ascii="宋体" w:eastAsia="宋体" w:hAnsi="宋体" w:cs="宋体" w:hint="eastAsia"/>
          <w:bCs/>
        </w:rPr>
        <w:t>张优强品牌名片”名单；</w:t>
      </w:r>
      <w:r>
        <w:rPr>
          <w:rFonts w:ascii="宋体" w:eastAsia="宋体" w:hAnsi="宋体" w:cs="宋体" w:hint="eastAsia"/>
          <w:bCs/>
        </w:rPr>
        <w:t>2016</w:t>
      </w:r>
      <w:r>
        <w:rPr>
          <w:rFonts w:ascii="宋体" w:eastAsia="宋体" w:hAnsi="宋体" w:cs="宋体" w:hint="eastAsia"/>
          <w:bCs/>
        </w:rPr>
        <w:t>年至今，赤水乌骨鸡又通过了国家农业部“无公害农产品”认证、“有机产品”认证、“中国长寿之乡养生（老）名优产品”认证。公司</w:t>
      </w:r>
      <w:r>
        <w:rPr>
          <w:rFonts w:ascii="宋体" w:eastAsia="宋体" w:hAnsi="宋体" w:cs="宋体" w:hint="eastAsia"/>
          <w:bCs/>
        </w:rPr>
        <w:t>2014</w:t>
      </w:r>
      <w:r>
        <w:rPr>
          <w:rFonts w:ascii="宋体" w:eastAsia="宋体" w:hAnsi="宋体" w:cs="宋体" w:hint="eastAsia"/>
          <w:bCs/>
        </w:rPr>
        <w:t>年被遵义市农村工作领导小组命名</w:t>
      </w:r>
      <w:r>
        <w:rPr>
          <w:rFonts w:ascii="宋体" w:eastAsia="宋体" w:hAnsi="宋体" w:cs="宋体" w:hint="eastAsia"/>
          <w:bCs/>
        </w:rPr>
        <w:t>为农业产业化经营“市级龙头企业”、被遵义市扶贫开发领导小组命名为“市级扶贫龙头企业”，</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初被贵州省扶贫开发办命名为“省级扶贫龙头企业”。</w:t>
      </w:r>
      <w:r>
        <w:rPr>
          <w:rFonts w:ascii="宋体" w:eastAsia="宋体" w:hAnsi="宋体" w:cs="宋体" w:hint="eastAsia"/>
          <w:bCs/>
        </w:rPr>
        <w:t>2016</w:t>
      </w:r>
      <w:r>
        <w:rPr>
          <w:rFonts w:ascii="宋体" w:eastAsia="宋体" w:hAnsi="宋体" w:cs="宋体" w:hint="eastAsia"/>
          <w:bCs/>
        </w:rPr>
        <w:t>年公司获遵义市“十佳扶贫龙头企业”，</w:t>
      </w:r>
      <w:r>
        <w:rPr>
          <w:rFonts w:ascii="宋体" w:eastAsia="宋体" w:hAnsi="宋体" w:cs="宋体" w:hint="eastAsia"/>
          <w:bCs/>
        </w:rPr>
        <w:t>2016</w:t>
      </w:r>
      <w:r>
        <w:rPr>
          <w:rFonts w:ascii="宋体" w:eastAsia="宋体" w:hAnsi="宋体" w:cs="宋体" w:hint="eastAsia"/>
          <w:bCs/>
        </w:rPr>
        <w:t>、</w:t>
      </w:r>
      <w:r>
        <w:rPr>
          <w:rFonts w:ascii="宋体" w:eastAsia="宋体" w:hAnsi="宋体" w:cs="宋体" w:hint="eastAsia"/>
          <w:bCs/>
        </w:rPr>
        <w:t>2017</w:t>
      </w:r>
      <w:r>
        <w:rPr>
          <w:rFonts w:ascii="宋体" w:eastAsia="宋体" w:hAnsi="宋体" w:cs="宋体" w:hint="eastAsia"/>
          <w:bCs/>
        </w:rPr>
        <w:t>年连续两年荣获贵州省“成长之星”企业。</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刘学强在赤水乌骨鸡产业化生产经营中，采用的养殖方法和模式符合现代高效农业要求，适合当代农村发展，在遵义市农业生产领域中处于领先地位，经济效益较好，带领农民增收有效，是农民脱贫致富的有效途径。重庆部分专业院校、四川部分县（区）、贵州部分县（市）组织师生和考察团到公司考</w:t>
      </w:r>
      <w:r>
        <w:rPr>
          <w:rFonts w:ascii="宋体" w:eastAsia="宋体" w:hAnsi="宋体" w:cs="宋体" w:hint="eastAsia"/>
          <w:bCs/>
        </w:rPr>
        <w:t>察，借鉴养殖经验发动农民投入家禽养殖，带领农民增收致富。</w:t>
      </w:r>
      <w:r>
        <w:rPr>
          <w:rFonts w:ascii="宋体" w:eastAsia="宋体" w:hAnsi="宋体" w:cs="宋体" w:hint="eastAsia"/>
          <w:bCs/>
        </w:rPr>
        <w:t>2014</w:t>
      </w:r>
      <w:r>
        <w:rPr>
          <w:rFonts w:ascii="宋体" w:eastAsia="宋体" w:hAnsi="宋体" w:cs="宋体" w:hint="eastAsia"/>
          <w:bCs/>
        </w:rPr>
        <w:t>年、</w:t>
      </w:r>
      <w:r>
        <w:rPr>
          <w:rFonts w:ascii="宋体" w:eastAsia="宋体" w:hAnsi="宋体" w:cs="宋体" w:hint="eastAsia"/>
          <w:bCs/>
        </w:rPr>
        <w:t>2015</w:t>
      </w:r>
      <w:r>
        <w:rPr>
          <w:rFonts w:ascii="宋体" w:eastAsia="宋体" w:hAnsi="宋体" w:cs="宋体" w:hint="eastAsia"/>
          <w:bCs/>
        </w:rPr>
        <w:t>年遵义市组织参加全市农业农村工作会议的领导和代表到赤水现场参观了公司的标准化养殖示范基地和种鸡场；刘学强连续两年参加了遵义市在仁怀市、习水县召开的全市农业农村工作会议并作经验介绍发言，受到遵义市领导及参会人员的充分肯定和赞赏。由刘学强主导并经遵义市农委批准在种鸡场建成生物有机肥厂，将鸡粪加工成有机肥用于农业生产，不但有效处理了鸡粪污染问题，而且还变废为宝，产生了明显的经济收益；赤水竹乡乌骨鸡品种资源保护项目获省农委批准实施，刘学强认</w:t>
      </w:r>
      <w:r>
        <w:rPr>
          <w:rFonts w:ascii="宋体" w:eastAsia="宋体" w:hAnsi="宋体" w:cs="宋体" w:hint="eastAsia"/>
          <w:bCs/>
        </w:rPr>
        <w:t>真组织完成了项目建设，使赤水竹乡乌骨鸡品种资源得到保护和巩固发展。</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8</w:t>
      </w:r>
      <w:r>
        <w:rPr>
          <w:rFonts w:ascii="宋体" w:eastAsia="宋体" w:hAnsi="宋体" w:cs="宋体" w:hint="eastAsia"/>
          <w:bCs/>
        </w:rPr>
        <w:t>月，贵州省畜牧兽医局、贵州省家禽养殖工作专班主办的贵州省生态家禽产业发展和畜禽粪便资源化利用培训会在贵阳市进行，全省各市</w:t>
      </w:r>
      <w:r>
        <w:rPr>
          <w:rFonts w:ascii="宋体" w:eastAsia="宋体" w:hAnsi="宋体" w:cs="宋体" w:hint="eastAsia"/>
          <w:bCs/>
        </w:rPr>
        <w:t>(</w:t>
      </w:r>
      <w:r>
        <w:rPr>
          <w:rFonts w:ascii="宋体" w:eastAsia="宋体" w:hAnsi="宋体" w:cs="宋体" w:hint="eastAsia"/>
          <w:bCs/>
        </w:rPr>
        <w:t>州</w:t>
      </w:r>
      <w:r>
        <w:rPr>
          <w:rFonts w:ascii="宋体" w:eastAsia="宋体" w:hAnsi="宋体" w:cs="宋体" w:hint="eastAsia"/>
          <w:bCs/>
        </w:rPr>
        <w:t>)</w:t>
      </w:r>
      <w:r>
        <w:rPr>
          <w:rFonts w:ascii="宋体" w:eastAsia="宋体" w:hAnsi="宋体" w:cs="宋体" w:hint="eastAsia"/>
          <w:bCs/>
        </w:rPr>
        <w:t>农委、畜牧兽医</w:t>
      </w:r>
      <w:r>
        <w:rPr>
          <w:rFonts w:ascii="宋体" w:eastAsia="宋体" w:hAnsi="宋体" w:cs="宋体" w:hint="eastAsia"/>
          <w:bCs/>
        </w:rPr>
        <w:t>(</w:t>
      </w:r>
      <w:r>
        <w:rPr>
          <w:rFonts w:ascii="宋体" w:eastAsia="宋体" w:hAnsi="宋体" w:cs="宋体" w:hint="eastAsia"/>
          <w:bCs/>
        </w:rPr>
        <w:t>水产</w:t>
      </w:r>
      <w:r>
        <w:rPr>
          <w:rFonts w:ascii="宋体" w:eastAsia="宋体" w:hAnsi="宋体" w:cs="宋体" w:hint="eastAsia"/>
          <w:bCs/>
        </w:rPr>
        <w:t>)</w:t>
      </w:r>
      <w:r>
        <w:rPr>
          <w:rFonts w:ascii="宋体" w:eastAsia="宋体" w:hAnsi="宋体" w:cs="宋体" w:hint="eastAsia"/>
          <w:bCs/>
        </w:rPr>
        <w:t>局分管领导、技术人员和省内外高校专家、龙头企业代表等</w:t>
      </w:r>
      <w:r>
        <w:rPr>
          <w:rFonts w:ascii="宋体" w:eastAsia="宋体" w:hAnsi="宋体" w:cs="宋体" w:hint="eastAsia"/>
          <w:bCs/>
        </w:rPr>
        <w:t>160</w:t>
      </w:r>
      <w:r>
        <w:rPr>
          <w:rFonts w:ascii="宋体" w:eastAsia="宋体" w:hAnsi="宋体" w:cs="宋体" w:hint="eastAsia"/>
          <w:bCs/>
        </w:rPr>
        <w:t>多人参加培训，共同交流探讨生态鸡养殖技术规范、生态家禽市场开拓、疫病防控以及畜禽粪便利用等问题，刘学强在培训会上进行了“降成本、扩市场、兴产业、带农户、产销全产业链”经验交流。</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赤水乌骨鸡产业化经营建设项目，包括畜禽饲料加工厂、</w:t>
      </w:r>
      <w:r>
        <w:rPr>
          <w:rFonts w:ascii="宋体" w:eastAsia="宋体" w:hAnsi="宋体" w:cs="宋体" w:hint="eastAsia"/>
          <w:bCs/>
        </w:rPr>
        <w:t>乌骨鸡屠宰加工厂、乌骨鸡肉食品加工厂三个部分，是赤水市重点工程项目，也是遵义市千企改造项目，刘学强作为总负责人，精心规划设计，合理安排，使工程建设顺利进行，目前正在紧张施工建设中。项目建成后，将对赤水市畜禽养殖产业发展，带动农民增收致富，促进赤水经济振兴起到积极的推动作用。</w:t>
      </w:r>
    </w:p>
    <w:p w:rsidR="00EC1E27" w:rsidRDefault="00851D3F">
      <w:pPr>
        <w:spacing w:line="280" w:lineRule="exact"/>
        <w:ind w:firstLineChars="200" w:firstLine="420"/>
        <w:outlineLvl w:val="0"/>
        <w:rPr>
          <w:rFonts w:ascii="宋体" w:eastAsia="宋体" w:hAnsi="宋体" w:cs="宋体"/>
          <w:bCs/>
        </w:rPr>
      </w:pPr>
      <w:r>
        <w:rPr>
          <w:rFonts w:ascii="宋体" w:eastAsia="宋体" w:hAnsi="宋体" w:cs="宋体" w:hint="eastAsia"/>
          <w:bCs/>
        </w:rPr>
        <w:t>企业社会责任</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刘学强扎实抓好公司员工队伍全面建设，经常组织公司人员外出学习，开展科技、文化和技能培训，提高员工管理水平和工作能力。狠抓产业发展，坚持“诚实、守信、共赢”的理念，全面落实“公司</w:t>
      </w:r>
      <w:r>
        <w:rPr>
          <w:rFonts w:ascii="宋体" w:eastAsia="宋体" w:hAnsi="宋体" w:cs="宋体" w:hint="eastAsia"/>
          <w:bCs/>
        </w:rPr>
        <w:t>+</w:t>
      </w:r>
      <w:r>
        <w:rPr>
          <w:rFonts w:ascii="宋体" w:eastAsia="宋体" w:hAnsi="宋体" w:cs="宋体" w:hint="eastAsia"/>
          <w:bCs/>
        </w:rPr>
        <w:t>基地</w:t>
      </w:r>
      <w:r>
        <w:rPr>
          <w:rFonts w:ascii="宋体" w:eastAsia="宋体" w:hAnsi="宋体" w:cs="宋体" w:hint="eastAsia"/>
          <w:bCs/>
        </w:rPr>
        <w:t>+</w:t>
      </w:r>
      <w:r>
        <w:rPr>
          <w:rFonts w:ascii="宋体" w:eastAsia="宋体" w:hAnsi="宋体" w:cs="宋体" w:hint="eastAsia"/>
          <w:bCs/>
        </w:rPr>
        <w:t>农户”的养殖生产模式，采取“统一管理、</w:t>
      </w:r>
      <w:r>
        <w:rPr>
          <w:rFonts w:ascii="宋体" w:eastAsia="宋体" w:hAnsi="宋体" w:cs="宋体" w:hint="eastAsia"/>
          <w:bCs/>
        </w:rPr>
        <w:t>统一供苗、统一饲料、统一防疫、统一销售”的方式，与养殖农户签订代养合同，将鸡苗、饲料、防疫消毒药品等物资赊销给饲养户，派专业技术人员到农户养殖场进行技术指导，并定期组织养殖从业人员到公司示范养殖基地参观、学习、培训，产品按合同保价回收。在近年经济疲软、市场行情较差、公司生产经营欠佳的情况下，坚持按养殖协议签订的保底价回收养殖农户饲养的肉鸡，确保了赤水参与养殖的农户盈利。</w:t>
      </w:r>
    </w:p>
    <w:p w:rsidR="00EC1E27" w:rsidRDefault="00851D3F">
      <w:pPr>
        <w:spacing w:line="280" w:lineRule="exact"/>
        <w:ind w:firstLineChars="200" w:firstLine="420"/>
        <w:outlineLvl w:val="0"/>
        <w:rPr>
          <w:rFonts w:ascii="宋体" w:eastAsia="宋体" w:hAnsi="宋体" w:cs="宋体"/>
          <w:bCs/>
        </w:rPr>
      </w:pPr>
      <w:r>
        <w:rPr>
          <w:rFonts w:ascii="宋体" w:eastAsia="宋体" w:hAnsi="宋体" w:cs="宋体" w:hint="eastAsia"/>
          <w:bCs/>
        </w:rPr>
        <w:t>在脱贫工作期间，刘学强承诺在</w:t>
      </w:r>
      <w:r>
        <w:rPr>
          <w:rFonts w:ascii="宋体" w:eastAsia="宋体" w:hAnsi="宋体" w:cs="宋体" w:hint="eastAsia"/>
          <w:bCs/>
        </w:rPr>
        <w:t>2</w:t>
      </w:r>
      <w:r>
        <w:rPr>
          <w:rFonts w:ascii="宋体" w:eastAsia="宋体" w:hAnsi="宋体" w:cs="宋体" w:hint="eastAsia"/>
          <w:bCs/>
        </w:rPr>
        <w:t>年内向赤水农民免费提供鸡苗</w:t>
      </w:r>
      <w:r>
        <w:rPr>
          <w:rFonts w:ascii="宋体" w:eastAsia="宋体" w:hAnsi="宋体" w:cs="宋体" w:hint="eastAsia"/>
          <w:bCs/>
        </w:rPr>
        <w:t>100</w:t>
      </w:r>
      <w:r>
        <w:rPr>
          <w:rFonts w:ascii="宋体" w:eastAsia="宋体" w:hAnsi="宋体" w:cs="宋体" w:hint="eastAsia"/>
          <w:bCs/>
        </w:rPr>
        <w:t>万羽，便于农户发展养殖生产增收致富。</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2015</w:t>
      </w:r>
      <w:r>
        <w:rPr>
          <w:rFonts w:ascii="宋体" w:eastAsia="宋体" w:hAnsi="宋体" w:cs="宋体" w:hint="eastAsia"/>
          <w:bCs/>
        </w:rPr>
        <w:t>年底至</w:t>
      </w:r>
      <w:r>
        <w:rPr>
          <w:rFonts w:ascii="宋体" w:eastAsia="宋体" w:hAnsi="宋体" w:cs="宋体" w:hint="eastAsia"/>
          <w:bCs/>
        </w:rPr>
        <w:t>2016</w:t>
      </w:r>
      <w:r>
        <w:rPr>
          <w:rFonts w:ascii="宋体" w:eastAsia="宋体" w:hAnsi="宋体" w:cs="宋体" w:hint="eastAsia"/>
          <w:bCs/>
        </w:rPr>
        <w:t>年，接到主管部门</w:t>
      </w:r>
      <w:r>
        <w:rPr>
          <w:rFonts w:ascii="宋体" w:eastAsia="宋体" w:hAnsi="宋体" w:cs="宋体" w:hint="eastAsia"/>
          <w:bCs/>
        </w:rPr>
        <w:t>有关家禽流感疫情在外地及周边地区有所发生、要求注重防范的通知后，刘学强作为公司生产管理总负责人，狠抓技术培训和技术指导，并要求技术服务人员切实做好养殖场疫病防控。为更好地指导饲养人员搞好家禽疫病防治，</w:t>
      </w:r>
      <w:r>
        <w:rPr>
          <w:rFonts w:ascii="宋体" w:eastAsia="宋体" w:hAnsi="宋体" w:cs="宋体" w:hint="eastAsia"/>
          <w:bCs/>
          <w:kern w:val="0"/>
        </w:rPr>
        <w:t>在关键环节主动入户、突发事件及时入户、技术咨询随时入户，开展“手把手、面对面”的技术指导与服务，全面提高技术的入户率和到位率，</w:t>
      </w:r>
      <w:r>
        <w:rPr>
          <w:rFonts w:ascii="宋体" w:eastAsia="宋体" w:hAnsi="宋体" w:cs="宋体" w:hint="eastAsia"/>
          <w:bCs/>
        </w:rPr>
        <w:t>工作期间无重大技术事故，得到当地农民群众的广泛认可，确保了赤水市内的养殖农户无一例疫情发生，使农民的养殖利益得到了保障，从而带领农民脱贫致富奔小康。</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rPr>
        <w:t>廉洁情况</w:t>
      </w:r>
    </w:p>
    <w:p w:rsidR="00EC1E27" w:rsidRDefault="00851D3F">
      <w:pPr>
        <w:spacing w:line="280" w:lineRule="exact"/>
        <w:ind w:firstLineChars="200" w:firstLine="420"/>
        <w:rPr>
          <w:rFonts w:ascii="宋体" w:eastAsia="宋体" w:hAnsi="宋体" w:cs="宋体"/>
          <w:bCs/>
        </w:rPr>
      </w:pPr>
      <w:r>
        <w:rPr>
          <w:rFonts w:ascii="宋体" w:eastAsia="宋体" w:hAnsi="宋体" w:cs="宋体" w:hint="eastAsia"/>
          <w:bCs/>
          <w:color w:val="333333"/>
        </w:rPr>
        <w:t>刘学强严格要求自己，以身作</w:t>
      </w:r>
      <w:r>
        <w:rPr>
          <w:rFonts w:ascii="宋体" w:eastAsia="宋体" w:hAnsi="宋体" w:cs="宋体" w:hint="eastAsia"/>
          <w:bCs/>
          <w:color w:val="333333"/>
        </w:rPr>
        <w:t>则，率先垂范</w:t>
      </w:r>
      <w:r>
        <w:rPr>
          <w:rFonts w:ascii="宋体" w:eastAsia="宋体" w:hAnsi="宋体" w:cs="宋体" w:hint="eastAsia"/>
          <w:bCs/>
          <w:color w:val="333333"/>
        </w:rPr>
        <w:t>，</w:t>
      </w:r>
      <w:r>
        <w:rPr>
          <w:rFonts w:ascii="宋体" w:eastAsia="宋体" w:hAnsi="宋体" w:cs="宋体" w:hint="eastAsia"/>
          <w:bCs/>
          <w:color w:val="333333"/>
        </w:rPr>
        <w:t>认真履行人民赋予的职责，尽职尽责地为人民群众办事；不搞以权谋私，假公济私，钱权交易而伤害国家和人民群众的利益；有利促进了各项工作的开展</w:t>
      </w:r>
      <w:r>
        <w:rPr>
          <w:rFonts w:ascii="宋体" w:eastAsia="宋体" w:hAnsi="宋体" w:cs="宋体" w:hint="eastAsia"/>
          <w:bCs/>
          <w:color w:val="333333"/>
        </w:rPr>
        <w:t>。</w:t>
      </w: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安胜杰</w:t>
      </w:r>
      <w:r>
        <w:rPr>
          <w:rFonts w:ascii="宋体" w:eastAsia="宋体" w:hAnsi="宋体" w:cs="宋体" w:hint="eastAsia"/>
          <w:b/>
          <w:bCs/>
          <w:sz w:val="32"/>
          <w:szCs w:val="32"/>
        </w:rPr>
        <w:t xml:space="preserve"> </w:t>
      </w:r>
      <w:r>
        <w:rPr>
          <w:rFonts w:ascii="宋体" w:eastAsia="宋体" w:hAnsi="宋体" w:cs="宋体" w:hint="eastAsia"/>
          <w:b/>
          <w:bCs/>
          <w:sz w:val="32"/>
          <w:szCs w:val="32"/>
        </w:rPr>
        <w:t>保利久联控股集团有限公司董事长</w:t>
      </w:r>
    </w:p>
    <w:p w:rsidR="00EC1E27" w:rsidRDefault="00EC1E27">
      <w:pPr>
        <w:spacing w:line="240" w:lineRule="exact"/>
        <w:ind w:firstLineChars="200" w:firstLine="640"/>
        <w:jc w:val="center"/>
        <w:rPr>
          <w:rFonts w:ascii="宋体" w:eastAsia="宋体" w:hAnsi="宋体" w:cs="宋体"/>
          <w:sz w:val="32"/>
          <w:szCs w:val="32"/>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28896" behindDoc="0" locked="0" layoutInCell="1" allowOverlap="1">
            <wp:simplePos x="0" y="0"/>
            <wp:positionH relativeFrom="column">
              <wp:posOffset>-9525</wp:posOffset>
            </wp:positionH>
            <wp:positionV relativeFrom="paragraph">
              <wp:posOffset>55245</wp:posOffset>
            </wp:positionV>
            <wp:extent cx="1800225" cy="2570480"/>
            <wp:effectExtent l="0" t="0" r="9525" b="1270"/>
            <wp:wrapSquare wrapText="bothSides"/>
            <wp:docPr id="47" name="图片 47" descr="保利久联控股集团董事长—安胜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保利久联控股集团董事长—安胜杰"/>
                    <pic:cNvPicPr>
                      <a:picLocks noChangeAspect="1"/>
                    </pic:cNvPicPr>
                  </pic:nvPicPr>
                  <pic:blipFill>
                    <a:blip r:embed="rId49" cstate="print"/>
                    <a:stretch>
                      <a:fillRect/>
                    </a:stretch>
                  </pic:blipFill>
                  <pic:spPr>
                    <a:xfrm>
                      <a:off x="0" y="0"/>
                      <a:ext cx="1800225" cy="2570480"/>
                    </a:xfrm>
                    <a:prstGeom prst="rect">
                      <a:avLst/>
                    </a:prstGeom>
                  </pic:spPr>
                </pic:pic>
              </a:graphicData>
            </a:graphic>
          </wp:anchor>
        </w:drawing>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保利久联集团</w:t>
      </w:r>
      <w:r>
        <w:rPr>
          <w:rFonts w:ascii="宋体" w:eastAsia="宋体" w:hAnsi="宋体" w:cs="宋体" w:hint="eastAsia"/>
        </w:rPr>
        <w:t>面对全国民爆行业产能过剩、需求下降、利润空间收窄、市场竞争更加激烈不利局面</w:t>
      </w:r>
      <w:r>
        <w:rPr>
          <w:rFonts w:ascii="宋体" w:eastAsia="宋体" w:hAnsi="宋体" w:cs="宋体" w:hint="eastAsia"/>
        </w:rPr>
        <w:t>,</w:t>
      </w:r>
      <w:r>
        <w:rPr>
          <w:rFonts w:ascii="宋体" w:eastAsia="宋体" w:hAnsi="宋体" w:cs="宋体" w:hint="eastAsia"/>
        </w:rPr>
        <w:t>集团</w:t>
      </w:r>
      <w:r>
        <w:rPr>
          <w:rFonts w:ascii="宋体" w:eastAsia="宋体" w:hAnsi="宋体" w:cs="宋体" w:hint="eastAsia"/>
        </w:rPr>
        <w:t>在以安胜杰同志为班长的集团公司领导班子领导下，团结带领</w:t>
      </w:r>
      <w:r>
        <w:rPr>
          <w:rFonts w:ascii="宋体" w:eastAsia="宋体" w:hAnsi="宋体" w:cs="宋体" w:hint="eastAsia"/>
        </w:rPr>
        <w:t>1.17</w:t>
      </w:r>
      <w:r>
        <w:rPr>
          <w:rFonts w:ascii="宋体" w:eastAsia="宋体" w:hAnsi="宋体" w:cs="宋体" w:hint="eastAsia"/>
        </w:rPr>
        <w:t>万名干部员工努力拼搏、改革创新、提质增效，坚持内涵式增长和外延式扩张并重，做强做优做大民爆产品生产、爆破工程施工、武装护运三大板块业务，</w:t>
      </w:r>
      <w:r>
        <w:rPr>
          <w:rFonts w:ascii="宋体" w:eastAsia="宋体" w:hAnsi="宋体" w:cs="宋体" w:hint="eastAsia"/>
        </w:rPr>
        <w:t>全</w:t>
      </w:r>
      <w:r>
        <w:rPr>
          <w:rFonts w:ascii="宋体" w:eastAsia="宋体" w:hAnsi="宋体" w:cs="宋体" w:hint="eastAsia"/>
        </w:rPr>
        <w:t>力打造</w:t>
      </w:r>
      <w:r>
        <w:rPr>
          <w:rFonts w:ascii="宋体" w:eastAsia="宋体" w:hAnsi="宋体" w:cs="宋体" w:hint="eastAsia"/>
        </w:rPr>
        <w:t xml:space="preserve"> </w:t>
      </w:r>
      <w:r>
        <w:rPr>
          <w:rFonts w:ascii="宋体" w:eastAsia="宋体" w:hAnsi="宋体" w:cs="宋体" w:hint="eastAsia"/>
        </w:rPr>
        <w:t>“中国第一、世界一流”大型民爆综合服务商发展目标。各业务板块发展齐头并进，各项工作取得喜人业绩。</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主要指标完成情况优良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保利久联集团</w:t>
      </w:r>
      <w:r>
        <w:rPr>
          <w:rFonts w:ascii="宋体" w:eastAsia="宋体" w:hAnsi="宋体" w:cs="宋体" w:hint="eastAsia"/>
        </w:rPr>
        <w:t>全年实现营业收入</w:t>
      </w:r>
      <w:r>
        <w:rPr>
          <w:rFonts w:ascii="宋体" w:eastAsia="宋体" w:hAnsi="宋体" w:cs="宋体" w:hint="eastAsia"/>
        </w:rPr>
        <w:t>62.5</w:t>
      </w:r>
      <w:r>
        <w:rPr>
          <w:rFonts w:ascii="宋体" w:eastAsia="宋体" w:hAnsi="宋体" w:cs="宋体" w:hint="eastAsia"/>
        </w:rPr>
        <w:t>亿元，同比</w:t>
      </w:r>
      <w:r>
        <w:rPr>
          <w:rFonts w:ascii="宋体" w:eastAsia="宋体" w:hAnsi="宋体" w:cs="宋体" w:hint="eastAsia"/>
        </w:rPr>
        <w:t>52.78</w:t>
      </w:r>
      <w:r>
        <w:rPr>
          <w:rFonts w:ascii="宋体" w:eastAsia="宋体" w:hAnsi="宋体" w:cs="宋体" w:hint="eastAsia"/>
        </w:rPr>
        <w:t>亿元增长</w:t>
      </w:r>
      <w:r>
        <w:rPr>
          <w:rFonts w:ascii="宋体" w:eastAsia="宋体" w:hAnsi="宋体" w:cs="宋体" w:hint="eastAsia"/>
        </w:rPr>
        <w:t>18.4%</w:t>
      </w:r>
      <w:r>
        <w:rPr>
          <w:rFonts w:ascii="宋体" w:eastAsia="宋体" w:hAnsi="宋体" w:cs="宋体" w:hint="eastAsia"/>
        </w:rPr>
        <w:t>，完成全年预算</w:t>
      </w:r>
      <w:r>
        <w:rPr>
          <w:rFonts w:ascii="宋体" w:eastAsia="宋体" w:hAnsi="宋体" w:cs="宋体" w:hint="eastAsia"/>
        </w:rPr>
        <w:t>55</w:t>
      </w:r>
      <w:r>
        <w:rPr>
          <w:rFonts w:ascii="宋体" w:eastAsia="宋体" w:hAnsi="宋体" w:cs="宋体" w:hint="eastAsia"/>
        </w:rPr>
        <w:t>亿元的</w:t>
      </w:r>
      <w:r>
        <w:rPr>
          <w:rFonts w:ascii="宋体" w:eastAsia="宋体" w:hAnsi="宋体" w:cs="宋体" w:hint="eastAsia"/>
        </w:rPr>
        <w:t>113.56%</w:t>
      </w:r>
      <w:r>
        <w:rPr>
          <w:rFonts w:ascii="宋体" w:eastAsia="宋体" w:hAnsi="宋体" w:cs="宋体" w:hint="eastAsia"/>
        </w:rPr>
        <w:t>，完成奋斗目标</w:t>
      </w:r>
      <w:r>
        <w:rPr>
          <w:rFonts w:ascii="宋体" w:eastAsia="宋体" w:hAnsi="宋体" w:cs="宋体" w:hint="eastAsia"/>
        </w:rPr>
        <w:t>61.48</w:t>
      </w:r>
      <w:r>
        <w:rPr>
          <w:rFonts w:ascii="宋体" w:eastAsia="宋体" w:hAnsi="宋体" w:cs="宋体" w:hint="eastAsia"/>
        </w:rPr>
        <w:t>亿元的</w:t>
      </w:r>
      <w:r>
        <w:rPr>
          <w:rFonts w:ascii="宋体" w:eastAsia="宋体" w:hAnsi="宋体" w:cs="宋体" w:hint="eastAsia"/>
        </w:rPr>
        <w:t>101.65%</w:t>
      </w:r>
      <w:r>
        <w:rPr>
          <w:rFonts w:ascii="宋体" w:eastAsia="宋体" w:hAnsi="宋体" w:cs="宋体" w:hint="eastAsia"/>
        </w:rPr>
        <w:t>；实现利润总额</w:t>
      </w:r>
      <w:r>
        <w:rPr>
          <w:rFonts w:ascii="宋体" w:eastAsia="宋体" w:hAnsi="宋体" w:cs="宋体" w:hint="eastAsia"/>
        </w:rPr>
        <w:t>2.55</w:t>
      </w:r>
      <w:r>
        <w:rPr>
          <w:rFonts w:ascii="宋体" w:eastAsia="宋体" w:hAnsi="宋体" w:cs="宋体" w:hint="eastAsia"/>
        </w:rPr>
        <w:t>亿元</w:t>
      </w:r>
      <w:r>
        <w:rPr>
          <w:rFonts w:ascii="宋体" w:eastAsia="宋体" w:hAnsi="宋体" w:cs="宋体" w:hint="eastAsia"/>
        </w:rPr>
        <w:t>，</w:t>
      </w:r>
      <w:r>
        <w:rPr>
          <w:rFonts w:ascii="宋体" w:eastAsia="宋体" w:hAnsi="宋体" w:cs="宋体" w:hint="eastAsia"/>
        </w:rPr>
        <w:t>同比</w:t>
      </w:r>
      <w:r>
        <w:rPr>
          <w:rFonts w:ascii="宋体" w:eastAsia="宋体" w:hAnsi="宋体" w:cs="宋体" w:hint="eastAsia"/>
        </w:rPr>
        <w:t>2.08</w:t>
      </w:r>
      <w:r>
        <w:rPr>
          <w:rFonts w:ascii="宋体" w:eastAsia="宋体" w:hAnsi="宋体" w:cs="宋体" w:hint="eastAsia"/>
        </w:rPr>
        <w:t>亿元增长</w:t>
      </w:r>
      <w:r>
        <w:rPr>
          <w:rFonts w:ascii="宋体" w:eastAsia="宋体" w:hAnsi="宋体" w:cs="宋体" w:hint="eastAsia"/>
        </w:rPr>
        <w:t>22.85%</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安全形势持续稳定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保利久联集团通过责任落实、体系考核、狠抓监督检查、完善救援体系，建立标杆班组等多举措保证安全形势持续稳定。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一是健全安全管理体系，明晰各级管理责任，切实提</w:t>
      </w:r>
      <w:r>
        <w:rPr>
          <w:rFonts w:ascii="宋体" w:eastAsia="宋体" w:hAnsi="宋体" w:cs="宋体" w:hint="eastAsia"/>
        </w:rPr>
        <w:t>高安全科学化管理；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二是完善安全考核体系，编制安全绩效考核办法、全方位加大安全考核力度，落实全员安全生产责任制；</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三是加强安全监督检查，狠抓隐患排查治理，共组织对生产点、施工点现场检查</w:t>
      </w:r>
      <w:r>
        <w:rPr>
          <w:rFonts w:ascii="宋体" w:eastAsia="宋体" w:hAnsi="宋体" w:cs="宋体" w:hint="eastAsia"/>
        </w:rPr>
        <w:t>62</w:t>
      </w:r>
      <w:r>
        <w:rPr>
          <w:rFonts w:ascii="宋体" w:eastAsia="宋体" w:hAnsi="宋体" w:cs="宋体" w:hint="eastAsia"/>
        </w:rPr>
        <w:t>家次，发现各类隐患</w:t>
      </w:r>
      <w:r>
        <w:rPr>
          <w:rFonts w:ascii="宋体" w:eastAsia="宋体" w:hAnsi="宋体" w:cs="宋体" w:hint="eastAsia"/>
        </w:rPr>
        <w:t>343</w:t>
      </w:r>
      <w:r>
        <w:rPr>
          <w:rFonts w:ascii="宋体" w:eastAsia="宋体" w:hAnsi="宋体" w:cs="宋体" w:hint="eastAsia"/>
        </w:rPr>
        <w:t>项</w:t>
      </w:r>
      <w:r>
        <w:rPr>
          <w:rFonts w:ascii="宋体" w:eastAsia="宋体" w:hAnsi="宋体" w:cs="宋体" w:hint="eastAsia"/>
        </w:rPr>
        <w:t>，</w:t>
      </w:r>
      <w:r>
        <w:rPr>
          <w:rFonts w:ascii="宋体" w:eastAsia="宋体" w:hAnsi="宋体" w:cs="宋体" w:hint="eastAsia"/>
        </w:rPr>
        <w:t>验证整改率</w:t>
      </w:r>
      <w:r>
        <w:rPr>
          <w:rFonts w:ascii="宋体" w:eastAsia="宋体" w:hAnsi="宋体" w:cs="宋体" w:hint="eastAsia"/>
        </w:rPr>
        <w:t>100%</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四是完善集团应急救援体系，开展应急预案演练，组织安全教育培训活动，加大安全宣教力度；</w:t>
      </w:r>
      <w:r>
        <w:rPr>
          <w:rFonts w:ascii="宋体" w:eastAsia="宋体" w:hAnsi="宋体" w:cs="宋体" w:hint="eastAsia"/>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五是聘请辽宁公司优秀班组长付红霞同志作为公司资深安全员，扎实推进安全班组建设。</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各项重点工作取得实效</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明晰发展思路，谋定战略方向。</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保利久联集团董事长安胜杰深入</w:t>
      </w:r>
      <w:r>
        <w:rPr>
          <w:rFonts w:ascii="宋体" w:eastAsia="宋体" w:hAnsi="宋体" w:cs="宋体" w:hint="eastAsia"/>
        </w:rPr>
        <w:t>研究行业形势，深入基层全面</w:t>
      </w:r>
      <w:r>
        <w:rPr>
          <w:rFonts w:ascii="宋体" w:eastAsia="宋体" w:hAnsi="宋体" w:cs="宋体" w:hint="eastAsia"/>
        </w:rPr>
        <w:t>开展调查研究，认清企业实况，察实情找难点。集团上下召开多次专题研讨会，结合企业现状与行业发展趋势，展开头脑风暴，以问题为导向，聚焦发展，明晰战略，共绘蓝图，明确了做优做大民爆生产业务、做大做强爆破一体化业务、做精做强守押业务的“三足鼎立”业务格局和一体化经营、资本化运营、国际化经营、科技创新“四轮驱动”的创新驱动型发展战略。</w:t>
      </w:r>
    </w:p>
    <w:p w:rsidR="00EC1E27" w:rsidRDefault="00EC1E27">
      <w:pPr>
        <w:spacing w:line="320" w:lineRule="exact"/>
        <w:ind w:firstLineChars="200" w:firstLine="420"/>
        <w:rPr>
          <w:rFonts w:ascii="宋体" w:eastAsia="宋体" w:hAnsi="宋体" w:cs="宋体"/>
        </w:rPr>
      </w:pPr>
      <w:hyperlink r:id="rId50" w:tgtFrame="https://www.sogou.com/_blank" w:history="1">
        <w:r w:rsidR="00851D3F">
          <w:rPr>
            <w:rFonts w:ascii="宋体" w:eastAsia="宋体" w:hAnsi="宋体" w:cs="宋体" w:hint="eastAsia"/>
          </w:rPr>
          <w:t>重塑管理架构，再造业务流程</w:t>
        </w:r>
      </w:hyperlink>
      <w:r w:rsidR="00851D3F">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保利久联集团为加强集团化管控，精简管理机构，优化管理程序，全面提高管理效率，实施了以下改革。</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一是优化顶层设计。根据领导班子专业特长进行了分工调整，加强公司干部垂直管理和横向交流，全层级交流轮换干部</w:t>
      </w:r>
      <w:r>
        <w:rPr>
          <w:rFonts w:ascii="宋体" w:eastAsia="宋体" w:hAnsi="宋体" w:cs="宋体" w:hint="eastAsia"/>
        </w:rPr>
        <w:t>66</w:t>
      </w:r>
      <w:r>
        <w:rPr>
          <w:rFonts w:ascii="宋体" w:eastAsia="宋体" w:hAnsi="宋体" w:cs="宋体" w:hint="eastAsia"/>
        </w:rPr>
        <w:t>名，委派总会计师</w:t>
      </w:r>
      <w:r>
        <w:rPr>
          <w:rFonts w:ascii="宋体" w:eastAsia="宋体" w:hAnsi="宋体" w:cs="宋体" w:hint="eastAsia"/>
        </w:rPr>
        <w:t>9</w:t>
      </w:r>
      <w:r>
        <w:rPr>
          <w:rFonts w:ascii="宋体" w:eastAsia="宋体" w:hAnsi="宋体" w:cs="宋体" w:hint="eastAsia"/>
        </w:rPr>
        <w:t>名；</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二是精简总部机关。根据公司发展战略，重建总部部门和职责，集团总部与久联发展基本实现了合署办公</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三是新设了</w:t>
      </w:r>
      <w:r>
        <w:rPr>
          <w:rFonts w:ascii="宋体" w:eastAsia="宋体" w:hAnsi="宋体" w:cs="宋体" w:hint="eastAsia"/>
        </w:rPr>
        <w:t>四个部门，</w:t>
      </w:r>
      <w:r>
        <w:rPr>
          <w:rFonts w:ascii="宋体" w:eastAsia="宋体" w:hAnsi="宋体" w:cs="宋体" w:hint="eastAsia"/>
        </w:rPr>
        <w:t>全面推行专业化、垂直化、创新型管理新模式，实现集团化管控；</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四是撤销贵州区域各单位的销售机构，打造统一销售平台的专业营销体系。</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加强制度建设，促进规范化管理。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lastRenderedPageBreak/>
        <w:t>保利久联集团在以下方面</w:t>
      </w:r>
      <w:r>
        <w:rPr>
          <w:rFonts w:ascii="宋体" w:eastAsia="宋体" w:hAnsi="宋体" w:cs="宋体" w:hint="eastAsia"/>
        </w:rPr>
        <w:t>加强</w:t>
      </w:r>
      <w:r>
        <w:rPr>
          <w:rFonts w:ascii="宋体" w:eastAsia="宋体" w:hAnsi="宋体" w:cs="宋体" w:hint="eastAsia"/>
        </w:rPr>
        <w:t>了</w:t>
      </w:r>
      <w:r>
        <w:rPr>
          <w:rFonts w:ascii="宋体" w:eastAsia="宋体" w:hAnsi="宋体" w:cs="宋体" w:hint="eastAsia"/>
        </w:rPr>
        <w:t>制度建设，促进</w:t>
      </w:r>
      <w:r>
        <w:rPr>
          <w:rFonts w:ascii="宋体" w:eastAsia="宋体" w:hAnsi="宋体" w:cs="宋体" w:hint="eastAsia"/>
        </w:rPr>
        <w:t>了企业</w:t>
      </w:r>
      <w:r>
        <w:rPr>
          <w:rFonts w:ascii="宋体" w:eastAsia="宋体" w:hAnsi="宋体" w:cs="宋体" w:hint="eastAsia"/>
        </w:rPr>
        <w:t>规范化管理</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薪酬管理和考核方面：统一子分公司班子成员的薪酬，优化了工资结构，加大了绩效工资的比例，根据业态和管理难度确定了薪酬基数，构建完善了对领导班子、机关中层、各子公司班子成员、分公司工资总额全层级的考核制度和分业态的考核指标体系。建立了总部员工宽幅薪酬体系。通过对成本的逐月考核，各公司的单位成</w:t>
      </w:r>
      <w:r>
        <w:rPr>
          <w:rFonts w:ascii="宋体" w:eastAsia="宋体" w:hAnsi="宋体" w:cs="宋体" w:hint="eastAsia"/>
        </w:rPr>
        <w:t>本平均下降率约</w:t>
      </w:r>
      <w:r>
        <w:rPr>
          <w:rFonts w:ascii="宋体" w:eastAsia="宋体" w:hAnsi="宋体" w:cs="宋体" w:hint="eastAsia"/>
        </w:rPr>
        <w:t>8%</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在生产管理方面：核定完成全集团</w:t>
      </w:r>
      <w:r>
        <w:rPr>
          <w:rFonts w:ascii="宋体" w:eastAsia="宋体" w:hAnsi="宋体" w:cs="宋体" w:hint="eastAsia"/>
        </w:rPr>
        <w:t>80</w:t>
      </w:r>
      <w:r>
        <w:rPr>
          <w:rFonts w:ascii="宋体" w:eastAsia="宋体" w:hAnsi="宋体" w:cs="宋体" w:hint="eastAsia"/>
        </w:rPr>
        <w:t>种规格产品的单位产品原、辅材料定额，核定完成集团</w:t>
      </w:r>
      <w:r>
        <w:rPr>
          <w:rFonts w:ascii="宋体" w:eastAsia="宋体" w:hAnsi="宋体" w:cs="宋体" w:hint="eastAsia"/>
        </w:rPr>
        <w:t>41</w:t>
      </w:r>
      <w:r>
        <w:rPr>
          <w:rFonts w:ascii="宋体" w:eastAsia="宋体" w:hAnsi="宋体" w:cs="宋体" w:hint="eastAsia"/>
        </w:rPr>
        <w:t>条生产线工艺定员，核减在线生产操作人员人数</w:t>
      </w:r>
      <w:r>
        <w:rPr>
          <w:rFonts w:ascii="宋体" w:eastAsia="宋体" w:hAnsi="宋体" w:cs="宋体" w:hint="eastAsia"/>
        </w:rPr>
        <w:t>394</w:t>
      </w:r>
      <w:r>
        <w:rPr>
          <w:rFonts w:ascii="宋体" w:eastAsia="宋体" w:hAnsi="宋体" w:cs="宋体" w:hint="eastAsia"/>
        </w:rPr>
        <w:t>人。通过原辅材料定额管理，节约原辅材料资金</w:t>
      </w:r>
      <w:r>
        <w:rPr>
          <w:rFonts w:ascii="宋体" w:eastAsia="宋体" w:hAnsi="宋体" w:cs="宋体" w:hint="eastAsia"/>
        </w:rPr>
        <w:t>1500</w:t>
      </w:r>
      <w:r>
        <w:rPr>
          <w:rFonts w:ascii="宋体" w:eastAsia="宋体" w:hAnsi="宋体" w:cs="宋体" w:hint="eastAsia"/>
        </w:rPr>
        <w:t>万元。建立合格供应商档案库，加大大宗物资集中采购，全年节约采购成本</w:t>
      </w:r>
      <w:r>
        <w:rPr>
          <w:rFonts w:ascii="宋体" w:eastAsia="宋体" w:hAnsi="宋体" w:cs="宋体" w:hint="eastAsia"/>
        </w:rPr>
        <w:t>500</w:t>
      </w:r>
      <w:r>
        <w:rPr>
          <w:rFonts w:ascii="宋体" w:eastAsia="宋体" w:hAnsi="宋体" w:cs="宋体" w:hint="eastAsia"/>
        </w:rPr>
        <w:t>万元。</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在财务管理方面：建立了资金管理中心和供应链融资制度</w:t>
      </w:r>
      <w:r>
        <w:rPr>
          <w:rFonts w:ascii="宋体" w:eastAsia="宋体" w:hAnsi="宋体" w:cs="宋体" w:hint="eastAsia"/>
        </w:rPr>
        <w:t xml:space="preserve">, </w:t>
      </w:r>
      <w:r>
        <w:rPr>
          <w:rFonts w:ascii="宋体" w:eastAsia="宋体" w:hAnsi="宋体" w:cs="宋体" w:hint="eastAsia"/>
        </w:rPr>
        <w:t>构建资金池，推行供应链融资，成功发行第二期短融</w:t>
      </w:r>
      <w:r>
        <w:rPr>
          <w:rFonts w:ascii="宋体" w:eastAsia="宋体" w:hAnsi="宋体" w:cs="宋体" w:hint="eastAsia"/>
        </w:rPr>
        <w:t>8</w:t>
      </w:r>
      <w:r>
        <w:rPr>
          <w:rFonts w:ascii="宋体" w:eastAsia="宋体" w:hAnsi="宋体" w:cs="宋体" w:hint="eastAsia"/>
        </w:rPr>
        <w:t>亿元，加强资金集中管理，总部降低财务费用</w:t>
      </w:r>
      <w:r>
        <w:rPr>
          <w:rFonts w:ascii="宋体" w:eastAsia="宋体" w:hAnsi="宋体" w:cs="宋体" w:hint="eastAsia"/>
        </w:rPr>
        <w:t>600</w:t>
      </w:r>
      <w:r>
        <w:rPr>
          <w:rFonts w:ascii="宋体" w:eastAsia="宋体" w:hAnsi="宋体" w:cs="宋体" w:hint="eastAsia"/>
        </w:rPr>
        <w:t>余万元。</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在资产管理方面：建立全集团固定资产台账，闲置资产在内部调剂使用。</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在法务管理方面：建立了以企业主要负责人为第一责任人的法制建设推进机制，完善依法治企责任追究考核体系，对重大经营决策、重要规章制度、重大合同的法律审核率达到</w:t>
      </w:r>
      <w:r>
        <w:rPr>
          <w:rFonts w:ascii="宋体" w:eastAsia="宋体" w:hAnsi="宋体" w:cs="宋体" w:hint="eastAsia"/>
        </w:rPr>
        <w:t>100%</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合理布局产能，优化产品结构。</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一是产能布局更加合理。</w:t>
      </w:r>
      <w:r>
        <w:rPr>
          <w:rFonts w:ascii="宋体" w:eastAsia="宋体" w:hAnsi="宋体" w:cs="宋体" w:hint="eastAsia"/>
        </w:rPr>
        <w:t>保利久联集团将</w:t>
      </w:r>
      <w:r>
        <w:rPr>
          <w:rFonts w:ascii="宋体" w:eastAsia="宋体" w:hAnsi="宋体" w:cs="宋体" w:hint="eastAsia"/>
        </w:rPr>
        <w:t>年产</w:t>
      </w:r>
      <w:r>
        <w:rPr>
          <w:rFonts w:ascii="宋体" w:eastAsia="宋体" w:hAnsi="宋体" w:cs="宋体" w:hint="eastAsia"/>
        </w:rPr>
        <w:t>1</w:t>
      </w:r>
      <w:r>
        <w:rPr>
          <w:rFonts w:ascii="宋体" w:eastAsia="宋体" w:hAnsi="宋体" w:cs="宋体" w:hint="eastAsia"/>
        </w:rPr>
        <w:t>万吨现场混装炸药生产许可能力划入贵州新联爆破集团，将吐鲁番银光民爆</w:t>
      </w:r>
      <w:r>
        <w:rPr>
          <w:rFonts w:ascii="宋体" w:eastAsia="宋体" w:hAnsi="宋体" w:cs="宋体" w:hint="eastAsia"/>
        </w:rPr>
        <w:t>1000</w:t>
      </w:r>
      <w:r>
        <w:rPr>
          <w:rFonts w:ascii="宋体" w:eastAsia="宋体" w:hAnsi="宋体" w:cs="宋体" w:hint="eastAsia"/>
        </w:rPr>
        <w:t>吨混装产能转移到哈密公司正在推进。盘江民爆整体异地搬迁改造项目</w:t>
      </w:r>
      <w:r>
        <w:rPr>
          <w:rFonts w:ascii="宋体" w:eastAsia="宋体" w:hAnsi="宋体" w:cs="宋体" w:hint="eastAsia"/>
        </w:rPr>
        <w:t>2</w:t>
      </w:r>
      <w:r>
        <w:rPr>
          <w:rFonts w:ascii="宋体" w:eastAsia="宋体" w:hAnsi="宋体" w:cs="宋体" w:hint="eastAsia"/>
        </w:rPr>
        <w:t>条年产</w:t>
      </w:r>
      <w:r>
        <w:rPr>
          <w:rFonts w:ascii="宋体" w:eastAsia="宋体" w:hAnsi="宋体" w:cs="宋体" w:hint="eastAsia"/>
        </w:rPr>
        <w:t>2.3</w:t>
      </w:r>
      <w:r>
        <w:rPr>
          <w:rFonts w:ascii="宋体" w:eastAsia="宋体" w:hAnsi="宋体" w:cs="宋体" w:hint="eastAsia"/>
        </w:rPr>
        <w:t>万吨胶状乳化炸药生产线、年产</w:t>
      </w:r>
      <w:r>
        <w:rPr>
          <w:rFonts w:ascii="宋体" w:eastAsia="宋体" w:hAnsi="宋体" w:cs="宋体" w:hint="eastAsia"/>
        </w:rPr>
        <w:t>7000</w:t>
      </w:r>
      <w:r>
        <w:rPr>
          <w:rFonts w:ascii="宋体" w:eastAsia="宋体" w:hAnsi="宋体" w:cs="宋体" w:hint="eastAsia"/>
        </w:rPr>
        <w:t>吨现场混装炸药地面站、</w:t>
      </w:r>
      <w:r>
        <w:rPr>
          <w:rFonts w:ascii="宋体" w:eastAsia="宋体" w:hAnsi="宋体" w:cs="宋体" w:hint="eastAsia"/>
        </w:rPr>
        <w:t>1</w:t>
      </w:r>
      <w:r>
        <w:rPr>
          <w:rFonts w:ascii="宋体" w:eastAsia="宋体" w:hAnsi="宋体" w:cs="宋体" w:hint="eastAsia"/>
        </w:rPr>
        <w:t>条年产</w:t>
      </w:r>
      <w:r>
        <w:rPr>
          <w:rFonts w:ascii="宋体" w:eastAsia="宋体" w:hAnsi="宋体" w:cs="宋体" w:hint="eastAsia"/>
        </w:rPr>
        <w:t>4000</w:t>
      </w:r>
      <w:r>
        <w:rPr>
          <w:rFonts w:ascii="宋体" w:eastAsia="宋体" w:hAnsi="宋体" w:cs="宋体" w:hint="eastAsia"/>
        </w:rPr>
        <w:t>万发导爆管雷管生产线已通过试生产安全条件核查。盘化</w:t>
      </w:r>
      <w:r>
        <w:rPr>
          <w:rFonts w:ascii="宋体" w:eastAsia="宋体" w:hAnsi="宋体" w:cs="宋体" w:hint="eastAsia"/>
        </w:rPr>
        <w:t>济南公司</w:t>
      </w:r>
      <w:r>
        <w:rPr>
          <w:rFonts w:ascii="宋体" w:eastAsia="宋体" w:hAnsi="宋体" w:cs="宋体" w:hint="eastAsia"/>
        </w:rPr>
        <w:t>2</w:t>
      </w:r>
      <w:r>
        <w:rPr>
          <w:rFonts w:ascii="宋体" w:eastAsia="宋体" w:hAnsi="宋体" w:cs="宋体" w:hint="eastAsia"/>
        </w:rPr>
        <w:t>条年产</w:t>
      </w:r>
      <w:r>
        <w:rPr>
          <w:rFonts w:ascii="宋体" w:eastAsia="宋体" w:hAnsi="宋体" w:cs="宋体" w:hint="eastAsia"/>
        </w:rPr>
        <w:t>2.7</w:t>
      </w:r>
      <w:r>
        <w:rPr>
          <w:rFonts w:ascii="宋体" w:eastAsia="宋体" w:hAnsi="宋体" w:cs="宋体" w:hint="eastAsia"/>
        </w:rPr>
        <w:t>万吨的工业炸药生产线建设项目，已取得安全生产许可；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二是产品结构更加优化。</w:t>
      </w:r>
      <w:r>
        <w:rPr>
          <w:rFonts w:ascii="宋体" w:eastAsia="宋体" w:hAnsi="宋体" w:cs="宋体" w:hint="eastAsia"/>
        </w:rPr>
        <w:t>保利久联集团下属公司</w:t>
      </w:r>
      <w:r>
        <w:rPr>
          <w:rFonts w:ascii="宋体" w:eastAsia="宋体" w:hAnsi="宋体" w:cs="宋体" w:hint="eastAsia"/>
        </w:rPr>
        <w:t>盘江民爆获工信部新批</w:t>
      </w:r>
      <w:r>
        <w:rPr>
          <w:rFonts w:ascii="宋体" w:eastAsia="宋体" w:hAnsi="宋体" w:cs="宋体" w:hint="eastAsia"/>
        </w:rPr>
        <w:t>2</w:t>
      </w:r>
      <w:r>
        <w:rPr>
          <w:rFonts w:ascii="宋体" w:eastAsia="宋体" w:hAnsi="宋体" w:cs="宋体" w:hint="eastAsia"/>
        </w:rPr>
        <w:t>万吨现场混装产能，新疆自治区巴里坤煤矿年产</w:t>
      </w:r>
      <w:r>
        <w:rPr>
          <w:rFonts w:ascii="宋体" w:eastAsia="宋体" w:hAnsi="宋体" w:cs="宋体" w:hint="eastAsia"/>
        </w:rPr>
        <w:t>1.2</w:t>
      </w:r>
      <w:r>
        <w:rPr>
          <w:rFonts w:ascii="宋体" w:eastAsia="宋体" w:hAnsi="宋体" w:cs="宋体" w:hint="eastAsia"/>
        </w:rPr>
        <w:t>万吨现场混装炸药生产许可获得延期批准。贵阳久联和河南久联</w:t>
      </w:r>
      <w:r>
        <w:rPr>
          <w:rFonts w:ascii="宋体" w:eastAsia="宋体" w:hAnsi="宋体" w:cs="宋体" w:hint="eastAsia"/>
        </w:rPr>
        <w:t>1.5</w:t>
      </w:r>
      <w:r>
        <w:rPr>
          <w:rFonts w:ascii="宋体" w:eastAsia="宋体" w:hAnsi="宋体" w:cs="宋体" w:hint="eastAsia"/>
        </w:rPr>
        <w:t>万吨膨化硝铵炸药技术改造项目已取得安全生产许可。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推进科技创新，提升公司核心竞争力。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保利久联集团下属子公司</w:t>
      </w:r>
      <w:r>
        <w:rPr>
          <w:rFonts w:ascii="宋体" w:eastAsia="宋体" w:hAnsi="宋体" w:cs="宋体" w:hint="eastAsia"/>
        </w:rPr>
        <w:t>盘江民爆完成了电子雷管脚线、电子模块和引火元件自动对焊等设备的研制。盘化集团合作研发的井下小型现场混装已在多个矿井进行推广使用。</w:t>
      </w:r>
      <w:r>
        <w:rPr>
          <w:rFonts w:ascii="宋体" w:eastAsia="宋体" w:hAnsi="宋体" w:cs="宋体" w:hint="eastAsia"/>
        </w:rPr>
        <w:t>9844</w:t>
      </w:r>
      <w:r>
        <w:rPr>
          <w:rFonts w:ascii="宋体" w:eastAsia="宋体" w:hAnsi="宋体" w:cs="宋体" w:hint="eastAsia"/>
        </w:rPr>
        <w:t>分公司研发的硝酸肼镍</w:t>
      </w:r>
      <w:r>
        <w:rPr>
          <w:rFonts w:ascii="宋体" w:eastAsia="宋体" w:hAnsi="宋体" w:cs="宋体" w:hint="eastAsia"/>
        </w:rPr>
        <w:t>起爆药自动生产线已通过科技成果鉴定和工业化安全性验证，基础雷管装填生产线在国内首先实现无固定操作人员。盘江民爆公司研制的高威力煤矿乳代炸药为国际先进水平。盘江民爆公司研制开发的</w:t>
      </w:r>
      <w:r>
        <w:rPr>
          <w:rFonts w:ascii="宋体" w:eastAsia="宋体" w:hAnsi="宋体" w:cs="宋体" w:hint="eastAsia"/>
        </w:rPr>
        <w:t>DDNP</w:t>
      </w:r>
      <w:r>
        <w:rPr>
          <w:rFonts w:ascii="宋体" w:eastAsia="宋体" w:hAnsi="宋体" w:cs="宋体" w:hint="eastAsia"/>
        </w:rPr>
        <w:t>自动化装备设备为国际领先水平，实现导爆药生产全过程自动化、无人化，每年可减少废水排放约</w:t>
      </w:r>
      <w:r>
        <w:rPr>
          <w:rFonts w:ascii="宋体" w:eastAsia="宋体" w:hAnsi="宋体" w:cs="宋体" w:hint="eastAsia"/>
        </w:rPr>
        <w:t>1100</w:t>
      </w:r>
      <w:r>
        <w:rPr>
          <w:rFonts w:ascii="宋体" w:eastAsia="宋体" w:hAnsi="宋体" w:cs="宋体" w:hint="eastAsia"/>
        </w:rPr>
        <w:t>吨。新联爆破公司国家级的工程研究中心“基于物联网精准爆破技术应用国家地方联合工程研究中心”国家发改委已审批通过。推广应用移动炸药库</w:t>
      </w:r>
      <w:r>
        <w:rPr>
          <w:rFonts w:ascii="宋体" w:eastAsia="宋体" w:hAnsi="宋体" w:cs="宋体" w:hint="eastAsia"/>
        </w:rPr>
        <w:t>120</w:t>
      </w:r>
      <w:r>
        <w:rPr>
          <w:rFonts w:ascii="宋体" w:eastAsia="宋体" w:hAnsi="宋体" w:cs="宋体" w:hint="eastAsia"/>
        </w:rPr>
        <w:t>余台，实现收入</w:t>
      </w:r>
      <w:r>
        <w:rPr>
          <w:rFonts w:ascii="宋体" w:eastAsia="宋体" w:hAnsi="宋体" w:cs="宋体" w:hint="eastAsia"/>
        </w:rPr>
        <w:t>1300</w:t>
      </w:r>
      <w:r>
        <w:rPr>
          <w:rFonts w:ascii="宋体" w:eastAsia="宋体" w:hAnsi="宋体" w:cs="宋体" w:hint="eastAsia"/>
        </w:rPr>
        <w:t>余万元。</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保利久联集团</w:t>
      </w:r>
      <w:r>
        <w:rPr>
          <w:rFonts w:ascii="宋体" w:eastAsia="宋体" w:hAnsi="宋体" w:cs="宋体" w:hint="eastAsia"/>
        </w:rPr>
        <w:t>申请专利</w:t>
      </w:r>
      <w:r>
        <w:rPr>
          <w:rFonts w:ascii="宋体" w:eastAsia="宋体" w:hAnsi="宋体" w:cs="宋体" w:hint="eastAsia"/>
        </w:rPr>
        <w:t>56</w:t>
      </w:r>
      <w:r>
        <w:rPr>
          <w:rFonts w:ascii="宋体" w:eastAsia="宋体" w:hAnsi="宋体" w:cs="宋体" w:hint="eastAsia"/>
        </w:rPr>
        <w:t>件，获得发明专利授权</w:t>
      </w:r>
      <w:r>
        <w:rPr>
          <w:rFonts w:ascii="宋体" w:eastAsia="宋体" w:hAnsi="宋体" w:cs="宋体" w:hint="eastAsia"/>
        </w:rPr>
        <w:t>8</w:t>
      </w:r>
      <w:r>
        <w:rPr>
          <w:rFonts w:ascii="宋体" w:eastAsia="宋体" w:hAnsi="宋体" w:cs="宋体" w:hint="eastAsia"/>
        </w:rPr>
        <w:t>件，实用新型专利授权</w:t>
      </w:r>
      <w:r>
        <w:rPr>
          <w:rFonts w:ascii="宋体" w:eastAsia="宋体" w:hAnsi="宋体" w:cs="宋体" w:hint="eastAsia"/>
        </w:rPr>
        <w:t>9</w:t>
      </w:r>
      <w:r>
        <w:rPr>
          <w:rFonts w:ascii="宋体" w:eastAsia="宋体" w:hAnsi="宋体" w:cs="宋体" w:hint="eastAsia"/>
        </w:rPr>
        <w:t>件，行业标准制定</w:t>
      </w:r>
      <w:r>
        <w:rPr>
          <w:rFonts w:ascii="宋体" w:eastAsia="宋体" w:hAnsi="宋体" w:cs="宋体" w:hint="eastAsia"/>
        </w:rPr>
        <w:t>10</w:t>
      </w:r>
      <w:r>
        <w:rPr>
          <w:rFonts w:ascii="宋体" w:eastAsia="宋体" w:hAnsi="宋体" w:cs="宋体" w:hint="eastAsia"/>
        </w:rPr>
        <w:t>余项。</w:t>
      </w:r>
      <w:r>
        <w:rPr>
          <w:rFonts w:ascii="宋体" w:eastAsia="宋体" w:hAnsi="宋体" w:cs="宋体" w:hint="eastAsia"/>
        </w:rPr>
        <w:t>8</w:t>
      </w:r>
      <w:r>
        <w:rPr>
          <w:rFonts w:ascii="宋体" w:eastAsia="宋体" w:hAnsi="宋体" w:cs="宋体" w:hint="eastAsia"/>
        </w:rPr>
        <w:t>条进行技术改造、扩能建设的生产线均如期完成，累计获得贵州省级项目基金</w:t>
      </w:r>
      <w:r>
        <w:rPr>
          <w:rFonts w:ascii="宋体" w:eastAsia="宋体" w:hAnsi="宋体" w:cs="宋体" w:hint="eastAsia"/>
        </w:rPr>
        <w:t>1100</w:t>
      </w:r>
      <w:r>
        <w:rPr>
          <w:rFonts w:ascii="宋体" w:eastAsia="宋体" w:hAnsi="宋体" w:cs="宋体" w:hint="eastAsia"/>
        </w:rPr>
        <w:t>万元</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处置低效资产，促进提质增效。</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w:t>
      </w:r>
      <w:r>
        <w:rPr>
          <w:rFonts w:ascii="宋体" w:eastAsia="宋体" w:hAnsi="宋体" w:cs="宋体" w:hint="eastAsia"/>
        </w:rPr>
        <w:t>在保利久联集团内部</w:t>
      </w:r>
      <w:r>
        <w:rPr>
          <w:rFonts w:ascii="宋体" w:eastAsia="宋体" w:hAnsi="宋体" w:cs="宋体" w:hint="eastAsia"/>
        </w:rPr>
        <w:t>处置僵尸企业</w:t>
      </w:r>
      <w:r>
        <w:rPr>
          <w:rFonts w:ascii="宋体" w:eastAsia="宋体" w:hAnsi="宋体" w:cs="宋体" w:hint="eastAsia"/>
        </w:rPr>
        <w:t>1</w:t>
      </w:r>
      <w:r>
        <w:rPr>
          <w:rFonts w:ascii="宋体" w:eastAsia="宋体" w:hAnsi="宋体" w:cs="宋体" w:hint="eastAsia"/>
        </w:rPr>
        <w:t>家，净压减企业法人</w:t>
      </w:r>
      <w:r>
        <w:rPr>
          <w:rFonts w:ascii="宋体" w:eastAsia="宋体" w:hAnsi="宋体" w:cs="宋体" w:hint="eastAsia"/>
        </w:rPr>
        <w:t>4</w:t>
      </w:r>
      <w:r>
        <w:rPr>
          <w:rFonts w:ascii="宋体" w:eastAsia="宋体" w:hAnsi="宋体" w:cs="宋体" w:hint="eastAsia"/>
        </w:rPr>
        <w:t>家。</w:t>
      </w:r>
      <w:r>
        <w:rPr>
          <w:rFonts w:ascii="宋体" w:eastAsia="宋体" w:hAnsi="宋体" w:cs="宋体" w:hint="eastAsia"/>
        </w:rPr>
        <w:t>8</w:t>
      </w:r>
      <w:r>
        <w:rPr>
          <w:rFonts w:ascii="宋体" w:eastAsia="宋体" w:hAnsi="宋体" w:cs="宋体" w:hint="eastAsia"/>
        </w:rPr>
        <w:t>家压减的存量预计</w:t>
      </w:r>
      <w:r>
        <w:rPr>
          <w:rFonts w:ascii="宋体" w:eastAsia="宋体" w:hAnsi="宋体" w:cs="宋体" w:hint="eastAsia"/>
        </w:rPr>
        <w:t>2018</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月完成，部分困难企业通过强化管理提升实现扭亏或减亏；</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二是贵州、甘肃、山东</w:t>
      </w:r>
      <w:r>
        <w:rPr>
          <w:rFonts w:ascii="宋体" w:eastAsia="宋体" w:hAnsi="宋体" w:cs="宋体" w:hint="eastAsia"/>
        </w:rPr>
        <w:t>7</w:t>
      </w:r>
      <w:r>
        <w:rPr>
          <w:rFonts w:ascii="宋体" w:eastAsia="宋体" w:hAnsi="宋体" w:cs="宋体" w:hint="eastAsia"/>
        </w:rPr>
        <w:t>家企业现已完成供水、供电分离移交框架协议签订；</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三是辽宁公司将</w:t>
      </w:r>
      <w:r>
        <w:rPr>
          <w:rFonts w:ascii="宋体" w:eastAsia="宋体" w:hAnsi="宋体" w:cs="宋体" w:hint="eastAsia"/>
        </w:rPr>
        <w:t>2271</w:t>
      </w:r>
      <w:r>
        <w:rPr>
          <w:rFonts w:ascii="宋体" w:eastAsia="宋体" w:hAnsi="宋体" w:cs="宋体" w:hint="eastAsia"/>
        </w:rPr>
        <w:t>名离退休职工移交地方政府实行社会化管理，可减轻企业年负担</w:t>
      </w:r>
      <w:r>
        <w:rPr>
          <w:rFonts w:ascii="宋体" w:eastAsia="宋体" w:hAnsi="宋体" w:cs="宋体" w:hint="eastAsia"/>
        </w:rPr>
        <w:t>1320</w:t>
      </w:r>
      <w:r>
        <w:rPr>
          <w:rFonts w:ascii="宋体" w:eastAsia="宋体" w:hAnsi="宋体" w:cs="宋体" w:hint="eastAsia"/>
        </w:rPr>
        <w:t>万元</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加强审计监督，推进整改落实。</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一是配合完成国家审计署对保利集</w:t>
      </w:r>
      <w:r>
        <w:rPr>
          <w:rFonts w:ascii="宋体" w:eastAsia="宋体" w:hAnsi="宋体" w:cs="宋体" w:hint="eastAsia"/>
        </w:rPr>
        <w:t>团领导任中经责审计相关工作，并</w:t>
      </w:r>
      <w:r>
        <w:rPr>
          <w:rFonts w:ascii="宋体" w:eastAsia="宋体" w:hAnsi="宋体" w:cs="宋体" w:hint="eastAsia"/>
        </w:rPr>
        <w:t>按</w:t>
      </w:r>
      <w:r>
        <w:rPr>
          <w:rFonts w:ascii="宋体" w:eastAsia="宋体" w:hAnsi="宋体" w:cs="宋体" w:hint="eastAsia"/>
        </w:rPr>
        <w:t>要求全面抓好整改落实；</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二是加大内部审计监督力度，通过专项、离任审计等多种方式，进行了</w:t>
      </w:r>
      <w:r>
        <w:rPr>
          <w:rFonts w:ascii="宋体" w:eastAsia="宋体" w:hAnsi="宋体" w:cs="宋体" w:hint="eastAsia"/>
        </w:rPr>
        <w:t>19</w:t>
      </w:r>
      <w:r>
        <w:rPr>
          <w:rFonts w:ascii="宋体" w:eastAsia="宋体" w:hAnsi="宋体" w:cs="宋体" w:hint="eastAsia"/>
        </w:rPr>
        <w:t>项审计工作，全年</w:t>
      </w:r>
      <w:r>
        <w:rPr>
          <w:rFonts w:ascii="宋体" w:eastAsia="宋体" w:hAnsi="宋体" w:cs="宋体" w:hint="eastAsia"/>
        </w:rPr>
        <w:lastRenderedPageBreak/>
        <w:t>共发现审计问题</w:t>
      </w:r>
      <w:r>
        <w:rPr>
          <w:rFonts w:ascii="宋体" w:eastAsia="宋体" w:hAnsi="宋体" w:cs="宋体" w:hint="eastAsia"/>
        </w:rPr>
        <w:t>216</w:t>
      </w:r>
      <w:r>
        <w:rPr>
          <w:rFonts w:ascii="宋体" w:eastAsia="宋体" w:hAnsi="宋体" w:cs="宋体" w:hint="eastAsia"/>
        </w:rPr>
        <w:t>个，通过下发整改通知和工作联系单形式要求整改。以审计工作促各单位提高依法合规经营意识。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扎实抓好党建工作，支撑经营发展成效卓著。</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一是组织开展十九大精神各层次、各层级、全方位的学习宣传，达到了全覆盖；</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二是抓实“两学一做”学习教育常态化制度化；</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三是认真组织了</w:t>
      </w:r>
      <w:r>
        <w:rPr>
          <w:rFonts w:ascii="宋体" w:eastAsia="宋体" w:hAnsi="宋体" w:cs="宋体" w:hint="eastAsia"/>
        </w:rPr>
        <w:t>4</w:t>
      </w:r>
      <w:r>
        <w:rPr>
          <w:rFonts w:ascii="宋体" w:eastAsia="宋体" w:hAnsi="宋体" w:cs="宋体" w:hint="eastAsia"/>
        </w:rPr>
        <w:t>次中心组，</w:t>
      </w:r>
      <w:r>
        <w:rPr>
          <w:rFonts w:ascii="宋体" w:eastAsia="宋体" w:hAnsi="宋体" w:cs="宋体" w:hint="eastAsia"/>
        </w:rPr>
        <w:t>组织开展了领导班子民主生活会</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四是党委领导班子成员及各级党组织书记按照党委部署，纷纷深入基层上党课；</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五是落实党委讨论前置程序，并将党建工作纳入公司章程；</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六是加强在重大节日、重要时间节点的纪委监督检查，严防“四风”突出问题反弹，全面推进从严治党；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七是抓好党建督查及干部考核，要求按照五个标准”来建强</w:t>
      </w:r>
      <w:bookmarkStart w:id="3" w:name="OLE_LINK3"/>
      <w:bookmarkStart w:id="4" w:name="OLE_LINK4"/>
      <w:r>
        <w:rPr>
          <w:rFonts w:ascii="宋体" w:eastAsia="宋体" w:hAnsi="宋体" w:cs="宋体" w:hint="eastAsia"/>
        </w:rPr>
        <w:t>“六好”</w:t>
      </w:r>
      <w:bookmarkEnd w:id="3"/>
      <w:bookmarkEnd w:id="4"/>
      <w:r>
        <w:rPr>
          <w:rFonts w:ascii="宋体" w:eastAsia="宋体" w:hAnsi="宋体" w:cs="宋体" w:hint="eastAsia"/>
        </w:rPr>
        <w:t>先进基层党组织党支部，扎实将党建工作融入生产经营中心任务，汇聚团结奋进正能量。</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履行社会责任，彰显央企形象。</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一是对口帮扶册亨县。</w:t>
      </w:r>
      <w:r>
        <w:rPr>
          <w:rFonts w:ascii="宋体" w:eastAsia="宋体" w:hAnsi="宋体" w:cs="宋体" w:hint="eastAsia"/>
        </w:rPr>
        <w:t>保利久联集团</w:t>
      </w:r>
      <w:r>
        <w:rPr>
          <w:rFonts w:ascii="宋体" w:eastAsia="宋体" w:hAnsi="宋体" w:cs="宋体" w:hint="eastAsia"/>
        </w:rPr>
        <w:t>在扶贫点册亨县投入</w:t>
      </w:r>
      <w:r>
        <w:rPr>
          <w:rFonts w:ascii="宋体" w:eastAsia="宋体" w:hAnsi="宋体" w:cs="宋体" w:hint="eastAsia"/>
        </w:rPr>
        <w:t>400</w:t>
      </w:r>
      <w:r>
        <w:rPr>
          <w:rFonts w:ascii="宋体" w:eastAsia="宋体" w:hAnsi="宋体" w:cs="宋体" w:hint="eastAsia"/>
        </w:rPr>
        <w:t>万元扶贫资金建</w:t>
      </w:r>
      <w:r>
        <w:rPr>
          <w:rFonts w:ascii="宋体" w:eastAsia="宋体" w:hAnsi="宋体" w:cs="宋体" w:hint="eastAsia"/>
        </w:rPr>
        <w:t xml:space="preserve"> </w:t>
      </w:r>
      <w:r>
        <w:rPr>
          <w:rFonts w:ascii="宋体" w:eastAsia="宋体" w:hAnsi="宋体" w:cs="宋体" w:hint="eastAsia"/>
        </w:rPr>
        <w:t>“保利久联、置业布依文化产业园”；</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w:t>
      </w:r>
      <w:r>
        <w:rPr>
          <w:rFonts w:ascii="宋体" w:eastAsia="宋体" w:hAnsi="宋体" w:cs="宋体" w:hint="eastAsia"/>
        </w:rPr>
        <w:t>保利久联集</w:t>
      </w:r>
      <w:r>
        <w:rPr>
          <w:rFonts w:ascii="宋体" w:eastAsia="宋体" w:hAnsi="宋体" w:cs="宋体" w:hint="eastAsia"/>
        </w:rPr>
        <w:t>团</w:t>
      </w:r>
      <w:r>
        <w:rPr>
          <w:rFonts w:ascii="宋体" w:eastAsia="宋体" w:hAnsi="宋体" w:cs="宋体" w:hint="eastAsia"/>
        </w:rPr>
        <w:t>帮助铜仁大龙经济开发区融资承建了建筑面积</w:t>
      </w:r>
      <w:r>
        <w:rPr>
          <w:rFonts w:ascii="宋体" w:eastAsia="宋体" w:hAnsi="宋体" w:cs="宋体" w:hint="eastAsia"/>
        </w:rPr>
        <w:t>38</w:t>
      </w:r>
      <w:r>
        <w:rPr>
          <w:rFonts w:ascii="宋体" w:eastAsia="宋体" w:hAnsi="宋体" w:cs="宋体" w:hint="eastAsia"/>
        </w:rPr>
        <w:t>万平方米的异地扶贫安置房；</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三是</w:t>
      </w:r>
      <w:r>
        <w:rPr>
          <w:rFonts w:ascii="宋体" w:eastAsia="宋体" w:hAnsi="宋体" w:cs="宋体" w:hint="eastAsia"/>
        </w:rPr>
        <w:t>保利久联集团</w:t>
      </w:r>
      <w:r>
        <w:rPr>
          <w:rFonts w:ascii="宋体" w:eastAsia="宋体" w:hAnsi="宋体" w:cs="宋体" w:hint="eastAsia"/>
        </w:rPr>
        <w:t>在兴仁县马马镇阿藏村、花溪区高坡乡街上村派驻</w:t>
      </w:r>
      <w:r>
        <w:rPr>
          <w:rFonts w:ascii="宋体" w:eastAsia="宋体" w:hAnsi="宋体" w:cs="宋体" w:hint="eastAsia"/>
        </w:rPr>
        <w:t>2</w:t>
      </w:r>
      <w:r>
        <w:rPr>
          <w:rFonts w:ascii="宋体" w:eastAsia="宋体" w:hAnsi="宋体" w:cs="宋体" w:hint="eastAsia"/>
        </w:rPr>
        <w:t>名驻村第一书记，并结合村实际制定扶贫措施，积极申请扶贫资金；</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四是积极参与抢险救援。</w:t>
      </w:r>
      <w:r>
        <w:rPr>
          <w:rFonts w:ascii="宋体" w:eastAsia="宋体" w:hAnsi="宋体" w:cs="宋体" w:hint="eastAsia"/>
        </w:rPr>
        <w:t>保利久联集团下属公司</w:t>
      </w:r>
      <w:r>
        <w:rPr>
          <w:rFonts w:ascii="宋体" w:eastAsia="宋体" w:hAnsi="宋体" w:cs="宋体" w:hint="eastAsia"/>
        </w:rPr>
        <w:t>新联爆破公司、振动护运公司等单位积极参与贵州省抢险活动</w:t>
      </w:r>
      <w:r>
        <w:rPr>
          <w:rFonts w:ascii="宋体" w:eastAsia="宋体" w:hAnsi="宋体" w:cs="宋体" w:hint="eastAsia"/>
        </w:rPr>
        <w:t>10</w:t>
      </w:r>
      <w:r>
        <w:rPr>
          <w:rFonts w:ascii="宋体" w:eastAsia="宋体" w:hAnsi="宋体" w:cs="宋体" w:hint="eastAsia"/>
        </w:rPr>
        <w:t>余次，危险品排除</w:t>
      </w:r>
      <w:r>
        <w:rPr>
          <w:rFonts w:ascii="宋体" w:eastAsia="宋体" w:hAnsi="宋体" w:cs="宋体" w:hint="eastAsia"/>
        </w:rPr>
        <w:t>1</w:t>
      </w:r>
      <w:r>
        <w:rPr>
          <w:rFonts w:ascii="宋体" w:eastAsia="宋体" w:hAnsi="宋体" w:cs="宋体" w:hint="eastAsia"/>
        </w:rPr>
        <w:t>次。</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国际化进程加速，品牌影响力逐步显现。</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w:t>
      </w:r>
      <w:r>
        <w:rPr>
          <w:rFonts w:ascii="宋体" w:eastAsia="宋体" w:hAnsi="宋体" w:cs="宋体" w:hint="eastAsia"/>
        </w:rPr>
        <w:t>民爆产品</w:t>
      </w:r>
      <w:r>
        <w:rPr>
          <w:rFonts w:ascii="宋体" w:eastAsia="宋体" w:hAnsi="宋体" w:cs="宋体" w:hint="eastAsia"/>
        </w:rPr>
        <w:t>出口贸易</w:t>
      </w:r>
      <w:r>
        <w:rPr>
          <w:rFonts w:ascii="宋体" w:eastAsia="宋体" w:hAnsi="宋体" w:cs="宋体" w:hint="eastAsia"/>
        </w:rPr>
        <w:t>实现零突破</w:t>
      </w:r>
      <w:r>
        <w:rPr>
          <w:rFonts w:ascii="宋体" w:eastAsia="宋体" w:hAnsi="宋体" w:cs="宋体" w:hint="eastAsia"/>
        </w:rPr>
        <w:t>。保利化工国际贸易出口了</w:t>
      </w:r>
      <w:r>
        <w:rPr>
          <w:rFonts w:ascii="宋体" w:eastAsia="宋体" w:hAnsi="宋体" w:cs="宋体" w:hint="eastAsia"/>
        </w:rPr>
        <w:t>保利久联集团下属公司</w:t>
      </w:r>
      <w:r>
        <w:rPr>
          <w:rFonts w:ascii="宋体" w:eastAsia="宋体" w:hAnsi="宋体" w:cs="宋体" w:hint="eastAsia"/>
        </w:rPr>
        <w:t>银光民爆乳化炸药</w:t>
      </w:r>
      <w:r>
        <w:rPr>
          <w:rFonts w:ascii="宋体" w:eastAsia="宋体" w:hAnsi="宋体" w:cs="宋体" w:hint="eastAsia"/>
        </w:rPr>
        <w:t>252</w:t>
      </w:r>
      <w:r>
        <w:rPr>
          <w:rFonts w:ascii="宋体" w:eastAsia="宋体" w:hAnsi="宋体" w:cs="宋体" w:hint="eastAsia"/>
        </w:rPr>
        <w:t>吨</w:t>
      </w:r>
      <w:r>
        <w:rPr>
          <w:rFonts w:ascii="宋体" w:eastAsia="宋体" w:hAnsi="宋体" w:cs="宋体" w:hint="eastAsia"/>
        </w:rPr>
        <w:t>，实现零突破</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w:t>
      </w:r>
      <w:r>
        <w:rPr>
          <w:rFonts w:ascii="宋体" w:eastAsia="宋体" w:hAnsi="宋体" w:cs="宋体" w:hint="eastAsia"/>
        </w:rPr>
        <w:t>是开拓海外爆破工程项目。</w:t>
      </w:r>
      <w:r>
        <w:rPr>
          <w:rFonts w:ascii="宋体" w:eastAsia="宋体" w:hAnsi="宋体" w:cs="宋体" w:hint="eastAsia"/>
        </w:rPr>
        <w:t>保利久联集团下属公司</w:t>
      </w:r>
      <w:r>
        <w:rPr>
          <w:rFonts w:ascii="宋体" w:eastAsia="宋体" w:hAnsi="宋体" w:cs="宋体" w:hint="eastAsia"/>
        </w:rPr>
        <w:t>新联爆破</w:t>
      </w:r>
      <w:r>
        <w:rPr>
          <w:rFonts w:ascii="宋体" w:eastAsia="宋体" w:hAnsi="宋体" w:cs="宋体" w:hint="eastAsia"/>
        </w:rPr>
        <w:t>公司</w:t>
      </w:r>
      <w:r>
        <w:rPr>
          <w:rFonts w:ascii="宋体" w:eastAsia="宋体" w:hAnsi="宋体" w:cs="宋体" w:hint="eastAsia"/>
        </w:rPr>
        <w:t>现已初步与纳米比亚</w:t>
      </w:r>
      <w:r>
        <w:rPr>
          <w:rFonts w:ascii="宋体" w:eastAsia="宋体" w:hAnsi="宋体" w:cs="宋体" w:hint="eastAsia"/>
        </w:rPr>
        <w:t>NHE</w:t>
      </w:r>
      <w:r>
        <w:rPr>
          <w:rFonts w:ascii="宋体" w:eastAsia="宋体" w:hAnsi="宋体" w:cs="宋体" w:hint="eastAsia"/>
        </w:rPr>
        <w:t>就</w:t>
      </w:r>
      <w:r>
        <w:rPr>
          <w:rFonts w:ascii="宋体" w:eastAsia="宋体" w:hAnsi="宋体" w:cs="宋体" w:hint="eastAsia"/>
        </w:rPr>
        <w:t>1000</w:t>
      </w:r>
      <w:r>
        <w:rPr>
          <w:rFonts w:ascii="宋体" w:eastAsia="宋体" w:hAnsi="宋体" w:cs="宋体" w:hint="eastAsia"/>
        </w:rPr>
        <w:t>套住房建设项目达成合作意向</w:t>
      </w:r>
      <w:r>
        <w:rPr>
          <w:rFonts w:ascii="宋体" w:eastAsia="宋体" w:hAnsi="宋体" w:cs="宋体" w:hint="eastAsia"/>
        </w:rPr>
        <w:t>。</w:t>
      </w:r>
    </w:p>
    <w:p w:rsidR="00EC1E27" w:rsidRDefault="00EC1E27">
      <w:pPr>
        <w:spacing w:line="500" w:lineRule="exact"/>
        <w:ind w:firstLineChars="200" w:firstLine="560"/>
        <w:rPr>
          <w:rFonts w:ascii="仿宋_GB2312" w:eastAsia="仿宋_GB2312" w:hAnsi="仿宋_GB2312" w:cs="仿宋_GB2312"/>
          <w:sz w:val="28"/>
          <w:szCs w:val="28"/>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rsidP="00A4667B">
      <w:pPr>
        <w:spacing w:beforeLines="100" w:line="500" w:lineRule="exact"/>
        <w:jc w:val="center"/>
        <w:rPr>
          <w:rFonts w:ascii="宋体" w:eastAsia="宋体" w:hAnsi="宋体" w:cs="宋体"/>
          <w:bCs/>
          <w:sz w:val="32"/>
          <w:szCs w:val="32"/>
        </w:rPr>
      </w:pPr>
      <w:r>
        <w:rPr>
          <w:rFonts w:ascii="宋体" w:eastAsia="宋体" w:hAnsi="宋体" w:cs="宋体" w:hint="eastAsia"/>
          <w:b/>
          <w:sz w:val="32"/>
          <w:szCs w:val="32"/>
        </w:rPr>
        <w:lastRenderedPageBreak/>
        <w:t>孙金波</w:t>
      </w:r>
      <w:r>
        <w:rPr>
          <w:rFonts w:ascii="宋体" w:eastAsia="宋体" w:hAnsi="宋体" w:cs="宋体" w:hint="eastAsia"/>
          <w:b/>
          <w:sz w:val="32"/>
          <w:szCs w:val="32"/>
        </w:rPr>
        <w:t xml:space="preserve"> </w:t>
      </w:r>
      <w:r>
        <w:rPr>
          <w:rFonts w:ascii="宋体" w:eastAsia="宋体" w:hAnsi="宋体" w:cs="宋体" w:hint="eastAsia"/>
          <w:b/>
          <w:sz w:val="32"/>
          <w:szCs w:val="32"/>
        </w:rPr>
        <w:t>贵州牛来香实业有限公司</w:t>
      </w:r>
      <w:r>
        <w:rPr>
          <w:rFonts w:ascii="宋体" w:eastAsia="宋体" w:hAnsi="宋体" w:cs="宋体" w:hint="eastAsia"/>
          <w:b/>
          <w:sz w:val="32"/>
          <w:szCs w:val="32"/>
        </w:rPr>
        <w:t>董事长</w:t>
      </w:r>
    </w:p>
    <w:p w:rsidR="00EC1E27" w:rsidRDefault="00851D3F">
      <w:pPr>
        <w:widowControl/>
        <w:spacing w:line="240" w:lineRule="exact"/>
        <w:jc w:val="left"/>
        <w:rPr>
          <w:rFonts w:ascii="仿宋_GB2312" w:eastAsia="仿宋_GB2312" w:hAnsi="仿宋_GB2312" w:cs="仿宋_GB2312"/>
          <w:kern w:val="0"/>
          <w:sz w:val="28"/>
          <w:szCs w:val="28"/>
        </w:rPr>
      </w:pPr>
      <w:r>
        <w:rPr>
          <w:rFonts w:ascii="宋体" w:eastAsia="宋体" w:hAnsi="宋体" w:cs="宋体" w:hint="eastAsia"/>
          <w:noProof/>
          <w:kern w:val="0"/>
        </w:rPr>
        <w:drawing>
          <wp:anchor distT="0" distB="0" distL="114300" distR="114300" simplePos="0" relativeHeight="251729920" behindDoc="0" locked="0" layoutInCell="1" allowOverlap="1">
            <wp:simplePos x="0" y="0"/>
            <wp:positionH relativeFrom="column">
              <wp:posOffset>69850</wp:posOffset>
            </wp:positionH>
            <wp:positionV relativeFrom="paragraph">
              <wp:posOffset>73660</wp:posOffset>
            </wp:positionV>
            <wp:extent cx="1800225" cy="2682240"/>
            <wp:effectExtent l="0" t="0" r="9525" b="3810"/>
            <wp:wrapSquare wrapText="bothSides"/>
            <wp:docPr id="48" name="图片 10" descr="贵州牛来香实业有限公司董事长—孙金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贵州牛来香实业有限公司董事长—孙金波"/>
                    <pic:cNvPicPr>
                      <a:picLocks noChangeAspect="1"/>
                    </pic:cNvPicPr>
                  </pic:nvPicPr>
                  <pic:blipFill>
                    <a:blip r:embed="rId51" cstate="print"/>
                    <a:stretch>
                      <a:fillRect/>
                    </a:stretch>
                  </pic:blipFill>
                  <pic:spPr>
                    <a:xfrm>
                      <a:off x="0" y="0"/>
                      <a:ext cx="1800225" cy="2682240"/>
                    </a:xfrm>
                    <a:prstGeom prst="rect">
                      <a:avLst/>
                    </a:prstGeom>
                    <a:noFill/>
                    <a:ln w="9525">
                      <a:noFill/>
                    </a:ln>
                  </pic:spPr>
                </pic:pic>
              </a:graphicData>
            </a:graphic>
          </wp:anchor>
        </w:drawing>
      </w:r>
      <w:r>
        <w:rPr>
          <w:rFonts w:ascii="仿宋_GB2312" w:eastAsia="仿宋_GB2312" w:hAnsi="仿宋_GB2312" w:cs="仿宋_GB2312" w:hint="eastAsia"/>
          <w:kern w:val="0"/>
          <w:sz w:val="28"/>
          <w:szCs w:val="28"/>
        </w:rPr>
        <w:t>    </w:t>
      </w:r>
    </w:p>
    <w:p w:rsidR="00EC1E27" w:rsidRDefault="00851D3F">
      <w:pPr>
        <w:widowControl/>
        <w:spacing w:line="320" w:lineRule="exact"/>
        <w:ind w:firstLineChars="200" w:firstLine="420"/>
        <w:jc w:val="left"/>
        <w:rPr>
          <w:rFonts w:ascii="宋体" w:eastAsia="宋体" w:hAnsi="宋体" w:cs="宋体"/>
          <w:kern w:val="0"/>
        </w:rPr>
      </w:pPr>
      <w:r>
        <w:rPr>
          <w:rFonts w:ascii="宋体" w:eastAsia="宋体" w:hAnsi="宋体" w:cs="宋体" w:hint="eastAsia"/>
          <w:kern w:val="0"/>
        </w:rPr>
        <w:t>贵州牛来香实业有限公司的前身是</w:t>
      </w:r>
      <w:r>
        <w:rPr>
          <w:rFonts w:ascii="宋体" w:eastAsia="宋体" w:hAnsi="宋体" w:cs="宋体" w:hint="eastAsia"/>
          <w:kern w:val="0"/>
        </w:rPr>
        <w:t>O</w:t>
      </w:r>
      <w:r>
        <w:rPr>
          <w:rFonts w:ascii="宋体" w:eastAsia="宋体" w:hAnsi="宋体" w:cs="宋体" w:hint="eastAsia"/>
          <w:kern w:val="0"/>
        </w:rPr>
        <w:t>一一基地下属的劳动服务公司，孙金波同志于</w:t>
      </w:r>
      <w:r>
        <w:rPr>
          <w:rFonts w:ascii="宋体" w:eastAsia="宋体" w:hAnsi="宋体" w:cs="宋体" w:hint="eastAsia"/>
          <w:kern w:val="0"/>
        </w:rPr>
        <w:t>1994</w:t>
      </w:r>
      <w:r>
        <w:rPr>
          <w:rFonts w:ascii="宋体" w:eastAsia="宋体" w:hAnsi="宋体" w:cs="宋体" w:hint="eastAsia"/>
          <w:kern w:val="0"/>
        </w:rPr>
        <w:t>年调入劳动服务公司担任副总经理、党支部书记，自</w:t>
      </w:r>
      <w:r>
        <w:rPr>
          <w:rFonts w:ascii="宋体" w:eastAsia="宋体" w:hAnsi="宋体" w:cs="宋体" w:hint="eastAsia"/>
          <w:kern w:val="0"/>
        </w:rPr>
        <w:t>1994</w:t>
      </w:r>
      <w:r>
        <w:rPr>
          <w:rFonts w:ascii="宋体" w:eastAsia="宋体" w:hAnsi="宋体" w:cs="宋体" w:hint="eastAsia"/>
          <w:kern w:val="0"/>
        </w:rPr>
        <w:t>年起协助总经理管理公司的一切事务。</w:t>
      </w:r>
      <w:r>
        <w:rPr>
          <w:rFonts w:ascii="宋体" w:eastAsia="宋体" w:hAnsi="宋体" w:cs="宋体" w:hint="eastAsia"/>
          <w:kern w:val="0"/>
        </w:rPr>
        <w:t>1999</w:t>
      </w:r>
      <w:r>
        <w:rPr>
          <w:rFonts w:ascii="宋体" w:eastAsia="宋体" w:hAnsi="宋体" w:cs="宋体" w:hint="eastAsia"/>
          <w:kern w:val="0"/>
        </w:rPr>
        <w:t>年元月，在他的牵头及组织下，该劳动服务公司作为全国劳服企业改制试点单位，成功改制为现在的贵州牛来香实业有限公司，</w:t>
      </w:r>
      <w:r>
        <w:rPr>
          <w:rFonts w:ascii="宋体" w:eastAsia="宋体" w:hAnsi="宋体" w:cs="宋体" w:hint="eastAsia"/>
          <w:kern w:val="0"/>
        </w:rPr>
        <w:t>2000</w:t>
      </w:r>
      <w:r>
        <w:rPr>
          <w:rFonts w:ascii="宋体" w:eastAsia="宋体" w:hAnsi="宋体" w:cs="宋体" w:hint="eastAsia"/>
          <w:kern w:val="0"/>
        </w:rPr>
        <w:t>年起，孙金波同志担任镇宁自治县牛来香食品有限公司总经理，现任贵州牛来香实业有限公司董事长、法人代表。</w:t>
      </w:r>
    </w:p>
    <w:p w:rsidR="00EC1E27" w:rsidRDefault="00851D3F">
      <w:pPr>
        <w:widowControl/>
        <w:spacing w:line="320" w:lineRule="exact"/>
        <w:ind w:firstLineChars="200" w:firstLine="420"/>
        <w:jc w:val="left"/>
        <w:rPr>
          <w:rFonts w:ascii="宋体" w:eastAsia="宋体" w:hAnsi="宋体" w:cs="宋体"/>
          <w:kern w:val="0"/>
        </w:rPr>
      </w:pPr>
      <w:r>
        <w:rPr>
          <w:rFonts w:ascii="宋体" w:eastAsia="宋体" w:hAnsi="宋体" w:cs="宋体" w:hint="eastAsia"/>
          <w:kern w:val="0"/>
        </w:rPr>
        <w:t>公司自改制以来，他一直开拓进取，勤奋工作，为公司的创业和发展做出了积极重要的贡献，</w:t>
      </w:r>
      <w:r>
        <w:rPr>
          <w:rFonts w:ascii="宋体" w:eastAsia="宋体" w:hAnsi="宋体" w:cs="宋体" w:hint="eastAsia"/>
        </w:rPr>
        <w:t>现已拥有食品加工等设备</w:t>
      </w:r>
      <w:r>
        <w:rPr>
          <w:rFonts w:ascii="宋体" w:eastAsia="宋体" w:hAnsi="宋体" w:cs="宋体" w:hint="eastAsia"/>
        </w:rPr>
        <w:t>300</w:t>
      </w:r>
      <w:r>
        <w:rPr>
          <w:rFonts w:ascii="宋体" w:eastAsia="宋体" w:hAnsi="宋体" w:cs="宋体" w:hint="eastAsia"/>
        </w:rPr>
        <w:t>多台</w:t>
      </w:r>
      <w:r>
        <w:rPr>
          <w:rFonts w:ascii="宋体" w:eastAsia="宋体" w:hAnsi="宋体" w:cs="宋体" w:hint="eastAsia"/>
        </w:rPr>
        <w:t>套，资产总额</w:t>
      </w:r>
      <w:r>
        <w:rPr>
          <w:rFonts w:ascii="宋体" w:eastAsia="宋体" w:hAnsi="宋体" w:cs="宋体" w:hint="eastAsia"/>
        </w:rPr>
        <w:t>8000</w:t>
      </w:r>
      <w:r>
        <w:rPr>
          <w:rFonts w:ascii="宋体" w:eastAsia="宋体" w:hAnsi="宋体" w:cs="宋体" w:hint="eastAsia"/>
        </w:rPr>
        <w:t>多万元，产值</w:t>
      </w:r>
      <w:r>
        <w:rPr>
          <w:rFonts w:ascii="宋体" w:eastAsia="宋体" w:hAnsi="宋体" w:cs="宋体" w:hint="eastAsia"/>
        </w:rPr>
        <w:t>7000</w:t>
      </w:r>
      <w:r>
        <w:rPr>
          <w:rFonts w:ascii="宋体" w:eastAsia="宋体" w:hAnsi="宋体" w:cs="宋体" w:hint="eastAsia"/>
        </w:rPr>
        <w:t>多万元，年利税</w:t>
      </w:r>
      <w:r>
        <w:rPr>
          <w:rFonts w:ascii="宋体" w:eastAsia="宋体" w:hAnsi="宋体" w:cs="宋体" w:hint="eastAsia"/>
        </w:rPr>
        <w:t>400</w:t>
      </w:r>
      <w:r>
        <w:rPr>
          <w:rFonts w:ascii="宋体" w:eastAsia="宋体" w:hAnsi="宋体" w:cs="宋体" w:hint="eastAsia"/>
        </w:rPr>
        <w:t>多万元的规模以上企业。</w:t>
      </w:r>
      <w:r>
        <w:rPr>
          <w:rFonts w:ascii="宋体" w:eastAsia="宋体" w:hAnsi="宋体" w:cs="宋体" w:hint="eastAsia"/>
          <w:kern w:val="0"/>
        </w:rPr>
        <w:t>纵观十多年来企业的发展历程，凝结了他无数的心血和汗水。</w:t>
      </w:r>
    </w:p>
    <w:p w:rsidR="00EC1E27" w:rsidRDefault="00851D3F">
      <w:pPr>
        <w:widowControl/>
        <w:spacing w:line="320" w:lineRule="exact"/>
        <w:ind w:firstLineChars="200" w:firstLine="420"/>
        <w:jc w:val="left"/>
        <w:rPr>
          <w:rFonts w:ascii="宋体" w:eastAsia="宋体" w:hAnsi="宋体" w:cs="宋体"/>
          <w:bCs/>
          <w:kern w:val="0"/>
        </w:rPr>
      </w:pPr>
      <w:r>
        <w:rPr>
          <w:rFonts w:ascii="宋体" w:eastAsia="宋体" w:hAnsi="宋体" w:cs="宋体" w:hint="eastAsia"/>
          <w:bCs/>
          <w:kern w:val="0"/>
        </w:rPr>
        <w:t>注重党和国家及上级政府的方针政策学习，做到依法经营，遵纪守法和廉洁自律</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1</w:t>
      </w:r>
      <w:r>
        <w:rPr>
          <w:rFonts w:ascii="宋体" w:eastAsia="宋体" w:hAnsi="宋体" w:cs="宋体" w:hint="eastAsia"/>
          <w:bCs/>
        </w:rPr>
        <w:t>、作为董事长、党支部书记，孙金波同志时刻牢记使命，自觉把思想行动统一到十九大精神上来</w:t>
      </w:r>
      <w:r>
        <w:rPr>
          <w:rStyle w:val="apple-converted-space"/>
          <w:rFonts w:ascii="宋体" w:eastAsia="宋体" w:hAnsi="宋体" w:cs="宋体" w:hint="eastAsia"/>
          <w:bCs/>
        </w:rPr>
        <w:t> </w:t>
      </w:r>
      <w:r>
        <w:rPr>
          <w:rStyle w:val="apple-converted-space"/>
          <w:rFonts w:ascii="宋体" w:eastAsia="宋体" w:hAnsi="宋体" w:cs="宋体" w:hint="eastAsia"/>
          <w:bCs/>
        </w:rPr>
        <w:t>，</w:t>
      </w:r>
      <w:r>
        <w:rPr>
          <w:rFonts w:ascii="宋体" w:eastAsia="宋体" w:hAnsi="宋体" w:cs="宋体" w:hint="eastAsia"/>
          <w:bCs/>
        </w:rPr>
        <w:t>以员工的幸福、企业的强大为己任，</w:t>
      </w:r>
      <w:r>
        <w:rPr>
          <w:rFonts w:ascii="宋体" w:eastAsia="宋体" w:hAnsi="宋体" w:cs="宋体" w:hint="eastAsia"/>
          <w:bCs/>
        </w:rPr>
        <w:t>平时注重上级文件、方针政策的学习，</w:t>
      </w:r>
      <w:r>
        <w:rPr>
          <w:rFonts w:ascii="宋体" w:eastAsia="宋体" w:hAnsi="宋体" w:cs="宋体" w:hint="eastAsia"/>
          <w:bCs/>
        </w:rPr>
        <w:t>始终坚定共产主义信仰，始终坚定不移地高举中国特色社会主义旗帜，发扬求真务实、不屈不挠的</w:t>
      </w:r>
      <w:hyperlink r:id="rId52" w:history="1">
        <w:r>
          <w:rPr>
            <w:rStyle w:val="aa"/>
            <w:rFonts w:ascii="宋体" w:eastAsia="宋体" w:hAnsi="宋体" w:cs="宋体" w:hint="eastAsia"/>
            <w:b w:val="0"/>
          </w:rPr>
          <w:t>工作作风</w:t>
        </w:r>
      </w:hyperlink>
      <w:r>
        <w:rPr>
          <w:rFonts w:ascii="宋体" w:eastAsia="宋体" w:hAnsi="宋体" w:cs="宋体" w:hint="eastAsia"/>
          <w:bCs/>
        </w:rPr>
        <w:t>，严守政治规矩和政治纪律，他遵守纪律，按规矩办事，时刻保持行为纯洁。</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孙金波同志敢于担当、踏实做事、不谋私利，</w:t>
      </w:r>
      <w:r>
        <w:rPr>
          <w:rFonts w:ascii="宋体" w:eastAsia="宋体" w:hAnsi="宋体" w:cs="宋体" w:hint="eastAsia"/>
          <w:bCs/>
        </w:rPr>
        <w:t>通过对党的十九大精神的学习，加深了对“发展是硬道理”和“必须始终抓住发展这个执政兴国的第一要务”的重要思想和论断的理解，紧密联系企业发展的情况，为公司的市场开发和产品开发积极提出建议。</w:t>
      </w:r>
      <w:r>
        <w:rPr>
          <w:rFonts w:ascii="宋体" w:eastAsia="宋体" w:hAnsi="宋体" w:cs="宋体" w:hint="eastAsia"/>
          <w:bCs/>
        </w:rPr>
        <w:t xml:space="preserve"> </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2</w:t>
      </w:r>
      <w:r>
        <w:rPr>
          <w:rFonts w:ascii="宋体" w:eastAsia="宋体" w:hAnsi="宋体" w:cs="宋体" w:hint="eastAsia"/>
          <w:bCs/>
        </w:rPr>
        <w:t>、做到依法经营、遵纪守法。认真执行国家的法律法规和地方政府的有关规定，不弄虚作假，不损害消费者利益。</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3</w:t>
      </w:r>
      <w:r>
        <w:rPr>
          <w:rFonts w:ascii="宋体" w:eastAsia="宋体" w:hAnsi="宋体" w:cs="宋体" w:hint="eastAsia"/>
          <w:bCs/>
        </w:rPr>
        <w:t>、严以律己，孙金波</w:t>
      </w:r>
      <w:r>
        <w:rPr>
          <w:rFonts w:ascii="宋体" w:eastAsia="宋体" w:hAnsi="宋体" w:cs="宋体" w:hint="eastAsia"/>
          <w:bCs/>
        </w:rPr>
        <w:t>同志要求员工做到的事，自己带头做到，不搞特殊化，不以权谋取利。</w:t>
      </w:r>
    </w:p>
    <w:p w:rsidR="00EC1E27" w:rsidRDefault="00851D3F">
      <w:pPr>
        <w:widowControl/>
        <w:spacing w:line="320" w:lineRule="exact"/>
        <w:ind w:firstLineChars="200" w:firstLine="420"/>
        <w:jc w:val="left"/>
        <w:rPr>
          <w:rFonts w:ascii="宋体" w:eastAsia="宋体" w:hAnsi="宋体" w:cs="宋体"/>
          <w:bCs/>
          <w:kern w:val="0"/>
        </w:rPr>
      </w:pPr>
      <w:r>
        <w:rPr>
          <w:rFonts w:ascii="宋体" w:eastAsia="宋体" w:hAnsi="宋体" w:cs="宋体" w:hint="eastAsia"/>
          <w:bCs/>
          <w:kern w:val="0"/>
        </w:rPr>
        <w:t>拓宽各种渠道，努力提供更多的就业岗位，有力带动地方经济发展和农民的增收致富</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kern w:val="0"/>
        </w:rPr>
        <w:t>孙金波同志多年来工作业绩显著，对公司的发展和带动地方经济发展及农民增收致富都起到了重要推动作用。</w:t>
      </w:r>
      <w:r>
        <w:rPr>
          <w:rFonts w:ascii="宋体" w:eastAsia="宋体" w:hAnsi="宋体" w:cs="宋体" w:hint="eastAsia"/>
          <w:bCs/>
        </w:rPr>
        <w:t>2001</w:t>
      </w:r>
      <w:r>
        <w:rPr>
          <w:rFonts w:ascii="宋体" w:eastAsia="宋体" w:hAnsi="宋体" w:cs="宋体" w:hint="eastAsia"/>
          <w:bCs/>
        </w:rPr>
        <w:t>年我公司被确认为贵州省首批农业产业化经营重点龙头企业，</w:t>
      </w:r>
      <w:r>
        <w:rPr>
          <w:rFonts w:ascii="宋体" w:eastAsia="宋体" w:hAnsi="宋体" w:cs="宋体" w:hint="eastAsia"/>
          <w:bCs/>
        </w:rPr>
        <w:t>2005</w:t>
      </w:r>
      <w:r>
        <w:rPr>
          <w:rFonts w:ascii="宋体" w:eastAsia="宋体" w:hAnsi="宋体" w:cs="宋体" w:hint="eastAsia"/>
          <w:bCs/>
        </w:rPr>
        <w:t>年又被国务院扶贫办确认为国家扶贫龙头企业。上级政府授予我们的荣誉称号，既是对公司扶贫工作的肯定，也是对公司能进一步做好扶贫工作寄予新的期望，这使得孙金波同志深感带动农民增收致富的担子更重、责任也更大。</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1</w:t>
      </w:r>
      <w:r>
        <w:rPr>
          <w:rFonts w:ascii="宋体" w:eastAsia="宋体" w:hAnsi="宋体" w:cs="宋体" w:hint="eastAsia"/>
          <w:bCs/>
        </w:rPr>
        <w:t>、</w:t>
      </w:r>
      <w:r>
        <w:rPr>
          <w:rFonts w:ascii="宋体" w:eastAsia="宋体" w:hAnsi="宋体" w:cs="宋体" w:hint="eastAsia"/>
          <w:bCs/>
        </w:rPr>
        <w:t>为引导农民通过养牛增收致富，他积极争取政府扶贫部门的支持，在他的努力下，</w:t>
      </w:r>
      <w:r>
        <w:rPr>
          <w:rFonts w:ascii="宋体" w:eastAsia="宋体" w:hAnsi="宋体" w:cs="宋体" w:hint="eastAsia"/>
          <w:bCs/>
        </w:rPr>
        <w:t>2003</w:t>
      </w:r>
      <w:r>
        <w:rPr>
          <w:rFonts w:ascii="宋体" w:eastAsia="宋体" w:hAnsi="宋体" w:cs="宋体" w:hint="eastAsia"/>
          <w:bCs/>
        </w:rPr>
        <w:t>年起实施了扶贫养牛项目，农民按市场价每卖给我公司一头牛，补贴农民</w:t>
      </w:r>
      <w:r>
        <w:rPr>
          <w:rFonts w:ascii="宋体" w:eastAsia="宋体" w:hAnsi="宋体" w:cs="宋体" w:hint="eastAsia"/>
          <w:bCs/>
        </w:rPr>
        <w:t>100</w:t>
      </w:r>
      <w:r>
        <w:rPr>
          <w:rFonts w:ascii="宋体" w:eastAsia="宋体" w:hAnsi="宋体" w:cs="宋体" w:hint="eastAsia"/>
          <w:bCs/>
        </w:rPr>
        <w:t>元。引导贫困地区农民改变“养牛只养耕牛，不重视发展商品牛养殖”的旧习</w:t>
      </w:r>
      <w:r>
        <w:rPr>
          <w:rFonts w:ascii="宋体" w:eastAsia="宋体" w:hAnsi="宋体" w:cs="宋体" w:hint="eastAsia"/>
          <w:bCs/>
        </w:rPr>
        <w:t xml:space="preserve"> </w:t>
      </w:r>
      <w:r>
        <w:rPr>
          <w:rFonts w:ascii="宋体" w:eastAsia="宋体" w:hAnsi="宋体" w:cs="宋体" w:hint="eastAsia"/>
          <w:bCs/>
        </w:rPr>
        <w:t>。项目的实施，起到了改变农民养牛的传统落后观念，使农民亲身体验到养商品牛增收的好处，从而积极努力的发展商品牛养殖。</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2</w:t>
      </w:r>
      <w:r>
        <w:rPr>
          <w:rFonts w:ascii="宋体" w:eastAsia="宋体" w:hAnsi="宋体" w:cs="宋体" w:hint="eastAsia"/>
          <w:bCs/>
        </w:rPr>
        <w:t>、想方设法，加快肉牛养殖基地建设，通过收购肉牛带动农民脱贫致富。肉牛养殖基地建设涉及面广，需协调的事很多，工作有较大难度，他不怕艰苦，克服了基地建设建设不足和涉及地方政府等困</w:t>
      </w:r>
      <w:r>
        <w:rPr>
          <w:rFonts w:ascii="宋体" w:eastAsia="宋体" w:hAnsi="宋体" w:cs="宋体" w:hint="eastAsia"/>
          <w:bCs/>
        </w:rPr>
        <w:t>难，采取公司和社会联动，争取政府政策支持，动员社会各方力量参与进来。近几年，在各级部门的指导下，在基地建设的模式方面，他进行了多种形式的探索，既有企业自筹资金建设，也有与专业养牛户联合建肉牛养殖示范园，还有与国营农场合作建肉牛养殖示范场等，他出钱出力，既为养殖基地建品改站、防疫站和培训室，又为基地购牛和买草种及组织农民养牛知识培训等。</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lastRenderedPageBreak/>
        <w:t>3</w:t>
      </w:r>
      <w:r>
        <w:rPr>
          <w:rFonts w:ascii="宋体" w:eastAsia="宋体" w:hAnsi="宋体" w:cs="宋体" w:hint="eastAsia"/>
          <w:bCs/>
        </w:rPr>
        <w:t>、为解决基地内农民养牛和卖牛过程中遇到的问题，孙金波同志积极协调地方民间力量，在良田乡建立了五个农民养牛协会，帮助其建立了简易牛棚，帮助协会建立了各项管理制度，至今协会运转</w:t>
      </w:r>
      <w:r>
        <w:rPr>
          <w:rFonts w:ascii="宋体" w:eastAsia="宋体" w:hAnsi="宋体" w:cs="宋体" w:hint="eastAsia"/>
          <w:bCs/>
        </w:rPr>
        <w:t>正常，较好的解决了基地农民养牛卖牛出现的问题。通过几年基地建设的探索，工作成效不断提高。</w:t>
      </w:r>
      <w:r>
        <w:rPr>
          <w:rFonts w:ascii="宋体" w:eastAsia="宋体" w:hAnsi="宋体" w:cs="宋体" w:hint="eastAsia"/>
          <w:bCs/>
        </w:rPr>
        <w:t>2006</w:t>
      </w:r>
      <w:r>
        <w:rPr>
          <w:rFonts w:ascii="宋体" w:eastAsia="宋体" w:hAnsi="宋体" w:cs="宋体" w:hint="eastAsia"/>
          <w:bCs/>
        </w:rPr>
        <w:t>年以来，公司从养牛基地收购商品牛已达</w:t>
      </w:r>
      <w:r>
        <w:rPr>
          <w:rFonts w:ascii="宋体" w:eastAsia="宋体" w:hAnsi="宋体" w:cs="宋体" w:hint="eastAsia"/>
          <w:bCs/>
        </w:rPr>
        <w:t>11000</w:t>
      </w:r>
      <w:r>
        <w:rPr>
          <w:rFonts w:ascii="宋体" w:eastAsia="宋体" w:hAnsi="宋体" w:cs="宋体" w:hint="eastAsia"/>
          <w:bCs/>
        </w:rPr>
        <w:t>多头，占公司年需求量的</w:t>
      </w:r>
      <w:r>
        <w:rPr>
          <w:rFonts w:ascii="宋体" w:eastAsia="宋体" w:hAnsi="宋体" w:cs="宋体" w:hint="eastAsia"/>
          <w:bCs/>
        </w:rPr>
        <w:t>61</w:t>
      </w:r>
      <w:r>
        <w:rPr>
          <w:rFonts w:ascii="宋体" w:eastAsia="宋体" w:hAnsi="宋体" w:cs="宋体" w:hint="eastAsia"/>
          <w:bCs/>
        </w:rPr>
        <w:t>％，带动基地内的农民年增加收入已达</w:t>
      </w:r>
      <w:r>
        <w:rPr>
          <w:rFonts w:ascii="宋体" w:eastAsia="宋体" w:hAnsi="宋体" w:cs="宋体" w:hint="eastAsia"/>
          <w:bCs/>
        </w:rPr>
        <w:t>2230</w:t>
      </w:r>
      <w:r>
        <w:rPr>
          <w:rFonts w:ascii="宋体" w:eastAsia="宋体" w:hAnsi="宋体" w:cs="宋体" w:hint="eastAsia"/>
          <w:bCs/>
        </w:rPr>
        <w:t>多万元。</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rPr>
        <w:t>4</w:t>
      </w:r>
      <w:r>
        <w:rPr>
          <w:rFonts w:ascii="宋体" w:eastAsia="宋体" w:hAnsi="宋体" w:cs="宋体" w:hint="eastAsia"/>
          <w:bCs/>
        </w:rPr>
        <w:t>、尽可能多地吸收农村劳动力进厂做工，努力增加农民收入。目前，在公司工作的农民工达</w:t>
      </w:r>
      <w:r>
        <w:rPr>
          <w:rFonts w:ascii="宋体" w:eastAsia="宋体" w:hAnsi="宋体" w:cs="宋体" w:hint="eastAsia"/>
          <w:bCs/>
        </w:rPr>
        <w:t>120</w:t>
      </w:r>
      <w:r>
        <w:rPr>
          <w:rFonts w:ascii="宋体" w:eastAsia="宋体" w:hAnsi="宋体" w:cs="宋体" w:hint="eastAsia"/>
          <w:bCs/>
        </w:rPr>
        <w:t>人，占全公司职工人数的</w:t>
      </w:r>
      <w:r>
        <w:rPr>
          <w:rFonts w:ascii="宋体" w:eastAsia="宋体" w:hAnsi="宋体" w:cs="宋体" w:hint="eastAsia"/>
          <w:bCs/>
        </w:rPr>
        <w:t xml:space="preserve"> 71</w:t>
      </w:r>
      <w:r>
        <w:rPr>
          <w:rFonts w:ascii="宋体" w:eastAsia="宋体" w:hAnsi="宋体" w:cs="宋体" w:hint="eastAsia"/>
          <w:bCs/>
        </w:rPr>
        <w:t>％。</w:t>
      </w:r>
    </w:p>
    <w:p w:rsidR="00EC1E27" w:rsidRDefault="00851D3F">
      <w:pPr>
        <w:widowControl/>
        <w:spacing w:line="320" w:lineRule="exact"/>
        <w:ind w:firstLineChars="200" w:firstLine="420"/>
        <w:jc w:val="left"/>
        <w:rPr>
          <w:rFonts w:ascii="宋体" w:eastAsia="宋体" w:hAnsi="宋体" w:cs="宋体"/>
          <w:bCs/>
          <w:kern w:val="0"/>
        </w:rPr>
      </w:pPr>
      <w:r>
        <w:rPr>
          <w:rFonts w:ascii="宋体" w:eastAsia="宋体" w:hAnsi="宋体" w:cs="宋体" w:hint="eastAsia"/>
          <w:bCs/>
          <w:kern w:val="0"/>
        </w:rPr>
        <w:t>诚实守信，合法经营，实现企业应有的价值</w:t>
      </w:r>
    </w:p>
    <w:p w:rsidR="00EC1E27" w:rsidRDefault="00851D3F">
      <w:pPr>
        <w:widowControl/>
        <w:spacing w:line="320" w:lineRule="exact"/>
        <w:ind w:firstLineChars="200" w:firstLine="420"/>
        <w:jc w:val="left"/>
        <w:rPr>
          <w:rFonts w:ascii="宋体" w:eastAsia="宋体" w:hAnsi="宋体" w:cs="宋体"/>
          <w:bCs/>
        </w:rPr>
      </w:pPr>
      <w:r>
        <w:rPr>
          <w:rFonts w:ascii="宋体" w:eastAsia="宋体" w:hAnsi="宋体" w:cs="宋体" w:hint="eastAsia"/>
          <w:bCs/>
          <w:kern w:val="0"/>
        </w:rPr>
        <w:t>公司自改制以来，一直恪守“做安全食品，创诚信品牌”的精神，他教导公司的员工将它做为座右铭，来要求自己如何做人、如何做事。作为一个有</w:t>
      </w:r>
      <w:r>
        <w:rPr>
          <w:rFonts w:ascii="宋体" w:eastAsia="宋体" w:hAnsi="宋体" w:cs="宋体" w:hint="eastAsia"/>
          <w:bCs/>
          <w:kern w:val="0"/>
        </w:rPr>
        <w:t>社会责任心的企业，公司</w:t>
      </w:r>
      <w:r>
        <w:rPr>
          <w:rFonts w:ascii="宋体" w:eastAsia="宋体" w:hAnsi="宋体" w:cs="宋体" w:hint="eastAsia"/>
          <w:bCs/>
          <w:kern w:val="0"/>
        </w:rPr>
        <w:t>2015</w:t>
      </w:r>
      <w:r>
        <w:rPr>
          <w:rFonts w:ascii="宋体" w:eastAsia="宋体" w:hAnsi="宋体" w:cs="宋体" w:hint="eastAsia"/>
          <w:bCs/>
          <w:kern w:val="0"/>
        </w:rPr>
        <w:t>年上缴国家税收近</w:t>
      </w:r>
      <w:r>
        <w:rPr>
          <w:rFonts w:ascii="宋体" w:eastAsia="宋体" w:hAnsi="宋体" w:cs="宋体" w:hint="eastAsia"/>
          <w:bCs/>
          <w:kern w:val="0"/>
        </w:rPr>
        <w:t>200</w:t>
      </w:r>
      <w:r>
        <w:rPr>
          <w:rFonts w:ascii="宋体" w:eastAsia="宋体" w:hAnsi="宋体" w:cs="宋体" w:hint="eastAsia"/>
          <w:bCs/>
          <w:kern w:val="0"/>
        </w:rPr>
        <w:t>万元，</w:t>
      </w:r>
      <w:r>
        <w:rPr>
          <w:rFonts w:ascii="宋体" w:eastAsia="宋体" w:hAnsi="宋体" w:cs="宋体" w:hint="eastAsia"/>
          <w:bCs/>
        </w:rPr>
        <w:t>至今已连续</w:t>
      </w:r>
      <w:r>
        <w:rPr>
          <w:rFonts w:ascii="宋体" w:eastAsia="宋体" w:hAnsi="宋体" w:cs="宋体" w:hint="eastAsia"/>
          <w:bCs/>
        </w:rPr>
        <w:t>15</w:t>
      </w:r>
      <w:r>
        <w:rPr>
          <w:rFonts w:ascii="宋体" w:eastAsia="宋体" w:hAnsi="宋体" w:cs="宋体" w:hint="eastAsia"/>
          <w:bCs/>
        </w:rPr>
        <w:t>年获“贵州省重合同守信用单位”，</w:t>
      </w:r>
      <w:r>
        <w:rPr>
          <w:rFonts w:ascii="宋体" w:eastAsia="宋体" w:hAnsi="宋体" w:cs="宋体" w:hint="eastAsia"/>
          <w:bCs/>
        </w:rPr>
        <w:t>2002~2014</w:t>
      </w:r>
      <w:r>
        <w:rPr>
          <w:rFonts w:ascii="宋体" w:eastAsia="宋体" w:hAnsi="宋体" w:cs="宋体" w:hint="eastAsia"/>
          <w:bCs/>
        </w:rPr>
        <w:t>年获“国家级守合同重信用单位”。先后被评为“贵州省食品工业优秀企业、贵州省先进企业、全国食品行业质量效益型</w:t>
      </w:r>
      <w:r>
        <w:rPr>
          <w:rFonts w:ascii="宋体" w:eastAsia="宋体" w:hAnsi="宋体" w:cs="宋体" w:hint="eastAsia"/>
          <w:bCs/>
        </w:rPr>
        <w:t>先进企业”等。</w:t>
      </w:r>
      <w:r>
        <w:rPr>
          <w:rFonts w:ascii="宋体" w:eastAsia="宋体" w:hAnsi="宋体" w:cs="宋体" w:hint="eastAsia"/>
          <w:bCs/>
        </w:rPr>
        <w:t>2005</w:t>
      </w:r>
      <w:r>
        <w:rPr>
          <w:rFonts w:ascii="宋体" w:eastAsia="宋体" w:hAnsi="宋体" w:cs="宋体" w:hint="eastAsia"/>
          <w:bCs/>
        </w:rPr>
        <w:t>年经国家农业部确认为全国农产品加工企业技术创新机构和全国农产品加工示范企业，并被评为“全国乡镇企业质量工作先进单位”。</w:t>
      </w:r>
      <w:r>
        <w:rPr>
          <w:rFonts w:ascii="宋体" w:eastAsia="宋体" w:hAnsi="宋体" w:cs="宋体" w:hint="eastAsia"/>
          <w:bCs/>
          <w:kern w:val="0"/>
        </w:rPr>
        <w:t>连续多年被评为“纳税先进单位”、“企业资信</w:t>
      </w:r>
      <w:r>
        <w:rPr>
          <w:rFonts w:ascii="宋体" w:eastAsia="宋体" w:hAnsi="宋体" w:cs="宋体" w:hint="eastAsia"/>
          <w:bCs/>
          <w:kern w:val="0"/>
        </w:rPr>
        <w:t>AA</w:t>
      </w:r>
      <w:r>
        <w:rPr>
          <w:rFonts w:ascii="宋体" w:eastAsia="宋体" w:hAnsi="宋体" w:cs="宋体" w:hint="eastAsia"/>
          <w:bCs/>
          <w:kern w:val="0"/>
        </w:rPr>
        <w:t>级”等荣誉称号。在他的信念里“人无信不立”，同样，做为一个企业如果没有诚信，那么它是无法发展的。牛</w:t>
      </w:r>
      <w:r>
        <w:rPr>
          <w:rFonts w:ascii="宋体" w:eastAsia="宋体" w:hAnsi="宋体" w:cs="宋体" w:hint="eastAsia"/>
          <w:bCs/>
          <w:kern w:val="0"/>
        </w:rPr>
        <w:t>来香公司能够从一个小劳服企业发展到如今的规模首先应得益于这一点。他认为，一个真正的企业家会诚实纳税，乐于纳税，这不是企业的负担，而是个人和公司价值的一种体现，是企业实现其应有价值的最大表现，</w:t>
      </w:r>
      <w:r>
        <w:rPr>
          <w:rFonts w:ascii="宋体" w:eastAsia="宋体" w:hAnsi="宋体" w:cs="宋体" w:hint="eastAsia"/>
          <w:bCs/>
        </w:rPr>
        <w:t>企业从业人员的失业、养老、医疗、生育、工伤的参保率达到</w:t>
      </w:r>
      <w:r>
        <w:rPr>
          <w:rFonts w:ascii="宋体" w:eastAsia="宋体" w:hAnsi="宋体" w:cs="宋体" w:hint="eastAsia"/>
          <w:bCs/>
        </w:rPr>
        <w:t>100%</w:t>
      </w:r>
      <w:r>
        <w:rPr>
          <w:rFonts w:ascii="宋体" w:eastAsia="宋体" w:hAnsi="宋体" w:cs="宋体" w:hint="eastAsia"/>
          <w:bCs/>
        </w:rPr>
        <w:t>。</w:t>
      </w:r>
    </w:p>
    <w:p w:rsidR="00EC1E27" w:rsidRDefault="00851D3F">
      <w:pPr>
        <w:widowControl/>
        <w:spacing w:line="320" w:lineRule="exact"/>
        <w:ind w:firstLineChars="200" w:firstLine="420"/>
        <w:jc w:val="left"/>
        <w:rPr>
          <w:rFonts w:ascii="宋体" w:eastAsia="宋体" w:hAnsi="宋体" w:cs="宋体"/>
          <w:bCs/>
          <w:kern w:val="0"/>
        </w:rPr>
      </w:pPr>
      <w:r>
        <w:rPr>
          <w:rFonts w:ascii="宋体" w:eastAsia="宋体" w:hAnsi="宋体" w:cs="宋体" w:hint="eastAsia"/>
          <w:bCs/>
          <w:kern w:val="0"/>
        </w:rPr>
        <w:t>投身公益事业，铭记企业责任，共建和谐社会</w:t>
      </w:r>
    </w:p>
    <w:p w:rsidR="00EC1E27" w:rsidRDefault="00851D3F">
      <w:pPr>
        <w:spacing w:line="320" w:lineRule="exact"/>
        <w:ind w:firstLineChars="200" w:firstLine="420"/>
        <w:rPr>
          <w:rFonts w:ascii="宋体" w:eastAsia="宋体" w:hAnsi="宋体" w:cs="宋体"/>
          <w:bCs/>
          <w:kern w:val="0"/>
        </w:rPr>
      </w:pPr>
      <w:r>
        <w:rPr>
          <w:rFonts w:ascii="宋体" w:eastAsia="宋体" w:hAnsi="宋体" w:cs="宋体" w:hint="eastAsia"/>
          <w:bCs/>
          <w:kern w:val="0"/>
        </w:rPr>
        <w:t>“企业的发展离不开社会的支持，做大做强企业也是为了更好地回报社会”。</w:t>
      </w:r>
      <w:r>
        <w:rPr>
          <w:rFonts w:ascii="宋体" w:eastAsia="宋体" w:hAnsi="宋体" w:cs="宋体" w:hint="eastAsia"/>
          <w:bCs/>
        </w:rPr>
        <w:t xml:space="preserve"> </w:t>
      </w:r>
      <w:r>
        <w:rPr>
          <w:rFonts w:ascii="宋体" w:eastAsia="宋体" w:hAnsi="宋体" w:cs="宋体" w:hint="eastAsia"/>
          <w:bCs/>
          <w:kern w:val="0"/>
        </w:rPr>
        <w:t>这是孙金波同志成功做人、成功做企业的精髓所在。自</w:t>
      </w:r>
      <w:r>
        <w:rPr>
          <w:rFonts w:ascii="宋体" w:eastAsia="宋体" w:hAnsi="宋体" w:cs="宋体" w:hint="eastAsia"/>
          <w:bCs/>
          <w:kern w:val="0"/>
        </w:rPr>
        <w:t>2001</w:t>
      </w:r>
      <w:r>
        <w:rPr>
          <w:rFonts w:ascii="宋体" w:eastAsia="宋体" w:hAnsi="宋体" w:cs="宋体" w:hint="eastAsia"/>
          <w:bCs/>
          <w:kern w:val="0"/>
        </w:rPr>
        <w:t>年以来通过各种形式，开展扶贫帮困献爱心活动；每年“六·一”儿童节向困难村寨的小学捐款及学习用品等；</w:t>
      </w:r>
      <w:r>
        <w:rPr>
          <w:rFonts w:ascii="宋体" w:eastAsia="宋体" w:hAnsi="宋体" w:cs="宋体" w:hint="eastAsia"/>
          <w:bCs/>
          <w:kern w:val="0"/>
        </w:rPr>
        <w:t>2006</w:t>
      </w:r>
      <w:r>
        <w:rPr>
          <w:rFonts w:ascii="宋体" w:eastAsia="宋体" w:hAnsi="宋体" w:cs="宋体" w:hint="eastAsia"/>
          <w:bCs/>
          <w:kern w:val="0"/>
        </w:rPr>
        <w:t>年起，每年帮扶农村贫困户</w:t>
      </w:r>
      <w:r>
        <w:rPr>
          <w:rFonts w:ascii="宋体" w:eastAsia="宋体" w:hAnsi="宋体" w:cs="宋体" w:hint="eastAsia"/>
          <w:bCs/>
          <w:kern w:val="0"/>
        </w:rPr>
        <w:t>10</w:t>
      </w:r>
      <w:r>
        <w:rPr>
          <w:rFonts w:ascii="宋体" w:eastAsia="宋体" w:hAnsi="宋体" w:cs="宋体" w:hint="eastAsia"/>
          <w:bCs/>
          <w:kern w:val="0"/>
        </w:rPr>
        <w:t>户，并对其有劳动能力的家庭成员进行培训，培训合格后到我公司食品厂打工。</w:t>
      </w:r>
    </w:p>
    <w:p w:rsidR="00EC1E27" w:rsidRDefault="00851D3F">
      <w:pPr>
        <w:spacing w:line="320" w:lineRule="exact"/>
        <w:ind w:firstLineChars="200" w:firstLine="420"/>
        <w:rPr>
          <w:rFonts w:ascii="宋体" w:eastAsia="宋体" w:hAnsi="宋体" w:cs="宋体"/>
          <w:bCs/>
          <w:kern w:val="0"/>
        </w:rPr>
      </w:pPr>
      <w:r>
        <w:rPr>
          <w:rFonts w:ascii="宋体" w:eastAsia="宋体" w:hAnsi="宋体" w:cs="宋体" w:hint="eastAsia"/>
          <w:bCs/>
          <w:kern w:val="0"/>
        </w:rPr>
        <w:t>以人为本，关心员工，为员工排忧解难</w:t>
      </w:r>
    </w:p>
    <w:p w:rsidR="00EC1E27" w:rsidRDefault="00851D3F">
      <w:pPr>
        <w:spacing w:line="320" w:lineRule="exact"/>
        <w:ind w:firstLineChars="200" w:firstLine="420"/>
        <w:rPr>
          <w:rFonts w:ascii="宋体" w:eastAsia="宋体" w:hAnsi="宋体" w:cs="宋体"/>
          <w:bCs/>
          <w:kern w:val="0"/>
        </w:rPr>
      </w:pPr>
      <w:r>
        <w:rPr>
          <w:rFonts w:ascii="宋体" w:eastAsia="宋体" w:hAnsi="宋体" w:cs="宋体" w:hint="eastAsia"/>
          <w:bCs/>
        </w:rPr>
        <w:t>孙金波同志以人为本，关心员工的生活，并为员工排忧解难，使员工真切的</w:t>
      </w:r>
      <w:hyperlink r:id="rId53" w:tgtFrame="_blank" w:history="1">
        <w:r>
          <w:rPr>
            <w:rStyle w:val="ac"/>
            <w:rFonts w:ascii="宋体" w:eastAsia="宋体" w:hAnsi="宋体" w:cs="宋体" w:hint="eastAsia"/>
            <w:bCs/>
            <w:color w:val="auto"/>
          </w:rPr>
          <w:t>体会</w:t>
        </w:r>
      </w:hyperlink>
      <w:r>
        <w:rPr>
          <w:rFonts w:ascii="宋体" w:eastAsia="宋体" w:hAnsi="宋体" w:cs="宋体" w:hint="eastAsia"/>
          <w:bCs/>
        </w:rPr>
        <w:t>到了“家”的温暖。到公司打工的</w:t>
      </w:r>
      <w:r>
        <w:rPr>
          <w:rFonts w:ascii="宋体" w:eastAsia="宋体" w:hAnsi="宋体" w:cs="宋体" w:hint="eastAsia"/>
          <w:bCs/>
        </w:rPr>
        <w:t>很多农民工，他都尽力解决她们的食宿问题，每天提供一餐免费午饭，离家较远的给予安排住宿，并及时帮助她们解决临时遇到的问题。</w:t>
      </w:r>
      <w:r>
        <w:rPr>
          <w:rFonts w:ascii="宋体" w:eastAsia="宋体" w:hAnsi="宋体" w:cs="宋体" w:hint="eastAsia"/>
          <w:bCs/>
          <w:kern w:val="0"/>
        </w:rPr>
        <w:t>遇到员工生病、员工家庭发生变故，他都会送上公司的慰问，如果忙得脱不开身，他会委托公司领导造访，让员工们感受到牛来香大家庭的温暖。在公司内部，他派专人负责改造车间通风设施、改善公司的职工住宿及饮食条件，努力营造一个更好的工作环境和生活环境，他还为退休职工设立了活动室，让在职员工和退休员工都有了“家”的感觉，牛来香就像一个大家庭。</w:t>
      </w:r>
    </w:p>
    <w:p w:rsidR="00EC1E27" w:rsidRDefault="00851D3F">
      <w:pPr>
        <w:spacing w:line="320" w:lineRule="exact"/>
        <w:ind w:firstLineChars="200" w:firstLine="420"/>
        <w:rPr>
          <w:rFonts w:ascii="宋体" w:eastAsia="宋体" w:hAnsi="宋体" w:cs="宋体"/>
          <w:bCs/>
          <w:kern w:val="0"/>
        </w:rPr>
      </w:pPr>
      <w:r>
        <w:rPr>
          <w:rFonts w:ascii="宋体" w:eastAsia="宋体" w:hAnsi="宋体" w:cs="宋体" w:hint="eastAsia"/>
          <w:bCs/>
          <w:kern w:val="0"/>
        </w:rPr>
        <w:t>着眼现在，远眺未来，让企业实现持续发展</w:t>
      </w:r>
    </w:p>
    <w:p w:rsidR="00EC1E27" w:rsidRDefault="00851D3F">
      <w:pPr>
        <w:spacing w:line="320" w:lineRule="exact"/>
        <w:ind w:firstLineChars="200" w:firstLine="420"/>
        <w:rPr>
          <w:rFonts w:ascii="宋体" w:eastAsia="宋体" w:hAnsi="宋体" w:cs="宋体"/>
          <w:bCs/>
          <w:kern w:val="0"/>
        </w:rPr>
      </w:pPr>
      <w:r>
        <w:rPr>
          <w:rFonts w:ascii="宋体" w:eastAsia="宋体" w:hAnsi="宋体" w:cs="宋体" w:hint="eastAsia"/>
          <w:bCs/>
          <w:kern w:val="0"/>
        </w:rPr>
        <w:t>在孙金波同志的带领下，</w:t>
      </w:r>
      <w:r>
        <w:rPr>
          <w:rFonts w:ascii="宋体" w:eastAsia="宋体" w:hAnsi="宋体" w:cs="宋体" w:hint="eastAsia"/>
          <w:bCs/>
          <w:kern w:val="0"/>
        </w:rPr>
        <w:t>公司得到了持续的发展，经过工艺的改进，管理水平的提升，公司</w:t>
      </w:r>
      <w:r>
        <w:rPr>
          <w:rFonts w:ascii="宋体" w:eastAsia="宋体" w:hAnsi="宋体" w:cs="宋体" w:hint="eastAsia"/>
          <w:bCs/>
        </w:rPr>
        <w:t>于</w:t>
      </w:r>
      <w:r>
        <w:rPr>
          <w:rFonts w:ascii="宋体" w:eastAsia="宋体" w:hAnsi="宋体" w:cs="宋体" w:hint="eastAsia"/>
          <w:bCs/>
        </w:rPr>
        <w:t>2001</w:t>
      </w:r>
      <w:r>
        <w:rPr>
          <w:rFonts w:ascii="宋体" w:eastAsia="宋体" w:hAnsi="宋体" w:cs="宋体" w:hint="eastAsia"/>
          <w:bCs/>
        </w:rPr>
        <w:t>年通过了</w:t>
      </w:r>
      <w:r>
        <w:rPr>
          <w:rFonts w:ascii="宋体" w:eastAsia="宋体" w:hAnsi="宋体" w:cs="宋体" w:hint="eastAsia"/>
          <w:bCs/>
        </w:rPr>
        <w:t>ISO9001</w:t>
      </w:r>
      <w:r>
        <w:rPr>
          <w:rFonts w:ascii="宋体" w:eastAsia="宋体" w:hAnsi="宋体" w:cs="宋体" w:hint="eastAsia"/>
          <w:bCs/>
        </w:rPr>
        <w:t>：</w:t>
      </w:r>
      <w:r>
        <w:rPr>
          <w:rFonts w:ascii="宋体" w:eastAsia="宋体" w:hAnsi="宋体" w:cs="宋体" w:hint="eastAsia"/>
          <w:bCs/>
        </w:rPr>
        <w:t>2000</w:t>
      </w:r>
      <w:r>
        <w:rPr>
          <w:rFonts w:ascii="宋体" w:eastAsia="宋体" w:hAnsi="宋体" w:cs="宋体" w:hint="eastAsia"/>
          <w:bCs/>
        </w:rPr>
        <w:t>体系认证和</w:t>
      </w:r>
      <w:r>
        <w:rPr>
          <w:rFonts w:ascii="宋体" w:eastAsia="宋体" w:hAnsi="宋体" w:cs="宋体" w:hint="eastAsia"/>
          <w:bCs/>
        </w:rPr>
        <w:t>HACCP</w:t>
      </w:r>
      <w:r>
        <w:rPr>
          <w:rFonts w:ascii="宋体" w:eastAsia="宋体" w:hAnsi="宋体" w:cs="宋体" w:hint="eastAsia"/>
          <w:bCs/>
        </w:rPr>
        <w:t>体系认证，</w:t>
      </w:r>
      <w:r>
        <w:rPr>
          <w:rFonts w:ascii="宋体" w:eastAsia="宋体" w:hAnsi="宋体" w:cs="宋体" w:hint="eastAsia"/>
          <w:bCs/>
        </w:rPr>
        <w:t>2012</w:t>
      </w:r>
      <w:r>
        <w:rPr>
          <w:rFonts w:ascii="宋体" w:eastAsia="宋体" w:hAnsi="宋体" w:cs="宋体" w:hint="eastAsia"/>
          <w:bCs/>
        </w:rPr>
        <w:t>年通过了</w:t>
      </w:r>
      <w:r>
        <w:rPr>
          <w:rFonts w:ascii="宋体" w:eastAsia="宋体" w:hAnsi="宋体" w:cs="宋体" w:hint="eastAsia"/>
          <w:bCs/>
        </w:rPr>
        <w:t>ISO22000</w:t>
      </w:r>
      <w:r>
        <w:rPr>
          <w:rFonts w:ascii="宋体" w:eastAsia="宋体" w:hAnsi="宋体" w:cs="宋体" w:hint="eastAsia"/>
          <w:bCs/>
        </w:rPr>
        <w:t>食品安全管理体系认证；通过努力，公司产品成为伴随“神七”、“神八”、“神九”、“神十”漫游太空的航天员食品，牛来香产品的安全、营养知名度得到很大的提高；</w:t>
      </w:r>
      <w:r>
        <w:rPr>
          <w:rFonts w:ascii="宋体" w:eastAsia="宋体" w:hAnsi="宋体" w:cs="宋体" w:hint="eastAsia"/>
          <w:bCs/>
          <w:kern w:val="0"/>
        </w:rPr>
        <w:t>“牛来香”商标被评为贵州省“著名商标”。</w:t>
      </w:r>
    </w:p>
    <w:p w:rsidR="00EC1E27" w:rsidRDefault="00851D3F">
      <w:pPr>
        <w:spacing w:line="320" w:lineRule="exact"/>
        <w:ind w:firstLineChars="200" w:firstLine="420"/>
        <w:rPr>
          <w:rFonts w:ascii="宋体" w:eastAsia="宋体" w:hAnsi="宋体" w:cs="宋体"/>
          <w:bCs/>
          <w:kern w:val="0"/>
        </w:rPr>
      </w:pPr>
      <w:r>
        <w:rPr>
          <w:rFonts w:ascii="宋体" w:eastAsia="宋体" w:hAnsi="宋体" w:cs="宋体" w:hint="eastAsia"/>
          <w:bCs/>
          <w:kern w:val="0"/>
        </w:rPr>
        <w:t>企业在环保部门的帮助下，投入</w:t>
      </w:r>
      <w:r>
        <w:rPr>
          <w:rFonts w:ascii="宋体" w:eastAsia="宋体" w:hAnsi="宋体" w:cs="宋体" w:hint="eastAsia"/>
          <w:bCs/>
          <w:kern w:val="0"/>
        </w:rPr>
        <w:t>300</w:t>
      </w:r>
      <w:r>
        <w:rPr>
          <w:rFonts w:ascii="宋体" w:eastAsia="宋体" w:hAnsi="宋体" w:cs="宋体" w:hint="eastAsia"/>
          <w:bCs/>
          <w:kern w:val="0"/>
        </w:rPr>
        <w:t>多万建了污水处理设备，改造了锅炉，现在公司各项排放指标均达到国家排放标准。多年来，公司坚持每月召开安全生产现场会，并每周一</w:t>
      </w:r>
      <w:r>
        <w:rPr>
          <w:rFonts w:ascii="宋体" w:eastAsia="宋体" w:hAnsi="宋体" w:cs="宋体" w:hint="eastAsia"/>
          <w:bCs/>
          <w:kern w:val="0"/>
        </w:rPr>
        <w:t>次安全检查，排除各种隐患，自建厂以来，从未发生过安全生产事故和产品质量安全事故。</w:t>
      </w:r>
    </w:p>
    <w:p w:rsidR="00EC1E27" w:rsidRDefault="00EC1E27">
      <w:pPr>
        <w:spacing w:line="320" w:lineRule="exact"/>
        <w:ind w:firstLineChars="200" w:firstLine="420"/>
        <w:rPr>
          <w:rFonts w:ascii="宋体" w:eastAsia="宋体" w:hAnsi="宋体" w:cs="宋体"/>
          <w:bCs/>
          <w:kern w:val="0"/>
        </w:rPr>
      </w:pPr>
    </w:p>
    <w:p w:rsidR="00EC1E27" w:rsidRDefault="00851D3F">
      <w:pPr>
        <w:spacing w:line="320" w:lineRule="exact"/>
        <w:rPr>
          <w:rFonts w:ascii="宋体" w:eastAsia="宋体" w:hAnsi="宋体" w:cs="宋体"/>
          <w:kern w:val="0"/>
        </w:rPr>
      </w:pPr>
      <w:r>
        <w:rPr>
          <w:rFonts w:ascii="宋体" w:eastAsia="宋体" w:hAnsi="宋体" w:cs="宋体" w:hint="eastAsia"/>
          <w:kern w:val="0"/>
        </w:rPr>
        <w:t xml:space="preserve">                                      </w:t>
      </w: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6"/>
          <w:szCs w:val="36"/>
        </w:rPr>
        <w:lastRenderedPageBreak/>
        <w:t>杜文昌</w:t>
      </w:r>
      <w:r>
        <w:rPr>
          <w:rFonts w:hint="eastAsia"/>
          <w:b/>
          <w:bCs/>
          <w:sz w:val="36"/>
          <w:szCs w:val="36"/>
        </w:rPr>
        <w:t xml:space="preserve"> </w:t>
      </w:r>
      <w:r>
        <w:rPr>
          <w:rFonts w:ascii="宋体" w:eastAsia="宋体" w:hAnsi="宋体" w:cs="宋体" w:hint="eastAsia"/>
          <w:b/>
          <w:bCs/>
          <w:sz w:val="36"/>
          <w:szCs w:val="36"/>
        </w:rPr>
        <w:t>贵州路桥集团有限公司总经理</w:t>
      </w:r>
    </w:p>
    <w:p w:rsidR="00EC1E27" w:rsidRDefault="00EC1E27">
      <w:pPr>
        <w:pStyle w:val="Default"/>
        <w:spacing w:line="240" w:lineRule="exact"/>
        <w:jc w:val="center"/>
        <w:rPr>
          <w:rFonts w:hint="default"/>
          <w:sz w:val="36"/>
          <w:szCs w:val="36"/>
        </w:rPr>
      </w:pPr>
    </w:p>
    <w:p w:rsidR="00EC1E27" w:rsidRDefault="00851D3F">
      <w:pPr>
        <w:spacing w:line="320" w:lineRule="exact"/>
        <w:ind w:firstLineChars="200" w:firstLine="720"/>
        <w:rPr>
          <w:rFonts w:ascii="宋体" w:eastAsia="宋体" w:hAnsi="宋体" w:cs="宋体"/>
        </w:rPr>
      </w:pPr>
      <w:r>
        <w:rPr>
          <w:rFonts w:ascii="方正小标宋简体" w:eastAsia="方正小标宋简体" w:hAnsi="方正小标宋简体" w:cs="方正小标宋简体" w:hint="eastAsia"/>
          <w:bCs/>
          <w:noProof/>
          <w:sz w:val="36"/>
          <w:szCs w:val="36"/>
        </w:rPr>
        <w:drawing>
          <wp:anchor distT="0" distB="0" distL="114300" distR="114300" simplePos="0" relativeHeight="252075008" behindDoc="0" locked="0" layoutInCell="1" allowOverlap="1">
            <wp:simplePos x="0" y="0"/>
            <wp:positionH relativeFrom="column">
              <wp:posOffset>-112395</wp:posOffset>
            </wp:positionH>
            <wp:positionV relativeFrom="paragraph">
              <wp:posOffset>98425</wp:posOffset>
            </wp:positionV>
            <wp:extent cx="1800225" cy="2519680"/>
            <wp:effectExtent l="0" t="0" r="9525" b="13970"/>
            <wp:wrapSquare wrapText="bothSides"/>
            <wp:docPr id="49" name="图片 49" descr="_2.贵州省路桥集团总经理—杜文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_2.贵州省路桥集团总经理—杜文昌"/>
                    <pic:cNvPicPr>
                      <a:picLocks noChangeAspect="1"/>
                    </pic:cNvPicPr>
                  </pic:nvPicPr>
                  <pic:blipFill>
                    <a:blip r:embed="rId54" cstate="print"/>
                    <a:stretch>
                      <a:fillRect/>
                    </a:stretch>
                  </pic:blipFill>
                  <pic:spPr>
                    <a:xfrm>
                      <a:off x="0" y="0"/>
                      <a:ext cx="1800225" cy="2519680"/>
                    </a:xfrm>
                    <a:prstGeom prst="rect">
                      <a:avLst/>
                    </a:prstGeom>
                  </pic:spPr>
                </pic:pic>
              </a:graphicData>
            </a:graphic>
          </wp:anchor>
        </w:drawing>
      </w:r>
      <w:r>
        <w:rPr>
          <w:rFonts w:hint="eastAsia"/>
          <w:sz w:val="36"/>
          <w:szCs w:val="36"/>
        </w:rPr>
        <w:t xml:space="preserve"> </w:t>
      </w:r>
      <w:r>
        <w:rPr>
          <w:rFonts w:ascii="宋体" w:eastAsia="宋体" w:hAnsi="宋体" w:cs="宋体" w:hint="eastAsia"/>
        </w:rPr>
        <w:t xml:space="preserve"> </w:t>
      </w:r>
      <w:r>
        <w:rPr>
          <w:rFonts w:ascii="宋体" w:eastAsia="宋体" w:hAnsi="宋体" w:cs="宋体" w:hint="eastAsia"/>
        </w:rPr>
        <w:t>杜文昌同志</w:t>
      </w:r>
      <w:r>
        <w:rPr>
          <w:rFonts w:ascii="宋体" w:eastAsia="宋体" w:hAnsi="宋体" w:cs="宋体" w:hint="eastAsia"/>
        </w:rPr>
        <w:t xml:space="preserve"> 2014</w:t>
      </w:r>
      <w:r>
        <w:rPr>
          <w:rFonts w:ascii="宋体" w:eastAsia="宋体" w:hAnsi="宋体" w:cs="宋体" w:hint="eastAsia"/>
        </w:rPr>
        <w:t>年以来，以“党的群众路线教育实践活动”、“三严三实”专题教育和“两学一做”学习教育为契机，始终坚持集中学习与自学相结合，积极参加政治理论和业务学习。</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重点学习党章党规、党的十八大、十八届历次全会、十九大精神以及习近平总书记系列重要讲话精神，中纪委十八届历次全会精神，省委、厅党委、驻厅纪检组、交建集团党委各次会议精神，牢固树立“四个意识”，坚定“四个自信”，自觉同以习近平同志为核心的党中央保持高度一致，带头执行党章党规党纪，强化监督执纪问责，切实提升政治理论素质。</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积极参加省交通运输厅党委、交建集团、桥梁集团和路桥集团党委中心学习组、集中教育学习活动以及有关学习培训，带头践行廉洁自律规范，把纪律和规矩挺在前面，切实维护党章和其他党内法规的权威性、严</w:t>
      </w:r>
      <w:r>
        <w:rPr>
          <w:rFonts w:ascii="宋体" w:eastAsia="宋体" w:hAnsi="宋体" w:cs="宋体" w:hint="eastAsia"/>
        </w:rPr>
        <w:t>肃性，保证党的路线、方针、政策和国家法律法规的贯彻执行。</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是围绕提升业务水平，加强自身学习。认真学习经济、法律、项目经营管理等方面的知识，切实领会其中内涵。同时，积极深入生产一线学习交流，围绕项目进度、安全、质量、成本、品质工程等关键要素，掌握实情，积极分析和解决工作中出现的实际问题。</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同时，该同志积极加强自身学习，不断提高文化涵养，工作中和生活中带头做好相关示范，如在学习党和国家有关方针政策时，认真作笔记，悉心教导下属加强相关知识的学习，不断强化社会主义“文化自信”。任职期间，较好地完成了各项任务，踏实</w:t>
      </w:r>
      <w:r>
        <w:rPr>
          <w:rFonts w:ascii="宋体" w:eastAsia="宋体" w:hAnsi="宋体" w:cs="宋体" w:hint="eastAsia"/>
        </w:rPr>
        <w:t>的工作作风、求真务实的工作态度、廉洁自律的带头精神得到了各级有关单位领导和员工的好评。</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经营管理绩效</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（一）企业发展及盈利情况</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公司前身为“贵州省公路桥梁工程总公司”，于</w:t>
      </w:r>
      <w:r>
        <w:rPr>
          <w:rFonts w:ascii="宋体" w:eastAsia="宋体" w:hAnsi="宋体" w:cs="宋体" w:hint="eastAsia"/>
        </w:rPr>
        <w:t>1992</w:t>
      </w:r>
      <w:r>
        <w:rPr>
          <w:rFonts w:ascii="宋体" w:eastAsia="宋体" w:hAnsi="宋体" w:cs="宋体" w:hint="eastAsia"/>
        </w:rPr>
        <w:t>年经贵州</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省经委批准成立，注册资本金</w:t>
      </w:r>
      <w:r>
        <w:rPr>
          <w:rFonts w:ascii="宋体" w:eastAsia="宋体" w:hAnsi="宋体" w:cs="宋体" w:hint="eastAsia"/>
        </w:rPr>
        <w:t xml:space="preserve"> 5000</w:t>
      </w:r>
      <w:r>
        <w:rPr>
          <w:rFonts w:ascii="宋体" w:eastAsia="宋体" w:hAnsi="宋体" w:cs="宋体" w:hint="eastAsia"/>
        </w:rPr>
        <w:t>万元人民币；</w:t>
      </w:r>
      <w:r>
        <w:rPr>
          <w:rFonts w:ascii="宋体" w:eastAsia="宋体" w:hAnsi="宋体" w:cs="宋体" w:hint="eastAsia"/>
        </w:rPr>
        <w:t>2010</w:t>
      </w:r>
      <w:r>
        <w:rPr>
          <w:rFonts w:ascii="宋体" w:eastAsia="宋体" w:hAnsi="宋体" w:cs="宋体" w:hint="eastAsia"/>
        </w:rPr>
        <w:t>年经贵州省人民政府批准，在原公司基础上改制为国有独资企业“贵州路桥集团有限公司”，注册资本金</w:t>
      </w:r>
      <w:r>
        <w:rPr>
          <w:rFonts w:ascii="宋体" w:eastAsia="宋体" w:hAnsi="宋体" w:cs="宋体" w:hint="eastAsia"/>
        </w:rPr>
        <w:t xml:space="preserve"> 83000</w:t>
      </w:r>
      <w:r>
        <w:rPr>
          <w:rFonts w:ascii="宋体" w:eastAsia="宋体" w:hAnsi="宋体" w:cs="宋体" w:hint="eastAsia"/>
        </w:rPr>
        <w:t>万元人民币。公司主营业务主要为工程施工项目，占比</w:t>
      </w:r>
      <w:r>
        <w:rPr>
          <w:rFonts w:ascii="宋体" w:eastAsia="宋体" w:hAnsi="宋体" w:cs="宋体" w:hint="eastAsia"/>
        </w:rPr>
        <w:t xml:space="preserve"> 97%</w:t>
      </w:r>
      <w:r>
        <w:rPr>
          <w:rFonts w:ascii="宋体" w:eastAsia="宋体" w:hAnsi="宋体" w:cs="宋体" w:hint="eastAsia"/>
        </w:rPr>
        <w:t>；其他业务有对外材料销售等，占比</w:t>
      </w:r>
      <w:r>
        <w:rPr>
          <w:rFonts w:ascii="宋体" w:eastAsia="宋体" w:hAnsi="宋体" w:cs="宋体" w:hint="eastAsia"/>
        </w:rPr>
        <w:t xml:space="preserve"> 3%</w:t>
      </w:r>
      <w:r>
        <w:rPr>
          <w:rFonts w:ascii="宋体" w:eastAsia="宋体" w:hAnsi="宋体" w:cs="宋体" w:hint="eastAsia"/>
        </w:rPr>
        <w:t>。</w:t>
      </w:r>
      <w:r>
        <w:rPr>
          <w:rFonts w:ascii="宋体" w:eastAsia="宋体" w:hAnsi="宋体" w:cs="宋体" w:hint="eastAsia"/>
        </w:rPr>
        <w:t>2010</w:t>
      </w:r>
      <w:r>
        <w:rPr>
          <w:rFonts w:ascii="宋体" w:eastAsia="宋体" w:hAnsi="宋体" w:cs="宋体" w:hint="eastAsia"/>
        </w:rPr>
        <w:t>年公司在建工程全年完成总产值</w:t>
      </w:r>
      <w:r>
        <w:rPr>
          <w:rFonts w:ascii="宋体" w:eastAsia="宋体" w:hAnsi="宋体" w:cs="宋体" w:hint="eastAsia"/>
        </w:rPr>
        <w:t xml:space="preserve"> 35</w:t>
      </w:r>
      <w:r>
        <w:rPr>
          <w:rFonts w:ascii="宋体" w:eastAsia="宋体" w:hAnsi="宋体" w:cs="宋体" w:hint="eastAsia"/>
        </w:rPr>
        <w:t>亿元，</w:t>
      </w:r>
      <w:r>
        <w:rPr>
          <w:rFonts w:ascii="宋体" w:eastAsia="宋体" w:hAnsi="宋体" w:cs="宋体" w:hint="eastAsia"/>
        </w:rPr>
        <w:t>2017</w:t>
      </w:r>
      <w:r>
        <w:rPr>
          <w:rFonts w:ascii="宋体" w:eastAsia="宋体" w:hAnsi="宋体" w:cs="宋体" w:hint="eastAsia"/>
        </w:rPr>
        <w:t>年完成总产值</w:t>
      </w:r>
      <w:r>
        <w:rPr>
          <w:rFonts w:ascii="宋体" w:eastAsia="宋体" w:hAnsi="宋体" w:cs="宋体" w:hint="eastAsia"/>
        </w:rPr>
        <w:t xml:space="preserve"> 76</w:t>
      </w:r>
      <w:r>
        <w:rPr>
          <w:rFonts w:ascii="宋体" w:eastAsia="宋体" w:hAnsi="宋体" w:cs="宋体" w:hint="eastAsia"/>
        </w:rPr>
        <w:t>亿元，公司发展持续向好，现已具备年产值能力</w:t>
      </w:r>
      <w:r>
        <w:rPr>
          <w:rFonts w:ascii="宋体" w:eastAsia="宋体" w:hAnsi="宋体" w:cs="宋体" w:hint="eastAsia"/>
        </w:rPr>
        <w:t>100</w:t>
      </w:r>
      <w:r>
        <w:rPr>
          <w:rFonts w:ascii="宋体" w:eastAsia="宋体" w:hAnsi="宋体" w:cs="宋体" w:hint="eastAsia"/>
        </w:rPr>
        <w:t>亿元的综合实力。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（二）市场开拓情况</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w:t>
      </w:r>
      <w:r>
        <w:rPr>
          <w:rFonts w:ascii="宋体" w:eastAsia="宋体" w:hAnsi="宋体" w:cs="宋体" w:hint="eastAsia"/>
        </w:rPr>
        <w:t>2017</w:t>
      </w:r>
      <w:r>
        <w:rPr>
          <w:rFonts w:ascii="宋体" w:eastAsia="宋体" w:hAnsi="宋体" w:cs="宋体" w:hint="eastAsia"/>
        </w:rPr>
        <w:t>年取得建筑工程、水利水电工程施工总承包二级资质，共参加了</w:t>
      </w:r>
      <w:r>
        <w:rPr>
          <w:rFonts w:ascii="宋体" w:eastAsia="宋体" w:hAnsi="宋体" w:cs="宋体" w:hint="eastAsia"/>
        </w:rPr>
        <w:t>150</w:t>
      </w:r>
      <w:r>
        <w:rPr>
          <w:rFonts w:ascii="宋体" w:eastAsia="宋体" w:hAnsi="宋体" w:cs="宋体" w:hint="eastAsia"/>
        </w:rPr>
        <w:t>多个项目投标，全年成功中标新任务项目合同总额</w:t>
      </w:r>
      <w:r>
        <w:rPr>
          <w:rFonts w:ascii="宋体" w:eastAsia="宋体" w:hAnsi="宋体" w:cs="宋体" w:hint="eastAsia"/>
        </w:rPr>
        <w:t xml:space="preserve"> 142.38</w:t>
      </w:r>
      <w:r>
        <w:rPr>
          <w:rFonts w:ascii="宋体" w:eastAsia="宋体" w:hAnsi="宋体" w:cs="宋体" w:hint="eastAsia"/>
        </w:rPr>
        <w:t>亿元，较</w:t>
      </w:r>
      <w:r>
        <w:rPr>
          <w:rFonts w:ascii="宋体" w:eastAsia="宋体" w:hAnsi="宋体" w:cs="宋体" w:hint="eastAsia"/>
        </w:rPr>
        <w:t xml:space="preserve"> 2016</w:t>
      </w:r>
      <w:r>
        <w:rPr>
          <w:rFonts w:ascii="宋体" w:eastAsia="宋体" w:hAnsi="宋体" w:cs="宋体" w:hint="eastAsia"/>
        </w:rPr>
        <w:t>年增长了</w:t>
      </w:r>
      <w:r>
        <w:rPr>
          <w:rFonts w:ascii="宋体" w:eastAsia="宋体" w:hAnsi="宋体" w:cs="宋体" w:hint="eastAsia"/>
        </w:rPr>
        <w:t>141.38%</w:t>
      </w:r>
      <w:r>
        <w:rPr>
          <w:rFonts w:ascii="宋体" w:eastAsia="宋体" w:hAnsi="宋体" w:cs="宋体" w:hint="eastAsia"/>
        </w:rPr>
        <w:t>。同时努力推动公司走出去，不断加大省外市场开拓力度，省外项目承接合同总额达</w:t>
      </w:r>
      <w:r>
        <w:rPr>
          <w:rFonts w:ascii="宋体" w:eastAsia="宋体" w:hAnsi="宋体" w:cs="宋体" w:hint="eastAsia"/>
        </w:rPr>
        <w:t>11.5</w:t>
      </w:r>
      <w:r>
        <w:rPr>
          <w:rFonts w:ascii="宋体" w:eastAsia="宋体" w:hAnsi="宋体" w:cs="宋体" w:hint="eastAsia"/>
        </w:rPr>
        <w:t>亿元，其中延崇</w:t>
      </w:r>
      <w:r>
        <w:rPr>
          <w:rFonts w:ascii="宋体" w:eastAsia="宋体" w:hAnsi="宋体" w:cs="宋体" w:hint="eastAsia"/>
        </w:rPr>
        <w:t xml:space="preserve"> 6</w:t>
      </w:r>
      <w:r>
        <w:rPr>
          <w:rFonts w:ascii="宋体" w:eastAsia="宋体" w:hAnsi="宋体" w:cs="宋体" w:hint="eastAsia"/>
        </w:rPr>
        <w:t>标是交通运输部和河北省双一号工程。在海外市场方面，近年来公司积极探索走出去合作模式，</w:t>
      </w:r>
      <w:r>
        <w:rPr>
          <w:rFonts w:ascii="宋体" w:eastAsia="宋体" w:hAnsi="宋体" w:cs="宋体" w:hint="eastAsia"/>
        </w:rPr>
        <w:t>2017</w:t>
      </w:r>
      <w:r>
        <w:rPr>
          <w:rFonts w:ascii="宋体" w:eastAsia="宋体" w:hAnsi="宋体" w:cs="宋体" w:hint="eastAsia"/>
        </w:rPr>
        <w:t>年积极参与了东帝汶项目的招投标工作，目前各项工作在省交通</w:t>
      </w:r>
      <w:r>
        <w:rPr>
          <w:rFonts w:ascii="宋体" w:eastAsia="宋体" w:hAnsi="宋体" w:cs="宋体" w:hint="eastAsia"/>
        </w:rPr>
        <w:t>运输厅的领导下顺利有序推进。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四、企业社会责任</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（一）坚持守法经营</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公司一直坚持守法经营、规范经营，在省交通运输厅、交建集团的领导下规范、有序开展各项工作，公司通过了</w:t>
      </w:r>
      <w:r>
        <w:rPr>
          <w:rFonts w:ascii="宋体" w:eastAsia="宋体" w:hAnsi="宋体" w:cs="宋体" w:hint="eastAsia"/>
        </w:rPr>
        <w:t xml:space="preserve"> ISO9001</w:t>
      </w:r>
      <w:r>
        <w:rPr>
          <w:rFonts w:ascii="宋体" w:eastAsia="宋体" w:hAnsi="宋体" w:cs="宋体" w:hint="eastAsia"/>
        </w:rPr>
        <w:t>：</w:t>
      </w:r>
      <w:r>
        <w:rPr>
          <w:rFonts w:ascii="宋体" w:eastAsia="宋体" w:hAnsi="宋体" w:cs="宋体" w:hint="eastAsia"/>
        </w:rPr>
        <w:t>2000</w:t>
      </w:r>
      <w:r>
        <w:rPr>
          <w:rFonts w:ascii="宋体" w:eastAsia="宋体" w:hAnsi="宋体" w:cs="宋体" w:hint="eastAsia"/>
        </w:rPr>
        <w:t>质量体系、</w:t>
      </w:r>
      <w:r>
        <w:rPr>
          <w:rFonts w:ascii="宋体" w:eastAsia="宋体" w:hAnsi="宋体" w:cs="宋体" w:hint="eastAsia"/>
        </w:rPr>
        <w:t>ISO14001</w:t>
      </w:r>
      <w:r>
        <w:rPr>
          <w:rFonts w:ascii="宋体" w:eastAsia="宋体" w:hAnsi="宋体" w:cs="宋体" w:hint="eastAsia"/>
        </w:rPr>
        <w:t>环境管理体系和</w:t>
      </w:r>
      <w:r>
        <w:rPr>
          <w:rFonts w:ascii="宋体" w:eastAsia="宋体" w:hAnsi="宋体" w:cs="宋体" w:hint="eastAsia"/>
        </w:rPr>
        <w:t xml:space="preserve"> GB/T28001</w:t>
      </w:r>
      <w:r>
        <w:rPr>
          <w:rFonts w:ascii="宋体" w:eastAsia="宋体" w:hAnsi="宋体" w:cs="宋体" w:hint="eastAsia"/>
        </w:rPr>
        <w:t>职业健康安全管理体系认证，在市场中具有较强的竞争力，发展过程稳步健康，得到社会各界广泛肯定，历年来为全省交通事业，尤其是“县县通高速”做出了积极贡献，今后还将继续坚持守法经营，</w:t>
      </w:r>
      <w:r>
        <w:rPr>
          <w:rFonts w:ascii="宋体" w:eastAsia="宋体" w:hAnsi="宋体" w:cs="宋体" w:hint="eastAsia"/>
        </w:rPr>
        <w:lastRenderedPageBreak/>
        <w:t>积极参与全省“组组通”会战，努力为贵州打造交通强国西部试点示范省作出更大的贡献。</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（二）积极履行社会职责</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公司现有从业人员</w:t>
      </w:r>
      <w:r>
        <w:rPr>
          <w:rFonts w:ascii="宋体" w:eastAsia="宋体" w:hAnsi="宋体" w:cs="宋体" w:hint="eastAsia"/>
        </w:rPr>
        <w:t xml:space="preserve"> 13400</w:t>
      </w:r>
      <w:r>
        <w:rPr>
          <w:rFonts w:ascii="宋体" w:eastAsia="宋体" w:hAnsi="宋体" w:cs="宋体" w:hint="eastAsia"/>
        </w:rPr>
        <w:t>人左右，其中管理人员、工程技术人员</w:t>
      </w:r>
      <w:r>
        <w:rPr>
          <w:rFonts w:ascii="宋体" w:eastAsia="宋体" w:hAnsi="宋体" w:cs="宋体" w:hint="eastAsia"/>
        </w:rPr>
        <w:t xml:space="preserve"> 2100</w:t>
      </w:r>
      <w:r>
        <w:rPr>
          <w:rFonts w:ascii="宋体" w:eastAsia="宋体" w:hAnsi="宋体" w:cs="宋体" w:hint="eastAsia"/>
        </w:rPr>
        <w:t>余人，工程技术应用研究员</w:t>
      </w:r>
      <w:r>
        <w:rPr>
          <w:rFonts w:ascii="宋体" w:eastAsia="宋体" w:hAnsi="宋体" w:cs="宋体" w:hint="eastAsia"/>
        </w:rPr>
        <w:t xml:space="preserve"> 14</w:t>
      </w:r>
      <w:r>
        <w:rPr>
          <w:rFonts w:ascii="宋体" w:eastAsia="宋体" w:hAnsi="宋体" w:cs="宋体" w:hint="eastAsia"/>
        </w:rPr>
        <w:t>人</w:t>
      </w:r>
      <w:r>
        <w:rPr>
          <w:rFonts w:ascii="宋体" w:eastAsia="宋体" w:hAnsi="宋体" w:cs="宋体" w:hint="eastAsia"/>
        </w:rPr>
        <w:t>(</w:t>
      </w:r>
      <w:r>
        <w:rPr>
          <w:rFonts w:ascii="宋体" w:eastAsia="宋体" w:hAnsi="宋体" w:cs="宋体" w:hint="eastAsia"/>
        </w:rPr>
        <w:t>其中享受国务院政府特殊津贴</w:t>
      </w:r>
      <w:r>
        <w:rPr>
          <w:rFonts w:ascii="宋体" w:eastAsia="宋体" w:hAnsi="宋体" w:cs="宋体" w:hint="eastAsia"/>
        </w:rPr>
        <w:t xml:space="preserve"> 2</w:t>
      </w:r>
      <w:r>
        <w:rPr>
          <w:rFonts w:ascii="宋体" w:eastAsia="宋体" w:hAnsi="宋体" w:cs="宋体" w:hint="eastAsia"/>
        </w:rPr>
        <w:t>人</w:t>
      </w:r>
      <w:r>
        <w:rPr>
          <w:rFonts w:ascii="宋体" w:eastAsia="宋体" w:hAnsi="宋体" w:cs="宋体" w:hint="eastAsia"/>
        </w:rPr>
        <w:t>)</w:t>
      </w:r>
      <w:r>
        <w:rPr>
          <w:rFonts w:ascii="宋体" w:eastAsia="宋体" w:hAnsi="宋体" w:cs="宋体" w:hint="eastAsia"/>
        </w:rPr>
        <w:t>，高级职称人员</w:t>
      </w:r>
      <w:r>
        <w:rPr>
          <w:rFonts w:ascii="宋体" w:eastAsia="宋体" w:hAnsi="宋体" w:cs="宋体" w:hint="eastAsia"/>
        </w:rPr>
        <w:t xml:space="preserve"> 123</w:t>
      </w:r>
      <w:r>
        <w:rPr>
          <w:rFonts w:ascii="宋体" w:eastAsia="宋体" w:hAnsi="宋体" w:cs="宋体" w:hint="eastAsia"/>
        </w:rPr>
        <w:t>人，一级建造师</w:t>
      </w:r>
      <w:r>
        <w:rPr>
          <w:rFonts w:ascii="宋体" w:eastAsia="宋体" w:hAnsi="宋体" w:cs="宋体" w:hint="eastAsia"/>
        </w:rPr>
        <w:t xml:space="preserve"> 53</w:t>
      </w:r>
      <w:r>
        <w:rPr>
          <w:rFonts w:ascii="宋体" w:eastAsia="宋体" w:hAnsi="宋体" w:cs="宋体" w:hint="eastAsia"/>
        </w:rPr>
        <w:t>人，试验检测工程师</w:t>
      </w:r>
      <w:r>
        <w:rPr>
          <w:rFonts w:ascii="宋体" w:eastAsia="宋体" w:hAnsi="宋体" w:cs="宋体" w:hint="eastAsia"/>
        </w:rPr>
        <w:t xml:space="preserve"> 49</w:t>
      </w:r>
      <w:r>
        <w:rPr>
          <w:rFonts w:ascii="宋体" w:eastAsia="宋体" w:hAnsi="宋体" w:cs="宋体" w:hint="eastAsia"/>
        </w:rPr>
        <w:t>人。同时不断加强人才引进和团队建设，为社会创造了就业机会。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成立来，一直按照“抓质量、保安全、促进度、控成本”的管理思路，不断创新公司管理理念和工作方式，积极将履行社会责任纳入到企业发展战略中，切实响应省委、省政府决战贫困、同步小康的号召，争当履行社会责任优秀企业。截止目前，公</w:t>
      </w:r>
      <w:r>
        <w:rPr>
          <w:rFonts w:ascii="宋体" w:eastAsia="宋体" w:hAnsi="宋体" w:cs="宋体" w:hint="eastAsia"/>
        </w:rPr>
        <w:t>司已连续</w:t>
      </w:r>
      <w:r>
        <w:rPr>
          <w:rFonts w:ascii="宋体" w:eastAsia="宋体" w:hAnsi="宋体" w:cs="宋体" w:hint="eastAsia"/>
        </w:rPr>
        <w:t xml:space="preserve"> 6</w:t>
      </w:r>
      <w:r>
        <w:rPr>
          <w:rFonts w:ascii="宋体" w:eastAsia="宋体" w:hAnsi="宋体" w:cs="宋体" w:hint="eastAsia"/>
        </w:rPr>
        <w:t>年发布社会责任报告，并连续荣获“履行社会责任五星级企业”称号。</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近年来，公司积极参与全省脱贫攻坚工作，致力于全面同步建成小康社会的目标。</w:t>
      </w:r>
      <w:r>
        <w:rPr>
          <w:rFonts w:ascii="宋体" w:eastAsia="宋体" w:hAnsi="宋体" w:cs="宋体" w:hint="eastAsia"/>
        </w:rPr>
        <w:t>2012</w:t>
      </w:r>
      <w:r>
        <w:rPr>
          <w:rFonts w:ascii="宋体" w:eastAsia="宋体" w:hAnsi="宋体" w:cs="宋体" w:hint="eastAsia"/>
        </w:rPr>
        <w:t>年以来，按照交通运输厅要求连续五年派出干部前往威宁自治县、从江县驻村帮扶，无偿出资</w:t>
      </w:r>
      <w:r>
        <w:rPr>
          <w:rFonts w:ascii="宋体" w:eastAsia="宋体" w:hAnsi="宋体" w:cs="宋体" w:hint="eastAsia"/>
        </w:rPr>
        <w:t xml:space="preserve"> 58</w:t>
      </w:r>
      <w:r>
        <w:rPr>
          <w:rFonts w:ascii="宋体" w:eastAsia="宋体" w:hAnsi="宋体" w:cs="宋体" w:hint="eastAsia"/>
        </w:rPr>
        <w:t>万元为当地修建道路桥梁，完善学校、卫生室、农用灌溉等基础设施，引导当地群众发展特色产业脱贫致富，其中</w:t>
      </w:r>
      <w:r>
        <w:rPr>
          <w:rFonts w:ascii="宋体" w:eastAsia="宋体" w:hAnsi="宋体" w:cs="宋体" w:hint="eastAsia"/>
        </w:rPr>
        <w:t xml:space="preserve"> 1</w:t>
      </w:r>
      <w:r>
        <w:rPr>
          <w:rFonts w:ascii="宋体" w:eastAsia="宋体" w:hAnsi="宋体" w:cs="宋体" w:hint="eastAsia"/>
        </w:rPr>
        <w:t>名同志还被授予“贵州省</w:t>
      </w:r>
      <w:r>
        <w:rPr>
          <w:rFonts w:ascii="宋体" w:eastAsia="宋体" w:hAnsi="宋体" w:cs="宋体" w:hint="eastAsia"/>
        </w:rPr>
        <w:t xml:space="preserve"> 2014</w:t>
      </w:r>
      <w:r>
        <w:rPr>
          <w:rFonts w:ascii="宋体" w:eastAsia="宋体" w:hAnsi="宋体" w:cs="宋体" w:hint="eastAsia"/>
        </w:rPr>
        <w:t>年度全省同步小康优秀驻村干部”光荣称号。公司从</w:t>
      </w:r>
      <w:r>
        <w:rPr>
          <w:rFonts w:ascii="宋体" w:eastAsia="宋体" w:hAnsi="宋体" w:cs="宋体" w:hint="eastAsia"/>
        </w:rPr>
        <w:t xml:space="preserve"> 2016</w:t>
      </w:r>
      <w:r>
        <w:rPr>
          <w:rFonts w:ascii="宋体" w:eastAsia="宋体" w:hAnsi="宋体" w:cs="宋体" w:hint="eastAsia"/>
        </w:rPr>
        <w:t>年起扛起了定点包干全省极贫乡镇之一的加勉乡两个村</w:t>
      </w:r>
      <w:r>
        <w:rPr>
          <w:rFonts w:ascii="宋体" w:eastAsia="宋体" w:hAnsi="宋体" w:cs="宋体" w:hint="eastAsia"/>
        </w:rPr>
        <w:t xml:space="preserve"> 223</w:t>
      </w:r>
      <w:r>
        <w:rPr>
          <w:rFonts w:ascii="宋体" w:eastAsia="宋体" w:hAnsi="宋体" w:cs="宋体" w:hint="eastAsia"/>
        </w:rPr>
        <w:t>户</w:t>
      </w:r>
      <w:r>
        <w:rPr>
          <w:rFonts w:ascii="宋体" w:eastAsia="宋体" w:hAnsi="宋体" w:cs="宋体" w:hint="eastAsia"/>
        </w:rPr>
        <w:t xml:space="preserve"> 794</w:t>
      </w:r>
      <w:r>
        <w:rPr>
          <w:rFonts w:ascii="宋体" w:eastAsia="宋体" w:hAnsi="宋体" w:cs="宋体" w:hint="eastAsia"/>
        </w:rPr>
        <w:t>人的脱贫攻</w:t>
      </w:r>
      <w:r>
        <w:rPr>
          <w:rFonts w:ascii="宋体" w:eastAsia="宋体" w:hAnsi="宋体" w:cs="宋体" w:hint="eastAsia"/>
        </w:rPr>
        <w:t>坚任务，以“开局就是决战、起步就是冲刺”工作状态，紧紧围绕“一二三四”党建扶贫工作思路，全力打好基础设施扶贫、就业扶贫、教育扶贫与产业扶贫等“组合拳”，</w:t>
      </w:r>
      <w:r>
        <w:rPr>
          <w:rFonts w:ascii="宋体" w:eastAsia="宋体" w:hAnsi="宋体" w:cs="宋体" w:hint="eastAsia"/>
        </w:rPr>
        <w:t>2017</w:t>
      </w:r>
      <w:r>
        <w:rPr>
          <w:rFonts w:ascii="宋体" w:eastAsia="宋体" w:hAnsi="宋体" w:cs="宋体" w:hint="eastAsia"/>
        </w:rPr>
        <w:t>年度</w:t>
      </w:r>
      <w:r>
        <w:rPr>
          <w:rFonts w:ascii="宋体" w:eastAsia="宋体" w:hAnsi="宋体" w:cs="宋体" w:hint="eastAsia"/>
        </w:rPr>
        <w:t xml:space="preserve"> 92</w:t>
      </w:r>
      <w:r>
        <w:rPr>
          <w:rFonts w:ascii="宋体" w:eastAsia="宋体" w:hAnsi="宋体" w:cs="宋体" w:hint="eastAsia"/>
        </w:rPr>
        <w:t>户</w:t>
      </w:r>
      <w:r>
        <w:rPr>
          <w:rFonts w:ascii="宋体" w:eastAsia="宋体" w:hAnsi="宋体" w:cs="宋体" w:hint="eastAsia"/>
        </w:rPr>
        <w:t xml:space="preserve"> 383</w:t>
      </w:r>
      <w:r>
        <w:rPr>
          <w:rFonts w:ascii="宋体" w:eastAsia="宋体" w:hAnsi="宋体" w:cs="宋体" w:hint="eastAsia"/>
        </w:rPr>
        <w:t>人脱贫目标可如期完成，脱贫攻坚实现良好开局，被评为省直交通系统唯一一家全省脱贫攻坚工作先进集体。</w:t>
      </w:r>
    </w:p>
    <w:p w:rsidR="00EC1E27" w:rsidRDefault="00851D3F">
      <w:pPr>
        <w:spacing w:line="320" w:lineRule="exact"/>
        <w:ind w:firstLineChars="200" w:firstLine="420"/>
        <w:rPr>
          <w:rFonts w:ascii="方正小标宋简体" w:eastAsia="方正小标宋简体" w:hAnsi="方正小标宋简体" w:cs="方正小标宋简体"/>
          <w:bCs/>
          <w:sz w:val="36"/>
          <w:szCs w:val="36"/>
          <w:lang w:val="zh-CN"/>
        </w:rPr>
      </w:pPr>
      <w:r>
        <w:rPr>
          <w:rFonts w:ascii="宋体" w:eastAsia="宋体" w:hAnsi="宋体" w:cs="宋体" w:hint="eastAsia"/>
          <w:lang w:val="zh-CN"/>
        </w:rPr>
        <w:br w:type="page"/>
      </w:r>
    </w:p>
    <w:p w:rsidR="00EC1E27" w:rsidRDefault="00851D3F">
      <w:pPr>
        <w:spacing w:line="500" w:lineRule="exact"/>
        <w:jc w:val="center"/>
        <w:rPr>
          <w:rFonts w:ascii="宋体" w:eastAsia="宋体" w:hAnsi="宋体" w:cs="宋体"/>
          <w:b/>
          <w:bCs/>
          <w:color w:val="000000" w:themeColor="text1"/>
          <w:sz w:val="32"/>
          <w:szCs w:val="32"/>
        </w:rPr>
      </w:pPr>
      <w:r>
        <w:rPr>
          <w:rFonts w:ascii="宋体" w:eastAsia="宋体" w:hAnsi="宋体" w:cs="宋体" w:hint="eastAsia"/>
          <w:b/>
          <w:bCs/>
          <w:color w:val="000000" w:themeColor="text1"/>
          <w:sz w:val="32"/>
          <w:szCs w:val="32"/>
        </w:rPr>
        <w:lastRenderedPageBreak/>
        <w:t>李在文</w:t>
      </w:r>
      <w:r>
        <w:rPr>
          <w:rFonts w:ascii="宋体" w:eastAsia="宋体" w:hAnsi="宋体" w:cs="宋体" w:hint="eastAsia"/>
          <w:b/>
          <w:bCs/>
          <w:color w:val="000000" w:themeColor="text1"/>
          <w:sz w:val="32"/>
          <w:szCs w:val="32"/>
        </w:rPr>
        <w:t xml:space="preserve"> </w:t>
      </w:r>
      <w:r>
        <w:rPr>
          <w:rFonts w:ascii="宋体" w:eastAsia="宋体" w:hAnsi="宋体" w:cs="宋体" w:hint="eastAsia"/>
          <w:b/>
          <w:bCs/>
          <w:color w:val="000000" w:themeColor="text1"/>
          <w:sz w:val="32"/>
          <w:szCs w:val="32"/>
        </w:rPr>
        <w:t>西南能矿集团股份有限公司</w:t>
      </w:r>
      <w:r>
        <w:rPr>
          <w:rFonts w:ascii="宋体" w:eastAsia="宋体" w:hAnsi="宋体" w:cs="宋体" w:hint="eastAsia"/>
          <w:b/>
          <w:bCs/>
          <w:color w:val="000000" w:themeColor="text1"/>
          <w:sz w:val="32"/>
          <w:szCs w:val="32"/>
        </w:rPr>
        <w:t>原董事长</w:t>
      </w:r>
    </w:p>
    <w:p w:rsidR="00EC1E27" w:rsidRDefault="00851D3F">
      <w:pPr>
        <w:spacing w:line="240" w:lineRule="exact"/>
        <w:jc w:val="center"/>
        <w:rPr>
          <w:rFonts w:ascii="仿宋_GB2312" w:eastAsia="仿宋_GB2312" w:hAnsi="仿宋_GB2312" w:cs="仿宋_GB2312"/>
          <w:color w:val="FF0000"/>
          <w:sz w:val="28"/>
          <w:szCs w:val="28"/>
        </w:rPr>
      </w:pPr>
      <w:r>
        <w:rPr>
          <w:rFonts w:ascii="仿宋_GB2312" w:eastAsia="仿宋_GB2312" w:hAnsi="仿宋_GB2312" w:cs="仿宋_GB2312" w:hint="eastAsia"/>
          <w:noProof/>
          <w:sz w:val="28"/>
          <w:szCs w:val="28"/>
        </w:rPr>
        <w:drawing>
          <wp:anchor distT="0" distB="0" distL="114300" distR="114300" simplePos="0" relativeHeight="251731968" behindDoc="0" locked="0" layoutInCell="1" allowOverlap="1">
            <wp:simplePos x="0" y="0"/>
            <wp:positionH relativeFrom="column">
              <wp:posOffset>22225</wp:posOffset>
            </wp:positionH>
            <wp:positionV relativeFrom="paragraph">
              <wp:posOffset>44450</wp:posOffset>
            </wp:positionV>
            <wp:extent cx="1800225" cy="2470785"/>
            <wp:effectExtent l="0" t="0" r="9525" b="5715"/>
            <wp:wrapSquare wrapText="bothSides"/>
            <wp:docPr id="50" name="图片 50" descr="3、西南能矿集团原董事长—李在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西南能矿集团原董事长—李在文"/>
                    <pic:cNvPicPr>
                      <a:picLocks noChangeAspect="1"/>
                    </pic:cNvPicPr>
                  </pic:nvPicPr>
                  <pic:blipFill>
                    <a:blip r:embed="rId55" cstate="print"/>
                    <a:stretch>
                      <a:fillRect/>
                    </a:stretch>
                  </pic:blipFill>
                  <pic:spPr>
                    <a:xfrm>
                      <a:off x="0" y="0"/>
                      <a:ext cx="1800225" cy="2470785"/>
                    </a:xfrm>
                    <a:prstGeom prst="rect">
                      <a:avLst/>
                    </a:prstGeom>
                  </pic:spPr>
                </pic:pic>
              </a:graphicData>
            </a:graphic>
          </wp:anchor>
        </w:drawing>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李在文，男，仡佬族，中共党员，高级工程师，研究生，历任省测绘局党组成员、副局长，省国土厅（测绘局）党组成员、副厅长（副局长），省国土资源厅党组成员、副厅长，省地矿局党委书记、局长，</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月至今任西南能矿集团股份有限公司（以下简称“西南能矿集团”）董事长、党委书记。</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西南能矿集团成立于</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是省政府批准组建的省管大（一）型国有企业和全省唯一的能矿资源投融资平台。五年来，李在文同志团结带领广大干部员工，从零开始，苦干实干，后发赶超，仅用五年时间，总资产增长四倍，实现跨越发展，成为一家拥有“贵州百</w:t>
      </w:r>
      <w:r>
        <w:rPr>
          <w:rFonts w:ascii="宋体" w:eastAsia="宋体" w:hAnsi="宋体" w:cs="宋体" w:hint="eastAsia"/>
        </w:rPr>
        <w:t>强企业”、“五好基层党组织”、“五星级工会”、贵州省“</w:t>
      </w:r>
      <w:r>
        <w:rPr>
          <w:rFonts w:ascii="宋体" w:eastAsia="宋体" w:hAnsi="宋体" w:cs="宋体" w:hint="eastAsia"/>
        </w:rPr>
        <w:t>AAA</w:t>
      </w:r>
      <w:r>
        <w:rPr>
          <w:rFonts w:ascii="宋体" w:eastAsia="宋体" w:hAnsi="宋体" w:cs="宋体" w:hint="eastAsia"/>
        </w:rPr>
        <w:t>级信用企业”、“最佳信用企业”、“诚信文化建设示范企业”、“履行社会责任五星级企业”等多项殊荣的矿业企业集团，生产经营收入每年</w:t>
      </w:r>
      <w:r>
        <w:rPr>
          <w:rFonts w:ascii="宋体" w:eastAsia="宋体" w:hAnsi="宋体" w:cs="宋体" w:hint="eastAsia"/>
        </w:rPr>
        <w:t>20%</w:t>
      </w:r>
      <w:r>
        <w:rPr>
          <w:rFonts w:ascii="宋体" w:eastAsia="宋体" w:hAnsi="宋体" w:cs="宋体" w:hint="eastAsia"/>
        </w:rPr>
        <w:t>以上的速度递增，远远高于全国和全省增幅，受到省委省政府充分肯定，多次在省委组织部年度考核中评为“优秀”等次，当选省第十二次党代会代表、第十二届省人大代表、省人大环境与资源保护委员会委员、贵州省科学技术协会常务委员。</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谋划战略决策，推动创新发展</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西南能矿集团</w:t>
      </w:r>
      <w:r>
        <w:rPr>
          <w:rFonts w:ascii="宋体" w:eastAsia="宋体" w:hAnsi="宋体" w:cs="宋体" w:hint="eastAsia"/>
        </w:rPr>
        <w:t>2012</w:t>
      </w:r>
      <w:r>
        <w:rPr>
          <w:rFonts w:ascii="宋体" w:eastAsia="宋体" w:hAnsi="宋体" w:cs="宋体" w:hint="eastAsia"/>
        </w:rPr>
        <w:t>年成立之始，遇到经济发展进入增长速度换挡期、结构调整阵痛</w:t>
      </w:r>
      <w:r>
        <w:rPr>
          <w:rFonts w:ascii="宋体" w:eastAsia="宋体" w:hAnsi="宋体" w:cs="宋体" w:hint="eastAsia"/>
        </w:rPr>
        <w:t>期、发展动能转换期，特别是所在的能矿产业持续低迷的不利局面。李在文同志以企业家的远见卓识和超凡胆魄，审时度势，高瞻远瞩，科学谋划，创新发展，率领集团公司走上科学发展之路。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紧扣功能定位，推动改革发展</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李在文同志围绕省委、省政府对西南能矿集团的功能定位，凭借敏锐的市场意识，带领班子成员和广大干部员工，抢抓机遇，拼搏创新，跨越发展，实现弯道超车、后发赶超。</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履行社会责任，促进和谐发展</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李在文同志以高度的政治敏感性和强烈的社会责任感，率领企业切实履行社会责任，实现可持续发展。</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一是依法治企，合规经营。带头树立和增</w:t>
      </w:r>
      <w:r>
        <w:rPr>
          <w:rFonts w:ascii="宋体" w:eastAsia="宋体" w:hAnsi="宋体" w:cs="宋体" w:hint="eastAsia"/>
        </w:rPr>
        <w:t>强法制思维、法制意识，诚信经营，依法管理。组织开展法制宣传教育，加强法务组织机构、法务队伍建设，完善法律事务、合同管理、风险防控等规章制度，建立全面风险管理体系，集团公司规章制度、合同、重要经营决策等事项法律审查率达到</w:t>
      </w:r>
      <w:r>
        <w:rPr>
          <w:rFonts w:ascii="宋体" w:eastAsia="宋体" w:hAnsi="宋体" w:cs="宋体" w:hint="eastAsia"/>
        </w:rPr>
        <w:t>100%</w:t>
      </w:r>
      <w:r>
        <w:rPr>
          <w:rFonts w:ascii="宋体" w:eastAsia="宋体" w:hAnsi="宋体" w:cs="宋体" w:hint="eastAsia"/>
        </w:rPr>
        <w:t>，有效避免法律风险和损失，连续三年获得贵州省“最佳信用企业”。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二是加强安全环保管理，确保企业和谐稳定。提出“安全为天、环保为先”的安全环保理念，建立</w:t>
      </w:r>
      <w:r>
        <w:rPr>
          <w:rFonts w:ascii="宋体" w:eastAsia="宋体" w:hAnsi="宋体" w:cs="宋体" w:hint="eastAsia"/>
        </w:rPr>
        <w:t>HSE</w:t>
      </w:r>
      <w:r>
        <w:rPr>
          <w:rFonts w:ascii="宋体" w:eastAsia="宋体" w:hAnsi="宋体" w:cs="宋体" w:hint="eastAsia"/>
        </w:rPr>
        <w:t>组织体系，完善安全环保管理制度，在重要节日和敏感时点带队深入生产单位、项目工地开展安全生产大检查，倡导循环经济、清洁生产，至今未发</w:t>
      </w:r>
      <w:r>
        <w:rPr>
          <w:rFonts w:ascii="宋体" w:eastAsia="宋体" w:hAnsi="宋体" w:cs="宋体" w:hint="eastAsia"/>
        </w:rPr>
        <w:t>生较大安全环保事故。重视信访维稳、应急管理工作，牵头开展隐患纠纷排查，未发生过群体性事件和非正常上访。</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是坚持以人为本，弘扬工匠精神。李在文同志牢记党的宗旨，积极支持关心工会工作，深化民主管理与厂务公开，成为省国资系统两家信息公开试点单位，总结了一套信息公开的成功经验；签订实施《集体劳动合同》和专项集体合同，建立工资集体协商机制、劳动争议调解机制，保障员工劳动经济权利和女职工特殊权益，促进劳动关系和谐。重视人才建设，倡导成立人才梯度和六个专业组，培养</w:t>
      </w:r>
      <w:r>
        <w:rPr>
          <w:rFonts w:ascii="宋体" w:eastAsia="宋体" w:hAnsi="宋体" w:cs="宋体" w:hint="eastAsia"/>
        </w:rPr>
        <w:t>160</w:t>
      </w:r>
      <w:r>
        <w:rPr>
          <w:rFonts w:ascii="宋体" w:eastAsia="宋体" w:hAnsi="宋体" w:cs="宋体" w:hint="eastAsia"/>
        </w:rPr>
        <w:t>多人的专业技术、经营管理、党建文化梯度人才队伍，打</w:t>
      </w:r>
      <w:r>
        <w:rPr>
          <w:rFonts w:ascii="宋体" w:eastAsia="宋体" w:hAnsi="宋体" w:cs="宋体" w:hint="eastAsia"/>
        </w:rPr>
        <w:t>造“能矿行业人才优选地”，每年新解决就业人员</w:t>
      </w:r>
      <w:r>
        <w:rPr>
          <w:rFonts w:ascii="宋体" w:eastAsia="宋体" w:hAnsi="宋体" w:cs="宋体" w:hint="eastAsia"/>
        </w:rPr>
        <w:t>100</w:t>
      </w:r>
      <w:r>
        <w:rPr>
          <w:rFonts w:ascii="宋体" w:eastAsia="宋体" w:hAnsi="宋体" w:cs="宋体" w:hint="eastAsia"/>
        </w:rPr>
        <w:t>多个；关心青年成长，引导青年员工成长成才，定期评选表彰劳动模范、“青年成长之星”，举办劳模事迹报告会，培育和传承工匠精神。</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四是扎实开展精准扶贫，履行国企政治责任。积极落实全省大扶贫会议、深度贫困地区脱贫</w:t>
      </w:r>
      <w:r>
        <w:rPr>
          <w:rFonts w:ascii="宋体" w:eastAsia="宋体" w:hAnsi="宋体" w:cs="宋体" w:hint="eastAsia"/>
        </w:rPr>
        <w:lastRenderedPageBreak/>
        <w:t>攻坚推进大会精神，每年率队深入帮扶点——罗甸县翁定村、雷山县乔兑村实地调研</w:t>
      </w:r>
      <w:r>
        <w:rPr>
          <w:rFonts w:ascii="宋体" w:eastAsia="宋体" w:hAnsi="宋体" w:cs="宋体" w:hint="eastAsia"/>
        </w:rPr>
        <w:t>4</w:t>
      </w:r>
      <w:r>
        <w:rPr>
          <w:rFonts w:ascii="宋体" w:eastAsia="宋体" w:hAnsi="宋体" w:cs="宋体" w:hint="eastAsia"/>
        </w:rPr>
        <w:t>次以上，制定扶贫计划，在罗甸县翁定村大力实施党建扶贫、产业扶贫、教育扶贫、异地扶贫搬迁、基础设施建设，对</w:t>
      </w:r>
      <w:r>
        <w:rPr>
          <w:rFonts w:ascii="宋体" w:eastAsia="宋体" w:hAnsi="宋体" w:cs="宋体" w:hint="eastAsia"/>
        </w:rPr>
        <w:t>16</w:t>
      </w:r>
      <w:r>
        <w:rPr>
          <w:rFonts w:ascii="宋体" w:eastAsia="宋体" w:hAnsi="宋体" w:cs="宋体" w:hint="eastAsia"/>
        </w:rPr>
        <w:t>户特困户实施结对帮扶，组织党支部、权属公司为所在地农村开展帮扶活动，每年共</w:t>
      </w:r>
      <w:r>
        <w:rPr>
          <w:rFonts w:ascii="宋体" w:eastAsia="宋体" w:hAnsi="宋体" w:cs="宋体" w:hint="eastAsia"/>
        </w:rPr>
        <w:t>投入帮扶资金</w:t>
      </w:r>
      <w:r>
        <w:rPr>
          <w:rFonts w:ascii="宋体" w:eastAsia="宋体" w:hAnsi="宋体" w:cs="宋体" w:hint="eastAsia"/>
        </w:rPr>
        <w:t>80</w:t>
      </w:r>
      <w:r>
        <w:rPr>
          <w:rFonts w:ascii="宋体" w:eastAsia="宋体" w:hAnsi="宋体" w:cs="宋体" w:hint="eastAsia"/>
        </w:rPr>
        <w:t>多万元。出资</w:t>
      </w:r>
      <w:r>
        <w:rPr>
          <w:rFonts w:ascii="宋体" w:eastAsia="宋体" w:hAnsi="宋体" w:cs="宋体" w:hint="eastAsia"/>
        </w:rPr>
        <w:t>500</w:t>
      </w:r>
      <w:r>
        <w:rPr>
          <w:rFonts w:ascii="宋体" w:eastAsia="宋体" w:hAnsi="宋体" w:cs="宋体" w:hint="eastAsia"/>
        </w:rPr>
        <w:t>万元参与设立省国资委扶贫产业基金，协助省国资委帮扶雷山县大塘镇和乔兑村。</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五是加强社会责任管理，彰显公司责任形象。李在文同志亲自担任集团公司社会责任管理工作领导小组组长，秉持“引领绿色矿业、竭诚奉献社会、成就精彩人生”的核心价值观，公开签订《贵州省工业企业质量信誉承诺书》，落实质量振兴纲要，重视产品质量，强化品牌战略。连续四年向社会公开发布社会责任报告，连续三年获“履行社会责任五星级企业”称号。积极参与和支持省企业联合会建设，亲自担任理事，每年参会研讨企业发展大计，参加百强企业评选，亲自领题开展现代化管理创新成果研究，获得国家级、省级一、二等奖</w:t>
      </w:r>
      <w:r>
        <w:rPr>
          <w:rFonts w:ascii="宋体" w:eastAsia="宋体" w:hAnsi="宋体" w:cs="宋体" w:hint="eastAsia"/>
        </w:rPr>
        <w:t>5</w:t>
      </w:r>
      <w:r>
        <w:rPr>
          <w:rFonts w:ascii="宋体" w:eastAsia="宋体" w:hAnsi="宋体" w:cs="宋体" w:hint="eastAsia"/>
        </w:rPr>
        <w:t>项。</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四、履行“一岗双责”，带头廉</w:t>
      </w:r>
      <w:r>
        <w:rPr>
          <w:rFonts w:ascii="宋体" w:eastAsia="宋体" w:hAnsi="宋体" w:cs="宋体" w:hint="eastAsia"/>
        </w:rPr>
        <w:t>洁自律</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作为集团公司党委书记，李在文同志积极履行党建“第一责任人”职责，强化党的领导，加强党建工作，带头抓好廉洁自律。一是亲自谋划部署党建工作，组织签订党风廉洁建设目标责任书，建立党建工作制度</w:t>
      </w:r>
      <w:r>
        <w:rPr>
          <w:rFonts w:ascii="宋体" w:eastAsia="宋体" w:hAnsi="宋体" w:cs="宋体" w:hint="eastAsia"/>
        </w:rPr>
        <w:t>30</w:t>
      </w:r>
      <w:r>
        <w:rPr>
          <w:rFonts w:ascii="宋体" w:eastAsia="宋体" w:hAnsi="宋体" w:cs="宋体" w:hint="eastAsia"/>
        </w:rPr>
        <w:t>多个，每年主持党委中心组集体学习</w:t>
      </w:r>
      <w:r>
        <w:rPr>
          <w:rFonts w:ascii="宋体" w:eastAsia="宋体" w:hAnsi="宋体" w:cs="宋体" w:hint="eastAsia"/>
        </w:rPr>
        <w:t>6</w:t>
      </w:r>
      <w:r>
        <w:rPr>
          <w:rFonts w:ascii="宋体" w:eastAsia="宋体" w:hAnsi="宋体" w:cs="宋体" w:hint="eastAsia"/>
        </w:rPr>
        <w:t>次以上，为基层组织和党员讲党课</w:t>
      </w:r>
      <w:r>
        <w:rPr>
          <w:rFonts w:ascii="宋体" w:eastAsia="宋体" w:hAnsi="宋体" w:cs="宋体" w:hint="eastAsia"/>
        </w:rPr>
        <w:t>4</w:t>
      </w:r>
      <w:r>
        <w:rPr>
          <w:rFonts w:ascii="宋体" w:eastAsia="宋体" w:hAnsi="宋体" w:cs="宋体" w:hint="eastAsia"/>
        </w:rPr>
        <w:t>次以上。二是坚持以身作则，带头廉洁自律，始终以党员领导干部的标准约束自己，严格遵守党纪党规、法律法规，严格要求亲属和身边工作人员，在重大决策、干部选拔、对外合作中把握原则、树立形象、守住底线，在生活中谨慎交友、慎独慎微，绝不拿原则做交易，时刻绷紧廉洁</w:t>
      </w:r>
      <w:r>
        <w:rPr>
          <w:rFonts w:ascii="宋体" w:eastAsia="宋体" w:hAnsi="宋体" w:cs="宋体" w:hint="eastAsia"/>
        </w:rPr>
        <w:t>自律这根弦，永葆共产党人的浩然正气，受到广大干部员工的一致好评。</w:t>
      </w:r>
    </w:p>
    <w:p w:rsidR="00EC1E27" w:rsidRDefault="00851D3F">
      <w:pPr>
        <w:spacing w:line="320" w:lineRule="exact"/>
        <w:ind w:firstLineChars="200" w:firstLine="420"/>
        <w:jc w:val="left"/>
        <w:rPr>
          <w:rFonts w:ascii="宋体" w:eastAsia="宋体" w:hAnsi="宋体" w:cs="宋体"/>
          <w:color w:val="FF0000"/>
        </w:rPr>
      </w:pPr>
      <w:r>
        <w:rPr>
          <w:rFonts w:ascii="宋体" w:eastAsia="宋体" w:hAnsi="宋体" w:cs="宋体" w:hint="eastAsia"/>
          <w:color w:val="FF0000"/>
        </w:rPr>
        <w:t xml:space="preserve">                           </w:t>
      </w:r>
    </w:p>
    <w:p w:rsidR="00EC1E27" w:rsidRDefault="00851D3F">
      <w:pPr>
        <w:spacing w:line="320" w:lineRule="exact"/>
        <w:ind w:firstLineChars="200" w:firstLine="420"/>
        <w:jc w:val="left"/>
        <w:rPr>
          <w:rFonts w:ascii="宋体" w:eastAsia="宋体" w:hAnsi="宋体" w:cs="宋体"/>
          <w:color w:val="FF0000"/>
        </w:rPr>
      </w:pPr>
      <w:r>
        <w:rPr>
          <w:rFonts w:ascii="宋体" w:eastAsia="宋体" w:hAnsi="宋体" w:cs="宋体" w:hint="eastAsia"/>
          <w:color w:val="FF0000"/>
        </w:rPr>
        <w:br w:type="page"/>
      </w:r>
    </w:p>
    <w:p w:rsidR="00EC1E27" w:rsidRDefault="00851D3F">
      <w:pPr>
        <w:spacing w:line="360" w:lineRule="exact"/>
        <w:jc w:val="center"/>
        <w:rPr>
          <w:rFonts w:ascii="宋体" w:eastAsia="宋体" w:hAnsi="宋体" w:cs="宋体"/>
          <w:b/>
          <w:sz w:val="32"/>
          <w:szCs w:val="32"/>
          <w:lang w:val="zh-CN"/>
        </w:rPr>
      </w:pPr>
      <w:r>
        <w:rPr>
          <w:rFonts w:ascii="宋体" w:eastAsia="宋体" w:hAnsi="宋体" w:cs="宋体" w:hint="eastAsia"/>
          <w:b/>
          <w:sz w:val="32"/>
          <w:szCs w:val="32"/>
          <w:lang w:val="zh-CN"/>
        </w:rPr>
        <w:lastRenderedPageBreak/>
        <w:t>李明灿</w:t>
      </w:r>
      <w:r>
        <w:rPr>
          <w:rFonts w:ascii="宋体" w:eastAsia="宋体" w:hAnsi="宋体" w:cs="宋体" w:hint="eastAsia"/>
          <w:b/>
          <w:sz w:val="32"/>
          <w:szCs w:val="32"/>
        </w:rPr>
        <w:t xml:space="preserve"> </w:t>
      </w:r>
      <w:r>
        <w:rPr>
          <w:rFonts w:ascii="宋体" w:eastAsia="宋体" w:hAnsi="宋体" w:cs="宋体" w:hint="eastAsia"/>
          <w:b/>
          <w:sz w:val="32"/>
          <w:szCs w:val="32"/>
          <w:lang w:val="zh-CN"/>
        </w:rPr>
        <w:t>贵州茅台酱香酒营销有限公司董事长</w:t>
      </w:r>
    </w:p>
    <w:p w:rsidR="00EC1E27" w:rsidRDefault="00EC1E27">
      <w:pPr>
        <w:spacing w:line="240" w:lineRule="exact"/>
        <w:jc w:val="center"/>
        <w:rPr>
          <w:rFonts w:ascii="宋体" w:eastAsia="宋体" w:hAnsi="宋体" w:cs="宋体"/>
          <w:bCs/>
          <w:sz w:val="32"/>
          <w:szCs w:val="32"/>
          <w:lang w:val="zh-CN"/>
        </w:rPr>
      </w:pPr>
    </w:p>
    <w:p w:rsidR="00EC1E27" w:rsidRDefault="00851D3F">
      <w:pPr>
        <w:spacing w:line="360" w:lineRule="exact"/>
        <w:ind w:firstLineChars="200" w:firstLine="420"/>
        <w:rPr>
          <w:rFonts w:ascii="宋体" w:eastAsia="宋体" w:hAnsi="宋体" w:cs="宋体"/>
          <w:lang w:val="zh-CN"/>
        </w:rPr>
      </w:pPr>
      <w:r>
        <w:rPr>
          <w:rFonts w:ascii="方正小标宋简体" w:eastAsia="方正小标宋简体" w:hAnsi="方正小标宋简体" w:cs="方正小标宋简体" w:hint="eastAsia"/>
          <w:bCs/>
          <w:noProof/>
        </w:rPr>
        <w:drawing>
          <wp:anchor distT="0" distB="0" distL="114300" distR="114300" simplePos="0" relativeHeight="222337024" behindDoc="0" locked="0" layoutInCell="1" allowOverlap="1">
            <wp:simplePos x="0" y="0"/>
            <wp:positionH relativeFrom="column">
              <wp:posOffset>63500</wp:posOffset>
            </wp:positionH>
            <wp:positionV relativeFrom="paragraph">
              <wp:posOffset>53340</wp:posOffset>
            </wp:positionV>
            <wp:extent cx="1800225" cy="2669540"/>
            <wp:effectExtent l="0" t="0" r="9525" b="16510"/>
            <wp:wrapSquare wrapText="bothSides"/>
            <wp:docPr id="52" name="图片 52" descr="贵州茅台酱香酒营销有限公司董事长、总经理—李明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贵州茅台酱香酒营销有限公司董事长、总经理—李明灿"/>
                    <pic:cNvPicPr>
                      <a:picLocks noChangeAspect="1"/>
                    </pic:cNvPicPr>
                  </pic:nvPicPr>
                  <pic:blipFill>
                    <a:blip r:embed="rId56" cstate="print"/>
                    <a:stretch>
                      <a:fillRect/>
                    </a:stretch>
                  </pic:blipFill>
                  <pic:spPr>
                    <a:xfrm>
                      <a:off x="0" y="0"/>
                      <a:ext cx="1800225" cy="2669540"/>
                    </a:xfrm>
                    <a:prstGeom prst="rect">
                      <a:avLst/>
                    </a:prstGeom>
                  </pic:spPr>
                </pic:pic>
              </a:graphicData>
            </a:graphic>
          </wp:anchor>
        </w:drawing>
      </w:r>
      <w:r>
        <w:rPr>
          <w:rFonts w:ascii="宋体" w:eastAsia="宋体" w:hAnsi="宋体" w:cs="宋体" w:hint="eastAsia"/>
          <w:lang w:val="zh-CN"/>
        </w:rPr>
        <w:t>2014</w:t>
      </w:r>
      <w:r>
        <w:rPr>
          <w:rFonts w:ascii="宋体" w:eastAsia="宋体" w:hAnsi="宋体" w:cs="宋体" w:hint="eastAsia"/>
          <w:lang w:val="zh-CN"/>
        </w:rPr>
        <w:t>年至今，李明灿同志先后或同时主持着贵州茅台酒厂集团技术开发公司、贵州茅台酱香酒营销有限公司、贵州赖茅酒业有限公司的全面工作。通过改结构、调战略、强品牌、重管理等措施，企业经营业绩十分突出，主要表现在：</w:t>
      </w:r>
    </w:p>
    <w:p w:rsidR="00EC1E27" w:rsidRDefault="00851D3F">
      <w:pPr>
        <w:spacing w:line="360" w:lineRule="exact"/>
        <w:ind w:firstLineChars="200" w:firstLine="420"/>
        <w:rPr>
          <w:rFonts w:ascii="宋体" w:eastAsia="宋体" w:hAnsi="宋体" w:cs="宋体"/>
          <w:lang w:val="zh-CN"/>
        </w:rPr>
      </w:pPr>
      <w:r>
        <w:rPr>
          <w:rFonts w:ascii="宋体" w:eastAsia="宋体" w:hAnsi="宋体" w:cs="宋体" w:hint="eastAsia"/>
          <w:lang w:val="zh-CN"/>
        </w:rPr>
        <w:t>一、贵州茅台酒厂集团技术开发公司</w:t>
      </w:r>
    </w:p>
    <w:p w:rsidR="00EC1E27" w:rsidRDefault="00851D3F">
      <w:pPr>
        <w:spacing w:line="360" w:lineRule="exact"/>
        <w:ind w:firstLineChars="200" w:firstLine="420"/>
        <w:rPr>
          <w:rFonts w:ascii="宋体" w:eastAsia="宋体" w:hAnsi="宋体" w:cs="宋体"/>
          <w:lang w:val="zh-CN"/>
        </w:rPr>
      </w:pPr>
      <w:r>
        <w:rPr>
          <w:rFonts w:ascii="宋体" w:eastAsia="宋体" w:hAnsi="宋体" w:cs="宋体" w:hint="eastAsia"/>
          <w:lang w:val="zh-CN"/>
        </w:rPr>
        <w:t>自</w:t>
      </w:r>
      <w:r>
        <w:rPr>
          <w:rFonts w:ascii="宋体" w:eastAsia="宋体" w:hAnsi="宋体" w:cs="宋体" w:hint="eastAsia"/>
          <w:lang w:val="zh-CN"/>
        </w:rPr>
        <w:t>2014</w:t>
      </w:r>
      <w:r>
        <w:rPr>
          <w:rFonts w:ascii="宋体" w:eastAsia="宋体" w:hAnsi="宋体" w:cs="宋体" w:hint="eastAsia"/>
          <w:lang w:val="zh-CN"/>
        </w:rPr>
        <w:t>年</w:t>
      </w:r>
      <w:r>
        <w:rPr>
          <w:rFonts w:ascii="宋体" w:eastAsia="宋体" w:hAnsi="宋体" w:cs="宋体" w:hint="eastAsia"/>
          <w:lang w:val="zh-CN"/>
        </w:rPr>
        <w:t>1</w:t>
      </w:r>
      <w:r>
        <w:rPr>
          <w:rFonts w:ascii="宋体" w:eastAsia="宋体" w:hAnsi="宋体" w:cs="宋体" w:hint="eastAsia"/>
          <w:lang w:val="zh-CN"/>
        </w:rPr>
        <w:t>月至</w:t>
      </w:r>
      <w:r>
        <w:rPr>
          <w:rFonts w:ascii="宋体" w:eastAsia="宋体" w:hAnsi="宋体" w:cs="宋体" w:hint="eastAsia"/>
          <w:lang w:val="zh-CN"/>
        </w:rPr>
        <w:t>2016</w:t>
      </w:r>
      <w:r>
        <w:rPr>
          <w:rFonts w:ascii="宋体" w:eastAsia="宋体" w:hAnsi="宋体" w:cs="宋体" w:hint="eastAsia"/>
          <w:lang w:val="zh-CN"/>
        </w:rPr>
        <w:t>年</w:t>
      </w:r>
      <w:r>
        <w:rPr>
          <w:rFonts w:ascii="宋体" w:eastAsia="宋体" w:hAnsi="宋体" w:cs="宋体" w:hint="eastAsia"/>
          <w:lang w:val="zh-CN"/>
        </w:rPr>
        <w:t>4</w:t>
      </w:r>
      <w:r>
        <w:rPr>
          <w:rFonts w:ascii="宋体" w:eastAsia="宋体" w:hAnsi="宋体" w:cs="宋体" w:hint="eastAsia"/>
          <w:lang w:val="zh-CN"/>
        </w:rPr>
        <w:t>月，全面主持贵州茅台酒厂集团技术开发公司工作，公司经济指标保持</w:t>
      </w:r>
      <w:r>
        <w:rPr>
          <w:rFonts w:ascii="宋体" w:eastAsia="宋体" w:hAnsi="宋体" w:cs="宋体" w:hint="eastAsia"/>
          <w:lang w:val="zh-CN"/>
        </w:rPr>
        <w:t>2</w:t>
      </w:r>
      <w:r>
        <w:rPr>
          <w:rFonts w:ascii="宋体" w:eastAsia="宋体" w:hAnsi="宋体" w:cs="宋体" w:hint="eastAsia"/>
          <w:lang w:val="zh-CN"/>
        </w:rPr>
        <w:t>位数增长，首次实现销量位居集团第二和收入上</w:t>
      </w:r>
      <w:r>
        <w:rPr>
          <w:rFonts w:ascii="宋体" w:eastAsia="宋体" w:hAnsi="宋体" w:cs="宋体" w:hint="eastAsia"/>
          <w:lang w:val="zh-CN"/>
        </w:rPr>
        <w:t>1 0</w:t>
      </w:r>
      <w:r>
        <w:rPr>
          <w:rFonts w:ascii="宋体" w:eastAsia="宋体" w:hAnsi="宋体" w:cs="宋体" w:hint="eastAsia"/>
          <w:lang w:val="zh-CN"/>
        </w:rPr>
        <w:t>亿元。“柔和酱香型白酒酿造工艺开发及风味组分研究项目”获贵州省科技进步三等奖；</w:t>
      </w:r>
    </w:p>
    <w:p w:rsidR="00EC1E27" w:rsidRDefault="00851D3F">
      <w:pPr>
        <w:spacing w:line="360" w:lineRule="exact"/>
        <w:ind w:firstLineChars="200" w:firstLine="420"/>
        <w:rPr>
          <w:rFonts w:ascii="宋体" w:eastAsia="宋体" w:hAnsi="宋体" w:cs="宋体"/>
          <w:lang w:val="zh-CN"/>
        </w:rPr>
      </w:pPr>
      <w:r>
        <w:rPr>
          <w:rFonts w:ascii="宋体" w:eastAsia="宋体" w:hAnsi="宋体" w:cs="宋体" w:hint="eastAsia"/>
          <w:lang w:val="zh-CN"/>
        </w:rPr>
        <w:t>一、贵州茅台酱香酒营销有限公司</w:t>
      </w:r>
    </w:p>
    <w:p w:rsidR="00EC1E27" w:rsidRDefault="00851D3F">
      <w:pPr>
        <w:spacing w:line="360" w:lineRule="exact"/>
        <w:ind w:firstLineChars="200" w:firstLine="420"/>
        <w:rPr>
          <w:rFonts w:ascii="宋体" w:eastAsia="宋体" w:hAnsi="宋体" w:cs="宋体"/>
          <w:lang w:val="zh-CN"/>
        </w:rPr>
      </w:pPr>
      <w:r>
        <w:rPr>
          <w:rFonts w:ascii="宋体" w:eastAsia="宋体" w:hAnsi="宋体" w:cs="宋体" w:hint="eastAsia"/>
          <w:lang w:val="zh-CN"/>
        </w:rPr>
        <w:t>自</w:t>
      </w:r>
      <w:r>
        <w:rPr>
          <w:rFonts w:ascii="宋体" w:eastAsia="宋体" w:hAnsi="宋体" w:cs="宋体" w:hint="eastAsia"/>
          <w:lang w:val="zh-CN"/>
        </w:rPr>
        <w:t>2016</w:t>
      </w:r>
      <w:r>
        <w:rPr>
          <w:rFonts w:ascii="宋体" w:eastAsia="宋体" w:hAnsi="宋体" w:cs="宋体" w:hint="eastAsia"/>
          <w:lang w:val="zh-CN"/>
        </w:rPr>
        <w:t>年</w:t>
      </w:r>
      <w:r>
        <w:rPr>
          <w:rFonts w:ascii="宋体" w:eastAsia="宋体" w:hAnsi="宋体" w:cs="宋体" w:hint="eastAsia"/>
          <w:lang w:val="zh-CN"/>
        </w:rPr>
        <w:t>4</w:t>
      </w:r>
      <w:r>
        <w:rPr>
          <w:rFonts w:ascii="宋体" w:eastAsia="宋体" w:hAnsi="宋体" w:cs="宋体" w:hint="eastAsia"/>
          <w:lang w:val="zh-CN"/>
        </w:rPr>
        <w:t>月至今，全面主持贵州茅台酱香酒营销有限公司工作，连续</w:t>
      </w:r>
      <w:r>
        <w:rPr>
          <w:rFonts w:ascii="宋体" w:eastAsia="宋体" w:hAnsi="宋体" w:cs="宋体" w:hint="eastAsia"/>
          <w:lang w:val="zh-CN"/>
        </w:rPr>
        <w:t>2</w:t>
      </w:r>
      <w:r>
        <w:rPr>
          <w:rFonts w:ascii="宋体" w:eastAsia="宋体" w:hAnsi="宋体" w:cs="宋体" w:hint="eastAsia"/>
          <w:lang w:val="zh-CN"/>
        </w:rPr>
        <w:t>年成为白酒行业增速最快的公司。</w:t>
      </w:r>
      <w:r>
        <w:rPr>
          <w:rFonts w:ascii="宋体" w:eastAsia="宋体" w:hAnsi="宋体" w:cs="宋体" w:hint="eastAsia"/>
          <w:lang w:val="zh-CN"/>
        </w:rPr>
        <w:t>2016</w:t>
      </w:r>
      <w:r>
        <w:rPr>
          <w:rFonts w:ascii="宋体" w:eastAsia="宋体" w:hAnsi="宋体" w:cs="宋体" w:hint="eastAsia"/>
          <w:lang w:val="zh-CN"/>
        </w:rPr>
        <w:t>年销量</w:t>
      </w:r>
      <w:r>
        <w:rPr>
          <w:rFonts w:ascii="宋体" w:eastAsia="宋体" w:hAnsi="宋体" w:cs="宋体" w:hint="eastAsia"/>
          <w:lang w:val="zh-CN"/>
        </w:rPr>
        <w:t>1. 43</w:t>
      </w:r>
      <w:r>
        <w:rPr>
          <w:rFonts w:ascii="宋体" w:eastAsia="宋体" w:hAnsi="宋体" w:cs="宋体" w:hint="eastAsia"/>
          <w:lang w:val="zh-CN"/>
        </w:rPr>
        <w:t>万吨，同比增加</w:t>
      </w:r>
      <w:r>
        <w:rPr>
          <w:rFonts w:ascii="宋体" w:eastAsia="宋体" w:hAnsi="宋体" w:cs="宋体" w:hint="eastAsia"/>
          <w:lang w:val="zh-CN"/>
        </w:rPr>
        <w:t>81%</w:t>
      </w:r>
      <w:r>
        <w:rPr>
          <w:rFonts w:ascii="宋体" w:eastAsia="宋体" w:hAnsi="宋体" w:cs="宋体" w:hint="eastAsia"/>
          <w:lang w:val="zh-CN"/>
        </w:rPr>
        <w:t>，完成计划的</w:t>
      </w:r>
      <w:r>
        <w:rPr>
          <w:rFonts w:ascii="宋体" w:eastAsia="宋体" w:hAnsi="宋体" w:cs="宋体" w:hint="eastAsia"/>
          <w:lang w:val="zh-CN"/>
        </w:rPr>
        <w:t>1 1g%</w:t>
      </w:r>
      <w:r>
        <w:rPr>
          <w:rFonts w:ascii="宋体" w:eastAsia="宋体" w:hAnsi="宋体" w:cs="宋体" w:hint="eastAsia"/>
          <w:lang w:val="zh-CN"/>
        </w:rPr>
        <w:t>；销售额</w:t>
      </w:r>
      <w:r>
        <w:rPr>
          <w:rFonts w:ascii="宋体" w:eastAsia="宋体" w:hAnsi="宋体" w:cs="宋体" w:hint="eastAsia"/>
          <w:lang w:val="zh-CN"/>
        </w:rPr>
        <w:t>24. 26</w:t>
      </w:r>
      <w:r>
        <w:rPr>
          <w:rFonts w:ascii="宋体" w:eastAsia="宋体" w:hAnsi="宋体" w:cs="宋体" w:hint="eastAsia"/>
          <w:lang w:val="zh-CN"/>
        </w:rPr>
        <w:t>亿元，同比增长</w:t>
      </w:r>
      <w:r>
        <w:rPr>
          <w:rFonts w:ascii="宋体" w:eastAsia="宋体" w:hAnsi="宋体" w:cs="宋体" w:hint="eastAsia"/>
          <w:lang w:val="zh-CN"/>
        </w:rPr>
        <w:t>82%</w:t>
      </w:r>
      <w:r>
        <w:rPr>
          <w:rFonts w:ascii="宋体" w:eastAsia="宋体" w:hAnsi="宋体" w:cs="宋体" w:hint="eastAsia"/>
          <w:lang w:val="zh-CN"/>
        </w:rPr>
        <w:t>，完成计划的</w:t>
      </w:r>
      <w:r>
        <w:rPr>
          <w:rFonts w:ascii="宋体" w:eastAsia="宋体" w:hAnsi="宋体" w:cs="宋体" w:hint="eastAsia"/>
          <w:lang w:val="zh-CN"/>
        </w:rPr>
        <w:t>120%</w:t>
      </w:r>
      <w:r>
        <w:rPr>
          <w:rFonts w:ascii="宋体" w:eastAsia="宋体" w:hAnsi="宋体" w:cs="宋体" w:hint="eastAsia"/>
          <w:lang w:val="zh-CN"/>
        </w:rPr>
        <w:t>；上缴税金</w:t>
      </w:r>
      <w:r>
        <w:rPr>
          <w:rFonts w:ascii="宋体" w:eastAsia="宋体" w:hAnsi="宋体" w:cs="宋体" w:hint="eastAsia"/>
          <w:lang w:val="zh-CN"/>
        </w:rPr>
        <w:t>2.4</w:t>
      </w:r>
      <w:r>
        <w:rPr>
          <w:rFonts w:ascii="宋体" w:eastAsia="宋体" w:hAnsi="宋体" w:cs="宋体" w:hint="eastAsia"/>
          <w:lang w:val="zh-CN"/>
        </w:rPr>
        <w:t>亿元，同比增加</w:t>
      </w:r>
      <w:r>
        <w:rPr>
          <w:rFonts w:ascii="宋体" w:eastAsia="宋体" w:hAnsi="宋体" w:cs="宋体" w:hint="eastAsia"/>
          <w:lang w:val="zh-CN"/>
        </w:rPr>
        <w:t>14</w:t>
      </w:r>
      <w:r>
        <w:rPr>
          <w:rFonts w:ascii="宋体" w:eastAsia="宋体" w:hAnsi="宋体" w:cs="宋体" w:hint="eastAsia"/>
          <w:lang w:val="zh-CN"/>
        </w:rPr>
        <w:t>7%</w:t>
      </w:r>
      <w:r>
        <w:rPr>
          <w:rFonts w:ascii="宋体" w:eastAsia="宋体" w:hAnsi="宋体" w:cs="宋体" w:hint="eastAsia"/>
          <w:lang w:val="zh-CN"/>
        </w:rPr>
        <w:t>；截止</w:t>
      </w:r>
      <w:r>
        <w:rPr>
          <w:rFonts w:ascii="宋体" w:eastAsia="宋体" w:hAnsi="宋体" w:cs="宋体" w:hint="eastAsia"/>
          <w:lang w:val="zh-CN"/>
        </w:rPr>
        <w:t>201 7</w:t>
      </w:r>
      <w:r>
        <w:rPr>
          <w:rFonts w:ascii="宋体" w:eastAsia="宋体" w:hAnsi="宋体" w:cs="宋体" w:hint="eastAsia"/>
          <w:lang w:val="zh-CN"/>
        </w:rPr>
        <w:t>年</w:t>
      </w:r>
      <w:r>
        <w:rPr>
          <w:rFonts w:ascii="宋体" w:eastAsia="宋体" w:hAnsi="宋体" w:cs="宋体" w:hint="eastAsia"/>
          <w:lang w:val="zh-CN"/>
        </w:rPr>
        <w:t>1 1</w:t>
      </w:r>
      <w:r>
        <w:rPr>
          <w:rFonts w:ascii="宋体" w:eastAsia="宋体" w:hAnsi="宋体" w:cs="宋体" w:hint="eastAsia"/>
          <w:lang w:val="zh-CN"/>
        </w:rPr>
        <w:t>月，实现销量</w:t>
      </w:r>
      <w:r>
        <w:rPr>
          <w:rFonts w:ascii="宋体" w:eastAsia="宋体" w:hAnsi="宋体" w:cs="宋体" w:hint="eastAsia"/>
          <w:lang w:val="zh-CN"/>
        </w:rPr>
        <w:t>2.8</w:t>
      </w:r>
      <w:r>
        <w:rPr>
          <w:rFonts w:ascii="宋体" w:eastAsia="宋体" w:hAnsi="宋体" w:cs="宋体" w:hint="eastAsia"/>
          <w:lang w:val="zh-CN"/>
        </w:rPr>
        <w:t>万吨，同比增加</w:t>
      </w:r>
      <w:r>
        <w:rPr>
          <w:rFonts w:ascii="宋体" w:eastAsia="宋体" w:hAnsi="宋体" w:cs="宋体" w:hint="eastAsia"/>
          <w:lang w:val="zh-CN"/>
        </w:rPr>
        <w:t>1 26%</w:t>
      </w:r>
      <w:r>
        <w:rPr>
          <w:rFonts w:ascii="宋体" w:eastAsia="宋体" w:hAnsi="宋体" w:cs="宋体" w:hint="eastAsia"/>
          <w:lang w:val="zh-CN"/>
        </w:rPr>
        <w:t>，现实销售额</w:t>
      </w:r>
      <w:r>
        <w:rPr>
          <w:rFonts w:ascii="宋体" w:eastAsia="宋体" w:hAnsi="宋体" w:cs="宋体" w:hint="eastAsia"/>
          <w:lang w:val="zh-CN"/>
        </w:rPr>
        <w:t>59.7</w:t>
      </w:r>
      <w:r>
        <w:rPr>
          <w:rFonts w:ascii="宋体" w:eastAsia="宋体" w:hAnsi="宋体" w:cs="宋体" w:hint="eastAsia"/>
          <w:lang w:val="zh-CN"/>
        </w:rPr>
        <w:t>亿元，同比增长</w:t>
      </w:r>
      <w:r>
        <w:rPr>
          <w:rFonts w:ascii="宋体" w:eastAsia="宋体" w:hAnsi="宋体" w:cs="宋体" w:hint="eastAsia"/>
          <w:lang w:val="zh-CN"/>
        </w:rPr>
        <w:t>190%</w:t>
      </w:r>
      <w:r>
        <w:rPr>
          <w:rFonts w:ascii="宋体" w:eastAsia="宋体" w:hAnsi="宋体" w:cs="宋体" w:hint="eastAsia"/>
          <w:lang w:val="zh-CN"/>
        </w:rPr>
        <w:t>；上缴税金</w:t>
      </w:r>
      <w:r>
        <w:rPr>
          <w:rFonts w:ascii="宋体" w:eastAsia="宋体" w:hAnsi="宋体" w:cs="宋体" w:hint="eastAsia"/>
          <w:lang w:val="zh-CN"/>
        </w:rPr>
        <w:t>3.5</w:t>
      </w:r>
      <w:r>
        <w:rPr>
          <w:rFonts w:ascii="宋体" w:eastAsia="宋体" w:hAnsi="宋体" w:cs="宋体" w:hint="eastAsia"/>
          <w:lang w:val="zh-CN"/>
        </w:rPr>
        <w:t>亿元，同比增加</w:t>
      </w:r>
      <w:r>
        <w:rPr>
          <w:rFonts w:ascii="宋体" w:eastAsia="宋体" w:hAnsi="宋体" w:cs="宋体" w:hint="eastAsia"/>
          <w:lang w:val="zh-CN"/>
        </w:rPr>
        <w:t>77%</w:t>
      </w:r>
      <w:r>
        <w:rPr>
          <w:rFonts w:ascii="宋体" w:eastAsia="宋体" w:hAnsi="宋体" w:cs="宋体" w:hint="eastAsia"/>
          <w:lang w:val="zh-CN"/>
        </w:rPr>
        <w:t>，预计</w:t>
      </w:r>
      <w:r>
        <w:rPr>
          <w:rFonts w:ascii="宋体" w:eastAsia="宋体" w:hAnsi="宋体" w:cs="宋体" w:hint="eastAsia"/>
          <w:lang w:val="zh-CN"/>
        </w:rPr>
        <w:t>2017</w:t>
      </w:r>
      <w:r>
        <w:rPr>
          <w:rFonts w:ascii="宋体" w:eastAsia="宋体" w:hAnsi="宋体" w:cs="宋体" w:hint="eastAsia"/>
          <w:lang w:val="zh-CN"/>
        </w:rPr>
        <w:t>年可完成销量</w:t>
      </w:r>
      <w:r>
        <w:rPr>
          <w:rFonts w:ascii="宋体" w:eastAsia="宋体" w:hAnsi="宋体" w:cs="宋体" w:hint="eastAsia"/>
          <w:lang w:val="zh-CN"/>
        </w:rPr>
        <w:t>3</w:t>
      </w:r>
      <w:r>
        <w:rPr>
          <w:rFonts w:ascii="宋体" w:eastAsia="宋体" w:hAnsi="宋体" w:cs="宋体" w:hint="eastAsia"/>
          <w:lang w:val="zh-CN"/>
        </w:rPr>
        <w:t>万吨，销售额</w:t>
      </w:r>
      <w:r>
        <w:rPr>
          <w:rFonts w:ascii="宋体" w:eastAsia="宋体" w:hAnsi="宋体" w:cs="宋体" w:hint="eastAsia"/>
          <w:lang w:val="zh-CN"/>
        </w:rPr>
        <w:t>65</w:t>
      </w:r>
      <w:r>
        <w:rPr>
          <w:rFonts w:ascii="宋体" w:eastAsia="宋体" w:hAnsi="宋体" w:cs="宋体" w:hint="eastAsia"/>
          <w:lang w:val="zh-CN"/>
        </w:rPr>
        <w:t>亿元以上，</w:t>
      </w:r>
      <w:r>
        <w:rPr>
          <w:rFonts w:ascii="宋体" w:eastAsia="宋体" w:hAnsi="宋体" w:cs="宋体" w:hint="eastAsia"/>
          <w:lang w:val="zh-CN"/>
        </w:rPr>
        <w:t>2017</w:t>
      </w:r>
      <w:r>
        <w:rPr>
          <w:rFonts w:ascii="宋体" w:eastAsia="宋体" w:hAnsi="宋体" w:cs="宋体" w:hint="eastAsia"/>
          <w:lang w:val="zh-CN"/>
        </w:rPr>
        <w:t>年全年预计上缴税金</w:t>
      </w:r>
      <w:r>
        <w:rPr>
          <w:rFonts w:ascii="宋体" w:eastAsia="宋体" w:hAnsi="宋体" w:cs="宋体" w:hint="eastAsia"/>
          <w:lang w:val="zh-CN"/>
        </w:rPr>
        <w:t>4.5</w:t>
      </w:r>
      <w:r>
        <w:rPr>
          <w:rFonts w:ascii="宋体" w:eastAsia="宋体" w:hAnsi="宋体" w:cs="宋体" w:hint="eastAsia"/>
          <w:lang w:val="zh-CN"/>
        </w:rPr>
        <w:t>亿元。成绩来之不易，总结起来，化认为主要得益于三个方面的“狠”劲：一是面向市场，狠调结构。以市场扁平化为导向，调整组织架构，设置品牌事业部，细化部门职能，精确责任分工，坚决杜绝扯皮、怠工、懒散现象，狠抓工作效率。二是制度护航，狠抓激励。加强团队建设，健全“三项制度”，推行“凭本</w:t>
      </w:r>
      <w:r>
        <w:rPr>
          <w:rFonts w:ascii="宋体" w:eastAsia="宋体" w:hAnsi="宋体" w:cs="宋体" w:hint="eastAsia"/>
          <w:lang w:val="zh-CN"/>
        </w:rPr>
        <w:t>事吃饭，用数据说话”，创新薪酬体制和激励机制，打破大锅饭，全面执行工资清零，狠抓创业氛围建设。三是三大工程，狠抓执行。以“九个营销”和“十六字”方针为指导，狠抓“建网络、抓陈列、搞品鉴”三大工程的执行，以为峙仑驱动的担当和责任意识动员全体员工，执行到位，绝不敷衍，尽心竭力构筑市场之基，确保酱香酒公司发展厚积薄发、源源不竭。</w:t>
      </w:r>
    </w:p>
    <w:p w:rsidR="00EC1E27" w:rsidRDefault="00851D3F">
      <w:pPr>
        <w:spacing w:line="360" w:lineRule="exact"/>
        <w:ind w:firstLineChars="200" w:firstLine="420"/>
        <w:rPr>
          <w:rFonts w:ascii="宋体" w:eastAsia="宋体" w:hAnsi="宋体" w:cs="宋体"/>
          <w:lang w:val="zh-CN"/>
        </w:rPr>
      </w:pPr>
      <w:r>
        <w:rPr>
          <w:rFonts w:ascii="宋体" w:eastAsia="宋体" w:hAnsi="宋体" w:cs="宋体" w:hint="eastAsia"/>
          <w:lang w:val="zh-CN"/>
        </w:rPr>
        <w:t>三、贵州赖茅酒业有限公司</w:t>
      </w:r>
    </w:p>
    <w:p w:rsidR="00EC1E27" w:rsidRDefault="00851D3F">
      <w:pPr>
        <w:spacing w:line="360" w:lineRule="exact"/>
        <w:ind w:firstLineChars="200" w:firstLine="420"/>
        <w:rPr>
          <w:rFonts w:ascii="宋体" w:eastAsia="宋体" w:hAnsi="宋体" w:cs="宋体"/>
          <w:bCs/>
        </w:rPr>
      </w:pPr>
      <w:r>
        <w:rPr>
          <w:rFonts w:ascii="宋体" w:eastAsia="宋体" w:hAnsi="宋体" w:cs="宋体" w:hint="eastAsia"/>
          <w:lang w:val="zh-CN"/>
        </w:rPr>
        <w:t>2016</w:t>
      </w:r>
      <w:r>
        <w:rPr>
          <w:rFonts w:ascii="宋体" w:eastAsia="宋体" w:hAnsi="宋体" w:cs="宋体" w:hint="eastAsia"/>
          <w:lang w:val="zh-CN"/>
        </w:rPr>
        <w:t>年</w:t>
      </w:r>
      <w:r>
        <w:rPr>
          <w:rFonts w:ascii="宋体" w:eastAsia="宋体" w:hAnsi="宋体" w:cs="宋体" w:hint="eastAsia"/>
          <w:lang w:val="zh-CN"/>
        </w:rPr>
        <w:t>4</w:t>
      </w:r>
      <w:r>
        <w:rPr>
          <w:rFonts w:ascii="宋体" w:eastAsia="宋体" w:hAnsi="宋体" w:cs="宋体" w:hint="eastAsia"/>
          <w:lang w:val="zh-CN"/>
        </w:rPr>
        <w:t>月至今，全面主持贵州赖茅酒业有限公司工作，通过着力树立品牌价值，耐心培养赖茅品牌长足发展的各项能力，逐渐使赖茅酒成为大众接受的国民酱香“大单品”，</w:t>
      </w:r>
      <w:r>
        <w:rPr>
          <w:rFonts w:ascii="宋体" w:eastAsia="宋体" w:hAnsi="宋体" w:cs="宋体" w:hint="eastAsia"/>
          <w:lang w:val="zh-CN"/>
        </w:rPr>
        <w:t>2</w:t>
      </w:r>
      <w:r>
        <w:rPr>
          <w:rFonts w:ascii="宋体" w:eastAsia="宋体" w:hAnsi="宋体" w:cs="宋体" w:hint="eastAsia"/>
          <w:lang w:val="zh-CN"/>
        </w:rPr>
        <w:t>016</w:t>
      </w:r>
      <w:r>
        <w:rPr>
          <w:rFonts w:ascii="宋体" w:eastAsia="宋体" w:hAnsi="宋体" w:cs="宋体" w:hint="eastAsia"/>
          <w:lang w:val="zh-CN"/>
        </w:rPr>
        <w:t>年实现销量</w:t>
      </w:r>
      <w:r>
        <w:rPr>
          <w:rFonts w:ascii="宋体" w:eastAsia="宋体" w:hAnsi="宋体" w:cs="宋体" w:hint="eastAsia"/>
          <w:lang w:val="zh-CN"/>
        </w:rPr>
        <w:t>882</w:t>
      </w:r>
      <w:r>
        <w:rPr>
          <w:rFonts w:ascii="宋体" w:eastAsia="宋体" w:hAnsi="宋体" w:cs="宋体" w:hint="eastAsia"/>
          <w:lang w:val="zh-CN"/>
        </w:rPr>
        <w:t>吨，同比增加</w:t>
      </w:r>
      <w:r>
        <w:rPr>
          <w:rFonts w:ascii="宋体" w:eastAsia="宋体" w:hAnsi="宋体" w:cs="宋体" w:hint="eastAsia"/>
          <w:lang w:val="zh-CN"/>
        </w:rPr>
        <w:t>178%</w:t>
      </w:r>
      <w:r>
        <w:rPr>
          <w:rFonts w:ascii="宋体" w:eastAsia="宋体" w:hAnsi="宋体" w:cs="宋体" w:hint="eastAsia"/>
          <w:lang w:val="zh-CN"/>
        </w:rPr>
        <w:t>，营业收入</w:t>
      </w:r>
      <w:r>
        <w:rPr>
          <w:rFonts w:ascii="宋体" w:eastAsia="宋体" w:hAnsi="宋体" w:cs="宋体" w:hint="eastAsia"/>
          <w:lang w:val="zh-CN"/>
        </w:rPr>
        <w:t>3.15</w:t>
      </w:r>
      <w:r>
        <w:rPr>
          <w:rFonts w:ascii="宋体" w:eastAsia="宋体" w:hAnsi="宋体" w:cs="宋体" w:hint="eastAsia"/>
          <w:lang w:val="zh-CN"/>
        </w:rPr>
        <w:t>亿，同比增加</w:t>
      </w:r>
      <w:r>
        <w:rPr>
          <w:rFonts w:ascii="宋体" w:eastAsia="宋体" w:hAnsi="宋体" w:cs="宋体" w:hint="eastAsia"/>
          <w:lang w:val="zh-CN"/>
        </w:rPr>
        <w:t>167%</w:t>
      </w:r>
      <w:r>
        <w:rPr>
          <w:rFonts w:ascii="宋体" w:eastAsia="宋体" w:hAnsi="宋体" w:cs="宋体" w:hint="eastAsia"/>
          <w:lang w:val="zh-CN"/>
        </w:rPr>
        <w:t>；截止</w:t>
      </w:r>
      <w:r>
        <w:rPr>
          <w:rFonts w:ascii="宋体" w:eastAsia="宋体" w:hAnsi="宋体" w:cs="宋体" w:hint="eastAsia"/>
          <w:lang w:val="zh-CN"/>
        </w:rPr>
        <w:t>201 7</w:t>
      </w:r>
      <w:r>
        <w:rPr>
          <w:rFonts w:ascii="宋体" w:eastAsia="宋体" w:hAnsi="宋体" w:cs="宋体" w:hint="eastAsia"/>
          <w:lang w:val="zh-CN"/>
        </w:rPr>
        <w:t>年</w:t>
      </w:r>
      <w:r>
        <w:rPr>
          <w:rFonts w:ascii="宋体" w:eastAsia="宋体" w:hAnsi="宋体" w:cs="宋体" w:hint="eastAsia"/>
          <w:lang w:val="zh-CN"/>
        </w:rPr>
        <w:t>1 1</w:t>
      </w:r>
      <w:r>
        <w:rPr>
          <w:rFonts w:ascii="宋体" w:eastAsia="宋体" w:hAnsi="宋体" w:cs="宋体" w:hint="eastAsia"/>
          <w:lang w:val="zh-CN"/>
        </w:rPr>
        <w:t>月，销售量</w:t>
      </w:r>
      <w:r>
        <w:rPr>
          <w:rFonts w:ascii="宋体" w:eastAsia="宋体" w:hAnsi="宋体" w:cs="宋体" w:hint="eastAsia"/>
          <w:lang w:val="zh-CN"/>
        </w:rPr>
        <w:t>2240</w:t>
      </w:r>
      <w:r>
        <w:rPr>
          <w:rFonts w:ascii="宋体" w:eastAsia="宋体" w:hAnsi="宋体" w:cs="宋体" w:hint="eastAsia"/>
          <w:lang w:val="zh-CN"/>
        </w:rPr>
        <w:t>吨，同比增长</w:t>
      </w:r>
      <w:r>
        <w:rPr>
          <w:rFonts w:ascii="宋体" w:eastAsia="宋体" w:hAnsi="宋体" w:cs="宋体" w:hint="eastAsia"/>
          <w:lang w:val="zh-CN"/>
        </w:rPr>
        <w:t>251%</w:t>
      </w:r>
      <w:r>
        <w:rPr>
          <w:rFonts w:ascii="宋体" w:eastAsia="宋体" w:hAnsi="宋体" w:cs="宋体" w:hint="eastAsia"/>
          <w:lang w:val="zh-CN"/>
        </w:rPr>
        <w:t>；营业收入（含税）</w:t>
      </w:r>
      <w:r>
        <w:rPr>
          <w:rFonts w:ascii="宋体" w:eastAsia="宋体" w:hAnsi="宋体" w:cs="宋体" w:hint="eastAsia"/>
          <w:lang w:val="zh-CN"/>
        </w:rPr>
        <w:t>7.49</w:t>
      </w:r>
      <w:r>
        <w:rPr>
          <w:rFonts w:ascii="宋体" w:eastAsia="宋体" w:hAnsi="宋体" w:cs="宋体" w:hint="eastAsia"/>
          <w:lang w:val="zh-CN"/>
        </w:rPr>
        <w:t>亿，同</w:t>
      </w:r>
      <w:r>
        <w:rPr>
          <w:rFonts w:ascii="宋体" w:eastAsia="宋体" w:hAnsi="宋体" w:cs="宋体" w:hint="eastAsia"/>
          <w:lang w:val="zh-CN"/>
        </w:rPr>
        <w:t>比增长</w:t>
      </w:r>
      <w:r>
        <w:rPr>
          <w:rFonts w:ascii="宋体" w:eastAsia="宋体" w:hAnsi="宋体" w:cs="宋体" w:hint="eastAsia"/>
        </w:rPr>
        <w:t>235%</w:t>
      </w:r>
      <w:r>
        <w:rPr>
          <w:rFonts w:ascii="宋体" w:eastAsia="宋体" w:hAnsi="宋体" w:cs="宋体" w:hint="eastAsia"/>
        </w:rPr>
        <w:t>。</w:t>
      </w:r>
    </w:p>
    <w:p w:rsidR="00EC1E27" w:rsidRDefault="00EC1E27">
      <w:pPr>
        <w:spacing w:line="580" w:lineRule="exact"/>
        <w:jc w:val="left"/>
        <w:rPr>
          <w:rFonts w:ascii="宋体" w:eastAsia="宋体" w:hAnsi="宋体" w:cs="宋体"/>
          <w:bCs/>
          <w:lang w:val="zh-CN"/>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4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李家生</w:t>
      </w:r>
      <w:r>
        <w:rPr>
          <w:rFonts w:ascii="宋体" w:eastAsia="宋体" w:hAnsi="宋体" w:cs="宋体" w:hint="eastAsia"/>
          <w:b/>
          <w:bCs/>
          <w:sz w:val="32"/>
          <w:szCs w:val="32"/>
        </w:rPr>
        <w:t xml:space="preserve"> </w:t>
      </w:r>
      <w:r>
        <w:rPr>
          <w:rFonts w:ascii="宋体" w:eastAsia="宋体" w:hAnsi="宋体" w:cs="宋体" w:hint="eastAsia"/>
          <w:b/>
          <w:bCs/>
          <w:sz w:val="32"/>
          <w:szCs w:val="32"/>
        </w:rPr>
        <w:t>贵州安达煤矿机械有限公司董事长</w:t>
      </w:r>
    </w:p>
    <w:p w:rsidR="00EC1E27" w:rsidRDefault="00EC1E27">
      <w:pPr>
        <w:spacing w:line="240" w:lineRule="exact"/>
        <w:jc w:val="center"/>
        <w:rPr>
          <w:rFonts w:ascii="仿宋_GB2312" w:eastAsia="仿宋_GB2312" w:hAnsi="仿宋_GB2312" w:cs="仿宋_GB2312"/>
          <w:sz w:val="28"/>
          <w:szCs w:val="28"/>
        </w:rPr>
      </w:pPr>
    </w:p>
    <w:p w:rsidR="00EC1E27" w:rsidRDefault="00851D3F">
      <w:pPr>
        <w:spacing w:line="31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34016" behindDoc="0" locked="0" layoutInCell="1" allowOverlap="1">
            <wp:simplePos x="0" y="0"/>
            <wp:positionH relativeFrom="column">
              <wp:posOffset>13970</wp:posOffset>
            </wp:positionH>
            <wp:positionV relativeFrom="paragraph">
              <wp:posOffset>27305</wp:posOffset>
            </wp:positionV>
            <wp:extent cx="1576705" cy="2184400"/>
            <wp:effectExtent l="0" t="0" r="4445" b="6350"/>
            <wp:wrapSquare wrapText="bothSides"/>
            <wp:docPr id="53" name="图片 53" descr="贵州安达煤矿机械有限公司董事长—李家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贵州安达煤矿机械有限公司董事长—李家生"/>
                    <pic:cNvPicPr>
                      <a:picLocks noChangeAspect="1"/>
                    </pic:cNvPicPr>
                  </pic:nvPicPr>
                  <pic:blipFill>
                    <a:blip r:embed="rId57" cstate="print"/>
                    <a:srcRect l="4691" t="10237" r="6455" b="8326"/>
                    <a:stretch>
                      <a:fillRect/>
                    </a:stretch>
                  </pic:blipFill>
                  <pic:spPr>
                    <a:xfrm>
                      <a:off x="0" y="0"/>
                      <a:ext cx="1576705" cy="2184400"/>
                    </a:xfrm>
                    <a:prstGeom prst="rect">
                      <a:avLst/>
                    </a:prstGeom>
                  </pic:spPr>
                </pic:pic>
              </a:graphicData>
            </a:graphic>
          </wp:anchor>
        </w:drawing>
      </w:r>
      <w:r>
        <w:rPr>
          <w:rFonts w:ascii="宋体" w:eastAsia="宋体" w:hAnsi="宋体" w:cs="宋体" w:hint="eastAsia"/>
        </w:rPr>
        <w:t>“矿山机械行业作为国民经济的支柱行业之一，在我国经济建设与社会发展中占有重要地位。”中国矿业网曾在网站上发布过这样的信息。贵州安达煤矿机械有限公司作为崛起的矿山机械企业之一，在各级领导和团体的扶持帮助下，克服困难，完善机制，寻求发展，不断创新，获得了不俗的成绩。</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迎接挑战</w:t>
      </w:r>
      <w:r>
        <w:rPr>
          <w:rFonts w:ascii="宋体" w:eastAsia="宋体" w:hAnsi="宋体" w:cs="宋体" w:hint="eastAsia"/>
        </w:rPr>
        <w:t xml:space="preserve"> </w:t>
      </w:r>
      <w:r>
        <w:rPr>
          <w:rFonts w:ascii="宋体" w:eastAsia="宋体" w:hAnsi="宋体" w:cs="宋体" w:hint="eastAsia"/>
        </w:rPr>
        <w:t>稳步发展</w:t>
      </w:r>
    </w:p>
    <w:p w:rsidR="00EC1E27" w:rsidRDefault="00851D3F">
      <w:pPr>
        <w:spacing w:line="31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据中国报告大厅《</w:t>
      </w:r>
      <w:r>
        <w:rPr>
          <w:rFonts w:ascii="宋体" w:eastAsia="宋体" w:hAnsi="宋体" w:cs="宋体" w:hint="eastAsia"/>
        </w:rPr>
        <w:t>2014</w:t>
      </w:r>
      <w:r>
        <w:rPr>
          <w:rFonts w:ascii="宋体" w:eastAsia="宋体" w:hAnsi="宋体" w:cs="宋体" w:hint="eastAsia"/>
        </w:rPr>
        <w:t>年煤矿行业现状分析》这一报告显示，煤炭行业过去靠透支资源和环境换取发展经济模式，已不可持续，煤炭需求增速趋缓，煤炭市场</w:t>
      </w:r>
      <w:r>
        <w:rPr>
          <w:rFonts w:ascii="宋体" w:eastAsia="宋体" w:hAnsi="宋体" w:cs="宋体" w:hint="eastAsia"/>
        </w:rPr>
        <w:t>2003-2013</w:t>
      </w:r>
      <w:r>
        <w:rPr>
          <w:rFonts w:ascii="宋体" w:eastAsia="宋体" w:hAnsi="宋体" w:cs="宋体" w:hint="eastAsia"/>
        </w:rPr>
        <w:t>的风光难以再现，煤炭市场结束了“黄金十年”，进入“寒冬”。宇博智业市场研究中心也早有预测：</w:t>
      </w:r>
      <w:r>
        <w:rPr>
          <w:rFonts w:ascii="宋体" w:eastAsia="宋体" w:hAnsi="宋体" w:cs="宋体" w:hint="eastAsia"/>
        </w:rPr>
        <w:t>2014</w:t>
      </w:r>
      <w:r>
        <w:rPr>
          <w:rFonts w:ascii="宋体" w:eastAsia="宋体" w:hAnsi="宋体" w:cs="宋体" w:hint="eastAsia"/>
        </w:rPr>
        <w:t>年煤炭行业现状会进一步恶化。从</w:t>
      </w:r>
      <w:r>
        <w:rPr>
          <w:rFonts w:ascii="宋体" w:eastAsia="宋体" w:hAnsi="宋体" w:cs="宋体" w:hint="eastAsia"/>
        </w:rPr>
        <w:t>2014</w:t>
      </w:r>
      <w:r>
        <w:rPr>
          <w:rFonts w:ascii="宋体" w:eastAsia="宋体" w:hAnsi="宋体" w:cs="宋体" w:hint="eastAsia"/>
        </w:rPr>
        <w:t>年至今煤炭行业现状可以看出：煤炭暴利时代已经一去不复返。通过煤炭深加工向产业链的下游产品发展，也是煤企提高整体效益的出路之一。贵州安达煤矿机械有限公司作为煤矿相关的设备企业，也在不同程度上</w:t>
      </w:r>
      <w:r>
        <w:rPr>
          <w:rFonts w:ascii="宋体" w:eastAsia="宋体" w:hAnsi="宋体" w:cs="宋体" w:hint="eastAsia"/>
        </w:rPr>
        <w:t>受到了影响。</w:t>
      </w:r>
    </w:p>
    <w:p w:rsidR="00EC1E27" w:rsidRDefault="00851D3F">
      <w:pPr>
        <w:spacing w:line="310" w:lineRule="exact"/>
        <w:ind w:firstLine="560"/>
        <w:rPr>
          <w:rFonts w:ascii="宋体" w:eastAsia="宋体" w:hAnsi="宋体" w:cs="宋体"/>
        </w:rPr>
      </w:pPr>
      <w:r>
        <w:rPr>
          <w:rFonts w:ascii="宋体" w:eastAsia="宋体" w:hAnsi="宋体" w:cs="宋体" w:hint="eastAsia"/>
        </w:rPr>
        <w:t>在这个大环境下，</w:t>
      </w:r>
      <w:r>
        <w:rPr>
          <w:rFonts w:ascii="宋体" w:eastAsia="宋体" w:hAnsi="宋体" w:cs="宋体" w:hint="eastAsia"/>
        </w:rPr>
        <w:t>2014</w:t>
      </w:r>
      <w:r>
        <w:rPr>
          <w:rFonts w:ascii="宋体" w:eastAsia="宋体" w:hAnsi="宋体" w:cs="宋体" w:hint="eastAsia"/>
        </w:rPr>
        <w:t>年以来我公司不仅没有随着环境而呈现低迷的态势，相反在各级领导、社团协会的扶持下稳步发展，同时注重并不断完善公司机制。我公司李家生董事长在自身努力下获得高级工程师职称，董事长李家生获得“</w:t>
      </w:r>
      <w:r>
        <w:rPr>
          <w:rFonts w:ascii="宋体" w:eastAsia="宋体" w:hAnsi="宋体" w:cs="宋体" w:hint="eastAsia"/>
        </w:rPr>
        <w:t>2014</w:t>
      </w:r>
      <w:r>
        <w:rPr>
          <w:rFonts w:ascii="宋体" w:eastAsia="宋体" w:hAnsi="宋体" w:cs="宋体" w:hint="eastAsia"/>
        </w:rPr>
        <w:t>年贵州省优秀家”荣誉称号</w:t>
      </w:r>
      <w:r>
        <w:rPr>
          <w:rFonts w:ascii="宋体" w:eastAsia="宋体" w:hAnsi="宋体" w:cs="宋体" w:hint="eastAsia"/>
        </w:rPr>
        <w:t>8</w:t>
      </w:r>
      <w:r>
        <w:rPr>
          <w:rFonts w:ascii="宋体" w:eastAsia="宋体" w:hAnsi="宋体" w:cs="宋体" w:hint="eastAsia"/>
        </w:rPr>
        <w:t>我公司获得“</w:t>
      </w:r>
      <w:r>
        <w:rPr>
          <w:rFonts w:ascii="宋体" w:eastAsia="宋体" w:hAnsi="宋体" w:cs="宋体" w:hint="eastAsia"/>
        </w:rPr>
        <w:t>2014</w:t>
      </w:r>
      <w:r>
        <w:rPr>
          <w:rFonts w:ascii="宋体" w:eastAsia="宋体" w:hAnsi="宋体" w:cs="宋体" w:hint="eastAsia"/>
        </w:rPr>
        <w:t>年贵州省优秀企业”荣誉称号；公司在董事长李家生的带领下，自</w:t>
      </w:r>
      <w:r>
        <w:rPr>
          <w:rFonts w:ascii="宋体" w:eastAsia="宋体" w:hAnsi="宋体" w:cs="宋体" w:hint="eastAsia"/>
        </w:rPr>
        <w:t>2009</w:t>
      </w:r>
      <w:r>
        <w:rPr>
          <w:rFonts w:ascii="宋体" w:eastAsia="宋体" w:hAnsi="宋体" w:cs="宋体" w:hint="eastAsia"/>
        </w:rPr>
        <w:t>—</w:t>
      </w:r>
      <w:r>
        <w:rPr>
          <w:rFonts w:ascii="宋体" w:eastAsia="宋体" w:hAnsi="宋体" w:cs="宋体" w:hint="eastAsia"/>
        </w:rPr>
        <w:t>2014</w:t>
      </w:r>
      <w:r>
        <w:rPr>
          <w:rFonts w:ascii="宋体" w:eastAsia="宋体" w:hAnsi="宋体" w:cs="宋体" w:hint="eastAsia"/>
        </w:rPr>
        <w:t>年连续六年荣获贵阳工商行政管理局颁发的“守合同，重信用单位”单位称号。</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2016</w:t>
      </w:r>
      <w:r>
        <w:rPr>
          <w:rFonts w:ascii="宋体" w:eastAsia="宋体" w:hAnsi="宋体" w:cs="宋体" w:hint="eastAsia"/>
        </w:rPr>
        <w:t>年被贵州省经济和信息化委员会、贵州省企业联合会、贵州省企业家协会评为“</w:t>
      </w:r>
      <w:r>
        <w:rPr>
          <w:rFonts w:ascii="宋体" w:eastAsia="宋体" w:hAnsi="宋体" w:cs="宋体" w:hint="eastAsia"/>
        </w:rPr>
        <w:t>2015</w:t>
      </w:r>
      <w:r>
        <w:rPr>
          <w:rFonts w:ascii="宋体" w:eastAsia="宋体" w:hAnsi="宋体" w:cs="宋体" w:hint="eastAsia"/>
        </w:rPr>
        <w:t>年贵州民营企业</w:t>
      </w:r>
      <w:r>
        <w:rPr>
          <w:rFonts w:ascii="宋体" w:eastAsia="宋体" w:hAnsi="宋体" w:cs="宋体" w:hint="eastAsia"/>
        </w:rPr>
        <w:t>100</w:t>
      </w:r>
      <w:r>
        <w:rPr>
          <w:rFonts w:ascii="宋体" w:eastAsia="宋体" w:hAnsi="宋体" w:cs="宋体" w:hint="eastAsia"/>
        </w:rPr>
        <w:t>强”、“</w:t>
      </w:r>
      <w:r>
        <w:rPr>
          <w:rFonts w:ascii="宋体" w:eastAsia="宋体" w:hAnsi="宋体" w:cs="宋体" w:hint="eastAsia"/>
        </w:rPr>
        <w:t>2016</w:t>
      </w:r>
      <w:r>
        <w:rPr>
          <w:rFonts w:ascii="宋体" w:eastAsia="宋体" w:hAnsi="宋体" w:cs="宋体" w:hint="eastAsia"/>
        </w:rPr>
        <w:t>年贵州民营企业</w:t>
      </w:r>
      <w:r>
        <w:rPr>
          <w:rFonts w:ascii="宋体" w:eastAsia="宋体" w:hAnsi="宋体" w:cs="宋体" w:hint="eastAsia"/>
        </w:rPr>
        <w:t>100</w:t>
      </w:r>
      <w:r>
        <w:rPr>
          <w:rFonts w:ascii="宋体" w:eastAsia="宋体" w:hAnsi="宋体" w:cs="宋体" w:hint="eastAsia"/>
        </w:rPr>
        <w:t>强”；</w:t>
      </w:r>
      <w:r>
        <w:rPr>
          <w:rFonts w:ascii="宋体" w:eastAsia="宋体" w:hAnsi="宋体" w:cs="宋体" w:hint="eastAsia"/>
        </w:rPr>
        <w:t>2015</w:t>
      </w:r>
      <w:r>
        <w:rPr>
          <w:rFonts w:ascii="宋体" w:eastAsia="宋体" w:hAnsi="宋体" w:cs="宋体" w:hint="eastAsia"/>
        </w:rPr>
        <w:t>年被河南经济报社、中原经济网授予“河南外出创业十大经济领军人物”。</w:t>
      </w:r>
      <w:r>
        <w:rPr>
          <w:rFonts w:ascii="宋体" w:eastAsia="宋体" w:hAnsi="宋体" w:cs="宋体" w:hint="eastAsia"/>
        </w:rPr>
        <w:t>2015</w:t>
      </w:r>
      <w:r>
        <w:rPr>
          <w:rFonts w:ascii="宋体" w:eastAsia="宋体" w:hAnsi="宋体" w:cs="宋体" w:hint="eastAsia"/>
        </w:rPr>
        <w:t>年被全球商报联盟“推介示范单位。”</w:t>
      </w:r>
      <w:r>
        <w:rPr>
          <w:rFonts w:ascii="宋体" w:eastAsia="宋体" w:hAnsi="宋体" w:cs="宋体" w:hint="eastAsia"/>
        </w:rPr>
        <w:t>2015</w:t>
      </w:r>
      <w:r>
        <w:rPr>
          <w:rFonts w:ascii="宋体" w:eastAsia="宋体" w:hAnsi="宋体" w:cs="宋体" w:hint="eastAsia"/>
        </w:rPr>
        <w:t>年被贵州省企业联合会、贵州省企业家协会、贵州省企联信用评价委员会评为“</w:t>
      </w:r>
      <w:r>
        <w:rPr>
          <w:rFonts w:ascii="宋体" w:eastAsia="宋体" w:hAnsi="宋体" w:cs="宋体" w:hint="eastAsia"/>
        </w:rPr>
        <w:t>AAA</w:t>
      </w:r>
      <w:r>
        <w:rPr>
          <w:rFonts w:ascii="宋体" w:eastAsia="宋体" w:hAnsi="宋体" w:cs="宋体" w:hint="eastAsia"/>
        </w:rPr>
        <w:t>级信用单位”，是贵州省企业联合会副会长单位、贵州省企业协会副会长、贵州省河南商会执行会长单位。获得了中华人民共和国国家知识产权局颁发的“发明专利证书”及“实用专利证书”八项，安标国家矿用安全标志中心颁发的</w:t>
      </w:r>
      <w:r>
        <w:rPr>
          <w:rFonts w:ascii="宋体" w:eastAsia="宋体" w:hAnsi="宋体" w:cs="宋体" w:hint="eastAsia"/>
        </w:rPr>
        <w:t>40</w:t>
      </w:r>
      <w:r>
        <w:rPr>
          <w:rFonts w:ascii="宋体" w:eastAsia="宋体" w:hAnsi="宋体" w:cs="宋体" w:hint="eastAsia"/>
        </w:rPr>
        <w:t>余项安全标志证书等荣誉。</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理清思路</w:t>
      </w:r>
      <w:r>
        <w:rPr>
          <w:rFonts w:ascii="宋体" w:eastAsia="宋体" w:hAnsi="宋体" w:cs="宋体" w:hint="eastAsia"/>
        </w:rPr>
        <w:t xml:space="preserve"> </w:t>
      </w:r>
      <w:r>
        <w:rPr>
          <w:rFonts w:ascii="宋体" w:eastAsia="宋体" w:hAnsi="宋体" w:cs="宋体" w:hint="eastAsia"/>
        </w:rPr>
        <w:t>完善机制</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2014</w:t>
      </w:r>
      <w:r>
        <w:rPr>
          <w:rFonts w:ascii="宋体" w:eastAsia="宋体" w:hAnsi="宋体" w:cs="宋体" w:hint="eastAsia"/>
        </w:rPr>
        <w:t>年，随着国内煤矿企业的衰落，煤矿矿山设备等相关行业也呈现不断下滑的趋势。国内煤矿设备市场紧缩，竞争也日趋激烈。针对这些问题，我公司董事长李家生理清思路，以最快速度完善各项机制，并拿出了解决方案：</w:t>
      </w:r>
    </w:p>
    <w:p w:rsidR="00EC1E27" w:rsidRDefault="00851D3F">
      <w:pPr>
        <w:spacing w:line="310" w:lineRule="exact"/>
        <w:ind w:firstLine="560"/>
        <w:rPr>
          <w:rFonts w:ascii="宋体" w:eastAsia="宋体" w:hAnsi="宋体" w:cs="宋体"/>
        </w:rPr>
      </w:pPr>
      <w:r>
        <w:rPr>
          <w:rFonts w:ascii="宋体" w:eastAsia="宋体" w:hAnsi="宋体" w:cs="宋体" w:hint="eastAsia"/>
        </w:rPr>
        <w:t>首先，坚持品牌战略。特别是进入不断成熟稳健发展阶段以来，董事长李家生牢牢把握先进文化的发展方向，在党的十七大、十八大、建设先进文化的思想指引下，在贯彻落实党的十九大全会精神下，以发展眼光和战略视为导入品牌战略，建立并持续完善发展战略、理念以及行为，把品牌战略贯穿到生产销售经营的全过程，运作品牌意</w:t>
      </w:r>
      <w:r>
        <w:rPr>
          <w:rFonts w:ascii="宋体" w:eastAsia="宋体" w:hAnsi="宋体" w:cs="宋体" w:hint="eastAsia"/>
        </w:rPr>
        <w:t>识对企业进行全方位的规范整合，组织广大员工认真学习贯彻理念，全面提升员工的综合素质，树立鲜明的企业形象，打造强大的核心竞争力，对企业发展起到了至关重要的推动作用——以发展目标为核心的品牌战略，描绘出企业美好远景，成为引领员工前进的宝塔；以企业精神为核心的理念，凝结着企业的价值体系，成为鼓舞员工拼搏的号角；以制度文化为核心的行为，涵盖了企业管理的主要范畴，成为指导员工言行的坐标；这些战略、理念和行为不进位企业塑造出了鲜明独特的形象，也成为振奋员工精神的旗帜。</w:t>
      </w:r>
    </w:p>
    <w:p w:rsidR="00EC1E27" w:rsidRDefault="00851D3F">
      <w:pPr>
        <w:spacing w:line="310" w:lineRule="exact"/>
        <w:ind w:firstLine="560"/>
        <w:rPr>
          <w:rFonts w:ascii="宋体" w:eastAsia="宋体" w:hAnsi="宋体" w:cs="宋体"/>
        </w:rPr>
      </w:pPr>
      <w:r>
        <w:rPr>
          <w:rFonts w:ascii="宋体" w:eastAsia="宋体" w:hAnsi="宋体" w:cs="宋体" w:hint="eastAsia"/>
        </w:rPr>
        <w:t>在品牌战略的影响下，近年来，贵州安达煤矿机械有限公</w:t>
      </w:r>
      <w:r>
        <w:rPr>
          <w:rFonts w:ascii="宋体" w:eastAsia="宋体" w:hAnsi="宋体" w:cs="宋体" w:hint="eastAsia"/>
        </w:rPr>
        <w:t>司的凝聚力、向心力、战斗力得到了显著增强，知名度、美誉度和社会影响得到大幅提升，生产销售屡创佳绩，硕果累累。在董事长李家生的带领下成功发明并获得了侧翻式矿车、传送机控制系统、传送机清扫装置、翻斗式</w:t>
      </w:r>
      <w:r>
        <w:rPr>
          <w:rFonts w:ascii="宋体" w:eastAsia="宋体" w:hAnsi="宋体" w:cs="宋体" w:hint="eastAsia"/>
        </w:rPr>
        <w:lastRenderedPageBreak/>
        <w:t>矿车、刮板输送机、皮带输送机托辊组及输送机转弯装置等产品的国家发明专利，使矿用机械设备更加的多元化，</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其次，完善服务团队。在</w:t>
      </w:r>
      <w:r>
        <w:rPr>
          <w:rFonts w:ascii="宋体" w:eastAsia="宋体" w:hAnsi="宋体" w:cs="宋体" w:hint="eastAsia"/>
        </w:rPr>
        <w:t>21</w:t>
      </w:r>
      <w:r>
        <w:rPr>
          <w:rFonts w:ascii="宋体" w:eastAsia="宋体" w:hAnsi="宋体" w:cs="宋体" w:hint="eastAsia"/>
        </w:rPr>
        <w:t>世纪的今天，质量过硬的产品已经远远不能够满足消费者了，售前、售中、售后团队过硬才能够抓住客户，博取更大的市场、对于团队来说，和谐意味着团队成员拥有共同的价值观，能够以共同的意识和行为准则，</w:t>
      </w:r>
      <w:r>
        <w:rPr>
          <w:rFonts w:ascii="宋体" w:eastAsia="宋体" w:hAnsi="宋体" w:cs="宋体" w:hint="eastAsia"/>
        </w:rPr>
        <w:t>形成最大的战斗力以实现团队的目标。在这个问题上，贵州安达煤矿机械有限公司董事长李家生制定了一系列的行为准则并要求员工不折不扣的执行。注重培养员工协同作战的团队精神；塑造彼此尊重和相互负责的团队作风；确保畅通有效的沟通；营造持续学习和改进的团队氛围。在企业方针的引导作用下，贵州安达煤矿机械有限公司的全体员工建立起共同的发展愿景，统一了日常的言行规范，实现了思想的融合共鸣，有力地推进了企业繁荣发展。</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最后，不断实现技术创新。并与中国矿大等国内知名高校和科研所紧密合作，长期致力于皮带输送机、刮板输送机、金属顶梁、</w:t>
      </w:r>
      <w:r>
        <w:rPr>
          <w:rFonts w:ascii="宋体" w:eastAsia="宋体" w:hAnsi="宋体" w:cs="宋体" w:hint="eastAsia"/>
        </w:rPr>
        <w:t>防爆变压器、单体液压支柱等产品的深入研究开发工作。我公司有</w:t>
      </w:r>
      <w:r>
        <w:rPr>
          <w:rFonts w:ascii="宋体" w:eastAsia="宋体" w:hAnsi="宋体" w:cs="宋体" w:hint="eastAsia"/>
        </w:rPr>
        <w:t>20</w:t>
      </w:r>
      <w:r>
        <w:rPr>
          <w:rFonts w:ascii="宋体" w:eastAsia="宋体" w:hAnsi="宋体" w:cs="宋体" w:hint="eastAsia"/>
        </w:rPr>
        <w:t>余项自主研发的新型矿用设备技术，其中有</w:t>
      </w:r>
      <w:r>
        <w:rPr>
          <w:rFonts w:ascii="宋体" w:eastAsia="宋体" w:hAnsi="宋体" w:cs="宋体" w:hint="eastAsia"/>
        </w:rPr>
        <w:t>8</w:t>
      </w:r>
      <w:r>
        <w:rPr>
          <w:rFonts w:ascii="宋体" w:eastAsia="宋体" w:hAnsi="宋体" w:cs="宋体" w:hint="eastAsia"/>
        </w:rPr>
        <w:t>项已获得中华人民共和国国家知识产权颁发的发明专利实用新型专利证书。</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落实政策</w:t>
      </w:r>
      <w:r>
        <w:rPr>
          <w:rFonts w:ascii="宋体" w:eastAsia="宋体" w:hAnsi="宋体" w:cs="宋体" w:hint="eastAsia"/>
        </w:rPr>
        <w:t xml:space="preserve"> </w:t>
      </w:r>
      <w:r>
        <w:rPr>
          <w:rFonts w:ascii="宋体" w:eastAsia="宋体" w:hAnsi="宋体" w:cs="宋体" w:hint="eastAsia"/>
        </w:rPr>
        <w:t>拓步前行</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我国煤炭行业“十三五”期间将对工业结构进行调整，大力整合、改造现有煤矿、关闭小煤矿、淘汰落后的的生产能力，加快大型煤炭基地和现代化大型煤矿的建设，这为我国路矿山机械设备企业的发展提供了良好的机遇。机遇就是挑战，如何抓住机遇是中国矿山机械设备行业给矿山机械设备企业的挑战。</w:t>
      </w:r>
    </w:p>
    <w:p w:rsidR="00EC1E27" w:rsidRDefault="00851D3F">
      <w:pPr>
        <w:spacing w:line="310" w:lineRule="exact"/>
        <w:ind w:firstLine="560"/>
        <w:rPr>
          <w:rFonts w:ascii="宋体" w:eastAsia="宋体" w:hAnsi="宋体" w:cs="宋体"/>
        </w:rPr>
      </w:pPr>
      <w:r>
        <w:rPr>
          <w:rFonts w:ascii="宋体" w:eastAsia="宋体" w:hAnsi="宋体" w:cs="宋体" w:hint="eastAsia"/>
        </w:rPr>
        <w:t>针对“十三五”规划中大力推进煤炭行业发展和结构调整</w:t>
      </w:r>
      <w:r>
        <w:rPr>
          <w:rFonts w:ascii="宋体" w:eastAsia="宋体" w:hAnsi="宋体" w:cs="宋体" w:hint="eastAsia"/>
        </w:rPr>
        <w:t>，着力提高煤炭资源综合利用水平，加大煤矿企业兼并重组力度，培育大型煤矿企业的要求。我公司董事长李家生带领公司高管及高工通过与北京、上海、浙江、广东、江苏、福建、山西、河南、云南、湖南等地多家从事煤矿机械产品的知名企业建立战略合作关系，成为全国知名煤矿矿山设备的枢纽，通过供求的网状联系，实现了互利共赢的三方机制。</w:t>
      </w:r>
    </w:p>
    <w:p w:rsidR="00EC1E27" w:rsidRDefault="00851D3F">
      <w:pPr>
        <w:spacing w:line="310" w:lineRule="exact"/>
        <w:rPr>
          <w:rFonts w:ascii="宋体" w:eastAsia="宋体" w:hAnsi="宋体" w:cs="宋体"/>
        </w:rPr>
      </w:pPr>
      <w:r>
        <w:rPr>
          <w:rFonts w:ascii="宋体" w:eastAsia="宋体" w:hAnsi="宋体" w:cs="宋体" w:hint="eastAsia"/>
        </w:rPr>
        <w:t>四、不断发展</w:t>
      </w:r>
      <w:r>
        <w:rPr>
          <w:rFonts w:ascii="宋体" w:eastAsia="宋体" w:hAnsi="宋体" w:cs="宋体" w:hint="eastAsia"/>
        </w:rPr>
        <w:t xml:space="preserve"> </w:t>
      </w:r>
      <w:r>
        <w:rPr>
          <w:rFonts w:ascii="宋体" w:eastAsia="宋体" w:hAnsi="宋体" w:cs="宋体" w:hint="eastAsia"/>
        </w:rPr>
        <w:t>共创和谐</w:t>
      </w:r>
    </w:p>
    <w:p w:rsidR="00EC1E27" w:rsidRDefault="00851D3F">
      <w:pPr>
        <w:spacing w:line="310" w:lineRule="exact"/>
        <w:ind w:firstLine="560"/>
        <w:rPr>
          <w:rFonts w:ascii="宋体" w:eastAsia="宋体" w:hAnsi="宋体" w:cs="宋体"/>
        </w:rPr>
      </w:pPr>
      <w:r>
        <w:rPr>
          <w:rFonts w:ascii="宋体" w:eastAsia="宋体" w:hAnsi="宋体" w:cs="宋体" w:hint="eastAsia"/>
        </w:rPr>
        <w:t>在煤矿行业不景气的大环境下，政府出台了《国务院关于促进煤炭工业健康发展的若干意见》、《国务院关于加快振兴装备制造业的若干意见》等相关政策，今年以来，国家对煤炭行业的扶持政策陆</w:t>
      </w:r>
      <w:r>
        <w:rPr>
          <w:rFonts w:ascii="宋体" w:eastAsia="宋体" w:hAnsi="宋体" w:cs="宋体" w:hint="eastAsia"/>
        </w:rPr>
        <w:t>续出台，包括限产、资源税改革、清理税费、恢复进口煤关税等政策，煤炭行业价格上涨库存下滑，显示逐步好转的局面。</w:t>
      </w:r>
      <w:r>
        <w:rPr>
          <w:rFonts w:ascii="宋体" w:eastAsia="宋体" w:hAnsi="宋体" w:cs="宋体" w:hint="eastAsia"/>
        </w:rPr>
        <w:t>2009</w:t>
      </w:r>
      <w:r>
        <w:rPr>
          <w:rFonts w:ascii="宋体" w:eastAsia="宋体" w:hAnsi="宋体" w:cs="宋体" w:hint="eastAsia"/>
        </w:rPr>
        <w:t>年我国开始实施新的《中华人民共和国增值税暂行条例》，允许企业抵扣购进设备所含的增值税，降低了企业设备投资的税收负担。也就是说企业新购入的设备购置的重复征税。这对机械企业提升自身实力、更新加工设备、调整产业结构、扩发产品品种甚至产品转型都是有利的。不仅能够给煤矿设备行业带来便捷和利好，也能促进市场经济更活跃的运行。</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虽然煤炭行业在逐步复苏，但随之而来的国际市场的煤炭及矿用设备的大量涌入，严重冲击</w:t>
      </w:r>
      <w:r>
        <w:rPr>
          <w:rFonts w:ascii="宋体" w:eastAsia="宋体" w:hAnsi="宋体" w:cs="宋体" w:hint="eastAsia"/>
        </w:rPr>
        <w:t>着国内机械造业，这一方面要求企业自己不断创新发展，能够在市场竞争中脱颖而出，同时也需要政府及相关部门能够保护国内相关行业能够有一个良性的竞争平台。</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面对着经济的逐步发展，国家对的基础设施和各项重大工程也不断增多。服务社会的同时也带动了内需，是的掘进机、钻机等设备的需要增大，在行业举步维艰，需要奋起直追的时候，政府和行业的扶持和帮助是必不可少的，但是企业自身能够迎接挑战，抓住机遇也是很重要。面对当前行业危机冲击和企业快速发展的迫切要求，贵州安达煤矿机械有限公司公司董事长李家生不断的推陈出新，以推进贵州安达煤矿</w:t>
      </w:r>
      <w:r>
        <w:rPr>
          <w:rFonts w:ascii="宋体" w:eastAsia="宋体" w:hAnsi="宋体" w:cs="宋体" w:hint="eastAsia"/>
        </w:rPr>
        <w:t>机械有限公司企业文化与时俱进，不断发展，认真学习十九大精神，抓住机遇，牢牢把握住先进文化的发展方向，全力推进品牌战略深入实施，把先进文化的力量深深熔铸在企业的凝聚力、创造力和生命力之中，推进企业应对危机“保增长”，在新一轮发展阔步前进，向打造具有鲜明特色的煤矿机械设备销售基地激情迈进。</w:t>
      </w:r>
    </w:p>
    <w:p w:rsidR="00EC1E27" w:rsidRDefault="00EC1E27">
      <w:pPr>
        <w:spacing w:line="310" w:lineRule="exact"/>
        <w:rPr>
          <w:rFonts w:ascii="仿宋_GB2312" w:eastAsia="仿宋_GB2312" w:hAnsi="仿宋_GB2312" w:cs="仿宋_GB2312"/>
          <w:sz w:val="28"/>
          <w:szCs w:val="28"/>
        </w:rPr>
      </w:pPr>
    </w:p>
    <w:p w:rsidR="00EC1E27" w:rsidRPr="00B2374C" w:rsidRDefault="00851D3F" w:rsidP="00B2374C">
      <w:pPr>
        <w:spacing w:line="480"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r>
        <w:rPr>
          <w:rFonts w:ascii="宋体" w:eastAsia="宋体" w:hAnsi="宋体" w:cs="宋体" w:hint="eastAsia"/>
          <w:b/>
          <w:sz w:val="32"/>
          <w:szCs w:val="32"/>
        </w:rPr>
        <w:lastRenderedPageBreak/>
        <w:t>李晨春</w:t>
      </w:r>
      <w:r>
        <w:rPr>
          <w:rFonts w:ascii="宋体" w:eastAsia="宋体" w:hAnsi="宋体" w:cs="宋体" w:hint="eastAsia"/>
          <w:b/>
          <w:sz w:val="32"/>
          <w:szCs w:val="32"/>
        </w:rPr>
        <w:t xml:space="preserve"> </w:t>
      </w:r>
      <w:r>
        <w:rPr>
          <w:rFonts w:ascii="宋体" w:eastAsia="宋体" w:hAnsi="宋体" w:cs="宋体" w:hint="eastAsia"/>
          <w:b/>
          <w:sz w:val="32"/>
          <w:szCs w:val="32"/>
        </w:rPr>
        <w:t>贵州晨春石业有限公司</w:t>
      </w:r>
      <w:r>
        <w:rPr>
          <w:rFonts w:ascii="宋体" w:eastAsia="宋体" w:hAnsi="宋体" w:cs="宋体" w:hint="eastAsia"/>
          <w:b/>
          <w:sz w:val="32"/>
          <w:szCs w:val="32"/>
        </w:rPr>
        <w:t>董事长</w:t>
      </w:r>
    </w:p>
    <w:p w:rsidR="00EC1E27" w:rsidRDefault="00EC1E27">
      <w:pPr>
        <w:widowControl/>
        <w:spacing w:line="500" w:lineRule="exact"/>
        <w:ind w:firstLineChars="200" w:firstLine="560"/>
        <w:rPr>
          <w:rFonts w:asciiTheme="minorEastAsia" w:eastAsia="仿宋" w:hAnsiTheme="minorEastAsia" w:cs="仿宋"/>
          <w:bCs/>
          <w:sz w:val="28"/>
          <w:szCs w:val="28"/>
        </w:rPr>
      </w:pP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noProof/>
        </w:rPr>
        <w:drawing>
          <wp:anchor distT="0" distB="0" distL="114300" distR="114300" simplePos="0" relativeHeight="251735040" behindDoc="0" locked="0" layoutInCell="1" allowOverlap="1">
            <wp:simplePos x="0" y="0"/>
            <wp:positionH relativeFrom="column">
              <wp:posOffset>-8890</wp:posOffset>
            </wp:positionH>
            <wp:positionV relativeFrom="paragraph">
              <wp:posOffset>117475</wp:posOffset>
            </wp:positionV>
            <wp:extent cx="1800225" cy="2057400"/>
            <wp:effectExtent l="0" t="0" r="9525" b="0"/>
            <wp:wrapSquare wrapText="bothSides"/>
            <wp:docPr id="54" name="图片 54" descr="贵州晨春石业有限公司董事长—李晨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贵州晨春石业有限公司董事长—李晨春"/>
                    <pic:cNvPicPr>
                      <a:picLocks noChangeAspect="1"/>
                    </pic:cNvPicPr>
                  </pic:nvPicPr>
                  <pic:blipFill>
                    <a:blip r:embed="rId58" cstate="print"/>
                    <a:stretch>
                      <a:fillRect/>
                    </a:stretch>
                  </pic:blipFill>
                  <pic:spPr>
                    <a:xfrm>
                      <a:off x="0" y="0"/>
                      <a:ext cx="1800225" cy="2057400"/>
                    </a:xfrm>
                    <a:prstGeom prst="rect">
                      <a:avLst/>
                    </a:prstGeom>
                  </pic:spPr>
                </pic:pic>
              </a:graphicData>
            </a:graphic>
          </wp:anchor>
        </w:drawing>
      </w:r>
      <w:r>
        <w:rPr>
          <w:rFonts w:ascii="宋体" w:eastAsia="宋体" w:hAnsi="宋体" w:cs="宋体" w:hint="eastAsia"/>
          <w:bCs/>
        </w:rPr>
        <w:t>1986</w:t>
      </w:r>
      <w:r>
        <w:rPr>
          <w:rFonts w:ascii="宋体" w:eastAsia="宋体" w:hAnsi="宋体" w:cs="宋体" w:hint="eastAsia"/>
          <w:bCs/>
        </w:rPr>
        <w:t>年参加工作，进入一家大型物流公司担任负责人；</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t>1993</w:t>
      </w:r>
      <w:r>
        <w:rPr>
          <w:rFonts w:ascii="宋体" w:eastAsia="宋体" w:hAnsi="宋体" w:cs="宋体" w:hint="eastAsia"/>
          <w:bCs/>
        </w:rPr>
        <w:t>年只身来到内蒙古锡林郭勒盟，先后投资进行了室内外装修、房地产开发、花岗岩开采、石油开发等项目。</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t>2005</w:t>
      </w:r>
      <w:r>
        <w:rPr>
          <w:rFonts w:ascii="宋体" w:eastAsia="宋体" w:hAnsi="宋体" w:cs="宋体" w:hint="eastAsia"/>
          <w:bCs/>
        </w:rPr>
        <w:t>年</w:t>
      </w:r>
      <w:r>
        <w:rPr>
          <w:rFonts w:ascii="宋体" w:eastAsia="宋体" w:hAnsi="宋体" w:cs="宋体" w:hint="eastAsia"/>
          <w:bCs/>
        </w:rPr>
        <w:t>11</w:t>
      </w:r>
      <w:r>
        <w:rPr>
          <w:rFonts w:ascii="宋体" w:eastAsia="宋体" w:hAnsi="宋体" w:cs="宋体" w:hint="eastAsia"/>
          <w:bCs/>
        </w:rPr>
        <w:t>月，在锡林郭勒盟镶黄旗注册成立了内蒙古晨春实业有限公司，担任董事长兼总经理一职至今。</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t>2011</w:t>
      </w:r>
      <w:r>
        <w:rPr>
          <w:rFonts w:ascii="宋体" w:eastAsia="宋体" w:hAnsi="宋体" w:cs="宋体" w:hint="eastAsia"/>
          <w:bCs/>
        </w:rPr>
        <w:t>年</w:t>
      </w:r>
      <w:r>
        <w:rPr>
          <w:rFonts w:ascii="宋体" w:eastAsia="宋体" w:hAnsi="宋体" w:cs="宋体" w:hint="eastAsia"/>
          <w:bCs/>
        </w:rPr>
        <w:t>8</w:t>
      </w:r>
      <w:r>
        <w:rPr>
          <w:rFonts w:ascii="宋体" w:eastAsia="宋体" w:hAnsi="宋体" w:cs="宋体" w:hint="eastAsia"/>
          <w:bCs/>
        </w:rPr>
        <w:t>月，在贵州省安顺市镇宁布依苗族自治县丁旗镇注册成立了贵州晨春石业有限公司，担任董事长一职至今。</w:t>
      </w:r>
    </w:p>
    <w:p w:rsidR="00EC1E27" w:rsidRDefault="00851D3F">
      <w:pPr>
        <w:adjustRightInd w:val="0"/>
        <w:snapToGrid w:val="0"/>
        <w:spacing w:line="360" w:lineRule="exact"/>
        <w:ind w:firstLineChars="200" w:firstLine="420"/>
        <w:rPr>
          <w:rFonts w:ascii="宋体" w:eastAsia="宋体" w:hAnsi="宋体" w:cs="宋体"/>
        </w:rPr>
      </w:pPr>
      <w:r>
        <w:rPr>
          <w:rFonts w:ascii="宋体" w:eastAsia="宋体" w:hAnsi="宋体" w:cs="宋体" w:hint="eastAsia"/>
        </w:rPr>
        <w:t>贵州</w:t>
      </w:r>
      <w:r>
        <w:rPr>
          <w:rFonts w:ascii="宋体" w:eastAsia="宋体" w:hAnsi="宋体" w:cs="宋体" w:hint="eastAsia"/>
          <w:spacing w:val="-3"/>
        </w:rPr>
        <w:t>晨</w:t>
      </w:r>
      <w:r>
        <w:rPr>
          <w:rFonts w:ascii="宋体" w:eastAsia="宋体" w:hAnsi="宋体" w:cs="宋体" w:hint="eastAsia"/>
        </w:rPr>
        <w:t>春石</w:t>
      </w:r>
      <w:r>
        <w:rPr>
          <w:rFonts w:ascii="宋体" w:eastAsia="宋体" w:hAnsi="宋体" w:cs="宋体" w:hint="eastAsia"/>
          <w:spacing w:val="-3"/>
        </w:rPr>
        <w:t>业</w:t>
      </w:r>
      <w:r>
        <w:rPr>
          <w:rFonts w:ascii="宋体" w:eastAsia="宋体" w:hAnsi="宋体" w:cs="宋体" w:hint="eastAsia"/>
        </w:rPr>
        <w:t>有限公</w:t>
      </w:r>
      <w:r>
        <w:rPr>
          <w:rFonts w:ascii="宋体" w:eastAsia="宋体" w:hAnsi="宋体" w:cs="宋体" w:hint="eastAsia"/>
          <w:spacing w:val="-3"/>
        </w:rPr>
        <w:t>司</w:t>
      </w:r>
      <w:r>
        <w:rPr>
          <w:rFonts w:ascii="宋体" w:eastAsia="宋体" w:hAnsi="宋体" w:cs="宋体" w:hint="eastAsia"/>
        </w:rPr>
        <w:t>于</w:t>
      </w:r>
      <w:r>
        <w:rPr>
          <w:rFonts w:ascii="宋体" w:eastAsia="宋体" w:hAnsi="宋体" w:cs="宋体" w:hint="eastAsia"/>
          <w:spacing w:val="-38"/>
        </w:rPr>
        <w:t xml:space="preserve"> </w:t>
      </w:r>
      <w:r>
        <w:rPr>
          <w:rFonts w:ascii="宋体" w:eastAsia="宋体" w:hAnsi="宋体" w:cs="宋体" w:hint="eastAsia"/>
          <w:spacing w:val="1"/>
        </w:rPr>
        <w:t>2</w:t>
      </w:r>
      <w:r>
        <w:rPr>
          <w:rFonts w:ascii="宋体" w:eastAsia="宋体" w:hAnsi="宋体" w:cs="宋体" w:hint="eastAsia"/>
          <w:spacing w:val="-3"/>
        </w:rPr>
        <w:t>01</w:t>
      </w:r>
      <w:r>
        <w:rPr>
          <w:rFonts w:ascii="宋体" w:eastAsia="宋体" w:hAnsi="宋体" w:cs="宋体" w:hint="eastAsia"/>
        </w:rPr>
        <w:t>1</w:t>
      </w:r>
      <w:r>
        <w:rPr>
          <w:rFonts w:ascii="宋体" w:eastAsia="宋体" w:hAnsi="宋体" w:cs="宋体" w:hint="eastAsia"/>
          <w:spacing w:val="-37"/>
        </w:rPr>
        <w:t xml:space="preserve"> </w:t>
      </w:r>
      <w:r>
        <w:rPr>
          <w:rFonts w:ascii="宋体" w:eastAsia="宋体" w:hAnsi="宋体" w:cs="宋体" w:hint="eastAsia"/>
        </w:rPr>
        <w:t>年</w:t>
      </w:r>
      <w:r>
        <w:rPr>
          <w:rFonts w:ascii="宋体" w:eastAsia="宋体" w:hAnsi="宋体" w:cs="宋体" w:hint="eastAsia"/>
          <w:spacing w:val="-37"/>
        </w:rPr>
        <w:t xml:space="preserve"> </w:t>
      </w:r>
      <w:r>
        <w:rPr>
          <w:rFonts w:ascii="宋体" w:eastAsia="宋体" w:hAnsi="宋体" w:cs="宋体" w:hint="eastAsia"/>
        </w:rPr>
        <w:t>8</w:t>
      </w:r>
      <w:r>
        <w:rPr>
          <w:rFonts w:ascii="宋体" w:eastAsia="宋体" w:hAnsi="宋体" w:cs="宋体" w:hint="eastAsia"/>
          <w:spacing w:val="-36"/>
        </w:rPr>
        <w:t xml:space="preserve"> </w:t>
      </w:r>
      <w:r>
        <w:rPr>
          <w:rFonts w:ascii="宋体" w:eastAsia="宋体" w:hAnsi="宋体" w:cs="宋体" w:hint="eastAsia"/>
          <w:spacing w:val="-3"/>
        </w:rPr>
        <w:t>月</w:t>
      </w:r>
      <w:r>
        <w:rPr>
          <w:rFonts w:ascii="宋体" w:eastAsia="宋体" w:hAnsi="宋体" w:cs="宋体" w:hint="eastAsia"/>
        </w:rPr>
        <w:t>份在</w:t>
      </w:r>
      <w:r>
        <w:rPr>
          <w:rFonts w:ascii="宋体" w:eastAsia="宋体" w:hAnsi="宋体" w:cs="宋体" w:hint="eastAsia"/>
          <w:spacing w:val="-3"/>
        </w:rPr>
        <w:t>贵</w:t>
      </w:r>
      <w:r>
        <w:rPr>
          <w:rFonts w:ascii="宋体" w:eastAsia="宋体" w:hAnsi="宋体" w:cs="宋体" w:hint="eastAsia"/>
        </w:rPr>
        <w:t>州省</w:t>
      </w:r>
      <w:r>
        <w:rPr>
          <w:rFonts w:ascii="宋体" w:eastAsia="宋体" w:hAnsi="宋体" w:cs="宋体" w:hint="eastAsia"/>
          <w:spacing w:val="-3"/>
        </w:rPr>
        <w:t>安顺</w:t>
      </w:r>
      <w:r>
        <w:rPr>
          <w:rFonts w:ascii="宋体" w:eastAsia="宋体" w:hAnsi="宋体" w:cs="宋体" w:hint="eastAsia"/>
        </w:rPr>
        <w:t>市镇宁布依族苗</w:t>
      </w:r>
      <w:r>
        <w:rPr>
          <w:rFonts w:ascii="宋体" w:eastAsia="宋体" w:hAnsi="宋体" w:cs="宋体" w:hint="eastAsia"/>
          <w:spacing w:val="-3"/>
        </w:rPr>
        <w:t>族</w:t>
      </w:r>
      <w:r>
        <w:rPr>
          <w:rFonts w:ascii="宋体" w:eastAsia="宋体" w:hAnsi="宋体" w:cs="宋体" w:hint="eastAsia"/>
        </w:rPr>
        <w:t>自治</w:t>
      </w:r>
      <w:r>
        <w:rPr>
          <w:rFonts w:ascii="宋体" w:eastAsia="宋体" w:hAnsi="宋体" w:cs="宋体" w:hint="eastAsia"/>
          <w:spacing w:val="-3"/>
        </w:rPr>
        <w:t>县注</w:t>
      </w:r>
      <w:r>
        <w:rPr>
          <w:rFonts w:ascii="宋体" w:eastAsia="宋体" w:hAnsi="宋体" w:cs="宋体" w:hint="eastAsia"/>
        </w:rPr>
        <w:t>册成立</w:t>
      </w:r>
      <w:r>
        <w:rPr>
          <w:rFonts w:ascii="宋体" w:eastAsia="宋体" w:hAnsi="宋体" w:cs="宋体" w:hint="eastAsia"/>
          <w:spacing w:val="-48"/>
        </w:rPr>
        <w:t>，</w:t>
      </w:r>
      <w:r>
        <w:rPr>
          <w:rFonts w:ascii="宋体" w:eastAsia="宋体" w:hAnsi="宋体" w:cs="宋体" w:hint="eastAsia"/>
          <w:spacing w:val="-3"/>
        </w:rPr>
        <w:t>注</w:t>
      </w:r>
      <w:r>
        <w:rPr>
          <w:rFonts w:ascii="宋体" w:eastAsia="宋体" w:hAnsi="宋体" w:cs="宋体" w:hint="eastAsia"/>
        </w:rPr>
        <w:t>册资</w:t>
      </w:r>
      <w:r>
        <w:rPr>
          <w:rFonts w:ascii="宋体" w:eastAsia="宋体" w:hAnsi="宋体" w:cs="宋体" w:hint="eastAsia"/>
          <w:spacing w:val="-3"/>
        </w:rPr>
        <w:t>本</w:t>
      </w:r>
      <w:r>
        <w:rPr>
          <w:rFonts w:ascii="宋体" w:eastAsia="宋体" w:hAnsi="宋体" w:cs="宋体" w:hint="eastAsia"/>
        </w:rPr>
        <w:t>壹亿元</w:t>
      </w:r>
      <w:r>
        <w:rPr>
          <w:rFonts w:ascii="宋体" w:eastAsia="宋体" w:hAnsi="宋体" w:cs="宋体" w:hint="eastAsia"/>
          <w:spacing w:val="-3"/>
        </w:rPr>
        <w:t>人</w:t>
      </w:r>
      <w:r>
        <w:rPr>
          <w:rFonts w:ascii="宋体" w:eastAsia="宋体" w:hAnsi="宋体" w:cs="宋体" w:hint="eastAsia"/>
        </w:rPr>
        <w:t>民币</w:t>
      </w:r>
      <w:r>
        <w:rPr>
          <w:rFonts w:ascii="宋体" w:eastAsia="宋体" w:hAnsi="宋体" w:cs="宋体" w:hint="eastAsia"/>
          <w:spacing w:val="-48"/>
        </w:rPr>
        <w:t>，</w:t>
      </w:r>
      <w:r>
        <w:rPr>
          <w:rFonts w:ascii="宋体" w:eastAsia="宋体" w:hAnsi="宋体" w:cs="宋体" w:hint="eastAsia"/>
          <w:spacing w:val="-3"/>
        </w:rPr>
        <w:t>是</w:t>
      </w:r>
      <w:r>
        <w:rPr>
          <w:rFonts w:ascii="宋体" w:eastAsia="宋体" w:hAnsi="宋体" w:cs="宋体" w:hint="eastAsia"/>
        </w:rPr>
        <w:t>一家集</w:t>
      </w:r>
      <w:r>
        <w:rPr>
          <w:rFonts w:ascii="宋体" w:eastAsia="宋体" w:hAnsi="宋体" w:cs="宋体" w:hint="eastAsia"/>
          <w:spacing w:val="-3"/>
        </w:rPr>
        <w:t>矿</w:t>
      </w:r>
      <w:r>
        <w:rPr>
          <w:rFonts w:ascii="宋体" w:eastAsia="宋体" w:hAnsi="宋体" w:cs="宋体" w:hint="eastAsia"/>
        </w:rPr>
        <w:t>山开采、石</w:t>
      </w:r>
      <w:r>
        <w:rPr>
          <w:rFonts w:ascii="宋体" w:eastAsia="宋体" w:hAnsi="宋体" w:cs="宋体" w:hint="eastAsia"/>
          <w:spacing w:val="-3"/>
        </w:rPr>
        <w:t>材</w:t>
      </w:r>
      <w:r>
        <w:rPr>
          <w:rFonts w:ascii="宋体" w:eastAsia="宋体" w:hAnsi="宋体" w:cs="宋体" w:hint="eastAsia"/>
        </w:rPr>
        <w:t>加工</w:t>
      </w:r>
      <w:r>
        <w:rPr>
          <w:rFonts w:ascii="宋体" w:eastAsia="宋体" w:hAnsi="宋体" w:cs="宋体" w:hint="eastAsia"/>
          <w:spacing w:val="-3"/>
        </w:rPr>
        <w:t>、石</w:t>
      </w:r>
      <w:r>
        <w:rPr>
          <w:rFonts w:ascii="宋体" w:eastAsia="宋体" w:hAnsi="宋体" w:cs="宋体" w:hint="eastAsia"/>
        </w:rPr>
        <w:t>材销售</w:t>
      </w:r>
      <w:r>
        <w:rPr>
          <w:rFonts w:ascii="宋体" w:eastAsia="宋体" w:hAnsi="宋体" w:cs="宋体" w:hint="eastAsia"/>
          <w:spacing w:val="-3"/>
        </w:rPr>
        <w:t>为</w:t>
      </w:r>
      <w:r>
        <w:rPr>
          <w:rFonts w:ascii="宋体" w:eastAsia="宋体" w:hAnsi="宋体" w:cs="宋体" w:hint="eastAsia"/>
        </w:rPr>
        <w:t>一体</w:t>
      </w:r>
      <w:r>
        <w:rPr>
          <w:rFonts w:ascii="宋体" w:eastAsia="宋体" w:hAnsi="宋体" w:cs="宋体" w:hint="eastAsia"/>
          <w:spacing w:val="-3"/>
        </w:rPr>
        <w:t>的综</w:t>
      </w:r>
      <w:r>
        <w:rPr>
          <w:rFonts w:ascii="宋体" w:eastAsia="宋体" w:hAnsi="宋体" w:cs="宋体" w:hint="eastAsia"/>
        </w:rPr>
        <w:t>合性企</w:t>
      </w:r>
      <w:r>
        <w:rPr>
          <w:rFonts w:ascii="宋体" w:eastAsia="宋体" w:hAnsi="宋体" w:cs="宋体" w:hint="eastAsia"/>
          <w:spacing w:val="-3"/>
        </w:rPr>
        <w:t>业</w:t>
      </w:r>
      <w:r>
        <w:rPr>
          <w:rFonts w:ascii="宋体" w:eastAsia="宋体" w:hAnsi="宋体" w:cs="宋体" w:hint="eastAsia"/>
        </w:rPr>
        <w:t>。</w:t>
      </w:r>
      <w:r>
        <w:rPr>
          <w:rFonts w:ascii="宋体" w:eastAsia="宋体" w:hAnsi="宋体" w:cs="宋体" w:hint="eastAsia"/>
          <w:spacing w:val="4"/>
        </w:rPr>
        <w:t>公</w:t>
      </w:r>
      <w:r>
        <w:rPr>
          <w:rFonts w:ascii="宋体" w:eastAsia="宋体" w:hAnsi="宋体" w:cs="宋体" w:hint="eastAsia"/>
          <w:spacing w:val="2"/>
        </w:rPr>
        <w:t>司目</w:t>
      </w:r>
      <w:r>
        <w:rPr>
          <w:rFonts w:ascii="宋体" w:eastAsia="宋体" w:hAnsi="宋体" w:cs="宋体" w:hint="eastAsia"/>
          <w:spacing w:val="4"/>
        </w:rPr>
        <w:t>前</w:t>
      </w:r>
      <w:r>
        <w:rPr>
          <w:rFonts w:ascii="宋体" w:eastAsia="宋体" w:hAnsi="宋体" w:cs="宋体" w:hint="eastAsia"/>
          <w:spacing w:val="2"/>
        </w:rPr>
        <w:t>拥</w:t>
      </w:r>
      <w:r>
        <w:rPr>
          <w:rFonts w:ascii="宋体" w:eastAsia="宋体" w:hAnsi="宋体" w:cs="宋体" w:hint="eastAsia"/>
          <w:spacing w:val="4"/>
        </w:rPr>
        <w:t>有</w:t>
      </w:r>
      <w:r>
        <w:rPr>
          <w:rFonts w:ascii="宋体" w:eastAsia="宋体" w:hAnsi="宋体" w:cs="宋体" w:hint="eastAsia"/>
          <w:spacing w:val="2"/>
        </w:rPr>
        <w:t>大型</w:t>
      </w:r>
      <w:r>
        <w:rPr>
          <w:rFonts w:ascii="宋体" w:eastAsia="宋体" w:hAnsi="宋体" w:cs="宋体" w:hint="eastAsia"/>
          <w:spacing w:val="4"/>
        </w:rPr>
        <w:t>中</w:t>
      </w:r>
      <w:r>
        <w:rPr>
          <w:rFonts w:ascii="宋体" w:eastAsia="宋体" w:hAnsi="宋体" w:cs="宋体" w:hint="eastAsia"/>
          <w:spacing w:val="2"/>
        </w:rPr>
        <w:t>高档</w:t>
      </w:r>
      <w:r>
        <w:rPr>
          <w:rFonts w:ascii="宋体" w:eastAsia="宋体" w:hAnsi="宋体" w:cs="宋体" w:hint="eastAsia"/>
          <w:spacing w:val="4"/>
        </w:rPr>
        <w:t>天</w:t>
      </w:r>
      <w:r>
        <w:rPr>
          <w:rFonts w:ascii="宋体" w:eastAsia="宋体" w:hAnsi="宋体" w:cs="宋体" w:hint="eastAsia"/>
          <w:spacing w:val="2"/>
        </w:rPr>
        <w:t>然</w:t>
      </w:r>
      <w:r>
        <w:rPr>
          <w:rFonts w:ascii="宋体" w:eastAsia="宋体" w:hAnsi="宋体" w:cs="宋体" w:hint="eastAsia"/>
          <w:spacing w:val="4"/>
        </w:rPr>
        <w:t>大</w:t>
      </w:r>
      <w:r>
        <w:rPr>
          <w:rFonts w:ascii="宋体" w:eastAsia="宋体" w:hAnsi="宋体" w:cs="宋体" w:hint="eastAsia"/>
          <w:spacing w:val="2"/>
        </w:rPr>
        <w:t>理石</w:t>
      </w:r>
      <w:r>
        <w:rPr>
          <w:rFonts w:ascii="宋体" w:eastAsia="宋体" w:hAnsi="宋体" w:cs="宋体" w:hint="eastAsia"/>
          <w:spacing w:val="4"/>
        </w:rPr>
        <w:t>矿</w:t>
      </w:r>
      <w:r>
        <w:rPr>
          <w:rFonts w:ascii="宋体" w:eastAsia="宋体" w:hAnsi="宋体" w:cs="宋体" w:hint="eastAsia"/>
          <w:spacing w:val="2"/>
        </w:rPr>
        <w:t>山数</w:t>
      </w:r>
      <w:r>
        <w:rPr>
          <w:rFonts w:ascii="宋体" w:eastAsia="宋体" w:hAnsi="宋体" w:cs="宋体" w:hint="eastAsia"/>
          <w:spacing w:val="4"/>
        </w:rPr>
        <w:t>座</w:t>
      </w:r>
      <w:r>
        <w:rPr>
          <w:rFonts w:ascii="宋体" w:eastAsia="宋体" w:hAnsi="宋体" w:cs="宋体" w:hint="eastAsia"/>
          <w:spacing w:val="2"/>
        </w:rPr>
        <w:t>，</w:t>
      </w:r>
      <w:r>
        <w:rPr>
          <w:rFonts w:ascii="宋体" w:eastAsia="宋体" w:hAnsi="宋体" w:cs="宋体" w:hint="eastAsia"/>
          <w:spacing w:val="4"/>
        </w:rPr>
        <w:t>矿</w:t>
      </w:r>
      <w:r>
        <w:rPr>
          <w:rFonts w:ascii="宋体" w:eastAsia="宋体" w:hAnsi="宋体" w:cs="宋体" w:hint="eastAsia"/>
          <w:spacing w:val="2"/>
        </w:rPr>
        <w:t>山分</w:t>
      </w:r>
      <w:r>
        <w:rPr>
          <w:rFonts w:ascii="宋体" w:eastAsia="宋体" w:hAnsi="宋体" w:cs="宋体" w:hint="eastAsia"/>
          <w:spacing w:val="4"/>
        </w:rPr>
        <w:t>别</w:t>
      </w:r>
      <w:r>
        <w:rPr>
          <w:rFonts w:ascii="宋体" w:eastAsia="宋体" w:hAnsi="宋体" w:cs="宋体" w:hint="eastAsia"/>
          <w:spacing w:val="2"/>
        </w:rPr>
        <w:t>位</w:t>
      </w:r>
      <w:r>
        <w:rPr>
          <w:rFonts w:ascii="宋体" w:eastAsia="宋体" w:hAnsi="宋体" w:cs="宋体" w:hint="eastAsia"/>
        </w:rPr>
        <w:t>于贵州省</w:t>
      </w:r>
      <w:r>
        <w:rPr>
          <w:rFonts w:ascii="宋体" w:eastAsia="宋体" w:hAnsi="宋体" w:cs="宋体" w:hint="eastAsia"/>
          <w:spacing w:val="-3"/>
        </w:rPr>
        <w:t>镇</w:t>
      </w:r>
      <w:r>
        <w:rPr>
          <w:rFonts w:ascii="宋体" w:eastAsia="宋体" w:hAnsi="宋体" w:cs="宋体" w:hint="eastAsia"/>
        </w:rPr>
        <w:t>宁布</w:t>
      </w:r>
      <w:r>
        <w:rPr>
          <w:rFonts w:ascii="宋体" w:eastAsia="宋体" w:hAnsi="宋体" w:cs="宋体" w:hint="eastAsia"/>
          <w:spacing w:val="-3"/>
        </w:rPr>
        <w:t>依族</w:t>
      </w:r>
      <w:r>
        <w:rPr>
          <w:rFonts w:ascii="宋体" w:eastAsia="宋体" w:hAnsi="宋体" w:cs="宋体" w:hint="eastAsia"/>
        </w:rPr>
        <w:t>苗族自</w:t>
      </w:r>
      <w:r>
        <w:rPr>
          <w:rFonts w:ascii="宋体" w:eastAsia="宋体" w:hAnsi="宋体" w:cs="宋体" w:hint="eastAsia"/>
          <w:spacing w:val="-3"/>
        </w:rPr>
        <w:t>治</w:t>
      </w:r>
      <w:r>
        <w:rPr>
          <w:rFonts w:ascii="宋体" w:eastAsia="宋体" w:hAnsi="宋体" w:cs="宋体" w:hint="eastAsia"/>
        </w:rPr>
        <w:t>县革</w:t>
      </w:r>
      <w:r>
        <w:rPr>
          <w:rFonts w:ascii="宋体" w:eastAsia="宋体" w:hAnsi="宋体" w:cs="宋体" w:hint="eastAsia"/>
          <w:spacing w:val="-3"/>
        </w:rPr>
        <w:t>利乡</w:t>
      </w:r>
      <w:r>
        <w:rPr>
          <w:rFonts w:ascii="宋体" w:eastAsia="宋体" w:hAnsi="宋体" w:cs="宋体" w:hint="eastAsia"/>
        </w:rPr>
        <w:t>板尧村</w:t>
      </w:r>
      <w:r>
        <w:rPr>
          <w:rFonts w:ascii="宋体" w:eastAsia="宋体" w:hAnsi="宋体" w:cs="宋体" w:hint="eastAsia"/>
          <w:spacing w:val="-96"/>
        </w:rPr>
        <w:t>；</w:t>
      </w:r>
      <w:r>
        <w:rPr>
          <w:rFonts w:ascii="宋体" w:eastAsia="宋体" w:hAnsi="宋体" w:cs="宋体" w:hint="eastAsia"/>
        </w:rPr>
        <w:t>贵州</w:t>
      </w:r>
      <w:r>
        <w:rPr>
          <w:rFonts w:ascii="宋体" w:eastAsia="宋体" w:hAnsi="宋体" w:cs="宋体" w:hint="eastAsia"/>
          <w:spacing w:val="-3"/>
        </w:rPr>
        <w:t>省</w:t>
      </w:r>
      <w:r>
        <w:rPr>
          <w:rFonts w:ascii="宋体" w:eastAsia="宋体" w:hAnsi="宋体" w:cs="宋体" w:hint="eastAsia"/>
        </w:rPr>
        <w:t>镇</w:t>
      </w:r>
      <w:r>
        <w:rPr>
          <w:rFonts w:ascii="宋体" w:eastAsia="宋体" w:hAnsi="宋体" w:cs="宋体" w:hint="eastAsia"/>
          <w:spacing w:val="-3"/>
        </w:rPr>
        <w:t>宁</w:t>
      </w:r>
      <w:r>
        <w:rPr>
          <w:rFonts w:ascii="宋体" w:eastAsia="宋体" w:hAnsi="宋体" w:cs="宋体" w:hint="eastAsia"/>
        </w:rPr>
        <w:t>布依族</w:t>
      </w:r>
      <w:r>
        <w:rPr>
          <w:rFonts w:ascii="宋体" w:eastAsia="宋体" w:hAnsi="宋体" w:cs="宋体" w:hint="eastAsia"/>
          <w:spacing w:val="-3"/>
        </w:rPr>
        <w:t>苗</w:t>
      </w:r>
      <w:r>
        <w:rPr>
          <w:rFonts w:ascii="宋体" w:eastAsia="宋体" w:hAnsi="宋体" w:cs="宋体" w:hint="eastAsia"/>
        </w:rPr>
        <w:t>族</w:t>
      </w:r>
      <w:r>
        <w:rPr>
          <w:rFonts w:ascii="宋体" w:eastAsia="宋体" w:hAnsi="宋体" w:cs="宋体" w:hint="eastAsia"/>
          <w:spacing w:val="7"/>
        </w:rPr>
        <w:t>自</w:t>
      </w:r>
      <w:r>
        <w:rPr>
          <w:rFonts w:ascii="宋体" w:eastAsia="宋体" w:hAnsi="宋体" w:cs="宋体" w:hint="eastAsia"/>
          <w:spacing w:val="4"/>
        </w:rPr>
        <w:t>治县</w:t>
      </w:r>
      <w:r>
        <w:rPr>
          <w:rFonts w:ascii="宋体" w:eastAsia="宋体" w:hAnsi="宋体" w:cs="宋体" w:hint="eastAsia"/>
          <w:spacing w:val="7"/>
        </w:rPr>
        <w:t>募</w:t>
      </w:r>
      <w:r>
        <w:rPr>
          <w:rFonts w:ascii="宋体" w:eastAsia="宋体" w:hAnsi="宋体" w:cs="宋体" w:hint="eastAsia"/>
          <w:spacing w:val="4"/>
        </w:rPr>
        <w:t>役乡</w:t>
      </w:r>
      <w:r>
        <w:rPr>
          <w:rFonts w:ascii="宋体" w:eastAsia="宋体" w:hAnsi="宋体" w:cs="宋体" w:hint="eastAsia"/>
          <w:spacing w:val="7"/>
        </w:rPr>
        <w:t>；</w:t>
      </w:r>
      <w:r>
        <w:rPr>
          <w:rFonts w:ascii="宋体" w:eastAsia="宋体" w:hAnsi="宋体" w:cs="宋体" w:hint="eastAsia"/>
          <w:spacing w:val="4"/>
        </w:rPr>
        <w:t>以</w:t>
      </w:r>
      <w:r>
        <w:rPr>
          <w:rFonts w:ascii="宋体" w:eastAsia="宋体" w:hAnsi="宋体" w:cs="宋体" w:hint="eastAsia"/>
          <w:spacing w:val="7"/>
        </w:rPr>
        <w:t>及</w:t>
      </w:r>
      <w:r>
        <w:rPr>
          <w:rFonts w:ascii="宋体" w:eastAsia="宋体" w:hAnsi="宋体" w:cs="宋体" w:hint="eastAsia"/>
          <w:spacing w:val="4"/>
        </w:rPr>
        <w:t>内蒙</w:t>
      </w:r>
      <w:r>
        <w:rPr>
          <w:rFonts w:ascii="宋体" w:eastAsia="宋体" w:hAnsi="宋体" w:cs="宋体" w:hint="eastAsia"/>
          <w:spacing w:val="7"/>
        </w:rPr>
        <w:t>古</w:t>
      </w:r>
      <w:r>
        <w:rPr>
          <w:rFonts w:ascii="宋体" w:eastAsia="宋体" w:hAnsi="宋体" w:cs="宋体" w:hint="eastAsia"/>
          <w:spacing w:val="4"/>
        </w:rPr>
        <w:t>，缅</w:t>
      </w:r>
      <w:r>
        <w:rPr>
          <w:rFonts w:ascii="宋体" w:eastAsia="宋体" w:hAnsi="宋体" w:cs="宋体" w:hint="eastAsia"/>
          <w:spacing w:val="7"/>
        </w:rPr>
        <w:t>甸</w:t>
      </w:r>
      <w:r>
        <w:rPr>
          <w:rFonts w:ascii="宋体" w:eastAsia="宋体" w:hAnsi="宋体" w:cs="宋体" w:hint="eastAsia"/>
          <w:spacing w:val="4"/>
        </w:rPr>
        <w:t>等</w:t>
      </w:r>
      <w:r>
        <w:rPr>
          <w:rFonts w:ascii="宋体" w:eastAsia="宋体" w:hAnsi="宋体" w:cs="宋体" w:hint="eastAsia"/>
          <w:spacing w:val="7"/>
        </w:rPr>
        <w:t>地</w:t>
      </w:r>
      <w:r>
        <w:rPr>
          <w:rFonts w:ascii="宋体" w:eastAsia="宋体" w:hAnsi="宋体" w:cs="宋体" w:hint="eastAsia"/>
          <w:spacing w:val="4"/>
        </w:rPr>
        <w:t>。主</w:t>
      </w:r>
      <w:r>
        <w:rPr>
          <w:rFonts w:ascii="宋体" w:eastAsia="宋体" w:hAnsi="宋体" w:cs="宋体" w:hint="eastAsia"/>
          <w:spacing w:val="7"/>
        </w:rPr>
        <w:t>要</w:t>
      </w:r>
      <w:r>
        <w:rPr>
          <w:rFonts w:ascii="宋体" w:eastAsia="宋体" w:hAnsi="宋体" w:cs="宋体" w:hint="eastAsia"/>
          <w:spacing w:val="4"/>
        </w:rPr>
        <w:t>生产</w:t>
      </w:r>
      <w:r>
        <w:rPr>
          <w:rFonts w:ascii="宋体" w:eastAsia="宋体" w:hAnsi="宋体" w:cs="宋体" w:hint="eastAsia"/>
          <w:spacing w:val="7"/>
        </w:rPr>
        <w:t>天</w:t>
      </w:r>
      <w:r>
        <w:rPr>
          <w:rFonts w:ascii="宋体" w:eastAsia="宋体" w:hAnsi="宋体" w:cs="宋体" w:hint="eastAsia"/>
          <w:spacing w:val="4"/>
        </w:rPr>
        <w:t>然</w:t>
      </w:r>
      <w:r>
        <w:rPr>
          <w:rFonts w:ascii="宋体" w:eastAsia="宋体" w:hAnsi="宋体" w:cs="宋体" w:hint="eastAsia"/>
          <w:spacing w:val="7"/>
        </w:rPr>
        <w:t>“</w:t>
      </w:r>
      <w:r>
        <w:rPr>
          <w:rFonts w:ascii="宋体" w:eastAsia="宋体" w:hAnsi="宋体" w:cs="宋体" w:hint="eastAsia"/>
          <w:spacing w:val="4"/>
        </w:rPr>
        <w:t>黑木</w:t>
      </w:r>
      <w:r>
        <w:rPr>
          <w:rFonts w:ascii="宋体" w:eastAsia="宋体" w:hAnsi="宋体" w:cs="宋体" w:hint="eastAsia"/>
          <w:spacing w:val="7"/>
        </w:rPr>
        <w:t>纹</w:t>
      </w:r>
      <w:r>
        <w:rPr>
          <w:rFonts w:ascii="宋体" w:eastAsia="宋体" w:hAnsi="宋体" w:cs="宋体" w:hint="eastAsia"/>
          <w:spacing w:val="-135"/>
        </w:rPr>
        <w:t>”</w:t>
      </w:r>
      <w:r>
        <w:rPr>
          <w:rFonts w:ascii="宋体" w:eastAsia="宋体" w:hAnsi="宋体" w:cs="宋体" w:hint="eastAsia"/>
        </w:rPr>
        <w:t>、</w:t>
      </w:r>
      <w:r>
        <w:rPr>
          <w:rFonts w:ascii="宋体" w:eastAsia="宋体" w:hAnsi="宋体" w:cs="宋体" w:hint="eastAsia"/>
          <w:snapToGrid w:val="0"/>
          <w:kern w:val="0"/>
        </w:rPr>
        <w:t>“蝴蝶红”、“晨春彩玉”、“晨春墨玉”、“米黄”、“芝麻白</w:t>
      </w:r>
      <w:r>
        <w:rPr>
          <w:rFonts w:ascii="宋体" w:eastAsia="宋体" w:hAnsi="宋体" w:cs="宋体" w:hint="eastAsia"/>
          <w:spacing w:val="-140"/>
        </w:rPr>
        <w:t>”</w:t>
      </w:r>
      <w:r>
        <w:rPr>
          <w:rFonts w:ascii="宋体" w:eastAsia="宋体" w:hAnsi="宋体" w:cs="宋体" w:hint="eastAsia"/>
        </w:rPr>
        <w:t>、</w:t>
      </w:r>
      <w:r>
        <w:rPr>
          <w:rFonts w:ascii="宋体" w:eastAsia="宋体" w:hAnsi="宋体" w:cs="宋体" w:hint="eastAsia"/>
          <w:spacing w:val="-3"/>
        </w:rPr>
        <w:t>“</w:t>
      </w:r>
      <w:r>
        <w:rPr>
          <w:rFonts w:ascii="宋体" w:eastAsia="宋体" w:hAnsi="宋体" w:cs="宋体" w:hint="eastAsia"/>
        </w:rPr>
        <w:t>芝麻</w:t>
      </w:r>
      <w:r>
        <w:rPr>
          <w:rFonts w:ascii="宋体" w:eastAsia="宋体" w:hAnsi="宋体" w:cs="宋体" w:hint="eastAsia"/>
          <w:spacing w:val="-3"/>
        </w:rPr>
        <w:t>灰</w:t>
      </w:r>
      <w:r>
        <w:rPr>
          <w:rFonts w:ascii="宋体" w:eastAsia="宋体" w:hAnsi="宋体" w:cs="宋体" w:hint="eastAsia"/>
          <w:spacing w:val="-140"/>
        </w:rPr>
        <w:t>”</w:t>
      </w:r>
      <w:r>
        <w:rPr>
          <w:rFonts w:ascii="宋体" w:eastAsia="宋体" w:hAnsi="宋体" w:cs="宋体" w:hint="eastAsia"/>
        </w:rPr>
        <w:t>、</w:t>
      </w:r>
      <w:r>
        <w:rPr>
          <w:rFonts w:ascii="宋体" w:eastAsia="宋体" w:hAnsi="宋体" w:cs="宋体" w:hint="eastAsia"/>
          <w:spacing w:val="2"/>
        </w:rPr>
        <w:t>“</w:t>
      </w:r>
      <w:r>
        <w:rPr>
          <w:rFonts w:ascii="宋体" w:eastAsia="宋体" w:hAnsi="宋体" w:cs="宋体" w:hint="eastAsia"/>
        </w:rPr>
        <w:t>芝麻</w:t>
      </w:r>
      <w:r>
        <w:rPr>
          <w:rFonts w:ascii="宋体" w:eastAsia="宋体" w:hAnsi="宋体" w:cs="宋体" w:hint="eastAsia"/>
          <w:spacing w:val="2"/>
        </w:rPr>
        <w:t>黑</w:t>
      </w:r>
      <w:r>
        <w:rPr>
          <w:rFonts w:ascii="宋体" w:eastAsia="宋体" w:hAnsi="宋体" w:cs="宋体" w:hint="eastAsia"/>
          <w:spacing w:val="-140"/>
        </w:rPr>
        <w:t>”</w:t>
      </w:r>
      <w:r>
        <w:rPr>
          <w:rFonts w:ascii="宋体" w:eastAsia="宋体" w:hAnsi="宋体" w:cs="宋体" w:hint="eastAsia"/>
          <w:spacing w:val="-142"/>
        </w:rPr>
        <w:t>、</w:t>
      </w:r>
      <w:r>
        <w:rPr>
          <w:rFonts w:ascii="宋体" w:eastAsia="宋体" w:hAnsi="宋体" w:cs="宋体" w:hint="eastAsia"/>
          <w:spacing w:val="2"/>
        </w:rPr>
        <w:t>“</w:t>
      </w:r>
      <w:r>
        <w:rPr>
          <w:rFonts w:ascii="宋体" w:eastAsia="宋体" w:hAnsi="宋体" w:cs="宋体" w:hint="eastAsia"/>
        </w:rPr>
        <w:t>金钻</w:t>
      </w:r>
      <w:r>
        <w:rPr>
          <w:rFonts w:ascii="宋体" w:eastAsia="宋体" w:hAnsi="宋体" w:cs="宋体" w:hint="eastAsia"/>
          <w:spacing w:val="2"/>
        </w:rPr>
        <w:t>麻</w:t>
      </w:r>
      <w:r>
        <w:rPr>
          <w:rFonts w:ascii="宋体" w:eastAsia="宋体" w:hAnsi="宋体" w:cs="宋体" w:hint="eastAsia"/>
          <w:spacing w:val="-140"/>
        </w:rPr>
        <w:t>”、</w:t>
      </w:r>
      <w:r>
        <w:rPr>
          <w:rFonts w:ascii="宋体" w:eastAsia="宋体" w:hAnsi="宋体" w:cs="宋体" w:hint="eastAsia"/>
        </w:rPr>
        <w:t>“中国</w:t>
      </w:r>
      <w:r>
        <w:rPr>
          <w:rFonts w:ascii="宋体" w:eastAsia="宋体" w:hAnsi="宋体" w:cs="宋体" w:hint="eastAsia"/>
          <w:spacing w:val="2"/>
        </w:rPr>
        <w:t>黑</w:t>
      </w:r>
      <w:r>
        <w:rPr>
          <w:rFonts w:ascii="宋体" w:eastAsia="宋体" w:hAnsi="宋体" w:cs="宋体" w:hint="eastAsia"/>
        </w:rPr>
        <w:t>”等</w:t>
      </w:r>
      <w:r>
        <w:rPr>
          <w:rFonts w:ascii="宋体" w:eastAsia="宋体" w:hAnsi="宋体" w:cs="宋体" w:hint="eastAsia"/>
          <w:spacing w:val="2"/>
        </w:rPr>
        <w:t>大</w:t>
      </w:r>
      <w:r>
        <w:rPr>
          <w:rFonts w:ascii="宋体" w:eastAsia="宋体" w:hAnsi="宋体" w:cs="宋体" w:hint="eastAsia"/>
        </w:rPr>
        <w:t>理石</w:t>
      </w:r>
      <w:r>
        <w:rPr>
          <w:rFonts w:ascii="宋体" w:eastAsia="宋体" w:hAnsi="宋体" w:cs="宋体" w:hint="eastAsia"/>
        </w:rPr>
        <w:t>/</w:t>
      </w:r>
      <w:r>
        <w:rPr>
          <w:rFonts w:ascii="宋体" w:eastAsia="宋体" w:hAnsi="宋体" w:cs="宋体" w:hint="eastAsia"/>
        </w:rPr>
        <w:t>花</w:t>
      </w:r>
      <w:r>
        <w:rPr>
          <w:rFonts w:ascii="宋体" w:eastAsia="宋体" w:hAnsi="宋体" w:cs="宋体" w:hint="eastAsia"/>
          <w:spacing w:val="2"/>
        </w:rPr>
        <w:t>岗</w:t>
      </w:r>
      <w:r>
        <w:rPr>
          <w:rFonts w:ascii="宋体" w:eastAsia="宋体" w:hAnsi="宋体" w:cs="宋体" w:hint="eastAsia"/>
        </w:rPr>
        <w:t>岩系列</w:t>
      </w:r>
      <w:r>
        <w:rPr>
          <w:rFonts w:ascii="宋体" w:eastAsia="宋体" w:hAnsi="宋体" w:cs="宋体" w:hint="eastAsia"/>
          <w:spacing w:val="2"/>
        </w:rPr>
        <w:t>产</w:t>
      </w:r>
      <w:r>
        <w:rPr>
          <w:rFonts w:ascii="宋体" w:eastAsia="宋体" w:hAnsi="宋体" w:cs="宋体" w:hint="eastAsia"/>
        </w:rPr>
        <w:t>品，</w:t>
      </w:r>
      <w:r>
        <w:rPr>
          <w:rFonts w:ascii="宋体" w:eastAsia="宋体" w:hAnsi="宋体" w:cs="宋体" w:hint="eastAsia"/>
          <w:spacing w:val="2"/>
        </w:rPr>
        <w:t>为</w:t>
      </w:r>
      <w:r>
        <w:rPr>
          <w:rFonts w:ascii="宋体" w:eastAsia="宋体" w:hAnsi="宋体" w:cs="宋体" w:hint="eastAsia"/>
        </w:rPr>
        <w:t>建筑装修</w:t>
      </w:r>
      <w:r>
        <w:rPr>
          <w:rFonts w:ascii="宋体" w:eastAsia="宋体" w:hAnsi="宋体" w:cs="宋体" w:hint="eastAsia"/>
          <w:spacing w:val="-3"/>
        </w:rPr>
        <w:t>行</w:t>
      </w:r>
      <w:r>
        <w:rPr>
          <w:rFonts w:ascii="宋体" w:eastAsia="宋体" w:hAnsi="宋体" w:cs="宋体" w:hint="eastAsia"/>
        </w:rPr>
        <w:t>业提</w:t>
      </w:r>
      <w:r>
        <w:rPr>
          <w:rFonts w:ascii="宋体" w:eastAsia="宋体" w:hAnsi="宋体" w:cs="宋体" w:hint="eastAsia"/>
          <w:spacing w:val="-3"/>
        </w:rPr>
        <w:t>供天</w:t>
      </w:r>
      <w:r>
        <w:rPr>
          <w:rFonts w:ascii="宋体" w:eastAsia="宋体" w:hAnsi="宋体" w:cs="宋体" w:hint="eastAsia"/>
        </w:rPr>
        <w:t>然优质</w:t>
      </w:r>
      <w:r>
        <w:rPr>
          <w:rFonts w:ascii="宋体" w:eastAsia="宋体" w:hAnsi="宋体" w:cs="宋体" w:hint="eastAsia"/>
          <w:spacing w:val="-3"/>
        </w:rPr>
        <w:t>的</w:t>
      </w:r>
      <w:r>
        <w:rPr>
          <w:rFonts w:ascii="宋体" w:eastAsia="宋体" w:hAnsi="宋体" w:cs="宋体" w:hint="eastAsia"/>
        </w:rPr>
        <w:t>地面</w:t>
      </w:r>
      <w:r>
        <w:rPr>
          <w:rFonts w:ascii="宋体" w:eastAsia="宋体" w:hAnsi="宋体" w:cs="宋体" w:hint="eastAsia"/>
          <w:spacing w:val="-96"/>
        </w:rPr>
        <w:t>、</w:t>
      </w:r>
      <w:r>
        <w:rPr>
          <w:rFonts w:ascii="宋体" w:eastAsia="宋体" w:hAnsi="宋体" w:cs="宋体" w:hint="eastAsia"/>
        </w:rPr>
        <w:t>墙</w:t>
      </w:r>
      <w:r>
        <w:rPr>
          <w:rFonts w:ascii="宋体" w:eastAsia="宋体" w:hAnsi="宋体" w:cs="宋体" w:hint="eastAsia"/>
          <w:spacing w:val="-3"/>
        </w:rPr>
        <w:t>面</w:t>
      </w:r>
      <w:r>
        <w:rPr>
          <w:rFonts w:ascii="宋体" w:eastAsia="宋体" w:hAnsi="宋体" w:cs="宋体" w:hint="eastAsia"/>
        </w:rPr>
        <w:t>装修板</w:t>
      </w:r>
      <w:r>
        <w:rPr>
          <w:rFonts w:ascii="宋体" w:eastAsia="宋体" w:hAnsi="宋体" w:cs="宋体" w:hint="eastAsia"/>
          <w:spacing w:val="-3"/>
        </w:rPr>
        <w:t>材</w:t>
      </w:r>
      <w:r>
        <w:rPr>
          <w:rFonts w:ascii="宋体" w:eastAsia="宋体" w:hAnsi="宋体" w:cs="宋体" w:hint="eastAsia"/>
        </w:rPr>
        <w:t>及各</w:t>
      </w:r>
      <w:r>
        <w:rPr>
          <w:rFonts w:ascii="宋体" w:eastAsia="宋体" w:hAnsi="宋体" w:cs="宋体" w:hint="eastAsia"/>
          <w:spacing w:val="-3"/>
        </w:rPr>
        <w:t>类石</w:t>
      </w:r>
      <w:r>
        <w:rPr>
          <w:rFonts w:ascii="宋体" w:eastAsia="宋体" w:hAnsi="宋体" w:cs="宋体" w:hint="eastAsia"/>
        </w:rPr>
        <w:t>雕石刻</w:t>
      </w:r>
      <w:r>
        <w:rPr>
          <w:rFonts w:ascii="宋体" w:eastAsia="宋体" w:hAnsi="宋体" w:cs="宋体" w:hint="eastAsia"/>
          <w:spacing w:val="-3"/>
        </w:rPr>
        <w:t>异</w:t>
      </w:r>
      <w:r>
        <w:rPr>
          <w:rFonts w:ascii="宋体" w:eastAsia="宋体" w:hAnsi="宋体" w:cs="宋体" w:hint="eastAsia"/>
        </w:rPr>
        <w:t>形产品。</w:t>
      </w:r>
      <w:r>
        <w:rPr>
          <w:rFonts w:ascii="宋体" w:eastAsia="宋体" w:hAnsi="宋体" w:cs="宋体" w:hint="eastAsia"/>
          <w:spacing w:val="4"/>
        </w:rPr>
        <w:t>“</w:t>
      </w:r>
      <w:r>
        <w:rPr>
          <w:rFonts w:ascii="宋体" w:eastAsia="宋体" w:hAnsi="宋体" w:cs="宋体" w:hint="eastAsia"/>
          <w:spacing w:val="2"/>
        </w:rPr>
        <w:t>黑木</w:t>
      </w:r>
      <w:r>
        <w:rPr>
          <w:rFonts w:ascii="宋体" w:eastAsia="宋体" w:hAnsi="宋体" w:cs="宋体" w:hint="eastAsia"/>
          <w:spacing w:val="4"/>
        </w:rPr>
        <w:t>纹</w:t>
      </w:r>
      <w:r>
        <w:rPr>
          <w:rFonts w:ascii="宋体" w:eastAsia="宋体" w:hAnsi="宋体" w:cs="宋体" w:hint="eastAsia"/>
          <w:spacing w:val="2"/>
        </w:rPr>
        <w:t>”</w:t>
      </w:r>
      <w:r>
        <w:rPr>
          <w:rFonts w:ascii="宋体" w:eastAsia="宋体" w:hAnsi="宋体" w:cs="宋体" w:hint="eastAsia"/>
          <w:spacing w:val="4"/>
        </w:rPr>
        <w:t>大</w:t>
      </w:r>
      <w:r>
        <w:rPr>
          <w:rFonts w:ascii="宋体" w:eastAsia="宋体" w:hAnsi="宋体" w:cs="宋体" w:hint="eastAsia"/>
          <w:spacing w:val="2"/>
        </w:rPr>
        <w:t>理石</w:t>
      </w:r>
      <w:r>
        <w:rPr>
          <w:rFonts w:ascii="宋体" w:eastAsia="宋体" w:hAnsi="宋体" w:cs="宋体" w:hint="eastAsia"/>
          <w:spacing w:val="4"/>
        </w:rPr>
        <w:t>矿</w:t>
      </w:r>
      <w:r>
        <w:rPr>
          <w:rFonts w:ascii="宋体" w:eastAsia="宋体" w:hAnsi="宋体" w:cs="宋体" w:hint="eastAsia"/>
          <w:spacing w:val="2"/>
        </w:rPr>
        <w:t>山位</w:t>
      </w:r>
      <w:r>
        <w:rPr>
          <w:rFonts w:ascii="宋体" w:eastAsia="宋体" w:hAnsi="宋体" w:cs="宋体" w:hint="eastAsia"/>
          <w:spacing w:val="4"/>
        </w:rPr>
        <w:t>于</w:t>
      </w:r>
      <w:r>
        <w:rPr>
          <w:rFonts w:ascii="宋体" w:eastAsia="宋体" w:hAnsi="宋体" w:cs="宋体" w:hint="eastAsia"/>
          <w:spacing w:val="2"/>
        </w:rPr>
        <w:t>镇</w:t>
      </w:r>
      <w:r>
        <w:rPr>
          <w:rFonts w:ascii="宋体" w:eastAsia="宋体" w:hAnsi="宋体" w:cs="宋体" w:hint="eastAsia"/>
          <w:spacing w:val="4"/>
        </w:rPr>
        <w:t>宁</w:t>
      </w:r>
      <w:r>
        <w:rPr>
          <w:rFonts w:ascii="宋体" w:eastAsia="宋体" w:hAnsi="宋体" w:cs="宋体" w:hint="eastAsia"/>
          <w:spacing w:val="2"/>
        </w:rPr>
        <w:t>革利</w:t>
      </w:r>
      <w:r>
        <w:rPr>
          <w:rFonts w:ascii="宋体" w:eastAsia="宋体" w:hAnsi="宋体" w:cs="宋体" w:hint="eastAsia"/>
          <w:spacing w:val="4"/>
        </w:rPr>
        <w:t>乡</w:t>
      </w:r>
      <w:r>
        <w:rPr>
          <w:rFonts w:ascii="宋体" w:eastAsia="宋体" w:hAnsi="宋体" w:cs="宋体" w:hint="eastAsia"/>
          <w:spacing w:val="2"/>
        </w:rPr>
        <w:t>板尧</w:t>
      </w:r>
      <w:r>
        <w:rPr>
          <w:rFonts w:ascii="宋体" w:eastAsia="宋体" w:hAnsi="宋体" w:cs="宋体" w:hint="eastAsia"/>
          <w:spacing w:val="4"/>
        </w:rPr>
        <w:t>村</w:t>
      </w:r>
      <w:r>
        <w:rPr>
          <w:rFonts w:ascii="宋体" w:eastAsia="宋体" w:hAnsi="宋体" w:cs="宋体" w:hint="eastAsia"/>
          <w:spacing w:val="2"/>
        </w:rPr>
        <w:t>，</w:t>
      </w:r>
      <w:r>
        <w:rPr>
          <w:rFonts w:ascii="宋体" w:eastAsia="宋体" w:hAnsi="宋体" w:cs="宋体" w:hint="eastAsia"/>
          <w:spacing w:val="4"/>
        </w:rPr>
        <w:t>矿</w:t>
      </w:r>
      <w:r>
        <w:rPr>
          <w:rFonts w:ascii="宋体" w:eastAsia="宋体" w:hAnsi="宋体" w:cs="宋体" w:hint="eastAsia"/>
          <w:spacing w:val="2"/>
        </w:rPr>
        <w:t>区占</w:t>
      </w:r>
      <w:r>
        <w:rPr>
          <w:rFonts w:ascii="宋体" w:eastAsia="宋体" w:hAnsi="宋体" w:cs="宋体" w:hint="eastAsia"/>
          <w:spacing w:val="4"/>
        </w:rPr>
        <w:t>地</w:t>
      </w:r>
      <w:r>
        <w:rPr>
          <w:rFonts w:ascii="宋体" w:eastAsia="宋体" w:hAnsi="宋体" w:cs="宋体" w:hint="eastAsia"/>
          <w:spacing w:val="2"/>
        </w:rPr>
        <w:t>面</w:t>
      </w:r>
      <w:r>
        <w:rPr>
          <w:rFonts w:ascii="宋体" w:eastAsia="宋体" w:hAnsi="宋体" w:cs="宋体" w:hint="eastAsia"/>
        </w:rPr>
        <w:t>积为</w:t>
      </w:r>
      <w:r>
        <w:rPr>
          <w:rFonts w:ascii="宋体" w:eastAsia="宋体" w:hAnsi="宋体" w:cs="宋体" w:hint="eastAsia"/>
          <w:spacing w:val="-24"/>
        </w:rPr>
        <w:t xml:space="preserve"> </w:t>
      </w:r>
      <w:r>
        <w:rPr>
          <w:rFonts w:ascii="宋体" w:eastAsia="宋体" w:hAnsi="宋体" w:cs="宋体" w:hint="eastAsia"/>
          <w:spacing w:val="1"/>
        </w:rPr>
        <w:t>0.1314</w:t>
      </w:r>
      <w:r>
        <w:rPr>
          <w:rFonts w:ascii="宋体" w:eastAsia="宋体" w:hAnsi="宋体" w:cs="宋体" w:hint="eastAsia"/>
        </w:rPr>
        <w:t>平方</w:t>
      </w:r>
      <w:r>
        <w:rPr>
          <w:rFonts w:ascii="宋体" w:eastAsia="宋体" w:hAnsi="宋体" w:cs="宋体" w:hint="eastAsia"/>
          <w:spacing w:val="-3"/>
        </w:rPr>
        <w:t>公</w:t>
      </w:r>
      <w:r>
        <w:rPr>
          <w:rFonts w:ascii="宋体" w:eastAsia="宋体" w:hAnsi="宋体" w:cs="宋体" w:hint="eastAsia"/>
        </w:rPr>
        <w:t>里，现</w:t>
      </w:r>
      <w:r>
        <w:rPr>
          <w:rFonts w:ascii="宋体" w:eastAsia="宋体" w:hAnsi="宋体" w:cs="宋体" w:hint="eastAsia"/>
          <w:spacing w:val="-3"/>
        </w:rPr>
        <w:t>正</w:t>
      </w:r>
      <w:r>
        <w:rPr>
          <w:rFonts w:ascii="宋体" w:eastAsia="宋体" w:hAnsi="宋体" w:cs="宋体" w:hint="eastAsia"/>
        </w:rPr>
        <w:t>在办理矿区扩建，扩大后的矿区面积是现有的</w:t>
      </w:r>
      <w:r>
        <w:rPr>
          <w:rFonts w:ascii="宋体" w:eastAsia="宋体" w:hAnsi="宋体" w:cs="宋体" w:hint="eastAsia"/>
        </w:rPr>
        <w:t xml:space="preserve"> 6 </w:t>
      </w:r>
      <w:r>
        <w:rPr>
          <w:rFonts w:ascii="宋体" w:eastAsia="宋体" w:hAnsi="宋体" w:cs="宋体" w:hint="eastAsia"/>
        </w:rPr>
        <w:t>倍。“蝴蝶红”大理石矿山是公司另一座自有产权矿山</w:t>
      </w:r>
      <w:r>
        <w:rPr>
          <w:rFonts w:ascii="宋体" w:eastAsia="宋体" w:hAnsi="宋体" w:cs="宋体" w:hint="eastAsia"/>
        </w:rPr>
        <w:t>,</w:t>
      </w:r>
      <w:r>
        <w:rPr>
          <w:rFonts w:ascii="宋体" w:eastAsia="宋体" w:hAnsi="宋体" w:cs="宋体" w:hint="eastAsia"/>
        </w:rPr>
        <w:t>坐落于镇宁募役乡发恰村，可采矿面积为</w:t>
      </w:r>
      <w:r>
        <w:rPr>
          <w:rFonts w:ascii="宋体" w:eastAsia="宋体" w:hAnsi="宋体" w:cs="宋体" w:hint="eastAsia"/>
        </w:rPr>
        <w:t>0.0215</w:t>
      </w:r>
      <w:r>
        <w:rPr>
          <w:rFonts w:ascii="宋体" w:eastAsia="宋体" w:hAnsi="宋体" w:cs="宋体" w:hint="eastAsia"/>
        </w:rPr>
        <w:t>平方公里。“晨春米黄”矿山位于镇宁县城关镇代家村，矿区占地面积</w:t>
      </w:r>
      <w:r>
        <w:rPr>
          <w:rFonts w:ascii="宋体" w:eastAsia="宋体" w:hAnsi="宋体" w:cs="宋体" w:hint="eastAsia"/>
        </w:rPr>
        <w:t>0.0557</w:t>
      </w:r>
      <w:r>
        <w:rPr>
          <w:rFonts w:ascii="宋体" w:eastAsia="宋体" w:hAnsi="宋体" w:cs="宋体" w:hint="eastAsia"/>
        </w:rPr>
        <w:t>平方公里。</w:t>
      </w:r>
    </w:p>
    <w:p w:rsidR="00EC1E27" w:rsidRDefault="00851D3F">
      <w:pPr>
        <w:pStyle w:val="a4"/>
        <w:adjustRightInd w:val="0"/>
        <w:snapToGrid w:val="0"/>
        <w:spacing w:after="0" w:line="360" w:lineRule="exact"/>
        <w:ind w:firstLineChars="200" w:firstLine="420"/>
        <w:rPr>
          <w:rFonts w:ascii="宋体" w:hAnsi="宋体" w:cs="宋体"/>
        </w:rPr>
      </w:pPr>
      <w:r>
        <w:rPr>
          <w:rFonts w:ascii="宋体" w:hAnsi="宋体" w:cs="宋体" w:hint="eastAsia"/>
        </w:rPr>
        <w:t>公司厂区</w:t>
      </w:r>
      <w:r>
        <w:rPr>
          <w:rFonts w:ascii="宋体" w:hAnsi="宋体" w:cs="宋体" w:hint="eastAsia"/>
          <w:spacing w:val="-3"/>
        </w:rPr>
        <w:t>占</w:t>
      </w:r>
      <w:r>
        <w:rPr>
          <w:rFonts w:ascii="宋体" w:hAnsi="宋体" w:cs="宋体" w:hint="eastAsia"/>
        </w:rPr>
        <w:t>地</w:t>
      </w:r>
      <w:r>
        <w:rPr>
          <w:rFonts w:ascii="宋体" w:hAnsi="宋体" w:cs="宋体" w:hint="eastAsia"/>
          <w:spacing w:val="1"/>
        </w:rPr>
        <w:t xml:space="preserve"> </w:t>
      </w:r>
      <w:r>
        <w:rPr>
          <w:rFonts w:ascii="宋体" w:hAnsi="宋体" w:cs="宋体" w:hint="eastAsia"/>
          <w:spacing w:val="-3"/>
        </w:rPr>
        <w:t>5</w:t>
      </w:r>
      <w:r>
        <w:rPr>
          <w:rFonts w:ascii="宋体" w:hAnsi="宋体" w:cs="宋体" w:hint="eastAsia"/>
          <w:spacing w:val="1"/>
        </w:rPr>
        <w:t>0</w:t>
      </w:r>
      <w:r>
        <w:rPr>
          <w:rFonts w:ascii="宋体" w:hAnsi="宋体" w:cs="宋体" w:hint="eastAsia"/>
        </w:rPr>
        <w:t>0</w:t>
      </w:r>
      <w:r>
        <w:rPr>
          <w:rFonts w:ascii="宋体" w:hAnsi="宋体" w:cs="宋体" w:hint="eastAsia"/>
          <w:spacing w:val="2"/>
        </w:rPr>
        <w:t xml:space="preserve"> </w:t>
      </w:r>
      <w:r>
        <w:rPr>
          <w:rFonts w:ascii="宋体" w:hAnsi="宋体" w:cs="宋体" w:hint="eastAsia"/>
          <w:spacing w:val="-3"/>
        </w:rPr>
        <w:t>亩</w:t>
      </w:r>
      <w:r>
        <w:rPr>
          <w:rFonts w:ascii="宋体" w:hAnsi="宋体" w:cs="宋体" w:hint="eastAsia"/>
        </w:rPr>
        <w:t>，是</w:t>
      </w:r>
      <w:r>
        <w:rPr>
          <w:rFonts w:ascii="宋体" w:hAnsi="宋体" w:cs="宋体" w:hint="eastAsia"/>
          <w:spacing w:val="-3"/>
        </w:rPr>
        <w:t>亚洲</w:t>
      </w:r>
      <w:r>
        <w:rPr>
          <w:rFonts w:ascii="宋体" w:hAnsi="宋体" w:cs="宋体" w:hint="eastAsia"/>
        </w:rPr>
        <w:t>单产最</w:t>
      </w:r>
      <w:r>
        <w:rPr>
          <w:rFonts w:ascii="宋体" w:hAnsi="宋体" w:cs="宋体" w:hint="eastAsia"/>
          <w:w w:val="95"/>
        </w:rPr>
        <w:t>大的石</w:t>
      </w:r>
      <w:r>
        <w:rPr>
          <w:rFonts w:ascii="宋体" w:hAnsi="宋体" w:cs="宋体" w:hint="eastAsia"/>
          <w:spacing w:val="-3"/>
          <w:w w:val="95"/>
        </w:rPr>
        <w:t>材</w:t>
      </w:r>
      <w:r>
        <w:rPr>
          <w:rFonts w:ascii="宋体" w:hAnsi="宋体" w:cs="宋体" w:hint="eastAsia"/>
          <w:w w:val="95"/>
        </w:rPr>
        <w:t>企业</w:t>
      </w:r>
      <w:r>
        <w:rPr>
          <w:rFonts w:ascii="宋体" w:hAnsi="宋体" w:cs="宋体" w:hint="eastAsia"/>
          <w:spacing w:val="-21"/>
          <w:w w:val="95"/>
        </w:rPr>
        <w:t>。</w:t>
      </w:r>
      <w:r>
        <w:rPr>
          <w:rFonts w:ascii="宋体" w:hAnsi="宋体" w:cs="宋体" w:hint="eastAsia"/>
          <w:spacing w:val="-3"/>
        </w:rPr>
        <w:t>作</w:t>
      </w:r>
      <w:r>
        <w:rPr>
          <w:rFonts w:ascii="宋体" w:hAnsi="宋体" w:cs="宋体" w:hint="eastAsia"/>
        </w:rPr>
        <w:t>为贵州</w:t>
      </w:r>
      <w:r>
        <w:rPr>
          <w:rFonts w:ascii="宋体" w:hAnsi="宋体" w:cs="宋体" w:hint="eastAsia"/>
          <w:spacing w:val="-3"/>
        </w:rPr>
        <w:t>省</w:t>
      </w:r>
      <w:r>
        <w:rPr>
          <w:rFonts w:ascii="宋体" w:hAnsi="宋体" w:cs="宋体" w:hint="eastAsia"/>
        </w:rPr>
        <w:t>的石</w:t>
      </w:r>
      <w:r>
        <w:rPr>
          <w:rFonts w:ascii="宋体" w:hAnsi="宋体" w:cs="宋体" w:hint="eastAsia"/>
          <w:spacing w:val="-3"/>
        </w:rPr>
        <w:t>材龙</w:t>
      </w:r>
      <w:r>
        <w:rPr>
          <w:rFonts w:ascii="宋体" w:hAnsi="宋体" w:cs="宋体" w:hint="eastAsia"/>
        </w:rPr>
        <w:t>头企业</w:t>
      </w:r>
      <w:r>
        <w:rPr>
          <w:rFonts w:ascii="宋体" w:hAnsi="宋体" w:cs="宋体" w:hint="eastAsia"/>
          <w:spacing w:val="-48"/>
        </w:rPr>
        <w:t>，</w:t>
      </w:r>
      <w:r>
        <w:rPr>
          <w:rFonts w:ascii="宋体" w:hAnsi="宋体" w:cs="宋体" w:hint="eastAsia"/>
          <w:spacing w:val="-3"/>
        </w:rPr>
        <w:t>亚</w:t>
      </w:r>
      <w:r>
        <w:rPr>
          <w:rFonts w:ascii="宋体" w:hAnsi="宋体" w:cs="宋体" w:hint="eastAsia"/>
        </w:rPr>
        <w:t>洲单</w:t>
      </w:r>
      <w:r>
        <w:rPr>
          <w:rFonts w:ascii="宋体" w:hAnsi="宋体" w:cs="宋体" w:hint="eastAsia"/>
          <w:spacing w:val="-3"/>
        </w:rPr>
        <w:t>体</w:t>
      </w:r>
      <w:r>
        <w:rPr>
          <w:rFonts w:ascii="宋体" w:hAnsi="宋体" w:cs="宋体" w:hint="eastAsia"/>
        </w:rPr>
        <w:t>最大的</w:t>
      </w:r>
      <w:r>
        <w:rPr>
          <w:rFonts w:ascii="宋体" w:hAnsi="宋体" w:cs="宋体" w:hint="eastAsia"/>
          <w:spacing w:val="-3"/>
        </w:rPr>
        <w:t>石</w:t>
      </w:r>
      <w:r>
        <w:rPr>
          <w:rFonts w:ascii="宋体" w:hAnsi="宋体" w:cs="宋体" w:hint="eastAsia"/>
        </w:rPr>
        <w:t>材加工厂</w:t>
      </w:r>
      <w:r>
        <w:rPr>
          <w:rFonts w:ascii="宋体" w:hAnsi="宋体" w:cs="宋体" w:hint="eastAsia"/>
          <w:spacing w:val="-48"/>
        </w:rPr>
        <w:t>，</w:t>
      </w:r>
      <w:r>
        <w:rPr>
          <w:rFonts w:ascii="宋体" w:hAnsi="宋体" w:cs="宋体" w:hint="eastAsia"/>
        </w:rPr>
        <w:t>贵</w:t>
      </w:r>
      <w:r>
        <w:rPr>
          <w:rFonts w:ascii="宋体" w:hAnsi="宋体" w:cs="宋体" w:hint="eastAsia"/>
          <w:spacing w:val="-3"/>
        </w:rPr>
        <w:t>州</w:t>
      </w:r>
      <w:r>
        <w:rPr>
          <w:rFonts w:ascii="宋体" w:hAnsi="宋体" w:cs="宋体" w:hint="eastAsia"/>
        </w:rPr>
        <w:t>晨春</w:t>
      </w:r>
      <w:r>
        <w:rPr>
          <w:rFonts w:ascii="宋体" w:hAnsi="宋体" w:cs="宋体" w:hint="eastAsia"/>
          <w:spacing w:val="-3"/>
        </w:rPr>
        <w:t>石</w:t>
      </w:r>
      <w:r>
        <w:rPr>
          <w:rFonts w:ascii="宋体" w:hAnsi="宋体" w:cs="宋体" w:hint="eastAsia"/>
        </w:rPr>
        <w:t>业有限</w:t>
      </w:r>
      <w:r>
        <w:rPr>
          <w:rFonts w:ascii="宋体" w:hAnsi="宋体" w:cs="宋体" w:hint="eastAsia"/>
          <w:spacing w:val="-3"/>
        </w:rPr>
        <w:t>公</w:t>
      </w:r>
      <w:r>
        <w:rPr>
          <w:rFonts w:ascii="宋体" w:hAnsi="宋体" w:cs="宋体" w:hint="eastAsia"/>
        </w:rPr>
        <w:t>司现</w:t>
      </w:r>
      <w:r>
        <w:rPr>
          <w:rFonts w:ascii="宋体" w:hAnsi="宋体" w:cs="宋体" w:hint="eastAsia"/>
          <w:spacing w:val="-3"/>
        </w:rPr>
        <w:t>有员</w:t>
      </w:r>
      <w:r>
        <w:rPr>
          <w:rFonts w:ascii="宋体" w:hAnsi="宋体" w:cs="宋体" w:hint="eastAsia"/>
        </w:rPr>
        <w:t>工人数</w:t>
      </w:r>
      <w:r>
        <w:rPr>
          <w:rFonts w:ascii="宋体" w:hAnsi="宋体" w:cs="宋体" w:hint="eastAsia"/>
          <w:spacing w:val="-34"/>
        </w:rPr>
        <w:t xml:space="preserve"> </w:t>
      </w:r>
      <w:r>
        <w:rPr>
          <w:rFonts w:ascii="宋体" w:hAnsi="宋体" w:cs="宋体" w:hint="eastAsia"/>
          <w:spacing w:val="-3"/>
        </w:rPr>
        <w:t>40</w:t>
      </w:r>
      <w:r>
        <w:rPr>
          <w:rFonts w:ascii="宋体" w:hAnsi="宋体" w:cs="宋体" w:hint="eastAsia"/>
        </w:rPr>
        <w:t>0</w:t>
      </w:r>
      <w:r>
        <w:rPr>
          <w:rFonts w:ascii="宋体" w:hAnsi="宋体" w:cs="宋体" w:hint="eastAsia"/>
          <w:spacing w:val="-34"/>
        </w:rPr>
        <w:t xml:space="preserve"> </w:t>
      </w:r>
      <w:r>
        <w:rPr>
          <w:rFonts w:ascii="宋体" w:hAnsi="宋体" w:cs="宋体" w:hint="eastAsia"/>
        </w:rPr>
        <w:t>余人</w:t>
      </w:r>
      <w:r>
        <w:rPr>
          <w:rFonts w:ascii="宋体" w:hAnsi="宋体" w:cs="宋体" w:hint="eastAsia"/>
          <w:spacing w:val="-51"/>
        </w:rPr>
        <w:t>，</w:t>
      </w:r>
      <w:r>
        <w:rPr>
          <w:rFonts w:ascii="宋体" w:hAnsi="宋体" w:cs="宋体" w:hint="eastAsia"/>
        </w:rPr>
        <w:t>汇集了</w:t>
      </w:r>
      <w:r>
        <w:rPr>
          <w:rFonts w:ascii="宋体" w:hAnsi="宋体" w:cs="宋体" w:hint="eastAsia"/>
          <w:spacing w:val="-3"/>
        </w:rPr>
        <w:t>许</w:t>
      </w:r>
      <w:r>
        <w:rPr>
          <w:rFonts w:ascii="宋体" w:hAnsi="宋体" w:cs="宋体" w:hint="eastAsia"/>
        </w:rPr>
        <w:t>多国内石材</w:t>
      </w:r>
      <w:r>
        <w:rPr>
          <w:rFonts w:ascii="宋体" w:hAnsi="宋体" w:cs="宋体" w:hint="eastAsia"/>
          <w:spacing w:val="-3"/>
        </w:rPr>
        <w:t>加</w:t>
      </w:r>
      <w:r>
        <w:rPr>
          <w:rFonts w:ascii="宋体" w:hAnsi="宋体" w:cs="宋体" w:hint="eastAsia"/>
        </w:rPr>
        <w:t>工行</w:t>
      </w:r>
      <w:r>
        <w:rPr>
          <w:rFonts w:ascii="宋体" w:hAnsi="宋体" w:cs="宋体" w:hint="eastAsia"/>
          <w:spacing w:val="-3"/>
        </w:rPr>
        <w:t>业专</w:t>
      </w:r>
      <w:r>
        <w:rPr>
          <w:rFonts w:ascii="宋体" w:hAnsi="宋体" w:cs="宋体" w:hint="eastAsia"/>
        </w:rPr>
        <w:t>业人才</w:t>
      </w:r>
      <w:r>
        <w:rPr>
          <w:rFonts w:ascii="宋体" w:hAnsi="宋体" w:cs="宋体" w:hint="eastAsia"/>
          <w:spacing w:val="-96"/>
        </w:rPr>
        <w:t>。</w:t>
      </w:r>
      <w:r>
        <w:rPr>
          <w:rFonts w:ascii="宋体" w:hAnsi="宋体" w:cs="宋体" w:hint="eastAsia"/>
        </w:rPr>
        <w:t>同时</w:t>
      </w:r>
      <w:r>
        <w:rPr>
          <w:rFonts w:ascii="宋体" w:hAnsi="宋体" w:cs="宋体" w:hint="eastAsia"/>
          <w:spacing w:val="-3"/>
        </w:rPr>
        <w:t>公</w:t>
      </w:r>
      <w:r>
        <w:rPr>
          <w:rFonts w:ascii="宋体" w:hAnsi="宋体" w:cs="宋体" w:hint="eastAsia"/>
        </w:rPr>
        <w:t>司</w:t>
      </w:r>
      <w:r>
        <w:rPr>
          <w:rFonts w:ascii="宋体" w:hAnsi="宋体" w:cs="宋体" w:hint="eastAsia"/>
          <w:spacing w:val="-3"/>
        </w:rPr>
        <w:t>引</w:t>
      </w:r>
      <w:r>
        <w:rPr>
          <w:rFonts w:ascii="宋体" w:hAnsi="宋体" w:cs="宋体" w:hint="eastAsia"/>
        </w:rPr>
        <w:t>进了国</w:t>
      </w:r>
      <w:r>
        <w:rPr>
          <w:rFonts w:ascii="宋体" w:hAnsi="宋体" w:cs="宋体" w:hint="eastAsia"/>
          <w:spacing w:val="-3"/>
        </w:rPr>
        <w:t>内</w:t>
      </w:r>
      <w:r>
        <w:rPr>
          <w:rFonts w:ascii="宋体" w:hAnsi="宋体" w:cs="宋体" w:hint="eastAsia"/>
        </w:rPr>
        <w:t>最先</w:t>
      </w:r>
      <w:r>
        <w:rPr>
          <w:rFonts w:ascii="宋体" w:hAnsi="宋体" w:cs="宋体" w:hint="eastAsia"/>
          <w:spacing w:val="-3"/>
        </w:rPr>
        <w:t>进的</w:t>
      </w:r>
      <w:r>
        <w:rPr>
          <w:rFonts w:ascii="宋体" w:hAnsi="宋体" w:cs="宋体" w:hint="eastAsia"/>
        </w:rPr>
        <w:t>大理石</w:t>
      </w:r>
      <w:r>
        <w:rPr>
          <w:rFonts w:ascii="宋体" w:hAnsi="宋体" w:cs="宋体" w:hint="eastAsia"/>
          <w:spacing w:val="-3"/>
        </w:rPr>
        <w:t>生</w:t>
      </w:r>
      <w:r>
        <w:rPr>
          <w:rFonts w:ascii="宋体" w:hAnsi="宋体" w:cs="宋体" w:hint="eastAsia"/>
        </w:rPr>
        <w:t>产线及配</w:t>
      </w:r>
      <w:r>
        <w:rPr>
          <w:rFonts w:ascii="宋体" w:hAnsi="宋体" w:cs="宋体" w:hint="eastAsia"/>
          <w:spacing w:val="-3"/>
        </w:rPr>
        <w:t>套</w:t>
      </w:r>
      <w:r>
        <w:rPr>
          <w:rFonts w:ascii="宋体" w:hAnsi="宋体" w:cs="宋体" w:hint="eastAsia"/>
        </w:rPr>
        <w:t>齐全</w:t>
      </w:r>
      <w:r>
        <w:rPr>
          <w:rFonts w:ascii="宋体" w:hAnsi="宋体" w:cs="宋体" w:hint="eastAsia"/>
          <w:spacing w:val="-3"/>
        </w:rPr>
        <w:t>的各</w:t>
      </w:r>
      <w:r>
        <w:rPr>
          <w:rFonts w:ascii="宋体" w:hAnsi="宋体" w:cs="宋体" w:hint="eastAsia"/>
        </w:rPr>
        <w:t>种异形</w:t>
      </w:r>
      <w:r>
        <w:rPr>
          <w:rFonts w:ascii="宋体" w:hAnsi="宋体" w:cs="宋体" w:hint="eastAsia"/>
          <w:spacing w:val="-3"/>
        </w:rPr>
        <w:t>加</w:t>
      </w:r>
      <w:r>
        <w:rPr>
          <w:rFonts w:ascii="宋体" w:hAnsi="宋体" w:cs="宋体" w:hint="eastAsia"/>
        </w:rPr>
        <w:t>工设备</w:t>
      </w:r>
      <w:r>
        <w:rPr>
          <w:rFonts w:ascii="宋体" w:hAnsi="宋体" w:cs="宋体" w:hint="eastAsia"/>
          <w:spacing w:val="-51"/>
        </w:rPr>
        <w:t>，</w:t>
      </w:r>
      <w:r>
        <w:rPr>
          <w:rFonts w:ascii="宋体" w:hAnsi="宋体" w:cs="宋体" w:hint="eastAsia"/>
        </w:rPr>
        <w:t>包括大</w:t>
      </w:r>
      <w:r>
        <w:rPr>
          <w:rFonts w:ascii="宋体" w:hAnsi="宋体" w:cs="宋体" w:hint="eastAsia"/>
          <w:spacing w:val="-3"/>
        </w:rPr>
        <w:t>理</w:t>
      </w:r>
      <w:r>
        <w:rPr>
          <w:rFonts w:ascii="宋体" w:hAnsi="宋体" w:cs="宋体" w:hint="eastAsia"/>
        </w:rPr>
        <w:t>石静</w:t>
      </w:r>
      <w:r>
        <w:rPr>
          <w:rFonts w:ascii="宋体" w:hAnsi="宋体" w:cs="宋体" w:hint="eastAsia"/>
          <w:spacing w:val="-3"/>
        </w:rPr>
        <w:t>压排</w:t>
      </w:r>
      <w:r>
        <w:rPr>
          <w:rFonts w:ascii="宋体" w:hAnsi="宋体" w:cs="宋体" w:hint="eastAsia"/>
        </w:rPr>
        <w:t>锯</w:t>
      </w:r>
      <w:r>
        <w:rPr>
          <w:rFonts w:ascii="宋体" w:hAnsi="宋体" w:cs="宋体" w:hint="eastAsia"/>
          <w:spacing w:val="-48"/>
        </w:rPr>
        <w:t>、</w:t>
      </w:r>
      <w:r>
        <w:rPr>
          <w:rFonts w:ascii="宋体" w:hAnsi="宋体" w:cs="宋体" w:hint="eastAsia"/>
        </w:rPr>
        <w:t>全自</w:t>
      </w:r>
      <w:r>
        <w:rPr>
          <w:rFonts w:ascii="宋体" w:hAnsi="宋体" w:cs="宋体" w:hint="eastAsia"/>
          <w:spacing w:val="-3"/>
        </w:rPr>
        <w:t>动</w:t>
      </w:r>
      <w:r>
        <w:rPr>
          <w:rFonts w:ascii="宋体" w:hAnsi="宋体" w:cs="宋体" w:hint="eastAsia"/>
        </w:rPr>
        <w:t>补胶线</w:t>
      </w:r>
      <w:r>
        <w:rPr>
          <w:rFonts w:ascii="宋体" w:hAnsi="宋体" w:cs="宋体" w:hint="eastAsia"/>
          <w:spacing w:val="-20"/>
        </w:rPr>
        <w:t>、</w:t>
      </w:r>
      <w:r>
        <w:rPr>
          <w:rFonts w:ascii="宋体" w:hAnsi="宋体" w:cs="宋体" w:hint="eastAsia"/>
        </w:rPr>
        <w:t>全</w:t>
      </w:r>
      <w:r>
        <w:rPr>
          <w:rFonts w:ascii="宋体" w:hAnsi="宋体" w:cs="宋体" w:hint="eastAsia"/>
          <w:spacing w:val="-3"/>
        </w:rPr>
        <w:t>自</w:t>
      </w:r>
      <w:r>
        <w:rPr>
          <w:rFonts w:ascii="宋体" w:hAnsi="宋体" w:cs="宋体" w:hint="eastAsia"/>
        </w:rPr>
        <w:t>动连</w:t>
      </w:r>
      <w:r>
        <w:rPr>
          <w:rFonts w:ascii="宋体" w:hAnsi="宋体" w:cs="宋体" w:hint="eastAsia"/>
          <w:spacing w:val="-3"/>
        </w:rPr>
        <w:t>续</w:t>
      </w:r>
      <w:r>
        <w:rPr>
          <w:rFonts w:ascii="宋体" w:hAnsi="宋体" w:cs="宋体" w:hint="eastAsia"/>
        </w:rPr>
        <w:t>磨光机</w:t>
      </w:r>
      <w:r>
        <w:rPr>
          <w:rFonts w:ascii="宋体" w:hAnsi="宋体" w:cs="宋体" w:hint="eastAsia"/>
          <w:spacing w:val="-20"/>
        </w:rPr>
        <w:t>、</w:t>
      </w:r>
      <w:r>
        <w:rPr>
          <w:rFonts w:ascii="宋体" w:hAnsi="宋体" w:cs="宋体" w:hint="eastAsia"/>
          <w:spacing w:val="-3"/>
        </w:rPr>
        <w:t>红</w:t>
      </w:r>
      <w:r>
        <w:rPr>
          <w:rFonts w:ascii="宋体" w:hAnsi="宋体" w:cs="宋体" w:hint="eastAsia"/>
        </w:rPr>
        <w:t>外线</w:t>
      </w:r>
      <w:r>
        <w:rPr>
          <w:rFonts w:ascii="宋体" w:hAnsi="宋体" w:cs="宋体" w:hint="eastAsia"/>
          <w:spacing w:val="-3"/>
        </w:rPr>
        <w:t>切</w:t>
      </w:r>
      <w:r>
        <w:rPr>
          <w:rFonts w:ascii="宋体" w:hAnsi="宋体" w:cs="宋体" w:hint="eastAsia"/>
        </w:rPr>
        <w:t>边机</w:t>
      </w:r>
      <w:r>
        <w:rPr>
          <w:rFonts w:ascii="宋体" w:hAnsi="宋体" w:cs="宋体" w:hint="eastAsia"/>
          <w:spacing w:val="-20"/>
        </w:rPr>
        <w:t>、</w:t>
      </w:r>
      <w:r>
        <w:rPr>
          <w:rFonts w:ascii="宋体" w:hAnsi="宋体" w:cs="宋体" w:hint="eastAsia"/>
        </w:rPr>
        <w:t>水</w:t>
      </w:r>
      <w:r>
        <w:rPr>
          <w:rFonts w:ascii="宋体" w:hAnsi="宋体" w:cs="宋体" w:hint="eastAsia"/>
          <w:spacing w:val="-3"/>
        </w:rPr>
        <w:t>刀</w:t>
      </w:r>
      <w:r>
        <w:rPr>
          <w:rFonts w:ascii="宋体" w:hAnsi="宋体" w:cs="宋体" w:hint="eastAsia"/>
          <w:spacing w:val="-20"/>
        </w:rPr>
        <w:t>、</w:t>
      </w:r>
      <w:r>
        <w:rPr>
          <w:rFonts w:ascii="宋体" w:hAnsi="宋体" w:cs="宋体" w:hint="eastAsia"/>
        </w:rPr>
        <w:t>雕</w:t>
      </w:r>
      <w:r>
        <w:rPr>
          <w:rFonts w:ascii="宋体" w:hAnsi="宋体" w:cs="宋体" w:hint="eastAsia"/>
          <w:spacing w:val="-3"/>
        </w:rPr>
        <w:t>刻</w:t>
      </w:r>
      <w:r>
        <w:rPr>
          <w:rFonts w:ascii="宋体" w:hAnsi="宋体" w:cs="宋体" w:hint="eastAsia"/>
        </w:rPr>
        <w:t>机</w:t>
      </w:r>
      <w:r>
        <w:rPr>
          <w:rFonts w:ascii="宋体" w:hAnsi="宋体" w:cs="宋体" w:hint="eastAsia"/>
          <w:spacing w:val="-20"/>
        </w:rPr>
        <w:t>、</w:t>
      </w:r>
      <w:r>
        <w:rPr>
          <w:rFonts w:ascii="宋体" w:hAnsi="宋体" w:cs="宋体" w:hint="eastAsia"/>
        </w:rPr>
        <w:t>柱型</w:t>
      </w:r>
      <w:r>
        <w:rPr>
          <w:rFonts w:ascii="宋体" w:hAnsi="宋体" w:cs="宋体" w:hint="eastAsia"/>
          <w:spacing w:val="-3"/>
        </w:rPr>
        <w:t>机</w:t>
      </w:r>
      <w:r>
        <w:rPr>
          <w:rFonts w:ascii="宋体" w:hAnsi="宋体" w:cs="宋体" w:hint="eastAsia"/>
        </w:rPr>
        <w:t>等一系列</w:t>
      </w:r>
      <w:r>
        <w:rPr>
          <w:rFonts w:ascii="宋体" w:hAnsi="宋体" w:cs="宋体" w:hint="eastAsia"/>
          <w:spacing w:val="-3"/>
        </w:rPr>
        <w:t>国</w:t>
      </w:r>
      <w:r>
        <w:rPr>
          <w:rFonts w:ascii="宋体" w:hAnsi="宋体" w:cs="宋体" w:hint="eastAsia"/>
        </w:rPr>
        <w:t>内国</w:t>
      </w:r>
      <w:r>
        <w:rPr>
          <w:rFonts w:ascii="宋体" w:hAnsi="宋体" w:cs="宋体" w:hint="eastAsia"/>
          <w:spacing w:val="-3"/>
        </w:rPr>
        <w:t>际最</w:t>
      </w:r>
      <w:r>
        <w:rPr>
          <w:rFonts w:ascii="宋体" w:hAnsi="宋体" w:cs="宋体" w:hint="eastAsia"/>
        </w:rPr>
        <w:t>先进的</w:t>
      </w:r>
      <w:r>
        <w:rPr>
          <w:rFonts w:ascii="宋体" w:hAnsi="宋体" w:cs="宋体" w:hint="eastAsia"/>
          <w:spacing w:val="-3"/>
        </w:rPr>
        <w:t>石</w:t>
      </w:r>
      <w:r>
        <w:rPr>
          <w:rFonts w:ascii="宋体" w:hAnsi="宋体" w:cs="宋体" w:hint="eastAsia"/>
        </w:rPr>
        <w:t>材加</w:t>
      </w:r>
      <w:r>
        <w:rPr>
          <w:rFonts w:ascii="宋体" w:hAnsi="宋体" w:cs="宋体" w:hint="eastAsia"/>
          <w:spacing w:val="-3"/>
        </w:rPr>
        <w:t>工设</w:t>
      </w:r>
      <w:r>
        <w:rPr>
          <w:rFonts w:ascii="宋体" w:hAnsi="宋体" w:cs="宋体" w:hint="eastAsia"/>
        </w:rPr>
        <w:t>备。</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晨春石业现有产品均为我国独有的珍稀品种，经行业权威机构检测属大理石、花岗岩中的</w:t>
      </w:r>
      <w:r>
        <w:rPr>
          <w:rFonts w:ascii="宋体" w:eastAsia="宋体" w:hAnsi="宋体" w:cs="宋体" w:hint="eastAsia"/>
        </w:rPr>
        <w:t xml:space="preserve"> A </w:t>
      </w:r>
      <w:r>
        <w:rPr>
          <w:rFonts w:ascii="宋体" w:eastAsia="宋体" w:hAnsi="宋体" w:cs="宋体" w:hint="eastAsia"/>
        </w:rPr>
        <w:t>类产品，各项指标均达到了</w:t>
      </w:r>
      <w:r>
        <w:rPr>
          <w:rFonts w:ascii="宋体" w:eastAsia="宋体" w:hAnsi="宋体" w:cs="宋体" w:hint="eastAsia"/>
        </w:rPr>
        <w:t>A</w:t>
      </w:r>
      <w:r>
        <w:rPr>
          <w:rFonts w:ascii="宋体" w:eastAsia="宋体" w:hAnsi="宋体" w:cs="宋体" w:hint="eastAsia"/>
        </w:rPr>
        <w:t>类建筑装饰、材料的标准，深受国内外客户一致好评。公司在行业内通过了</w:t>
      </w:r>
      <w:r>
        <w:rPr>
          <w:rFonts w:ascii="宋体" w:eastAsia="宋体" w:hAnsi="宋体" w:cs="宋体" w:hint="eastAsia"/>
        </w:rPr>
        <w:t xml:space="preserve"> ISO9001</w:t>
      </w:r>
      <w:r>
        <w:rPr>
          <w:rFonts w:ascii="宋体" w:eastAsia="宋体" w:hAnsi="宋体" w:cs="宋体" w:hint="eastAsia"/>
        </w:rPr>
        <w:t>：</w:t>
      </w:r>
      <w:r>
        <w:rPr>
          <w:rFonts w:ascii="宋体" w:eastAsia="宋体" w:hAnsi="宋体" w:cs="宋体" w:hint="eastAsia"/>
        </w:rPr>
        <w:t>2000</w:t>
      </w:r>
      <w:r>
        <w:rPr>
          <w:rFonts w:ascii="宋体" w:eastAsia="宋体" w:hAnsi="宋体" w:cs="宋体" w:hint="eastAsia"/>
        </w:rPr>
        <w:t>质理管理体系认证，按照</w:t>
      </w:r>
      <w:r>
        <w:rPr>
          <w:rFonts w:ascii="宋体" w:eastAsia="宋体" w:hAnsi="宋体" w:cs="宋体" w:hint="eastAsia"/>
        </w:rPr>
        <w:t xml:space="preserve"> ISO9001 </w:t>
      </w:r>
      <w:r>
        <w:rPr>
          <w:rFonts w:ascii="宋体" w:eastAsia="宋体" w:hAnsi="宋体" w:cs="宋体" w:hint="eastAsia"/>
        </w:rPr>
        <w:t>质量体系有效运行，持续改进，精益求精，不断提高产品质量、工作质量和服务质量，相继荣获贵州省“十佳诚信企业”、“先进企业”、“贵州省名牌产品”等荣誉称号，并继续致力于打造中国石材行业第一品牌。</w:t>
      </w:r>
    </w:p>
    <w:p w:rsidR="00EC1E27" w:rsidRDefault="00851D3F">
      <w:pPr>
        <w:widowControl/>
        <w:spacing w:line="360" w:lineRule="exact"/>
        <w:ind w:firstLineChars="200" w:firstLine="420"/>
        <w:rPr>
          <w:rFonts w:asciiTheme="minorEastAsia" w:eastAsiaTheme="minorEastAsia" w:hAnsiTheme="minorEastAsia" w:cstheme="minorEastAsia"/>
          <w:bCs/>
        </w:rPr>
      </w:pPr>
      <w:r>
        <w:rPr>
          <w:rFonts w:asciiTheme="minorEastAsia" w:eastAsiaTheme="minorEastAsia" w:hAnsiTheme="minorEastAsia" w:cstheme="minorEastAsia" w:hint="eastAsia"/>
          <w:bCs/>
        </w:rPr>
        <w:t>自晨春石业创立以来，为镇</w:t>
      </w:r>
      <w:r>
        <w:rPr>
          <w:rFonts w:asciiTheme="minorEastAsia" w:eastAsiaTheme="minorEastAsia" w:hAnsiTheme="minorEastAsia" w:cstheme="minorEastAsia" w:hint="eastAsia"/>
          <w:bCs/>
        </w:rPr>
        <w:t>宁自治县丁旗镇及其周边地区提供了良好就业条件，带动了地方运输业、餐饮业、旅游业等相关产业的发展，促进和解决当地部分劳动就业率，为当地带来良好的经济效益和社会效益。通过培训和实际操作，让当地农民工掌握和运用现代化石材加工技术，从而提高了现代化石材加工技术的传播，逐步改变了落后的生产方式，提高了石材资源利用率。</w:t>
      </w:r>
    </w:p>
    <w:p w:rsidR="00EC1E27" w:rsidRDefault="00851D3F">
      <w:pPr>
        <w:widowControl/>
        <w:spacing w:line="360" w:lineRule="exact"/>
        <w:ind w:firstLineChars="200" w:firstLine="420"/>
        <w:rPr>
          <w:rFonts w:asciiTheme="minorEastAsia" w:eastAsiaTheme="minorEastAsia" w:hAnsiTheme="minorEastAsia" w:cstheme="minorEastAsia"/>
          <w:bCs/>
        </w:rPr>
      </w:pPr>
      <w:r>
        <w:rPr>
          <w:rFonts w:asciiTheme="minorEastAsia" w:eastAsiaTheme="minorEastAsia" w:hAnsiTheme="minorEastAsia" w:cstheme="minorEastAsia" w:hint="eastAsia"/>
          <w:bCs/>
        </w:rPr>
        <w:t>晨春石业采用的是目前世界先进的石材生产加工技术，严格做到了科学开采且开釆和保护相结合。在深加工方面，强化环境保护意识，引进国外先进的污水处理技术，实现污水零排放和污水处理循环再利用，最大程度节约水资源。</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lastRenderedPageBreak/>
        <w:t>晨春石业改变了传统废</w:t>
      </w:r>
      <w:r>
        <w:rPr>
          <w:rFonts w:ascii="宋体" w:eastAsia="宋体" w:hAnsi="宋体" w:cs="宋体" w:hint="eastAsia"/>
          <w:bCs/>
        </w:rPr>
        <w:t>(</w:t>
      </w:r>
      <w:r>
        <w:rPr>
          <w:rFonts w:ascii="宋体" w:eastAsia="宋体" w:hAnsi="宋体" w:cs="宋体" w:hint="eastAsia"/>
          <w:bCs/>
        </w:rPr>
        <w:t>渣</w:t>
      </w:r>
      <w:r>
        <w:rPr>
          <w:rFonts w:ascii="宋体" w:eastAsia="宋体" w:hAnsi="宋体" w:cs="宋体" w:hint="eastAsia"/>
          <w:bCs/>
        </w:rPr>
        <w:t>)</w:t>
      </w:r>
      <w:r>
        <w:rPr>
          <w:rFonts w:ascii="宋体" w:eastAsia="宋体" w:hAnsi="宋体" w:cs="宋体" w:hint="eastAsia"/>
          <w:bCs/>
        </w:rPr>
        <w:t>料简单回填掩埋的处理办法，与关联企业如沙石厂，水泥厂的合作，进行废</w:t>
      </w:r>
      <w:r>
        <w:rPr>
          <w:rFonts w:ascii="宋体" w:eastAsia="宋体" w:hAnsi="宋体" w:cs="宋体" w:hint="eastAsia"/>
          <w:bCs/>
        </w:rPr>
        <w:t>(</w:t>
      </w:r>
      <w:r>
        <w:rPr>
          <w:rFonts w:ascii="宋体" w:eastAsia="宋体" w:hAnsi="宋体" w:cs="宋体" w:hint="eastAsia"/>
          <w:bCs/>
        </w:rPr>
        <w:t>渣</w:t>
      </w:r>
      <w:r>
        <w:rPr>
          <w:rFonts w:ascii="宋体" w:eastAsia="宋体" w:hAnsi="宋体" w:cs="宋体" w:hint="eastAsia"/>
          <w:bCs/>
        </w:rPr>
        <w:t>)</w:t>
      </w:r>
      <w:r>
        <w:rPr>
          <w:rFonts w:ascii="宋体" w:eastAsia="宋体" w:hAnsi="宋体" w:cs="宋体" w:hint="eastAsia"/>
          <w:bCs/>
        </w:rPr>
        <w:t>料的再利用。通过合理利用，既增加了企业效益，又达到了环境保护要求。</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t>在相关部门的支持下，于</w:t>
      </w:r>
      <w:r>
        <w:rPr>
          <w:rFonts w:ascii="宋体" w:eastAsia="宋体" w:hAnsi="宋体" w:cs="宋体" w:hint="eastAsia"/>
          <w:bCs/>
        </w:rPr>
        <w:t>2013</w:t>
      </w:r>
      <w:r>
        <w:rPr>
          <w:rFonts w:ascii="宋体" w:eastAsia="宋体" w:hAnsi="宋体" w:cs="宋体" w:hint="eastAsia"/>
          <w:bCs/>
        </w:rPr>
        <w:t>年主导成立“安顺石材协会”并成为首界会长单位。通过“协会”加强了安顺石材行业间的相互沟通和了解，增强安顺石材企业共同抵御市场风险的能力，维护石材行业共同的经济权益。同时，对安顺地区石材资源进行有效整合，结合某些石材产品的唯一性，做到你中有我，我中有你，实现共同发展。带动当地石材企业在设计、生产、质量，营销等方面的全面提升，从而促进安顺石材行业整体的快速发展。</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t>2015</w:t>
      </w:r>
      <w:r>
        <w:rPr>
          <w:rFonts w:ascii="宋体" w:eastAsia="宋体" w:hAnsi="宋体" w:cs="宋体" w:hint="eastAsia"/>
          <w:bCs/>
        </w:rPr>
        <w:t>年成立国内石材行业第一家石材电子商务平台晨春科技“中华贵石网”，以贵州为核心，面向全球石材企业及采购商提供可靠的</w:t>
      </w:r>
      <w:r>
        <w:rPr>
          <w:rFonts w:ascii="宋体" w:eastAsia="宋体" w:hAnsi="宋体" w:cs="宋体" w:hint="eastAsia"/>
          <w:bCs/>
        </w:rPr>
        <w:t>石材信息交流和贸易服务。贯穿、链接石材产业链和供应链的实际需求，充分利用电子商务网络的开放性、全球性、成本低、高效率的特点，致力于打造全球最大、最全面的石材网上交易平台（融合</w:t>
      </w:r>
      <w:r>
        <w:rPr>
          <w:rFonts w:ascii="宋体" w:eastAsia="宋体" w:hAnsi="宋体" w:cs="宋体" w:hint="eastAsia"/>
          <w:bCs/>
        </w:rPr>
        <w:t>B2B</w:t>
      </w:r>
      <w:r>
        <w:rPr>
          <w:rFonts w:ascii="宋体" w:eastAsia="宋体" w:hAnsi="宋体" w:cs="宋体" w:hint="eastAsia"/>
          <w:bCs/>
        </w:rPr>
        <w:t>模式）。帮助众多的供应商和采购商建立关系，为石材行业贸易的繁荣开启了一扇便捷的电子商务之门。</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360" w:lineRule="exact"/>
        <w:jc w:val="center"/>
        <w:rPr>
          <w:rFonts w:ascii="宋体" w:eastAsia="宋体" w:hAnsi="宋体" w:cs="宋体"/>
          <w:b/>
          <w:sz w:val="32"/>
          <w:szCs w:val="32"/>
          <w:lang w:val="zh-CN"/>
        </w:rPr>
      </w:pPr>
      <w:r>
        <w:rPr>
          <w:rFonts w:ascii="宋体" w:eastAsia="宋体" w:hAnsi="宋体" w:cs="宋体" w:hint="eastAsia"/>
          <w:b/>
          <w:sz w:val="32"/>
          <w:szCs w:val="32"/>
          <w:lang w:val="zh-CN"/>
        </w:rPr>
        <w:lastRenderedPageBreak/>
        <w:t>杨</w:t>
      </w:r>
      <w:r>
        <w:rPr>
          <w:rFonts w:ascii="宋体" w:eastAsia="宋体" w:hAnsi="宋体" w:cs="宋体" w:hint="eastAsia"/>
          <w:b/>
          <w:sz w:val="32"/>
          <w:szCs w:val="32"/>
        </w:rPr>
        <w:t xml:space="preserve"> </w:t>
      </w:r>
      <w:r>
        <w:rPr>
          <w:rFonts w:ascii="宋体" w:eastAsia="宋体" w:hAnsi="宋体" w:cs="宋体" w:hint="eastAsia"/>
          <w:b/>
          <w:sz w:val="32"/>
          <w:szCs w:val="32"/>
          <w:lang w:val="zh-CN"/>
        </w:rPr>
        <w:t>谷</w:t>
      </w:r>
      <w:r>
        <w:rPr>
          <w:rFonts w:ascii="宋体" w:eastAsia="宋体" w:hAnsi="宋体" w:cs="宋体" w:hint="eastAsia"/>
          <w:b/>
          <w:sz w:val="32"/>
          <w:szCs w:val="32"/>
        </w:rPr>
        <w:t xml:space="preserve"> </w:t>
      </w:r>
      <w:r>
        <w:rPr>
          <w:rFonts w:ascii="宋体" w:eastAsia="宋体" w:hAnsi="宋体" w:cs="宋体" w:hint="eastAsia"/>
          <w:b/>
          <w:sz w:val="32"/>
          <w:szCs w:val="32"/>
          <w:lang w:val="zh-CN"/>
        </w:rPr>
        <w:t>招商银行股份有限公司贵阳分行行长</w:t>
      </w:r>
    </w:p>
    <w:p w:rsidR="00EC1E27" w:rsidRDefault="00EC1E27">
      <w:pPr>
        <w:spacing w:line="240" w:lineRule="exact"/>
        <w:jc w:val="center"/>
        <w:rPr>
          <w:rFonts w:ascii="宋体" w:eastAsia="宋体" w:hAnsi="宋体" w:cs="宋体"/>
          <w:bCs/>
          <w:sz w:val="32"/>
          <w:szCs w:val="32"/>
          <w:lang w:val="zh-CN"/>
        </w:rPr>
      </w:pPr>
    </w:p>
    <w:p w:rsidR="00EC1E27" w:rsidRDefault="00851D3F">
      <w:pPr>
        <w:spacing w:line="360" w:lineRule="exact"/>
        <w:ind w:firstLineChars="200" w:firstLine="720"/>
        <w:jc w:val="left"/>
        <w:rPr>
          <w:rFonts w:ascii="宋体" w:eastAsia="宋体" w:hAnsi="宋体" w:cs="宋体"/>
          <w:bCs/>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64515584" behindDoc="0" locked="0" layoutInCell="1" allowOverlap="1">
            <wp:simplePos x="0" y="0"/>
            <wp:positionH relativeFrom="column">
              <wp:posOffset>17780</wp:posOffset>
            </wp:positionH>
            <wp:positionV relativeFrom="paragraph">
              <wp:posOffset>79375</wp:posOffset>
            </wp:positionV>
            <wp:extent cx="1800225" cy="2412365"/>
            <wp:effectExtent l="0" t="0" r="9525" b="6985"/>
            <wp:wrapSquare wrapText="bothSides"/>
            <wp:docPr id="55" name="图片 55" descr="招商银行股份贵阳分行行长—杨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招商银行股份贵阳分行行长—杨谷"/>
                    <pic:cNvPicPr>
                      <a:picLocks noChangeAspect="1"/>
                    </pic:cNvPicPr>
                  </pic:nvPicPr>
                  <pic:blipFill>
                    <a:blip r:embed="rId59" cstate="print"/>
                    <a:stretch>
                      <a:fillRect/>
                    </a:stretch>
                  </pic:blipFill>
                  <pic:spPr>
                    <a:xfrm>
                      <a:off x="0" y="0"/>
                      <a:ext cx="1800225" cy="2412365"/>
                    </a:xfrm>
                    <a:prstGeom prst="rect">
                      <a:avLst/>
                    </a:prstGeom>
                  </pic:spPr>
                </pic:pic>
              </a:graphicData>
            </a:graphic>
          </wp:anchor>
        </w:drawing>
      </w:r>
      <w:r>
        <w:rPr>
          <w:rFonts w:ascii="宋体" w:eastAsia="宋体" w:hAnsi="宋体" w:cs="宋体" w:hint="eastAsia"/>
          <w:bCs/>
          <w:lang w:val="zh-CN"/>
        </w:rPr>
        <w:t>杨谷同志自</w:t>
      </w:r>
      <w:r>
        <w:rPr>
          <w:rFonts w:ascii="宋体" w:eastAsia="宋体" w:hAnsi="宋体" w:cs="宋体" w:hint="eastAsia"/>
          <w:bCs/>
          <w:lang w:val="zh-CN"/>
        </w:rPr>
        <w:t>2016</w:t>
      </w:r>
      <w:r>
        <w:rPr>
          <w:rFonts w:ascii="宋体" w:eastAsia="宋体" w:hAnsi="宋体" w:cs="宋体" w:hint="eastAsia"/>
          <w:bCs/>
          <w:lang w:val="zh-CN"/>
        </w:rPr>
        <w:t>年</w:t>
      </w:r>
      <w:r>
        <w:rPr>
          <w:rFonts w:ascii="宋体" w:eastAsia="宋体" w:hAnsi="宋体" w:cs="宋体" w:hint="eastAsia"/>
          <w:bCs/>
          <w:lang w:val="zh-CN"/>
        </w:rPr>
        <w:t>3</w:t>
      </w:r>
      <w:r>
        <w:rPr>
          <w:rFonts w:ascii="宋体" w:eastAsia="宋体" w:hAnsi="宋体" w:cs="宋体" w:hint="eastAsia"/>
          <w:bCs/>
          <w:lang w:val="zh-CN"/>
        </w:rPr>
        <w:t>月起担任招商银行贵阳分行行长一职。杨谷同志到任之际，正值招商银行贵阳分行不良高发。对此，杨谷同志审时度势，亲自垂范，秉承着“因势而变，因您而变”的经营理念，以服务地方</w:t>
      </w:r>
      <w:r>
        <w:rPr>
          <w:rFonts w:ascii="宋体" w:eastAsia="宋体" w:hAnsi="宋体" w:cs="宋体" w:hint="eastAsia"/>
          <w:bCs/>
          <w:lang w:val="zh-CN"/>
        </w:rPr>
        <w:t>经济为己任，不断创新，带领贵阳分行走出困境，于</w:t>
      </w:r>
      <w:r>
        <w:rPr>
          <w:rFonts w:ascii="宋体" w:eastAsia="宋体" w:hAnsi="宋体" w:cs="宋体" w:hint="eastAsia"/>
          <w:bCs/>
          <w:lang w:val="zh-CN"/>
        </w:rPr>
        <w:t>2017</w:t>
      </w:r>
      <w:r>
        <w:rPr>
          <w:rFonts w:ascii="宋体" w:eastAsia="宋体" w:hAnsi="宋体" w:cs="宋体" w:hint="eastAsia"/>
          <w:bCs/>
          <w:lang w:val="zh-CN"/>
        </w:rPr>
        <w:t>年实现“扭亏为盈”的即期目标，在贵州市场上树立了良好的企业品牌形象，并致力于将招商银行贵阳分行打造成为贵州地区效益最好、服务最优、员工最满意的商业银行。</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截至</w:t>
      </w:r>
      <w:r>
        <w:rPr>
          <w:rFonts w:ascii="宋体" w:eastAsia="宋体" w:hAnsi="宋体" w:cs="宋体" w:hint="eastAsia"/>
          <w:bCs/>
          <w:lang w:val="zh-CN"/>
        </w:rPr>
        <w:t>2018</w:t>
      </w:r>
      <w:r>
        <w:rPr>
          <w:rFonts w:ascii="宋体" w:eastAsia="宋体" w:hAnsi="宋体" w:cs="宋体" w:hint="eastAsia"/>
          <w:bCs/>
          <w:lang w:val="zh-CN"/>
        </w:rPr>
        <w:t>年</w:t>
      </w:r>
      <w:r>
        <w:rPr>
          <w:rFonts w:ascii="宋体" w:eastAsia="宋体" w:hAnsi="宋体" w:cs="宋体" w:hint="eastAsia"/>
          <w:bCs/>
          <w:lang w:val="zh-CN"/>
        </w:rPr>
        <w:t>4</w:t>
      </w:r>
      <w:r>
        <w:rPr>
          <w:rFonts w:ascii="宋体" w:eastAsia="宋体" w:hAnsi="宋体" w:cs="宋体" w:hint="eastAsia"/>
          <w:bCs/>
          <w:lang w:val="zh-CN"/>
        </w:rPr>
        <w:t>月末，招商银行贵阳分行人民币自营存款年日均余额</w:t>
      </w:r>
      <w:r>
        <w:rPr>
          <w:rFonts w:ascii="宋体" w:eastAsia="宋体" w:hAnsi="宋体" w:cs="宋体" w:hint="eastAsia"/>
          <w:bCs/>
          <w:lang w:val="zh-CN"/>
        </w:rPr>
        <w:t>123. 55</w:t>
      </w:r>
      <w:r>
        <w:rPr>
          <w:rFonts w:ascii="宋体" w:eastAsia="宋体" w:hAnsi="宋体" w:cs="宋体" w:hint="eastAsia"/>
          <w:bCs/>
          <w:lang w:val="zh-CN"/>
        </w:rPr>
        <w:t>亿元。其中，对公存款</w:t>
      </w:r>
      <w:r>
        <w:rPr>
          <w:rFonts w:ascii="宋体" w:eastAsia="宋体" w:hAnsi="宋体" w:cs="宋体" w:hint="eastAsia"/>
          <w:bCs/>
          <w:lang w:val="zh-CN"/>
        </w:rPr>
        <w:t>89. 26</w:t>
      </w:r>
      <w:r>
        <w:rPr>
          <w:rFonts w:ascii="宋体" w:eastAsia="宋体" w:hAnsi="宋体" w:cs="宋体" w:hint="eastAsia"/>
          <w:bCs/>
          <w:lang w:val="zh-CN"/>
        </w:rPr>
        <w:t>亿元；储蓄存款</w:t>
      </w:r>
      <w:r>
        <w:rPr>
          <w:rFonts w:ascii="宋体" w:eastAsia="宋体" w:hAnsi="宋体" w:cs="宋体" w:hint="eastAsia"/>
          <w:bCs/>
          <w:lang w:val="zh-CN"/>
        </w:rPr>
        <w:t>34. 29</w:t>
      </w:r>
      <w:r>
        <w:rPr>
          <w:rFonts w:ascii="宋体" w:eastAsia="宋体" w:hAnsi="宋体" w:cs="宋体" w:hint="eastAsia"/>
          <w:bCs/>
          <w:lang w:val="zh-CN"/>
        </w:rPr>
        <w:t>亿元。人民币自营贷款余额</w:t>
      </w:r>
      <w:r>
        <w:rPr>
          <w:rFonts w:ascii="宋体" w:eastAsia="宋体" w:hAnsi="宋体" w:cs="宋体" w:hint="eastAsia"/>
          <w:bCs/>
          <w:lang w:val="zh-CN"/>
        </w:rPr>
        <w:t>196. 11</w:t>
      </w:r>
      <w:r>
        <w:rPr>
          <w:rFonts w:ascii="宋体" w:eastAsia="宋体" w:hAnsi="宋体" w:cs="宋体" w:hint="eastAsia"/>
          <w:bCs/>
          <w:lang w:val="zh-CN"/>
        </w:rPr>
        <w:t>亿元，其中，一般性对公贷款</w:t>
      </w:r>
      <w:r>
        <w:rPr>
          <w:rFonts w:ascii="宋体" w:eastAsia="宋体" w:hAnsi="宋体" w:cs="宋体" w:hint="eastAsia"/>
          <w:bCs/>
          <w:lang w:val="zh-CN"/>
        </w:rPr>
        <w:t>106. 11</w:t>
      </w:r>
      <w:r>
        <w:rPr>
          <w:rFonts w:ascii="宋体" w:eastAsia="宋体" w:hAnsi="宋体" w:cs="宋体" w:hint="eastAsia"/>
          <w:bCs/>
          <w:lang w:val="zh-CN"/>
        </w:rPr>
        <w:t>亿元；一般性个人贷款</w:t>
      </w:r>
      <w:r>
        <w:rPr>
          <w:rFonts w:ascii="宋体" w:eastAsia="宋体" w:hAnsi="宋体" w:cs="宋体" w:hint="eastAsia"/>
          <w:bCs/>
          <w:lang w:val="zh-CN"/>
        </w:rPr>
        <w:t>79. 79</w:t>
      </w:r>
      <w:r>
        <w:rPr>
          <w:rFonts w:ascii="宋体" w:eastAsia="宋体" w:hAnsi="宋体" w:cs="宋体" w:hint="eastAsia"/>
          <w:bCs/>
          <w:lang w:val="zh-CN"/>
        </w:rPr>
        <w:t>亿元。票据融资</w:t>
      </w:r>
      <w:r>
        <w:rPr>
          <w:rFonts w:ascii="宋体" w:eastAsia="宋体" w:hAnsi="宋体" w:cs="宋体" w:hint="eastAsia"/>
          <w:bCs/>
          <w:lang w:val="zh-CN"/>
        </w:rPr>
        <w:t xml:space="preserve">10. </w:t>
      </w:r>
      <w:r>
        <w:rPr>
          <w:rFonts w:ascii="宋体" w:eastAsia="宋体" w:hAnsi="宋体" w:cs="宋体" w:hint="eastAsia"/>
          <w:bCs/>
          <w:lang w:val="zh-CN"/>
        </w:rPr>
        <w:t>22</w:t>
      </w:r>
      <w:r>
        <w:rPr>
          <w:rFonts w:ascii="宋体" w:eastAsia="宋体" w:hAnsi="宋体" w:cs="宋体" w:hint="eastAsia"/>
          <w:bCs/>
          <w:lang w:val="zh-CN"/>
        </w:rPr>
        <w:t>亿元。从股份制商业银行情况来看，招商银行贵阳分行零售业务存贷款业务均居首位，处于领跑地位。</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作为一名企业家，杨谷同志高度关注履行企业社会责任工作，带领招商银行贵阳分行积极融入贵州的经济发展和产业转型中，大力支持实体经济、服务百姓大众。</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一是积极支持供给侧结构调整，创新金融产品支持地方实体经济发展。以“智慧票据池”、付款代理等业务为切入点，解决企业资金同转问题，降低企业成本。截至</w:t>
      </w:r>
      <w:r>
        <w:rPr>
          <w:rFonts w:ascii="宋体" w:eastAsia="宋体" w:hAnsi="宋体" w:cs="宋体" w:hint="eastAsia"/>
          <w:bCs/>
          <w:lang w:val="zh-CN"/>
        </w:rPr>
        <w:t>2017</w:t>
      </w:r>
      <w:r>
        <w:rPr>
          <w:rFonts w:ascii="宋体" w:eastAsia="宋体" w:hAnsi="宋体" w:cs="宋体" w:hint="eastAsia"/>
          <w:bCs/>
          <w:lang w:val="zh-CN"/>
        </w:rPr>
        <w:t>午末，分行票据池业务累计已入池</w:t>
      </w:r>
      <w:r>
        <w:rPr>
          <w:rFonts w:ascii="宋体" w:eastAsia="宋体" w:hAnsi="宋体" w:cs="宋体" w:hint="eastAsia"/>
          <w:bCs/>
          <w:lang w:val="zh-CN"/>
        </w:rPr>
        <w:t>21. 64</w:t>
      </w:r>
      <w:r>
        <w:rPr>
          <w:rFonts w:ascii="宋体" w:eastAsia="宋体" w:hAnsi="宋体" w:cs="宋体" w:hint="eastAsia"/>
          <w:bCs/>
          <w:lang w:val="zh-CN"/>
        </w:rPr>
        <w:t>亿元。累计投放付款代理业务</w:t>
      </w:r>
      <w:r>
        <w:rPr>
          <w:rFonts w:ascii="宋体" w:eastAsia="宋体" w:hAnsi="宋体" w:cs="宋体" w:hint="eastAsia"/>
          <w:bCs/>
          <w:lang w:val="zh-CN"/>
        </w:rPr>
        <w:t>13</w:t>
      </w:r>
      <w:r>
        <w:rPr>
          <w:rFonts w:ascii="宋体" w:eastAsia="宋体" w:hAnsi="宋体" w:cs="宋体" w:hint="eastAsia"/>
          <w:bCs/>
          <w:lang w:val="zh-CN"/>
        </w:rPr>
        <w:t>笔，金额共计</w:t>
      </w:r>
      <w:r>
        <w:rPr>
          <w:rFonts w:ascii="宋体" w:eastAsia="宋体" w:hAnsi="宋体" w:cs="宋体" w:hint="eastAsia"/>
          <w:bCs/>
          <w:lang w:val="zh-CN"/>
        </w:rPr>
        <w:t>6. 66</w:t>
      </w:r>
      <w:r>
        <w:rPr>
          <w:rFonts w:ascii="宋体" w:eastAsia="宋体" w:hAnsi="宋体" w:cs="宋体" w:hint="eastAsia"/>
          <w:bCs/>
          <w:lang w:val="zh-CN"/>
        </w:rPr>
        <w:t>亿，涉及核心企业</w:t>
      </w:r>
      <w:r>
        <w:rPr>
          <w:rFonts w:ascii="宋体" w:eastAsia="宋体" w:hAnsi="宋体" w:cs="宋体" w:hint="eastAsia"/>
          <w:bCs/>
          <w:lang w:val="zh-CN"/>
        </w:rPr>
        <w:t>8</w:t>
      </w:r>
      <w:r>
        <w:rPr>
          <w:rFonts w:ascii="宋体" w:eastAsia="宋体" w:hAnsi="宋体" w:cs="宋体" w:hint="eastAsia"/>
          <w:bCs/>
          <w:lang w:val="zh-CN"/>
        </w:rPr>
        <w:t>户。</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二</w:t>
      </w:r>
      <w:r>
        <w:rPr>
          <w:rFonts w:ascii="宋体" w:eastAsia="宋体" w:hAnsi="宋体" w:cs="宋体" w:hint="eastAsia"/>
          <w:bCs/>
          <w:lang w:val="zh-CN"/>
        </w:rPr>
        <w:t>是积极调整结构，支持“去产能”。杨谷同志亲自前往企业调研走访，为企业设计方案帮助企业脱困，通过信贷投放的优化组合、贷款重组等方式不断降低企业融资成本，帮助企业逐步化解风险，与企业共渡难关，</w:t>
      </w:r>
      <w:r>
        <w:rPr>
          <w:rFonts w:ascii="宋体" w:eastAsia="宋体" w:hAnsi="宋体" w:cs="宋体" w:hint="eastAsia"/>
          <w:bCs/>
          <w:lang w:val="zh-CN"/>
        </w:rPr>
        <w:t>2017</w:t>
      </w:r>
      <w:r>
        <w:rPr>
          <w:rFonts w:ascii="宋体" w:eastAsia="宋体" w:hAnsi="宋体" w:cs="宋体" w:hint="eastAsia"/>
          <w:bCs/>
          <w:lang w:val="zh-CN"/>
        </w:rPr>
        <w:t>年，完成重组贷款</w:t>
      </w:r>
      <w:r>
        <w:rPr>
          <w:rFonts w:ascii="宋体" w:eastAsia="宋体" w:hAnsi="宋体" w:cs="宋体" w:hint="eastAsia"/>
          <w:bCs/>
          <w:lang w:val="zh-CN"/>
        </w:rPr>
        <w:t>6</w:t>
      </w:r>
      <w:r>
        <w:rPr>
          <w:rFonts w:ascii="宋体" w:eastAsia="宋体" w:hAnsi="宋体" w:cs="宋体" w:hint="eastAsia"/>
          <w:bCs/>
          <w:lang w:val="zh-CN"/>
        </w:rPr>
        <w:t>笔，涉及金额</w:t>
      </w:r>
      <w:r>
        <w:rPr>
          <w:rFonts w:ascii="宋体" w:eastAsia="宋体" w:hAnsi="宋体" w:cs="宋体" w:hint="eastAsia"/>
          <w:bCs/>
          <w:lang w:val="zh-CN"/>
        </w:rPr>
        <w:t>8.1</w:t>
      </w:r>
      <w:r>
        <w:rPr>
          <w:rFonts w:ascii="宋体" w:eastAsia="宋体" w:hAnsi="宋体" w:cs="宋体" w:hint="eastAsia"/>
          <w:bCs/>
          <w:lang w:val="zh-CN"/>
        </w:rPr>
        <w:t>亿元，为存量客户累计实现近千万元的成本节约，为逾期贷款客户减免罚复患</w:t>
      </w:r>
      <w:r>
        <w:rPr>
          <w:rFonts w:ascii="宋体" w:eastAsia="宋体" w:hAnsi="宋体" w:cs="宋体" w:hint="eastAsia"/>
          <w:bCs/>
          <w:lang w:val="zh-CN"/>
        </w:rPr>
        <w:t>3000</w:t>
      </w:r>
      <w:r>
        <w:rPr>
          <w:rFonts w:ascii="宋体" w:eastAsia="宋体" w:hAnsi="宋体" w:cs="宋体" w:hint="eastAsia"/>
          <w:bCs/>
          <w:lang w:val="zh-CN"/>
        </w:rPr>
        <w:t>余万元。</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三是积极支持绿色信贷项目发展，创新绿色信贷流程、产品及服务。</w:t>
      </w:r>
      <w:r>
        <w:rPr>
          <w:rFonts w:ascii="宋体" w:eastAsia="宋体" w:hAnsi="宋体" w:cs="宋体" w:hint="eastAsia"/>
          <w:bCs/>
          <w:lang w:val="zh-CN"/>
        </w:rPr>
        <w:t>2017</w:t>
      </w:r>
      <w:r>
        <w:rPr>
          <w:rFonts w:ascii="宋体" w:eastAsia="宋体" w:hAnsi="宋体" w:cs="宋体" w:hint="eastAsia"/>
          <w:bCs/>
          <w:lang w:val="zh-CN"/>
        </w:rPr>
        <w:t>年，招商银行贵阳分行参与·了六盘水市钟山区大河镇“城市垃圾焚烧”项目建设，项目授信审批</w:t>
      </w:r>
      <w:r>
        <w:rPr>
          <w:rFonts w:ascii="宋体" w:eastAsia="宋体" w:hAnsi="宋体" w:cs="宋体" w:hint="eastAsia"/>
          <w:bCs/>
          <w:lang w:val="zh-CN"/>
        </w:rPr>
        <w:t>4.2</w:t>
      </w:r>
      <w:r>
        <w:rPr>
          <w:rFonts w:ascii="宋体" w:eastAsia="宋体" w:hAnsi="宋体" w:cs="宋体" w:hint="eastAsia"/>
          <w:bCs/>
          <w:lang w:val="zh-CN"/>
        </w:rPr>
        <w:t>亿元；介入六盘水能源投资有限公司“</w:t>
      </w:r>
      <w:r>
        <w:rPr>
          <w:rFonts w:ascii="宋体" w:eastAsia="宋体" w:hAnsi="宋体" w:cs="宋体" w:hint="eastAsia"/>
          <w:bCs/>
          <w:lang w:val="zh-CN"/>
        </w:rPr>
        <w:t>煤层气综合利用”项目等。</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四是服务好中小微企业。杨谷同志积极贯彻中央经济政策和监管要求，为中小企业做好服务，设立小企业金融部、零售金融事业部普惠金融中心，积极研究中小微企业的经营习惯和结算特点，为中小微企业提供了一系列的金融服务体验和产品支持。</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五是积极落实精准扶贫政策，通过支持贵州信邦制药等注册地为贫困地区的民族药业、民生基础行业，涉及精准扶贫贷款</w:t>
      </w:r>
      <w:r>
        <w:rPr>
          <w:rFonts w:ascii="宋体" w:eastAsia="宋体" w:hAnsi="宋体" w:cs="宋体" w:hint="eastAsia"/>
          <w:bCs/>
          <w:lang w:val="zh-CN"/>
        </w:rPr>
        <w:t>12</w:t>
      </w:r>
      <w:r>
        <w:rPr>
          <w:rFonts w:ascii="宋体" w:eastAsia="宋体" w:hAnsi="宋体" w:cs="宋体" w:hint="eastAsia"/>
          <w:bCs/>
          <w:lang w:val="zh-CN"/>
        </w:rPr>
        <w:t>亿元。</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六是围绕“智能贵州”的发展目标，全力推动金融科技，已立项十大</w:t>
      </w:r>
      <w:r>
        <w:rPr>
          <w:rFonts w:ascii="宋体" w:eastAsia="宋体" w:hAnsi="宋体" w:cs="宋体" w:hint="eastAsia"/>
          <w:bCs/>
          <w:lang w:val="zh-CN"/>
        </w:rPr>
        <w:t>FNTECH</w:t>
      </w:r>
      <w:r>
        <w:rPr>
          <w:rFonts w:ascii="宋体" w:eastAsia="宋体" w:hAnsi="宋体" w:cs="宋体" w:hint="eastAsia"/>
          <w:bCs/>
          <w:lang w:val="zh-CN"/>
        </w:rPr>
        <w:t>项目。</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在未来的工作中，在以杨谷行长为首的班子带领下，招商银行贵阳分行将深入贯彻落实中央经济金融政策和精神，积极拥抱金融科技，回归本源、加大创新、优化结构、强力转型，打造最佳客户体验银行，全力支持地方实体经济发展，为贵州市场提供最为优质、专业的金融服务。</w:t>
      </w: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杨三可</w:t>
      </w:r>
      <w:r>
        <w:rPr>
          <w:rFonts w:ascii="宋体" w:eastAsia="宋体" w:hAnsi="宋体" w:cs="宋体" w:hint="eastAsia"/>
          <w:b/>
          <w:bCs/>
          <w:sz w:val="32"/>
          <w:szCs w:val="32"/>
        </w:rPr>
        <w:t xml:space="preserve"> </w:t>
      </w:r>
      <w:r>
        <w:rPr>
          <w:rFonts w:ascii="宋体" w:eastAsia="宋体" w:hAnsi="宋体" w:cs="宋体" w:hint="eastAsia"/>
          <w:b/>
          <w:bCs/>
          <w:sz w:val="32"/>
          <w:szCs w:val="32"/>
        </w:rPr>
        <w:t>瓮福（集团）有限责任公司</w:t>
      </w:r>
      <w:r>
        <w:rPr>
          <w:rFonts w:ascii="宋体" w:eastAsia="宋体" w:hAnsi="宋体" w:cs="宋体" w:hint="eastAsia"/>
          <w:b/>
          <w:bCs/>
          <w:sz w:val="32"/>
          <w:szCs w:val="32"/>
        </w:rPr>
        <w:t>总经理</w:t>
      </w:r>
    </w:p>
    <w:p w:rsidR="00EC1E27" w:rsidRDefault="00EC1E27">
      <w:pPr>
        <w:adjustRightInd w:val="0"/>
        <w:snapToGrid w:val="0"/>
        <w:spacing w:line="500" w:lineRule="exact"/>
        <w:ind w:firstLineChars="200" w:firstLine="560"/>
        <w:jc w:val="left"/>
        <w:rPr>
          <w:rFonts w:ascii="仿宋_GB2312" w:eastAsia="仿宋_GB2312" w:hAnsi="仿宋_GB2312" w:cs="仿宋_GB2312"/>
          <w:sz w:val="28"/>
          <w:szCs w:val="28"/>
        </w:rPr>
      </w:pPr>
    </w:p>
    <w:p w:rsidR="00EC1E27" w:rsidRDefault="00851D3F">
      <w:pPr>
        <w:adjustRightInd w:val="0"/>
        <w:snapToGrid w:val="0"/>
        <w:spacing w:line="300" w:lineRule="exact"/>
        <w:ind w:firstLineChars="200" w:firstLine="560"/>
        <w:jc w:val="left"/>
        <w:rPr>
          <w:rFonts w:ascii="宋体" w:eastAsia="宋体" w:hAnsi="宋体" w:cs="宋体"/>
        </w:rPr>
      </w:pPr>
      <w:r>
        <w:rPr>
          <w:rFonts w:ascii="仿宋_GB2312" w:eastAsia="仿宋_GB2312" w:hAnsi="仿宋_GB2312" w:cs="仿宋_GB2312" w:hint="eastAsia"/>
          <w:noProof/>
          <w:sz w:val="28"/>
          <w:szCs w:val="28"/>
        </w:rPr>
        <w:drawing>
          <wp:anchor distT="0" distB="0" distL="114300" distR="114300" simplePos="0" relativeHeight="251737088" behindDoc="0" locked="0" layoutInCell="1" allowOverlap="1">
            <wp:simplePos x="0" y="0"/>
            <wp:positionH relativeFrom="column">
              <wp:posOffset>-67310</wp:posOffset>
            </wp:positionH>
            <wp:positionV relativeFrom="paragraph">
              <wp:posOffset>41910</wp:posOffset>
            </wp:positionV>
            <wp:extent cx="1800225" cy="2562225"/>
            <wp:effectExtent l="0" t="0" r="9525" b="9525"/>
            <wp:wrapSquare wrapText="bothSides"/>
            <wp:docPr id="56" name="图片 56" descr="瓮福集团总经理—杨三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瓮福集团总经理—杨三可"/>
                    <pic:cNvPicPr>
                      <a:picLocks noChangeAspect="1"/>
                    </pic:cNvPicPr>
                  </pic:nvPicPr>
                  <pic:blipFill>
                    <a:blip r:embed="rId60" cstate="print"/>
                    <a:stretch>
                      <a:fillRect/>
                    </a:stretch>
                  </pic:blipFill>
                  <pic:spPr>
                    <a:xfrm>
                      <a:off x="0" y="0"/>
                      <a:ext cx="1800225" cy="2562225"/>
                    </a:xfrm>
                    <a:prstGeom prst="rect">
                      <a:avLst/>
                    </a:prstGeom>
                  </pic:spPr>
                </pic:pic>
              </a:graphicData>
            </a:graphic>
          </wp:anchor>
        </w:drawing>
      </w:r>
      <w:r>
        <w:rPr>
          <w:rFonts w:ascii="宋体" w:eastAsia="宋体" w:hAnsi="宋体" w:cs="宋体" w:hint="eastAsia"/>
        </w:rPr>
        <w:t>杨三可，男，中共党员。</w:t>
      </w:r>
      <w:r>
        <w:rPr>
          <w:rFonts w:ascii="宋体" w:eastAsia="宋体" w:hAnsi="宋体" w:cs="宋体" w:hint="eastAsia"/>
        </w:rPr>
        <w:t>1970</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月出生，贵州思南人，土家族，大学本科学历，</w:t>
      </w:r>
      <w:r>
        <w:rPr>
          <w:rFonts w:ascii="宋体" w:eastAsia="宋体" w:hAnsi="宋体" w:cs="宋体" w:hint="eastAsia"/>
        </w:rPr>
        <w:t>1992</w:t>
      </w:r>
      <w:r>
        <w:rPr>
          <w:rFonts w:ascii="宋体" w:eastAsia="宋体" w:hAnsi="宋体" w:cs="宋体" w:hint="eastAsia"/>
        </w:rPr>
        <w:t>年参加工作，先后历任宏福总公司瓮福矿肥公司总工办副主任、宏福总公司总工程师办公室主任、瓮福集团公司总工程师。</w:t>
      </w:r>
    </w:p>
    <w:p w:rsidR="00EC1E27" w:rsidRDefault="00851D3F">
      <w:pPr>
        <w:adjustRightInd w:val="0"/>
        <w:snapToGrid w:val="0"/>
        <w:spacing w:line="300" w:lineRule="exact"/>
        <w:ind w:firstLineChars="200" w:firstLine="420"/>
        <w:jc w:val="left"/>
        <w:rPr>
          <w:rFonts w:ascii="宋体" w:eastAsia="宋体" w:hAnsi="宋体" w:cs="宋体"/>
        </w:rPr>
      </w:pP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月起至今，担任瓮福（集团）有限责任公司党委副书记、总经理、董事。先后荣获全国专利运用与产业化优秀工作者、贵州省优秀青年科技人才、青年科技突出贡献奖等多项荣誉。</w:t>
      </w:r>
    </w:p>
    <w:p w:rsidR="00EC1E27" w:rsidRDefault="00851D3F">
      <w:pPr>
        <w:adjustRightInd w:val="0"/>
        <w:snapToGrid w:val="0"/>
        <w:spacing w:line="300" w:lineRule="exact"/>
        <w:ind w:firstLineChars="200" w:firstLine="420"/>
        <w:jc w:val="left"/>
        <w:rPr>
          <w:rFonts w:ascii="宋体" w:eastAsia="宋体" w:hAnsi="宋体" w:cs="宋体"/>
        </w:rPr>
      </w:pPr>
      <w:r>
        <w:rPr>
          <w:rFonts w:ascii="宋体" w:eastAsia="宋体" w:hAnsi="宋体" w:cs="宋体" w:hint="eastAsia"/>
        </w:rPr>
        <w:t>二、经营管理能力</w:t>
      </w:r>
    </w:p>
    <w:p w:rsidR="00EC1E27" w:rsidRDefault="00851D3F">
      <w:pPr>
        <w:adjustRightInd w:val="0"/>
        <w:snapToGrid w:val="0"/>
        <w:spacing w:line="300" w:lineRule="exact"/>
        <w:ind w:firstLineChars="200" w:firstLine="420"/>
        <w:rPr>
          <w:rFonts w:ascii="宋体" w:eastAsia="宋体" w:hAnsi="宋体" w:cs="宋体"/>
          <w:shd w:val="clear" w:color="auto" w:fill="FFFFFF"/>
        </w:rPr>
      </w:pPr>
      <w:r>
        <w:rPr>
          <w:rFonts w:ascii="宋体" w:eastAsia="宋体" w:hAnsi="宋体" w:cs="宋体" w:hint="eastAsia"/>
          <w:shd w:val="clear" w:color="auto" w:fill="FFFFFF"/>
        </w:rPr>
        <w:t>杨三可同志上任之初，正值世界经济复苏疲软，国内进入经济新常态，磷化工行业持续低位运行，尤其是传统磷复肥产能严重过剩，市场价格大幅下滑，成本与市场严重倒挂，以传统磷复肥为主的瓮福集团面临着极为严峻的生存危机。通过带领瓮福全体职工顽强拼搏、砥砺前行，经过五年来的努力，带领瓮福实现了由传统磷肥企业向新型磷化工企业的转型升级，</w:t>
      </w:r>
      <w:r>
        <w:rPr>
          <w:rFonts w:ascii="宋体" w:eastAsia="宋体" w:hAnsi="宋体" w:cs="宋体" w:hint="eastAsia"/>
          <w:shd w:val="clear" w:color="auto" w:fill="FFFFFF"/>
        </w:rPr>
        <w:t>使瓮福奠定了国内外领先的行业地位，成为我国磷及磷化工行业的标杆企业。</w:t>
      </w:r>
    </w:p>
    <w:p w:rsidR="00EC1E27" w:rsidRDefault="00851D3F">
      <w:pPr>
        <w:adjustRightInd w:val="0"/>
        <w:snapToGrid w:val="0"/>
        <w:spacing w:line="300" w:lineRule="exact"/>
        <w:ind w:firstLineChars="200" w:firstLine="420"/>
        <w:rPr>
          <w:rFonts w:ascii="宋体" w:eastAsia="宋体" w:hAnsi="宋体" w:cs="宋体"/>
          <w:bCs/>
          <w:shd w:val="clear" w:color="auto" w:fill="FFFFFF"/>
        </w:rPr>
      </w:pPr>
      <w:r>
        <w:rPr>
          <w:rFonts w:ascii="宋体" w:eastAsia="宋体" w:hAnsi="宋体" w:cs="宋体" w:hint="eastAsia"/>
          <w:bCs/>
          <w:shd w:val="clear" w:color="auto" w:fill="FFFFFF"/>
        </w:rPr>
        <w:t>企业战略决策方面。率领生产经营领导班子科学系统地制定了未来十年顶层战略规划、“十三五”发展规划、转型升级“三年攻坚行动方案”，明确了集中发展磷及磷化工、氟硅伴生资源、环境工程与服务、农业服务四大业务板块，提出“三个三分之一”转型路径、“四个全球第一”目标、“善用资源造福人类”新使命、“打造全球磷化工先锋企业”新愿景。通过</w:t>
      </w:r>
      <w:r>
        <w:rPr>
          <w:rFonts w:ascii="宋体" w:eastAsia="宋体" w:hAnsi="宋体" w:cs="宋体" w:hint="eastAsia"/>
          <w:bCs/>
          <w:shd w:val="clear" w:color="auto" w:fill="FFFFFF"/>
        </w:rPr>
        <w:t>2017</w:t>
      </w:r>
      <w:r>
        <w:rPr>
          <w:rFonts w:ascii="宋体" w:eastAsia="宋体" w:hAnsi="宋体" w:cs="宋体" w:hint="eastAsia"/>
          <w:bCs/>
          <w:shd w:val="clear" w:color="auto" w:fill="FFFFFF"/>
        </w:rPr>
        <w:t>年的落地实施，瓮福在经营业绩和行业影响上实现历史性突破，各项经营指标较</w:t>
      </w:r>
      <w:r>
        <w:rPr>
          <w:rFonts w:ascii="宋体" w:eastAsia="宋体" w:hAnsi="宋体" w:cs="宋体" w:hint="eastAsia"/>
          <w:bCs/>
          <w:shd w:val="clear" w:color="auto" w:fill="FFFFFF"/>
        </w:rPr>
        <w:t>2016</w:t>
      </w:r>
      <w:r>
        <w:rPr>
          <w:rFonts w:ascii="宋体" w:eastAsia="宋体" w:hAnsi="宋体" w:cs="宋体" w:hint="eastAsia"/>
          <w:bCs/>
          <w:shd w:val="clear" w:color="auto" w:fill="FFFFFF"/>
        </w:rPr>
        <w:t>年实现大幅提升。</w:t>
      </w:r>
    </w:p>
    <w:p w:rsidR="00EC1E27" w:rsidRDefault="00851D3F">
      <w:pPr>
        <w:adjustRightInd w:val="0"/>
        <w:snapToGrid w:val="0"/>
        <w:spacing w:line="300" w:lineRule="exact"/>
        <w:ind w:firstLineChars="200" w:firstLine="420"/>
        <w:jc w:val="left"/>
        <w:rPr>
          <w:rFonts w:ascii="宋体" w:eastAsia="宋体" w:hAnsi="宋体" w:cs="宋体"/>
          <w:bCs/>
          <w:shd w:val="clear" w:color="auto" w:fill="FFFFFF"/>
        </w:rPr>
      </w:pPr>
      <w:r>
        <w:rPr>
          <w:rFonts w:ascii="宋体" w:eastAsia="宋体" w:hAnsi="宋体" w:cs="宋体" w:hint="eastAsia"/>
          <w:bCs/>
          <w:shd w:val="clear" w:color="auto" w:fill="FFFFFF"/>
        </w:rPr>
        <w:t>技术创新方面。</w:t>
      </w:r>
      <w:r>
        <w:rPr>
          <w:rFonts w:ascii="宋体" w:eastAsia="宋体" w:hAnsi="宋体" w:cs="宋体" w:hint="eastAsia"/>
          <w:bCs/>
          <w:shd w:val="clear" w:color="auto" w:fill="FFFFFF"/>
        </w:rPr>
        <w:t>2</w:t>
      </w:r>
      <w:r>
        <w:rPr>
          <w:rFonts w:ascii="宋体" w:eastAsia="宋体" w:hAnsi="宋体" w:cs="宋体" w:hint="eastAsia"/>
          <w:bCs/>
          <w:shd w:val="clear" w:color="auto" w:fill="FFFFFF"/>
        </w:rPr>
        <w:t>014</w:t>
      </w:r>
      <w:r>
        <w:rPr>
          <w:rFonts w:ascii="宋体" w:eastAsia="宋体" w:hAnsi="宋体" w:cs="宋体" w:hint="eastAsia"/>
          <w:bCs/>
          <w:shd w:val="clear" w:color="auto" w:fill="FFFFFF"/>
        </w:rPr>
        <w:t>年以来，累计申请专利</w:t>
      </w:r>
      <w:r>
        <w:rPr>
          <w:rFonts w:ascii="宋体" w:eastAsia="宋体" w:hAnsi="宋体" w:cs="宋体" w:hint="eastAsia"/>
          <w:bCs/>
          <w:shd w:val="clear" w:color="auto" w:fill="FFFFFF"/>
        </w:rPr>
        <w:t>319</w:t>
      </w:r>
      <w:r>
        <w:rPr>
          <w:rFonts w:ascii="宋体" w:eastAsia="宋体" w:hAnsi="宋体" w:cs="宋体" w:hint="eastAsia"/>
          <w:bCs/>
          <w:shd w:val="clear" w:color="auto" w:fill="FFFFFF"/>
        </w:rPr>
        <w:t>件、授权专利</w:t>
      </w:r>
      <w:r>
        <w:rPr>
          <w:rFonts w:ascii="宋体" w:eastAsia="宋体" w:hAnsi="宋体" w:cs="宋体" w:hint="eastAsia"/>
          <w:bCs/>
          <w:shd w:val="clear" w:color="auto" w:fill="FFFFFF"/>
        </w:rPr>
        <w:t>278</w:t>
      </w:r>
      <w:r>
        <w:rPr>
          <w:rFonts w:ascii="宋体" w:eastAsia="宋体" w:hAnsi="宋体" w:cs="宋体" w:hint="eastAsia"/>
          <w:bCs/>
          <w:shd w:val="clear" w:color="auto" w:fill="FFFFFF"/>
        </w:rPr>
        <w:t>件，分别较</w:t>
      </w:r>
      <w:r>
        <w:rPr>
          <w:rFonts w:ascii="宋体" w:eastAsia="宋体" w:hAnsi="宋体" w:cs="宋体" w:hint="eastAsia"/>
          <w:bCs/>
          <w:shd w:val="clear" w:color="auto" w:fill="FFFFFF"/>
        </w:rPr>
        <w:t>2013</w:t>
      </w:r>
      <w:r>
        <w:rPr>
          <w:rFonts w:ascii="宋体" w:eastAsia="宋体" w:hAnsi="宋体" w:cs="宋体" w:hint="eastAsia"/>
          <w:bCs/>
          <w:shd w:val="clear" w:color="auto" w:fill="FFFFFF"/>
        </w:rPr>
        <w:t>年末增长了</w:t>
      </w:r>
      <w:r>
        <w:rPr>
          <w:rFonts w:ascii="宋体" w:eastAsia="宋体" w:hAnsi="宋体" w:cs="宋体" w:hint="eastAsia"/>
          <w:bCs/>
          <w:shd w:val="clear" w:color="auto" w:fill="FFFFFF"/>
        </w:rPr>
        <w:t>27.96%</w:t>
      </w:r>
      <w:r>
        <w:rPr>
          <w:rFonts w:ascii="宋体" w:eastAsia="宋体" w:hAnsi="宋体" w:cs="宋体" w:hint="eastAsia"/>
          <w:bCs/>
          <w:shd w:val="clear" w:color="auto" w:fill="FFFFFF"/>
        </w:rPr>
        <w:t>、</w:t>
      </w:r>
      <w:r>
        <w:rPr>
          <w:rFonts w:ascii="宋体" w:eastAsia="宋体" w:hAnsi="宋体" w:cs="宋体" w:hint="eastAsia"/>
          <w:bCs/>
          <w:shd w:val="clear" w:color="auto" w:fill="FFFFFF"/>
        </w:rPr>
        <w:t>44.62%</w:t>
      </w:r>
      <w:r>
        <w:rPr>
          <w:rFonts w:ascii="宋体" w:eastAsia="宋体" w:hAnsi="宋体" w:cs="宋体" w:hint="eastAsia"/>
          <w:bCs/>
          <w:shd w:val="clear" w:color="auto" w:fill="FFFFFF"/>
        </w:rPr>
        <w:t>，在国内磷化工行业排名前十的企业中，专利申请量占到了</w:t>
      </w:r>
      <w:r>
        <w:rPr>
          <w:rFonts w:ascii="宋体" w:eastAsia="宋体" w:hAnsi="宋体" w:cs="宋体" w:hint="eastAsia"/>
          <w:bCs/>
          <w:shd w:val="clear" w:color="auto" w:fill="FFFFFF"/>
        </w:rPr>
        <w:t>55%</w:t>
      </w:r>
      <w:r>
        <w:rPr>
          <w:rFonts w:ascii="宋体" w:eastAsia="宋体" w:hAnsi="宋体" w:cs="宋体" w:hint="eastAsia"/>
          <w:bCs/>
          <w:shd w:val="clear" w:color="auto" w:fill="FFFFFF"/>
        </w:rPr>
        <w:t>以上。通过整合资源、服务全球，实现技术收入超</w:t>
      </w:r>
      <w:r>
        <w:rPr>
          <w:rFonts w:ascii="宋体" w:eastAsia="宋体" w:hAnsi="宋体" w:cs="宋体" w:hint="eastAsia"/>
          <w:bCs/>
          <w:shd w:val="clear" w:color="auto" w:fill="FFFFFF"/>
        </w:rPr>
        <w:t>40</w:t>
      </w:r>
      <w:r>
        <w:rPr>
          <w:rFonts w:ascii="宋体" w:eastAsia="宋体" w:hAnsi="宋体" w:cs="宋体" w:hint="eastAsia"/>
          <w:bCs/>
          <w:shd w:val="clear" w:color="auto" w:fill="FFFFFF"/>
        </w:rPr>
        <w:t>亿元。</w:t>
      </w:r>
      <w:r>
        <w:rPr>
          <w:rFonts w:ascii="宋体" w:eastAsia="宋体" w:hAnsi="宋体" w:cs="宋体" w:hint="eastAsia"/>
          <w:bCs/>
          <w:shd w:val="clear" w:color="auto" w:fill="FFFFFF"/>
        </w:rPr>
        <w:t>2015</w:t>
      </w:r>
      <w:r>
        <w:rPr>
          <w:rFonts w:ascii="宋体" w:eastAsia="宋体" w:hAnsi="宋体" w:cs="宋体" w:hint="eastAsia"/>
          <w:bCs/>
          <w:shd w:val="clear" w:color="auto" w:fill="FFFFFF"/>
        </w:rPr>
        <w:t>年，成功助推中低品位磷矿及其共伴生资源高效利用国家重点实验室落户瓮福，实现了行业企业、省内首家国家重点实验室“零”的突破。</w:t>
      </w:r>
    </w:p>
    <w:p w:rsidR="00EC1E27" w:rsidRDefault="00851D3F">
      <w:pPr>
        <w:adjustRightInd w:val="0"/>
        <w:snapToGrid w:val="0"/>
        <w:spacing w:line="300" w:lineRule="exact"/>
        <w:ind w:firstLineChars="200" w:firstLine="420"/>
        <w:rPr>
          <w:rFonts w:ascii="宋体" w:eastAsia="宋体" w:hAnsi="宋体" w:cs="宋体"/>
          <w:bCs/>
          <w:kern w:val="0"/>
          <w:shd w:val="clear" w:color="auto" w:fill="FFFFFF"/>
          <w:lang w:val="zh-CN"/>
        </w:rPr>
      </w:pPr>
      <w:r>
        <w:rPr>
          <w:rFonts w:ascii="宋体" w:eastAsia="宋体" w:hAnsi="宋体" w:cs="宋体" w:hint="eastAsia"/>
          <w:bCs/>
          <w:shd w:val="clear" w:color="auto" w:fill="FFFFFF"/>
        </w:rPr>
        <w:t>管理创新方面。</w:t>
      </w:r>
      <w:r>
        <w:rPr>
          <w:rFonts w:ascii="宋体" w:eastAsia="宋体" w:hAnsi="宋体" w:cs="宋体" w:hint="eastAsia"/>
          <w:bCs/>
          <w:kern w:val="0"/>
          <w:shd w:val="clear" w:color="auto" w:fill="FFFFFF"/>
          <w:lang w:val="zh-CN"/>
        </w:rPr>
        <w:t>积极推进</w:t>
      </w:r>
      <w:r>
        <w:rPr>
          <w:rFonts w:ascii="宋体" w:eastAsia="宋体" w:hAnsi="宋体" w:cs="宋体" w:hint="eastAsia"/>
          <w:bCs/>
          <w:shd w:val="clear" w:color="auto" w:fill="FFFFFF"/>
        </w:rPr>
        <w:t>依法治企，</w:t>
      </w:r>
      <w:r>
        <w:rPr>
          <w:rFonts w:ascii="宋体" w:eastAsia="宋体" w:hAnsi="宋体" w:cs="宋体" w:hint="eastAsia"/>
          <w:bCs/>
          <w:kern w:val="0"/>
          <w:shd w:val="clear" w:color="auto" w:fill="FFFFFF"/>
          <w:lang w:val="zh-CN"/>
        </w:rPr>
        <w:t>建立健全内控体系，</w:t>
      </w:r>
      <w:r>
        <w:rPr>
          <w:rFonts w:ascii="宋体" w:eastAsia="宋体" w:hAnsi="宋体" w:cs="宋体" w:hint="eastAsia"/>
          <w:bCs/>
          <w:kern w:val="0"/>
          <w:shd w:val="clear" w:color="auto" w:fill="FFFFFF"/>
          <w:lang w:val="zh-CN"/>
        </w:rPr>
        <w:t>2015</w:t>
      </w:r>
      <w:r>
        <w:rPr>
          <w:rFonts w:ascii="宋体" w:eastAsia="宋体" w:hAnsi="宋体" w:cs="宋体" w:hint="eastAsia"/>
          <w:bCs/>
          <w:kern w:val="0"/>
          <w:shd w:val="clear" w:color="auto" w:fill="FFFFFF"/>
          <w:lang w:val="zh-CN"/>
        </w:rPr>
        <w:t>年全面启动内控体系工作，企业管理更加科学化体系化。积极推进供应创新，不断降低公司采购成本。</w:t>
      </w:r>
      <w:r>
        <w:rPr>
          <w:rFonts w:ascii="宋体" w:eastAsia="宋体" w:hAnsi="宋体" w:cs="宋体" w:hint="eastAsia"/>
          <w:bCs/>
          <w:kern w:val="0"/>
          <w:shd w:val="clear" w:color="auto" w:fill="FFFFFF"/>
          <w:lang w:val="zh-CN"/>
        </w:rPr>
        <w:t>2016</w:t>
      </w:r>
      <w:r>
        <w:rPr>
          <w:rFonts w:ascii="宋体" w:eastAsia="宋体" w:hAnsi="宋体" w:cs="宋体" w:hint="eastAsia"/>
          <w:bCs/>
          <w:kern w:val="0"/>
          <w:shd w:val="clear" w:color="auto" w:fill="FFFFFF"/>
          <w:lang w:val="zh-CN"/>
        </w:rPr>
        <w:t>年采购成</w:t>
      </w:r>
      <w:r>
        <w:rPr>
          <w:rFonts w:ascii="宋体" w:eastAsia="宋体" w:hAnsi="宋体" w:cs="宋体" w:hint="eastAsia"/>
          <w:bCs/>
          <w:kern w:val="0"/>
          <w:shd w:val="clear" w:color="auto" w:fill="FFFFFF"/>
          <w:lang w:val="zh-CN"/>
        </w:rPr>
        <w:t>本降幅</w:t>
      </w:r>
      <w:r>
        <w:rPr>
          <w:rFonts w:ascii="宋体" w:eastAsia="宋体" w:hAnsi="宋体" w:cs="宋体" w:hint="eastAsia"/>
          <w:bCs/>
          <w:kern w:val="0"/>
          <w:shd w:val="clear" w:color="auto" w:fill="FFFFFF"/>
          <w:lang w:val="zh-CN"/>
        </w:rPr>
        <w:t>2.08</w:t>
      </w:r>
      <w:r>
        <w:rPr>
          <w:rFonts w:ascii="宋体" w:eastAsia="宋体" w:hAnsi="宋体" w:cs="宋体" w:hint="eastAsia"/>
          <w:bCs/>
          <w:kern w:val="0"/>
          <w:shd w:val="clear" w:color="auto" w:fill="FFFFFF"/>
          <w:lang w:val="zh-CN"/>
        </w:rPr>
        <w:t>亿元，将近</w:t>
      </w:r>
      <w:r>
        <w:rPr>
          <w:rFonts w:ascii="宋体" w:eastAsia="宋体" w:hAnsi="宋体" w:cs="宋体" w:hint="eastAsia"/>
          <w:bCs/>
          <w:kern w:val="0"/>
          <w:shd w:val="clear" w:color="auto" w:fill="FFFFFF"/>
          <w:lang w:val="zh-CN"/>
        </w:rPr>
        <w:t>2014</w:t>
      </w:r>
      <w:r>
        <w:rPr>
          <w:rFonts w:ascii="宋体" w:eastAsia="宋体" w:hAnsi="宋体" w:cs="宋体" w:hint="eastAsia"/>
          <w:bCs/>
          <w:kern w:val="0"/>
          <w:shd w:val="clear" w:color="auto" w:fill="FFFFFF"/>
          <w:lang w:val="zh-CN"/>
        </w:rPr>
        <w:t>年降幅的两倍。受空间格局限制，企业物流费用长期高企，近两年来，通过积极推进物流创新，大力推动多式联运和积极争取政策红利，近两年累计节约物流成本</w:t>
      </w:r>
      <w:r>
        <w:rPr>
          <w:rFonts w:ascii="宋体" w:eastAsia="宋体" w:hAnsi="宋体" w:cs="宋体" w:hint="eastAsia"/>
          <w:bCs/>
          <w:kern w:val="0"/>
          <w:shd w:val="clear" w:color="auto" w:fill="FFFFFF"/>
          <w:lang w:val="zh-CN"/>
        </w:rPr>
        <w:t>3</w:t>
      </w:r>
      <w:r>
        <w:rPr>
          <w:rFonts w:ascii="宋体" w:eastAsia="宋体" w:hAnsi="宋体" w:cs="宋体" w:hint="eastAsia"/>
          <w:bCs/>
          <w:kern w:val="0"/>
          <w:shd w:val="clear" w:color="auto" w:fill="FFFFFF"/>
          <w:lang w:val="zh-CN"/>
        </w:rPr>
        <w:t>亿元。同时，积极推进营销领域改革和金融创新。形成了“</w:t>
      </w:r>
      <w:r>
        <w:rPr>
          <w:rFonts w:ascii="宋体" w:eastAsia="宋体" w:hAnsi="宋体" w:cs="宋体" w:hint="eastAsia"/>
          <w:bCs/>
          <w:kern w:val="0"/>
          <w:shd w:val="clear" w:color="auto" w:fill="FFFFFF"/>
          <w:lang w:val="zh-CN"/>
        </w:rPr>
        <w:t>4+N</w:t>
      </w:r>
      <w:r>
        <w:rPr>
          <w:rFonts w:ascii="宋体" w:eastAsia="宋体" w:hAnsi="宋体" w:cs="宋体" w:hint="eastAsia"/>
          <w:bCs/>
          <w:kern w:val="0"/>
          <w:shd w:val="clear" w:color="auto" w:fill="FFFFFF"/>
          <w:lang w:val="zh-CN"/>
        </w:rPr>
        <w:t>”的营销体系格局，磷矿、化肥、化工品、粮食等营销更加专业化，实现产销同步；在信贷政策收紧的情况下，努力实现财务杠杆、财务成本“双降”，保障了资金链安全等，企业治理体系和治理能力现代化水平进一步提升。</w:t>
      </w:r>
    </w:p>
    <w:p w:rsidR="00EC1E27" w:rsidRDefault="00851D3F">
      <w:pPr>
        <w:adjustRightInd w:val="0"/>
        <w:snapToGrid w:val="0"/>
        <w:spacing w:line="300" w:lineRule="exact"/>
        <w:ind w:firstLineChars="200" w:firstLine="420"/>
        <w:rPr>
          <w:rFonts w:ascii="宋体" w:eastAsia="宋体" w:hAnsi="宋体" w:cs="宋体"/>
          <w:bCs/>
          <w:shd w:val="clear" w:color="auto" w:fill="FFFFFF"/>
        </w:rPr>
      </w:pPr>
      <w:r>
        <w:rPr>
          <w:rFonts w:ascii="宋体" w:eastAsia="宋体" w:hAnsi="宋体" w:cs="宋体" w:hint="eastAsia"/>
          <w:bCs/>
          <w:kern w:val="0"/>
          <w:shd w:val="clear" w:color="auto" w:fill="FFFFFF"/>
          <w:lang w:val="zh-CN"/>
        </w:rPr>
        <w:t>企业文化建设方面。高度重视企业文化建设，确定了“善用资源，造福人类”新使命、“</w:t>
      </w:r>
      <w:r>
        <w:rPr>
          <w:rFonts w:ascii="宋体" w:eastAsia="宋体" w:hAnsi="宋体" w:cs="宋体" w:hint="eastAsia"/>
          <w:bCs/>
          <w:kern w:val="0"/>
          <w:shd w:val="clear" w:color="auto" w:fill="FFFFFF"/>
          <w:lang w:val="zh-CN"/>
        </w:rPr>
        <w:t>打造全球磷化工先锋企业”新愿景、“坚韧创新、开放共赢”核心价值观、“担当作为、励精图强”企业精神。牵头快速推进战略品牌建设，制订并落实企业品牌文化战略规划。在</w:t>
      </w:r>
      <w:r>
        <w:rPr>
          <w:rFonts w:ascii="宋体" w:eastAsia="宋体" w:hAnsi="宋体" w:cs="宋体" w:hint="eastAsia"/>
          <w:bCs/>
          <w:kern w:val="0"/>
          <w:shd w:val="clear" w:color="auto" w:fill="FFFFFF"/>
          <w:lang w:val="zh-CN"/>
        </w:rPr>
        <w:t>2017</w:t>
      </w:r>
      <w:r>
        <w:rPr>
          <w:rFonts w:ascii="宋体" w:eastAsia="宋体" w:hAnsi="宋体" w:cs="宋体" w:hint="eastAsia"/>
          <w:bCs/>
          <w:kern w:val="0"/>
          <w:shd w:val="clear" w:color="auto" w:fill="FFFFFF"/>
          <w:lang w:val="zh-CN"/>
        </w:rPr>
        <w:t>年贵州省品牌价值</w:t>
      </w:r>
      <w:r>
        <w:rPr>
          <w:rFonts w:ascii="宋体" w:eastAsia="宋体" w:hAnsi="宋体" w:cs="宋体" w:hint="eastAsia"/>
          <w:bCs/>
          <w:kern w:val="0"/>
          <w:shd w:val="clear" w:color="auto" w:fill="FFFFFF"/>
          <w:lang w:val="zh-CN"/>
        </w:rPr>
        <w:t>30</w:t>
      </w:r>
      <w:r>
        <w:rPr>
          <w:rFonts w:ascii="宋体" w:eastAsia="宋体" w:hAnsi="宋体" w:cs="宋体" w:hint="eastAsia"/>
          <w:bCs/>
          <w:kern w:val="0"/>
          <w:shd w:val="clear" w:color="auto" w:fill="FFFFFF"/>
          <w:lang w:val="zh-CN"/>
        </w:rPr>
        <w:t>强中名列前三，品牌价值</w:t>
      </w:r>
      <w:r>
        <w:rPr>
          <w:rFonts w:ascii="宋体" w:eastAsia="宋体" w:hAnsi="宋体" w:cs="宋体" w:hint="eastAsia"/>
          <w:bCs/>
          <w:kern w:val="0"/>
          <w:shd w:val="clear" w:color="auto" w:fill="FFFFFF"/>
          <w:lang w:val="zh-CN"/>
        </w:rPr>
        <w:t>81.52</w:t>
      </w:r>
      <w:r>
        <w:rPr>
          <w:rFonts w:ascii="宋体" w:eastAsia="宋体" w:hAnsi="宋体" w:cs="宋体" w:hint="eastAsia"/>
          <w:bCs/>
          <w:kern w:val="0"/>
          <w:shd w:val="clear" w:color="auto" w:fill="FFFFFF"/>
          <w:lang w:val="zh-CN"/>
        </w:rPr>
        <w:t>亿元，较上年增长了</w:t>
      </w:r>
      <w:r>
        <w:rPr>
          <w:rFonts w:ascii="宋体" w:eastAsia="宋体" w:hAnsi="宋体" w:cs="宋体" w:hint="eastAsia"/>
          <w:bCs/>
          <w:kern w:val="0"/>
          <w:shd w:val="clear" w:color="auto" w:fill="FFFFFF"/>
          <w:lang w:val="zh-CN"/>
        </w:rPr>
        <w:t>11.04</w:t>
      </w:r>
      <w:r>
        <w:rPr>
          <w:rFonts w:ascii="宋体" w:eastAsia="宋体" w:hAnsi="宋体" w:cs="宋体" w:hint="eastAsia"/>
          <w:bCs/>
          <w:kern w:val="0"/>
          <w:shd w:val="clear" w:color="auto" w:fill="FFFFFF"/>
          <w:lang w:val="zh-CN"/>
        </w:rPr>
        <w:t>亿元。</w:t>
      </w:r>
      <w:r>
        <w:rPr>
          <w:rFonts w:ascii="宋体" w:eastAsia="宋体" w:hAnsi="宋体" w:cs="宋体" w:hint="eastAsia"/>
          <w:bCs/>
          <w:shd w:val="clear" w:color="auto" w:fill="FFFFFF"/>
        </w:rPr>
        <w:t>品牌质量维度、技术创新维度、服务维度、市场维度、社会责任维度均高于行业平均水平。</w:t>
      </w:r>
    </w:p>
    <w:p w:rsidR="00EC1E27" w:rsidRDefault="00851D3F" w:rsidP="00A4667B">
      <w:pPr>
        <w:pStyle w:val="af0"/>
        <w:adjustRightInd w:val="0"/>
        <w:snapToGrid w:val="0"/>
        <w:spacing w:line="300" w:lineRule="exact"/>
        <w:jc w:val="left"/>
        <w:rPr>
          <w:rFonts w:ascii="宋体" w:eastAsia="宋体" w:hAnsi="宋体" w:cs="宋体"/>
          <w:bCs/>
        </w:rPr>
      </w:pPr>
      <w:r>
        <w:rPr>
          <w:rFonts w:ascii="宋体" w:eastAsia="宋体" w:hAnsi="宋体" w:cs="宋体" w:hint="eastAsia"/>
          <w:bCs/>
        </w:rPr>
        <w:t>三、经营管理绩效</w:t>
      </w:r>
    </w:p>
    <w:p w:rsidR="00EC1E27" w:rsidRDefault="00851D3F">
      <w:pPr>
        <w:adjustRightInd w:val="0"/>
        <w:snapToGrid w:val="0"/>
        <w:spacing w:line="300" w:lineRule="exact"/>
        <w:ind w:firstLineChars="200" w:firstLine="420"/>
        <w:rPr>
          <w:rFonts w:ascii="宋体" w:eastAsia="宋体" w:hAnsi="宋体" w:cs="宋体"/>
          <w:bCs/>
        </w:rPr>
      </w:pPr>
      <w:r>
        <w:rPr>
          <w:rFonts w:ascii="宋体" w:eastAsia="宋体" w:hAnsi="宋体" w:cs="宋体" w:hint="eastAsia"/>
          <w:bCs/>
          <w:shd w:val="clear" w:color="auto" w:fill="FFFFFF"/>
        </w:rPr>
        <w:t>（一）实现了销售收入由</w:t>
      </w:r>
      <w:r>
        <w:rPr>
          <w:rFonts w:ascii="宋体" w:eastAsia="宋体" w:hAnsi="宋体" w:cs="宋体" w:hint="eastAsia"/>
          <w:bCs/>
          <w:shd w:val="clear" w:color="auto" w:fill="FFFFFF"/>
        </w:rPr>
        <w:t>300</w:t>
      </w:r>
      <w:r>
        <w:rPr>
          <w:rFonts w:ascii="宋体" w:eastAsia="宋体" w:hAnsi="宋体" w:cs="宋体" w:hint="eastAsia"/>
          <w:bCs/>
          <w:shd w:val="clear" w:color="auto" w:fill="FFFFFF"/>
        </w:rPr>
        <w:t>亿元向</w:t>
      </w:r>
      <w:r>
        <w:rPr>
          <w:rFonts w:ascii="宋体" w:eastAsia="宋体" w:hAnsi="宋体" w:cs="宋体" w:hint="eastAsia"/>
          <w:bCs/>
          <w:shd w:val="clear" w:color="auto" w:fill="FFFFFF"/>
        </w:rPr>
        <w:t>400</w:t>
      </w:r>
      <w:r>
        <w:rPr>
          <w:rFonts w:ascii="宋体" w:eastAsia="宋体" w:hAnsi="宋体" w:cs="宋体" w:hint="eastAsia"/>
          <w:bCs/>
          <w:shd w:val="clear" w:color="auto" w:fill="FFFFFF"/>
        </w:rPr>
        <w:t>亿元的跨越，并连续四年保持在</w:t>
      </w:r>
      <w:r>
        <w:rPr>
          <w:rFonts w:ascii="宋体" w:eastAsia="宋体" w:hAnsi="宋体" w:cs="宋体" w:hint="eastAsia"/>
          <w:bCs/>
          <w:shd w:val="clear" w:color="auto" w:fill="FFFFFF"/>
        </w:rPr>
        <w:t>400</w:t>
      </w:r>
      <w:r>
        <w:rPr>
          <w:rFonts w:ascii="宋体" w:eastAsia="宋体" w:hAnsi="宋体" w:cs="宋体" w:hint="eastAsia"/>
          <w:bCs/>
          <w:shd w:val="clear" w:color="auto" w:fill="FFFFFF"/>
        </w:rPr>
        <w:t>亿元以上，年均利税</w:t>
      </w:r>
      <w:r>
        <w:rPr>
          <w:rFonts w:ascii="宋体" w:eastAsia="宋体" w:hAnsi="宋体" w:cs="宋体" w:hint="eastAsia"/>
          <w:bCs/>
          <w:shd w:val="clear" w:color="auto" w:fill="FFFFFF"/>
        </w:rPr>
        <w:t>10</w:t>
      </w:r>
      <w:r>
        <w:rPr>
          <w:rFonts w:ascii="宋体" w:eastAsia="宋体" w:hAnsi="宋体" w:cs="宋体" w:hint="eastAsia"/>
          <w:bCs/>
          <w:shd w:val="clear" w:color="auto" w:fill="FFFFFF"/>
        </w:rPr>
        <w:t>亿元以上，年均工业增加值增长</w:t>
      </w:r>
      <w:r>
        <w:rPr>
          <w:rFonts w:ascii="宋体" w:eastAsia="宋体" w:hAnsi="宋体" w:cs="宋体" w:hint="eastAsia"/>
          <w:bCs/>
          <w:shd w:val="clear" w:color="auto" w:fill="FFFFFF"/>
        </w:rPr>
        <w:t>1.58</w:t>
      </w:r>
      <w:r>
        <w:rPr>
          <w:rFonts w:ascii="宋体" w:eastAsia="宋体" w:hAnsi="宋体" w:cs="宋体" w:hint="eastAsia"/>
          <w:bCs/>
          <w:shd w:val="clear" w:color="auto" w:fill="FFFFFF"/>
        </w:rPr>
        <w:t>亿元，年平均综合增长率</w:t>
      </w:r>
      <w:r>
        <w:rPr>
          <w:rFonts w:ascii="宋体" w:eastAsia="宋体" w:hAnsi="宋体" w:cs="宋体" w:hint="eastAsia"/>
          <w:bCs/>
          <w:shd w:val="clear" w:color="auto" w:fill="FFFFFF"/>
        </w:rPr>
        <w:t>7.06%</w:t>
      </w:r>
      <w:r>
        <w:rPr>
          <w:rFonts w:ascii="宋体" w:eastAsia="宋体" w:hAnsi="宋体" w:cs="宋体" w:hint="eastAsia"/>
          <w:bCs/>
          <w:shd w:val="clear" w:color="auto" w:fill="FFFFFF"/>
        </w:rPr>
        <w:t>。尤其是</w:t>
      </w:r>
      <w:r>
        <w:rPr>
          <w:rFonts w:ascii="宋体" w:eastAsia="宋体" w:hAnsi="宋体" w:cs="宋体" w:hint="eastAsia"/>
          <w:bCs/>
        </w:rPr>
        <w:t>2016</w:t>
      </w:r>
      <w:r>
        <w:rPr>
          <w:rFonts w:ascii="宋体" w:eastAsia="宋体" w:hAnsi="宋体" w:cs="宋体" w:hint="eastAsia"/>
          <w:bCs/>
        </w:rPr>
        <w:t>年，磷化工行业遭遇了史上最严酷的“寒冬”，在行业上市龙头企业出现巨额亏损的恶劣局势下，瓮福极其不易地实现了盈利，保证了生产经营指标正向发展。</w:t>
      </w:r>
    </w:p>
    <w:p w:rsidR="00EC1E27" w:rsidRDefault="00851D3F">
      <w:pPr>
        <w:adjustRightInd w:val="0"/>
        <w:snapToGrid w:val="0"/>
        <w:spacing w:line="300" w:lineRule="exact"/>
        <w:ind w:firstLineChars="200" w:firstLine="420"/>
        <w:rPr>
          <w:rFonts w:ascii="宋体" w:eastAsia="宋体" w:hAnsi="宋体" w:cs="宋体"/>
          <w:bCs/>
          <w:shd w:val="clear" w:color="auto" w:fill="FFFFFF"/>
        </w:rPr>
      </w:pPr>
      <w:r>
        <w:rPr>
          <w:rFonts w:ascii="宋体" w:eastAsia="宋体" w:hAnsi="宋体" w:cs="宋体" w:hint="eastAsia"/>
          <w:bCs/>
        </w:rPr>
        <w:t>（二）</w:t>
      </w:r>
      <w:r>
        <w:rPr>
          <w:rFonts w:ascii="宋体" w:eastAsia="宋体" w:hAnsi="宋体" w:cs="宋体" w:hint="eastAsia"/>
          <w:bCs/>
          <w:shd w:val="clear" w:color="auto" w:fill="FFFFFF"/>
        </w:rPr>
        <w:t>通过大力推进磷素资源“三个三分之一”结构性调整，实施“</w:t>
      </w:r>
      <w:r>
        <w:rPr>
          <w:rFonts w:ascii="宋体" w:eastAsia="宋体" w:hAnsi="宋体" w:cs="宋体" w:hint="eastAsia"/>
          <w:bCs/>
          <w:shd w:val="clear" w:color="auto" w:fill="FFFFFF"/>
        </w:rPr>
        <w:t>1511</w:t>
      </w:r>
      <w:r>
        <w:rPr>
          <w:rFonts w:ascii="宋体" w:eastAsia="宋体" w:hAnsi="宋体" w:cs="宋体" w:hint="eastAsia"/>
          <w:bCs/>
          <w:shd w:val="clear" w:color="auto" w:fill="FFFFFF"/>
        </w:rPr>
        <w:t>”工程，主动调减</w:t>
      </w:r>
      <w:r>
        <w:rPr>
          <w:rFonts w:ascii="宋体" w:eastAsia="宋体" w:hAnsi="宋体" w:cs="宋体" w:hint="eastAsia"/>
          <w:bCs/>
          <w:shd w:val="clear" w:color="auto" w:fill="FFFFFF"/>
        </w:rPr>
        <w:lastRenderedPageBreak/>
        <w:t>传统高浓度磷肥产能</w:t>
      </w:r>
      <w:r>
        <w:rPr>
          <w:rFonts w:ascii="宋体" w:eastAsia="宋体" w:hAnsi="宋体" w:cs="宋体" w:hint="eastAsia"/>
          <w:bCs/>
          <w:shd w:val="clear" w:color="auto" w:fill="FFFFFF"/>
        </w:rPr>
        <w:t>60</w:t>
      </w:r>
      <w:r>
        <w:rPr>
          <w:rFonts w:ascii="宋体" w:eastAsia="宋体" w:hAnsi="宋体" w:cs="宋体" w:hint="eastAsia"/>
          <w:bCs/>
          <w:shd w:val="clear" w:color="auto" w:fill="FFFFFF"/>
        </w:rPr>
        <w:t>万吨，转产效益更好的磷化工产品；非化肥类磷酸盐系列产品产量超过</w:t>
      </w:r>
      <w:r>
        <w:rPr>
          <w:rFonts w:ascii="宋体" w:eastAsia="宋体" w:hAnsi="宋体" w:cs="宋体" w:hint="eastAsia"/>
          <w:bCs/>
          <w:shd w:val="clear" w:color="auto" w:fill="FFFFFF"/>
        </w:rPr>
        <w:t>40</w:t>
      </w:r>
      <w:r>
        <w:rPr>
          <w:rFonts w:ascii="宋体" w:eastAsia="宋体" w:hAnsi="宋体" w:cs="宋体" w:hint="eastAsia"/>
          <w:bCs/>
          <w:shd w:val="clear" w:color="auto" w:fill="FFFFFF"/>
        </w:rPr>
        <w:t>万吨；湿法净化磷酸</w:t>
      </w:r>
      <w:r>
        <w:rPr>
          <w:rFonts w:ascii="宋体" w:eastAsia="宋体" w:hAnsi="宋体" w:cs="宋体" w:hint="eastAsia"/>
          <w:bCs/>
          <w:shd w:val="clear" w:color="auto" w:fill="FFFFFF"/>
        </w:rPr>
        <w:t>已扩能至</w:t>
      </w:r>
      <w:r>
        <w:rPr>
          <w:rFonts w:ascii="宋体" w:eastAsia="宋体" w:hAnsi="宋体" w:cs="宋体" w:hint="eastAsia"/>
          <w:bCs/>
          <w:shd w:val="clear" w:color="auto" w:fill="FFFFFF"/>
        </w:rPr>
        <w:t>80</w:t>
      </w:r>
      <w:r>
        <w:rPr>
          <w:rFonts w:ascii="宋体" w:eastAsia="宋体" w:hAnsi="宋体" w:cs="宋体" w:hint="eastAsia"/>
          <w:bCs/>
          <w:shd w:val="clear" w:color="auto" w:fill="FFFFFF"/>
        </w:rPr>
        <w:t>万吨，稳居全球第一，年底将达到</w:t>
      </w:r>
      <w:r>
        <w:rPr>
          <w:rFonts w:ascii="宋体" w:eastAsia="宋体" w:hAnsi="宋体" w:cs="宋体" w:hint="eastAsia"/>
          <w:bCs/>
          <w:shd w:val="clear" w:color="auto" w:fill="FFFFFF"/>
        </w:rPr>
        <w:t>100</w:t>
      </w:r>
      <w:r>
        <w:rPr>
          <w:rFonts w:ascii="宋体" w:eastAsia="宋体" w:hAnsi="宋体" w:cs="宋体" w:hint="eastAsia"/>
          <w:bCs/>
          <w:shd w:val="clear" w:color="auto" w:fill="FFFFFF"/>
        </w:rPr>
        <w:t>万吨；首期</w:t>
      </w:r>
      <w:r>
        <w:rPr>
          <w:rFonts w:ascii="宋体" w:eastAsia="宋体" w:hAnsi="宋体" w:cs="宋体" w:hint="eastAsia"/>
          <w:bCs/>
          <w:shd w:val="clear" w:color="auto" w:fill="FFFFFF"/>
        </w:rPr>
        <w:t>6000</w:t>
      </w:r>
      <w:r>
        <w:rPr>
          <w:rFonts w:ascii="宋体" w:eastAsia="宋体" w:hAnsi="宋体" w:cs="宋体" w:hint="eastAsia"/>
          <w:bCs/>
          <w:shd w:val="clear" w:color="auto" w:fill="FFFFFF"/>
        </w:rPr>
        <w:t>吨磷酸铁项目已试车成功，并将迅速复制推广；正加紧建设与行业龙头企业合作的</w:t>
      </w:r>
      <w:r>
        <w:rPr>
          <w:rFonts w:ascii="宋体" w:eastAsia="宋体" w:hAnsi="宋体" w:cs="宋体" w:hint="eastAsia"/>
          <w:bCs/>
          <w:shd w:val="clear" w:color="auto" w:fill="FFFFFF"/>
        </w:rPr>
        <w:t>3</w:t>
      </w:r>
      <w:r>
        <w:rPr>
          <w:rFonts w:ascii="宋体" w:eastAsia="宋体" w:hAnsi="宋体" w:cs="宋体" w:hint="eastAsia"/>
          <w:bCs/>
          <w:shd w:val="clear" w:color="auto" w:fill="FFFFFF"/>
        </w:rPr>
        <w:t>万吨无水氟化氢项目；国内首套</w:t>
      </w:r>
      <w:r>
        <w:rPr>
          <w:rFonts w:ascii="宋体" w:eastAsia="宋体" w:hAnsi="宋体" w:cs="宋体" w:hint="eastAsia"/>
          <w:bCs/>
          <w:shd w:val="clear" w:color="auto" w:fill="FFFFFF"/>
        </w:rPr>
        <w:t>5</w:t>
      </w:r>
      <w:r>
        <w:rPr>
          <w:rFonts w:ascii="宋体" w:eastAsia="宋体" w:hAnsi="宋体" w:cs="宋体" w:hint="eastAsia"/>
          <w:bCs/>
          <w:shd w:val="clear" w:color="auto" w:fill="FFFFFF"/>
        </w:rPr>
        <w:t>万吨热法黄磷干法排渣装置建成投产创效等，向“四个全球第一”目标坚实迈进，新旧发展动能转换加速，新板块、新业态贡献率明显提升，今年</w:t>
      </w:r>
      <w:r>
        <w:rPr>
          <w:rFonts w:ascii="宋体" w:eastAsia="宋体" w:hAnsi="宋体" w:cs="宋体" w:hint="eastAsia"/>
          <w:bCs/>
          <w:shd w:val="clear" w:color="auto" w:fill="FFFFFF"/>
        </w:rPr>
        <w:t>9</w:t>
      </w:r>
      <w:r>
        <w:rPr>
          <w:rFonts w:ascii="宋体" w:eastAsia="宋体" w:hAnsi="宋体" w:cs="宋体" w:hint="eastAsia"/>
          <w:bCs/>
          <w:shd w:val="clear" w:color="auto" w:fill="FFFFFF"/>
        </w:rPr>
        <w:t>月，磷化工产品营业收入和工业总产值已超过传统磷肥，标志着转型升级取得阶段性成果，驶入了“两个战略转型”的快车道，加快了公司打造全球磷化工先锋企业的进程。</w:t>
      </w:r>
    </w:p>
    <w:p w:rsidR="00EC1E27" w:rsidRDefault="00851D3F">
      <w:pPr>
        <w:adjustRightInd w:val="0"/>
        <w:snapToGrid w:val="0"/>
        <w:spacing w:line="300" w:lineRule="exact"/>
        <w:ind w:firstLine="645"/>
        <w:rPr>
          <w:rFonts w:ascii="宋体" w:eastAsia="宋体" w:hAnsi="宋体" w:cs="宋体"/>
          <w:bCs/>
          <w:shd w:val="clear" w:color="auto" w:fill="FFFFFF"/>
        </w:rPr>
      </w:pPr>
      <w:r>
        <w:rPr>
          <w:rFonts w:ascii="宋体" w:eastAsia="宋体" w:hAnsi="宋体" w:cs="宋体" w:hint="eastAsia"/>
          <w:bCs/>
          <w:shd w:val="clear" w:color="auto" w:fill="FFFFFF"/>
        </w:rPr>
        <w:t>（三）在国内构建了</w:t>
      </w:r>
      <w:r>
        <w:rPr>
          <w:rFonts w:ascii="宋体" w:eastAsia="宋体" w:hAnsi="宋体" w:cs="宋体" w:hint="eastAsia"/>
          <w:bCs/>
          <w:shd w:val="clear" w:color="auto" w:fill="FFFFFF"/>
        </w:rPr>
        <w:t>350</w:t>
      </w:r>
      <w:r>
        <w:rPr>
          <w:rFonts w:ascii="宋体" w:eastAsia="宋体" w:hAnsi="宋体" w:cs="宋体" w:hint="eastAsia"/>
          <w:bCs/>
          <w:shd w:val="clear" w:color="auto" w:fill="FFFFFF"/>
        </w:rPr>
        <w:t>家区域经销商、</w:t>
      </w:r>
      <w:r>
        <w:rPr>
          <w:rFonts w:ascii="宋体" w:eastAsia="宋体" w:hAnsi="宋体" w:cs="宋体" w:hint="eastAsia"/>
          <w:bCs/>
          <w:shd w:val="clear" w:color="auto" w:fill="FFFFFF"/>
        </w:rPr>
        <w:t>15000</w:t>
      </w:r>
      <w:r>
        <w:rPr>
          <w:rFonts w:ascii="宋体" w:eastAsia="宋体" w:hAnsi="宋体" w:cs="宋体" w:hint="eastAsia"/>
          <w:bCs/>
          <w:shd w:val="clear" w:color="auto" w:fill="FFFFFF"/>
        </w:rPr>
        <w:t>家终端组成</w:t>
      </w:r>
      <w:r>
        <w:rPr>
          <w:rFonts w:ascii="宋体" w:eastAsia="宋体" w:hAnsi="宋体" w:cs="宋体" w:hint="eastAsia"/>
          <w:bCs/>
          <w:shd w:val="clear" w:color="auto" w:fill="FFFFFF"/>
        </w:rPr>
        <w:t>的立体式营销网络体系。国外在澳新、东南亚以及日本、美国、南美等市场构建了高中端相结合的营销体系，形成了国际国内“两个市场”相协同的格局。</w:t>
      </w:r>
      <w:r>
        <w:rPr>
          <w:rFonts w:ascii="宋体" w:eastAsia="宋体" w:hAnsi="宋体" w:cs="宋体" w:hint="eastAsia"/>
          <w:bCs/>
          <w:shd w:val="clear" w:color="auto" w:fill="FFFFFF"/>
        </w:rPr>
        <w:t>2016</w:t>
      </w:r>
      <w:r>
        <w:rPr>
          <w:rFonts w:ascii="宋体" w:eastAsia="宋体" w:hAnsi="宋体" w:cs="宋体" w:hint="eastAsia"/>
          <w:bCs/>
          <w:shd w:val="clear" w:color="auto" w:fill="FFFFFF"/>
        </w:rPr>
        <w:t>年，瓮福在中国企业出口澳大利亚磷肥产品总量中，占比</w:t>
      </w:r>
      <w:r>
        <w:rPr>
          <w:rFonts w:ascii="宋体" w:eastAsia="宋体" w:hAnsi="宋体" w:cs="宋体" w:hint="eastAsia"/>
          <w:bCs/>
          <w:shd w:val="clear" w:color="auto" w:fill="FFFFFF"/>
        </w:rPr>
        <w:t>45%</w:t>
      </w:r>
      <w:r>
        <w:rPr>
          <w:rFonts w:ascii="宋体" w:eastAsia="宋体" w:hAnsi="宋体" w:cs="宋体" w:hint="eastAsia"/>
          <w:bCs/>
          <w:shd w:val="clear" w:color="auto" w:fill="FFFFFF"/>
        </w:rPr>
        <w:t>，具有较高的市场占有率。目前，瓮福生产的</w:t>
      </w:r>
      <w:r>
        <w:rPr>
          <w:rFonts w:ascii="宋体" w:eastAsia="宋体" w:hAnsi="宋体" w:cs="宋体" w:hint="eastAsia"/>
          <w:bCs/>
          <w:shd w:val="clear" w:color="auto" w:fill="FFFFFF"/>
        </w:rPr>
        <w:t>TCP</w:t>
      </w:r>
      <w:r>
        <w:rPr>
          <w:rFonts w:ascii="宋体" w:eastAsia="宋体" w:hAnsi="宋体" w:cs="宋体" w:hint="eastAsia"/>
          <w:bCs/>
          <w:shd w:val="clear" w:color="auto" w:fill="FFFFFF"/>
        </w:rPr>
        <w:t>产品，已打开韩国、日本等国际市场。同时，完成了全球最大的沙特曼阿顿公司</w:t>
      </w:r>
      <w:r>
        <w:rPr>
          <w:rFonts w:ascii="宋体" w:eastAsia="宋体" w:hAnsi="宋体" w:cs="宋体" w:hint="eastAsia"/>
          <w:bCs/>
          <w:shd w:val="clear" w:color="auto" w:fill="FFFFFF"/>
        </w:rPr>
        <w:t>1250</w:t>
      </w:r>
      <w:r>
        <w:rPr>
          <w:rFonts w:ascii="宋体" w:eastAsia="宋体" w:hAnsi="宋体" w:cs="宋体" w:hint="eastAsia"/>
          <w:bCs/>
          <w:shd w:val="clear" w:color="auto" w:fill="FFFFFF"/>
        </w:rPr>
        <w:t>万吨</w:t>
      </w:r>
      <w:r>
        <w:rPr>
          <w:rFonts w:ascii="宋体" w:eastAsia="宋体" w:hAnsi="宋体" w:cs="宋体" w:hint="eastAsia"/>
          <w:bCs/>
          <w:shd w:val="clear" w:color="auto" w:fill="FFFFFF"/>
        </w:rPr>
        <w:t>/</w:t>
      </w:r>
      <w:r>
        <w:rPr>
          <w:rFonts w:ascii="宋体" w:eastAsia="宋体" w:hAnsi="宋体" w:cs="宋体" w:hint="eastAsia"/>
          <w:bCs/>
          <w:shd w:val="clear" w:color="auto" w:fill="FFFFFF"/>
        </w:rPr>
        <w:t>年磷矿石选矿总承包项目，累计带动国内装备出口</w:t>
      </w:r>
      <w:r>
        <w:rPr>
          <w:rFonts w:ascii="宋体" w:eastAsia="宋体" w:hAnsi="宋体" w:cs="宋体" w:hint="eastAsia"/>
          <w:bCs/>
          <w:shd w:val="clear" w:color="auto" w:fill="FFFFFF"/>
        </w:rPr>
        <w:t>100</w:t>
      </w:r>
      <w:r>
        <w:rPr>
          <w:rFonts w:ascii="宋体" w:eastAsia="宋体" w:hAnsi="宋体" w:cs="宋体" w:hint="eastAsia"/>
          <w:bCs/>
          <w:shd w:val="clear" w:color="auto" w:fill="FFFFFF"/>
        </w:rPr>
        <w:t>亿元以上，正实施沙特二期项目、突尼斯洗选矿项目，并持续跟踪十余个国外项目，已陆续进入收获期，国际智力服务能力和效益贡献大幅提升。</w:t>
      </w:r>
    </w:p>
    <w:p w:rsidR="00EC1E27" w:rsidRDefault="00851D3F">
      <w:pPr>
        <w:adjustRightInd w:val="0"/>
        <w:snapToGrid w:val="0"/>
        <w:spacing w:line="300" w:lineRule="exact"/>
        <w:ind w:firstLineChars="200" w:firstLine="420"/>
        <w:jc w:val="left"/>
        <w:rPr>
          <w:rFonts w:ascii="宋体" w:eastAsia="宋体" w:hAnsi="宋体" w:cs="宋体"/>
          <w:bCs/>
        </w:rPr>
      </w:pPr>
      <w:r>
        <w:rPr>
          <w:rFonts w:ascii="宋体" w:eastAsia="宋体" w:hAnsi="宋体" w:cs="宋体" w:hint="eastAsia"/>
          <w:bCs/>
        </w:rPr>
        <w:t>四</w:t>
      </w:r>
      <w:r>
        <w:rPr>
          <w:rFonts w:ascii="宋体" w:eastAsia="宋体" w:hAnsi="宋体" w:cs="宋体" w:hint="eastAsia"/>
          <w:bCs/>
        </w:rPr>
        <w:t>、企业社会责任</w:t>
      </w:r>
    </w:p>
    <w:p w:rsidR="00EC1E27" w:rsidRDefault="00851D3F">
      <w:pPr>
        <w:adjustRightInd w:val="0"/>
        <w:snapToGrid w:val="0"/>
        <w:spacing w:line="300" w:lineRule="exact"/>
        <w:ind w:firstLineChars="200" w:firstLine="420"/>
        <w:jc w:val="left"/>
        <w:rPr>
          <w:rFonts w:ascii="宋体" w:eastAsia="宋体" w:hAnsi="宋体" w:cs="宋体"/>
          <w:bCs/>
          <w:shd w:val="clear" w:color="auto" w:fill="FFFFFF"/>
        </w:rPr>
      </w:pPr>
      <w:r>
        <w:rPr>
          <w:rFonts w:ascii="宋体" w:eastAsia="宋体" w:hAnsi="宋体" w:cs="宋体" w:hint="eastAsia"/>
          <w:bCs/>
          <w:shd w:val="clear" w:color="auto" w:fill="FFFFFF"/>
        </w:rPr>
        <w:t>杨三可同志始终坚持将瓮福作为植根贵州的大型国有企业，践行“发展成果共享”理念，主动承担和履行社会责任及义务。杨三可同志上任以来，虽然面对保生产经营盘子的巨大压力，但始终并坚持在安全环保工作上不减力度，强力推进将产业绿色生态化与资源循环利用上升至集团发展战略。任职期间，每年顺利实现安全生产“六个零”目标，确保企业生产安稳长满优稳定运行，企业环境发展氛围良好。近三年，积极响应国家和省委省政府的号召，在生态环保治理、扶贫帮困、支持地方经济社会建设等方面累计投入超过</w:t>
      </w:r>
      <w:r>
        <w:rPr>
          <w:rFonts w:ascii="宋体" w:eastAsia="宋体" w:hAnsi="宋体" w:cs="宋体" w:hint="eastAsia"/>
          <w:bCs/>
          <w:shd w:val="clear" w:color="auto" w:fill="FFFFFF"/>
        </w:rPr>
        <w:t>30</w:t>
      </w:r>
      <w:r>
        <w:rPr>
          <w:rFonts w:ascii="宋体" w:eastAsia="宋体" w:hAnsi="宋体" w:cs="宋体" w:hint="eastAsia"/>
          <w:bCs/>
          <w:shd w:val="clear" w:color="auto" w:fill="FFFFFF"/>
        </w:rPr>
        <w:t>亿元。</w:t>
      </w:r>
    </w:p>
    <w:p w:rsidR="00EC1E27" w:rsidRDefault="00851D3F">
      <w:pPr>
        <w:adjustRightInd w:val="0"/>
        <w:snapToGrid w:val="0"/>
        <w:spacing w:line="300" w:lineRule="exact"/>
        <w:ind w:firstLineChars="200" w:firstLine="420"/>
        <w:jc w:val="left"/>
        <w:rPr>
          <w:rFonts w:ascii="宋体" w:eastAsia="宋体" w:hAnsi="宋体" w:cs="宋体"/>
          <w:bCs/>
        </w:rPr>
      </w:pPr>
      <w:r>
        <w:rPr>
          <w:rFonts w:ascii="宋体" w:eastAsia="宋体" w:hAnsi="宋体" w:cs="宋体" w:hint="eastAsia"/>
          <w:bCs/>
          <w:kern w:val="0"/>
          <w:shd w:val="clear" w:color="auto" w:fill="FFFFFF"/>
          <w:lang w:val="zh-CN"/>
        </w:rPr>
        <w:t>始终坚持</w:t>
      </w:r>
      <w:r>
        <w:rPr>
          <w:rFonts w:ascii="宋体" w:eastAsia="宋体" w:hAnsi="宋体" w:cs="宋体" w:hint="eastAsia"/>
          <w:bCs/>
          <w:shd w:val="clear" w:color="auto" w:fill="FFFFFF"/>
        </w:rPr>
        <w:t>依法治企，</w:t>
      </w:r>
      <w:r>
        <w:rPr>
          <w:rFonts w:ascii="宋体" w:eastAsia="宋体" w:hAnsi="宋体" w:cs="宋体" w:hint="eastAsia"/>
          <w:bCs/>
          <w:kern w:val="0"/>
          <w:shd w:val="clear" w:color="auto" w:fill="FFFFFF"/>
          <w:lang w:val="zh-CN"/>
        </w:rPr>
        <w:t>建立</w:t>
      </w:r>
      <w:r>
        <w:rPr>
          <w:rFonts w:ascii="宋体" w:eastAsia="宋体" w:hAnsi="宋体" w:cs="宋体" w:hint="eastAsia"/>
          <w:bCs/>
          <w:kern w:val="0"/>
          <w:shd w:val="clear" w:color="auto" w:fill="FFFFFF"/>
          <w:lang w:val="zh-CN"/>
        </w:rPr>
        <w:t>健全内控体系，持续加强风险控制工作。</w:t>
      </w:r>
      <w:r>
        <w:rPr>
          <w:rFonts w:ascii="宋体" w:eastAsia="宋体" w:hAnsi="宋体" w:cs="宋体" w:hint="eastAsia"/>
          <w:bCs/>
          <w:kern w:val="0"/>
          <w:shd w:val="clear" w:color="auto" w:fill="FFFFFF"/>
          <w:lang w:val="zh-CN"/>
        </w:rPr>
        <w:t>2015</w:t>
      </w:r>
      <w:r>
        <w:rPr>
          <w:rFonts w:ascii="宋体" w:eastAsia="宋体" w:hAnsi="宋体" w:cs="宋体" w:hint="eastAsia"/>
          <w:bCs/>
          <w:kern w:val="0"/>
          <w:shd w:val="clear" w:color="auto" w:fill="FFFFFF"/>
          <w:lang w:val="zh-CN"/>
        </w:rPr>
        <w:t>年，正式全面推动内控体系建设，把风险防控工作放在重要位置。重视</w:t>
      </w:r>
      <w:r>
        <w:rPr>
          <w:rFonts w:ascii="宋体" w:eastAsia="宋体" w:hAnsi="宋体" w:cs="宋体" w:hint="eastAsia"/>
          <w:bCs/>
          <w:kern w:val="0"/>
          <w:shd w:val="clear" w:color="auto" w:fill="FFFFFF"/>
        </w:rPr>
        <w:t>年度社会责任报告发布，接受社会</w:t>
      </w:r>
      <w:r>
        <w:rPr>
          <w:rFonts w:ascii="宋体" w:eastAsia="宋体" w:hAnsi="宋体" w:cs="宋体" w:hint="eastAsia"/>
          <w:bCs/>
        </w:rPr>
        <w:t>监督。持续做好党建扶贫、示范小城镇建设、新农村建设、和谐矿区建设、企地共建等工作，累计带动地方近</w:t>
      </w:r>
      <w:r>
        <w:rPr>
          <w:rFonts w:ascii="宋体" w:eastAsia="宋体" w:hAnsi="宋体" w:cs="宋体" w:hint="eastAsia"/>
          <w:bCs/>
        </w:rPr>
        <w:t>10</w:t>
      </w:r>
      <w:r>
        <w:rPr>
          <w:rFonts w:ascii="宋体" w:eastAsia="宋体" w:hAnsi="宋体" w:cs="宋体" w:hint="eastAsia"/>
          <w:bCs/>
        </w:rPr>
        <w:t>万人就业增收。近年来累计投入近</w:t>
      </w:r>
      <w:r>
        <w:rPr>
          <w:rFonts w:ascii="宋体" w:eastAsia="宋体" w:hAnsi="宋体" w:cs="宋体" w:hint="eastAsia"/>
          <w:bCs/>
        </w:rPr>
        <w:t>2.4</w:t>
      </w:r>
      <w:r>
        <w:rPr>
          <w:rFonts w:ascii="宋体" w:eastAsia="宋体" w:hAnsi="宋体" w:cs="宋体" w:hint="eastAsia"/>
          <w:bCs/>
        </w:rPr>
        <w:t>亿元，实施灾害隐患治理、生态移民搬迁、矿山复绿复垦、渣场生态恢复等</w:t>
      </w:r>
      <w:r>
        <w:rPr>
          <w:rFonts w:ascii="宋体" w:eastAsia="宋体" w:hAnsi="宋体" w:cs="宋体" w:hint="eastAsia"/>
          <w:bCs/>
        </w:rPr>
        <w:t>23</w:t>
      </w:r>
      <w:r>
        <w:rPr>
          <w:rFonts w:ascii="宋体" w:eastAsia="宋体" w:hAnsi="宋体" w:cs="宋体" w:hint="eastAsia"/>
          <w:bCs/>
        </w:rPr>
        <w:t>项重大工程，实现企地和谐发展。</w:t>
      </w:r>
    </w:p>
    <w:p w:rsidR="00EC1E27" w:rsidRDefault="00851D3F">
      <w:pPr>
        <w:adjustRightInd w:val="0"/>
        <w:snapToGrid w:val="0"/>
        <w:spacing w:line="300" w:lineRule="exact"/>
        <w:ind w:firstLineChars="200" w:firstLine="420"/>
        <w:jc w:val="left"/>
        <w:rPr>
          <w:rFonts w:ascii="宋体" w:eastAsia="宋体" w:hAnsi="宋体" w:cs="宋体"/>
          <w:bCs/>
        </w:rPr>
      </w:pPr>
      <w:r>
        <w:rPr>
          <w:rFonts w:ascii="宋体" w:eastAsia="宋体" w:hAnsi="宋体" w:cs="宋体" w:hint="eastAsia"/>
          <w:bCs/>
        </w:rPr>
        <w:t>做好对口帮扶榕江县工作。在全省结对帮扶企业中，瓮福是首家提出实施“整县脱贫”目标的企业。杨三可同志多次率队深入榕江贫困地区进行考察调研。自</w:t>
      </w:r>
      <w:r>
        <w:rPr>
          <w:rFonts w:ascii="宋体" w:eastAsia="宋体" w:hAnsi="宋体" w:cs="宋体" w:hint="eastAsia"/>
          <w:bCs/>
        </w:rPr>
        <w:t>2015</w:t>
      </w:r>
      <w:r>
        <w:rPr>
          <w:rFonts w:ascii="宋体" w:eastAsia="宋体" w:hAnsi="宋体" w:cs="宋体" w:hint="eastAsia"/>
          <w:bCs/>
        </w:rPr>
        <w:t>年以来，累计投入扶贫资金</w:t>
      </w:r>
      <w:r>
        <w:rPr>
          <w:rFonts w:ascii="宋体" w:eastAsia="宋体" w:hAnsi="宋体" w:cs="宋体" w:hint="eastAsia"/>
          <w:bCs/>
        </w:rPr>
        <w:t>2400</w:t>
      </w:r>
      <w:r>
        <w:rPr>
          <w:rFonts w:ascii="宋体" w:eastAsia="宋体" w:hAnsi="宋体" w:cs="宋体" w:hint="eastAsia"/>
          <w:bCs/>
        </w:rPr>
        <w:t>多万元，聘请咨询公司制定了榕江县“十三五”发展规划，并选派专职驻县扶贫工作队开展具体工作，并围绕“两香一米”、蔬菜等项目开展了积极有效的工作，产业化扶贫工作稳步推进。今年已帮助榕江县实现</w:t>
      </w:r>
      <w:r>
        <w:rPr>
          <w:rFonts w:ascii="宋体" w:eastAsia="宋体" w:hAnsi="宋体" w:cs="宋体" w:hint="eastAsia"/>
          <w:bCs/>
        </w:rPr>
        <w:t>1.7</w:t>
      </w:r>
      <w:r>
        <w:rPr>
          <w:rFonts w:ascii="宋体" w:eastAsia="宋体" w:hAnsi="宋体" w:cs="宋体" w:hint="eastAsia"/>
          <w:bCs/>
        </w:rPr>
        <w:t>万人口脱贫。今年</w:t>
      </w:r>
      <w:r>
        <w:rPr>
          <w:rFonts w:ascii="宋体" w:eastAsia="宋体" w:hAnsi="宋体" w:cs="宋体" w:hint="eastAsia"/>
          <w:bCs/>
        </w:rPr>
        <w:t>5</w:t>
      </w:r>
      <w:r>
        <w:rPr>
          <w:rFonts w:ascii="宋体" w:eastAsia="宋体" w:hAnsi="宋体" w:cs="宋体" w:hint="eastAsia"/>
          <w:bCs/>
        </w:rPr>
        <w:t>月，成功帮助榕江县引入广东海大集团价值</w:t>
      </w:r>
      <w:r>
        <w:rPr>
          <w:rFonts w:ascii="宋体" w:eastAsia="宋体" w:hAnsi="宋体" w:cs="宋体" w:hint="eastAsia"/>
          <w:bCs/>
        </w:rPr>
        <w:t>6</w:t>
      </w:r>
      <w:r>
        <w:rPr>
          <w:rFonts w:ascii="宋体" w:eastAsia="宋体" w:hAnsi="宋体" w:cs="宋体" w:hint="eastAsia"/>
          <w:bCs/>
        </w:rPr>
        <w:t>亿元的生猪生态养殖项目。当前，该项目已进入实施阶段，预计可实现</w:t>
      </w:r>
      <w:r>
        <w:rPr>
          <w:rFonts w:ascii="宋体" w:eastAsia="宋体" w:hAnsi="宋体" w:cs="宋体" w:hint="eastAsia"/>
          <w:bCs/>
        </w:rPr>
        <w:t>800</w:t>
      </w:r>
      <w:r>
        <w:rPr>
          <w:rFonts w:ascii="宋体" w:eastAsia="宋体" w:hAnsi="宋体" w:cs="宋体" w:hint="eastAsia"/>
          <w:bCs/>
        </w:rPr>
        <w:t>到</w:t>
      </w:r>
      <w:r>
        <w:rPr>
          <w:rFonts w:ascii="宋体" w:eastAsia="宋体" w:hAnsi="宋体" w:cs="宋体" w:hint="eastAsia"/>
          <w:bCs/>
        </w:rPr>
        <w:t>1000</w:t>
      </w:r>
      <w:r>
        <w:rPr>
          <w:rFonts w:ascii="宋体" w:eastAsia="宋体" w:hAnsi="宋体" w:cs="宋体" w:hint="eastAsia"/>
          <w:bCs/>
        </w:rPr>
        <w:t>户贫困户脱贫，户均年增收</w:t>
      </w:r>
      <w:r>
        <w:rPr>
          <w:rFonts w:ascii="宋体" w:eastAsia="宋体" w:hAnsi="宋体" w:cs="宋体" w:hint="eastAsia"/>
          <w:bCs/>
        </w:rPr>
        <w:t>1.5</w:t>
      </w:r>
      <w:r>
        <w:rPr>
          <w:rFonts w:ascii="宋体" w:eastAsia="宋体" w:hAnsi="宋体" w:cs="宋体" w:hint="eastAsia"/>
          <w:bCs/>
        </w:rPr>
        <w:t>万元以上。</w:t>
      </w:r>
    </w:p>
    <w:p w:rsidR="00EC1E27" w:rsidRDefault="00851D3F">
      <w:pPr>
        <w:adjustRightInd w:val="0"/>
        <w:snapToGrid w:val="0"/>
        <w:spacing w:line="300" w:lineRule="exact"/>
        <w:ind w:firstLineChars="200" w:firstLine="420"/>
        <w:jc w:val="left"/>
        <w:rPr>
          <w:rFonts w:ascii="宋体" w:eastAsia="宋体" w:hAnsi="宋体" w:cs="宋体"/>
          <w:bCs/>
        </w:rPr>
      </w:pPr>
      <w:r>
        <w:rPr>
          <w:rFonts w:ascii="宋体" w:eastAsia="宋体" w:hAnsi="宋体" w:cs="宋体" w:hint="eastAsia"/>
          <w:bCs/>
          <w:kern w:val="0"/>
          <w:shd w:val="clear" w:color="auto" w:fill="FFFFFF"/>
          <w:lang w:val="zh-CN"/>
        </w:rPr>
        <w:t>强化资源节约利用。</w:t>
      </w:r>
      <w:r>
        <w:rPr>
          <w:rFonts w:ascii="宋体" w:eastAsia="宋体" w:hAnsi="宋体" w:cs="宋体" w:hint="eastAsia"/>
          <w:bCs/>
        </w:rPr>
        <w:t>通过实施系列节能减排项目，实现了能源消费结构由燃煤为主要消费方式，向蒸汽、电力等清洁</w:t>
      </w:r>
      <w:r>
        <w:rPr>
          <w:rFonts w:ascii="宋体" w:eastAsia="宋体" w:hAnsi="宋体" w:cs="宋体" w:hint="eastAsia"/>
          <w:bCs/>
        </w:rPr>
        <w:t>能源为主要消费方式的转变，“十二五”期间，累计完成节能量</w:t>
      </w:r>
      <w:r>
        <w:rPr>
          <w:rFonts w:ascii="宋体" w:eastAsia="宋体" w:hAnsi="宋体" w:cs="宋体" w:hint="eastAsia"/>
          <w:bCs/>
        </w:rPr>
        <w:t>8.68</w:t>
      </w:r>
      <w:r>
        <w:rPr>
          <w:rFonts w:ascii="宋体" w:eastAsia="宋体" w:hAnsi="宋体" w:cs="宋体" w:hint="eastAsia"/>
          <w:bCs/>
        </w:rPr>
        <w:t>万吨标煤，超额完成贵州省下达的</w:t>
      </w:r>
      <w:r>
        <w:rPr>
          <w:rFonts w:ascii="宋体" w:eastAsia="宋体" w:hAnsi="宋体" w:cs="宋体" w:hint="eastAsia"/>
          <w:bCs/>
        </w:rPr>
        <w:t>4</w:t>
      </w:r>
      <w:r>
        <w:rPr>
          <w:rFonts w:ascii="宋体" w:eastAsia="宋体" w:hAnsi="宋体" w:cs="宋体" w:hint="eastAsia"/>
          <w:bCs/>
        </w:rPr>
        <w:t>万吨标煤节能目标任务，同时，减少了</w:t>
      </w:r>
      <w:r>
        <w:rPr>
          <w:rFonts w:ascii="宋体" w:eastAsia="宋体" w:hAnsi="宋体" w:cs="宋体" w:hint="eastAsia"/>
          <w:bCs/>
        </w:rPr>
        <w:t>SO</w:t>
      </w:r>
      <w:r>
        <w:rPr>
          <w:rFonts w:ascii="宋体" w:eastAsia="宋体" w:hAnsi="宋体" w:cs="宋体" w:hint="eastAsia"/>
          <w:bCs/>
          <w:vertAlign w:val="subscript"/>
        </w:rPr>
        <w:t>2</w:t>
      </w:r>
      <w:r>
        <w:rPr>
          <w:rFonts w:ascii="宋体" w:eastAsia="宋体" w:hAnsi="宋体" w:cs="宋体" w:hint="eastAsia"/>
          <w:bCs/>
        </w:rPr>
        <w:t>、氮氧化物、粉尘等排放，</w:t>
      </w:r>
      <w:r>
        <w:rPr>
          <w:rFonts w:ascii="宋体" w:eastAsia="宋体" w:hAnsi="宋体" w:cs="宋体" w:hint="eastAsia"/>
          <w:bCs/>
        </w:rPr>
        <w:t>2014</w:t>
      </w:r>
      <w:r>
        <w:rPr>
          <w:rFonts w:ascii="宋体" w:eastAsia="宋体" w:hAnsi="宋体" w:cs="宋体" w:hint="eastAsia"/>
          <w:bCs/>
        </w:rPr>
        <w:t>年以来，公司连续多年被评为全国磷复肥行业能效领跑标杆。在磷石膏安全堆存和综合利用方面，牵头参与起草编制的《磷石膏库安全技术规程》已上升为国家安全生产行业标准，于</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3</w:t>
      </w:r>
      <w:r>
        <w:rPr>
          <w:rFonts w:ascii="宋体" w:eastAsia="宋体" w:hAnsi="宋体" w:cs="宋体" w:hint="eastAsia"/>
          <w:bCs/>
        </w:rPr>
        <w:t>月起正式实施。正严格按照贵州省磷石膏“以用定产”相关战略部署，加快建设磷石膏制新型建筑砂浆、</w:t>
      </w:r>
      <w:r>
        <w:rPr>
          <w:rFonts w:ascii="宋体" w:eastAsia="宋体" w:hAnsi="宋体" w:cs="宋体" w:hint="eastAsia"/>
          <w:bCs/>
        </w:rPr>
        <w:t>PGPC</w:t>
      </w:r>
      <w:r>
        <w:rPr>
          <w:rFonts w:ascii="宋体" w:eastAsia="宋体" w:hAnsi="宋体" w:cs="宋体" w:hint="eastAsia"/>
          <w:bCs/>
        </w:rPr>
        <w:t>装配式建筑构件等综合利用项目，努力实现磷石膏渣当年产生当年消化，并逐渐消</w:t>
      </w:r>
      <w:r>
        <w:rPr>
          <w:rFonts w:ascii="宋体" w:eastAsia="宋体" w:hAnsi="宋体" w:cs="宋体" w:hint="eastAsia"/>
          <w:bCs/>
        </w:rPr>
        <w:t>化历史存量的目标。</w:t>
      </w:r>
    </w:p>
    <w:p w:rsidR="00EC1E27" w:rsidRDefault="00851D3F">
      <w:pPr>
        <w:adjustRightInd w:val="0"/>
        <w:snapToGrid w:val="0"/>
        <w:spacing w:line="300" w:lineRule="exact"/>
        <w:ind w:firstLineChars="200" w:firstLine="420"/>
        <w:jc w:val="left"/>
        <w:rPr>
          <w:rFonts w:ascii="宋体" w:eastAsia="宋体" w:hAnsi="宋体" w:cs="宋体"/>
          <w:bCs/>
        </w:rPr>
      </w:pPr>
      <w:r>
        <w:rPr>
          <w:rFonts w:ascii="宋体" w:eastAsia="宋体" w:hAnsi="宋体" w:cs="宋体" w:hint="eastAsia"/>
          <w:bCs/>
        </w:rPr>
        <w:t>五、本人廉洁自律情况</w:t>
      </w:r>
    </w:p>
    <w:p w:rsidR="00EC1E27" w:rsidRDefault="00851D3F">
      <w:pPr>
        <w:adjustRightInd w:val="0"/>
        <w:snapToGrid w:val="0"/>
        <w:spacing w:line="300" w:lineRule="exact"/>
        <w:ind w:firstLineChars="200" w:firstLine="420"/>
        <w:jc w:val="left"/>
        <w:rPr>
          <w:rFonts w:ascii="宋体" w:eastAsia="宋体" w:hAnsi="宋体" w:cs="宋体"/>
          <w:bCs/>
          <w:kern w:val="0"/>
          <w:shd w:val="clear" w:color="auto" w:fill="FFFFFF"/>
          <w:lang w:val="zh-CN"/>
        </w:rPr>
      </w:pPr>
      <w:r>
        <w:rPr>
          <w:rFonts w:ascii="宋体" w:eastAsia="宋体" w:hAnsi="宋体" w:cs="宋体" w:hint="eastAsia"/>
          <w:bCs/>
          <w:kern w:val="0"/>
          <w:shd w:val="clear" w:color="auto" w:fill="FFFFFF"/>
          <w:lang w:val="zh-CN"/>
        </w:rPr>
        <w:t>杨三可同志在任职期间，始终坚持加强政治理论及专业知识学习，突出发挥责任和担当意识，强化作风建设，坚持廉洁从业，系统谋划和统筹推进涉及各项工作，真抓实干，奋力拼搏，为瓮福集团求存图强、行稳致远发展做出了突出贡献。</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color w:val="262626"/>
          <w:sz w:val="32"/>
          <w:szCs w:val="32"/>
          <w:shd w:val="clear" w:color="auto" w:fill="FFFFFF"/>
        </w:rPr>
      </w:pPr>
      <w:r>
        <w:rPr>
          <w:rFonts w:ascii="宋体" w:eastAsia="宋体" w:hAnsi="宋体" w:cs="宋体" w:hint="eastAsia"/>
          <w:b/>
          <w:sz w:val="32"/>
          <w:szCs w:val="32"/>
        </w:rPr>
        <w:lastRenderedPageBreak/>
        <w:t>杨启明</w:t>
      </w:r>
      <w:r>
        <w:rPr>
          <w:rFonts w:ascii="宋体" w:eastAsia="宋体" w:hAnsi="宋体" w:cs="宋体" w:hint="eastAsia"/>
          <w:b/>
          <w:sz w:val="32"/>
          <w:szCs w:val="32"/>
        </w:rPr>
        <w:t xml:space="preserve"> </w:t>
      </w:r>
      <w:r>
        <w:rPr>
          <w:rFonts w:ascii="宋体" w:eastAsia="宋体" w:hAnsi="宋体" w:cs="宋体" w:hint="eastAsia"/>
          <w:b/>
          <w:sz w:val="32"/>
          <w:szCs w:val="32"/>
        </w:rPr>
        <w:t>凤冈县西部水泥有限公司</w:t>
      </w:r>
      <w:r>
        <w:rPr>
          <w:rFonts w:ascii="宋体" w:eastAsia="宋体" w:hAnsi="宋体" w:cs="宋体" w:hint="eastAsia"/>
          <w:b/>
          <w:sz w:val="32"/>
          <w:szCs w:val="32"/>
        </w:rPr>
        <w:t>董事长</w:t>
      </w:r>
    </w:p>
    <w:p w:rsidR="00EC1E27" w:rsidRDefault="00851D3F">
      <w:pPr>
        <w:spacing w:line="500" w:lineRule="exact"/>
        <w:jc w:val="center"/>
        <w:rPr>
          <w:rFonts w:ascii="仿宋_GB2312" w:eastAsia="仿宋_GB2312" w:hAnsi="仿宋_GB2312" w:cs="仿宋_GB2312"/>
          <w:color w:val="262626"/>
          <w:sz w:val="28"/>
          <w:szCs w:val="28"/>
          <w:shd w:val="clear" w:color="auto" w:fill="FFFFFF"/>
        </w:rPr>
      </w:pPr>
      <w:r>
        <w:rPr>
          <w:rFonts w:ascii="仿宋_GB2312" w:eastAsia="仿宋_GB2312" w:hAnsi="仿宋_GB2312" w:cs="仿宋_GB2312" w:hint="eastAsia"/>
          <w:noProof/>
          <w:color w:val="262626"/>
          <w:sz w:val="28"/>
          <w:szCs w:val="28"/>
          <w:shd w:val="clear" w:color="auto" w:fill="FFFFFF"/>
        </w:rPr>
        <w:drawing>
          <wp:anchor distT="0" distB="0" distL="114300" distR="114300" simplePos="0" relativeHeight="251738112" behindDoc="0" locked="0" layoutInCell="1" allowOverlap="1">
            <wp:simplePos x="0" y="0"/>
            <wp:positionH relativeFrom="column">
              <wp:posOffset>20320</wp:posOffset>
            </wp:positionH>
            <wp:positionV relativeFrom="paragraph">
              <wp:posOffset>262255</wp:posOffset>
            </wp:positionV>
            <wp:extent cx="1800225" cy="2571750"/>
            <wp:effectExtent l="0" t="0" r="9525" b="0"/>
            <wp:wrapSquare wrapText="bothSides"/>
            <wp:docPr id="57" name="图片 11" descr="凤冈县西部水泥有限公司董事长—杨启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descr="凤冈县西部水泥有限公司董事长—杨启明"/>
                    <pic:cNvPicPr>
                      <a:picLocks noChangeAspect="1"/>
                    </pic:cNvPicPr>
                  </pic:nvPicPr>
                  <pic:blipFill>
                    <a:blip r:embed="rId61" cstate="print"/>
                    <a:stretch>
                      <a:fillRect/>
                    </a:stretch>
                  </pic:blipFill>
                  <pic:spPr>
                    <a:xfrm>
                      <a:off x="0" y="0"/>
                      <a:ext cx="1800225" cy="2571750"/>
                    </a:xfrm>
                    <a:prstGeom prst="rect">
                      <a:avLst/>
                    </a:prstGeom>
                    <a:noFill/>
                    <a:ln w="9525">
                      <a:noFill/>
                    </a:ln>
                  </pic:spPr>
                </pic:pic>
              </a:graphicData>
            </a:graphic>
          </wp:anchor>
        </w:drawing>
      </w:r>
    </w:p>
    <w:p w:rsidR="00EC1E27" w:rsidRDefault="00851D3F">
      <w:pPr>
        <w:spacing w:line="300" w:lineRule="exact"/>
        <w:ind w:firstLine="645"/>
        <w:rPr>
          <w:rFonts w:ascii="宋体" w:eastAsia="宋体" w:hAnsi="宋体" w:cs="宋体"/>
        </w:rPr>
      </w:pPr>
      <w:r>
        <w:rPr>
          <w:rFonts w:ascii="宋体" w:eastAsia="宋体" w:hAnsi="宋体" w:cs="宋体" w:hint="eastAsia"/>
          <w:color w:val="262626"/>
          <w:shd w:val="clear" w:color="auto" w:fill="FFFFFF"/>
        </w:rPr>
        <w:t>杨启明，男，</w:t>
      </w:r>
      <w:r>
        <w:rPr>
          <w:rFonts w:ascii="宋体" w:eastAsia="宋体" w:hAnsi="宋体" w:cs="宋体" w:hint="eastAsia"/>
          <w:color w:val="262626"/>
          <w:shd w:val="clear" w:color="auto" w:fill="FFFFFF"/>
        </w:rPr>
        <w:t xml:space="preserve">63 </w:t>
      </w:r>
      <w:r>
        <w:rPr>
          <w:rFonts w:ascii="宋体" w:eastAsia="宋体" w:hAnsi="宋体" w:cs="宋体" w:hint="eastAsia"/>
          <w:color w:val="262626"/>
          <w:shd w:val="clear" w:color="auto" w:fill="FFFFFF"/>
        </w:rPr>
        <w:t>岁，出生于遵义市汇川区高坪镇金塘村，</w:t>
      </w:r>
      <w:r>
        <w:rPr>
          <w:rFonts w:ascii="宋体" w:eastAsia="宋体" w:hAnsi="宋体" w:cs="宋体" w:hint="eastAsia"/>
        </w:rPr>
        <w:t>1986</w:t>
      </w:r>
      <w:r>
        <w:rPr>
          <w:rFonts w:ascii="宋体" w:eastAsia="宋体" w:hAnsi="宋体" w:cs="宋体" w:hint="eastAsia"/>
        </w:rPr>
        <w:t>年—</w:t>
      </w:r>
      <w:r>
        <w:rPr>
          <w:rFonts w:ascii="宋体" w:eastAsia="宋体" w:hAnsi="宋体" w:cs="宋体" w:hint="eastAsia"/>
        </w:rPr>
        <w:t>2004</w:t>
      </w:r>
      <w:r>
        <w:rPr>
          <w:rFonts w:ascii="宋体" w:eastAsia="宋体" w:hAnsi="宋体" w:cs="宋体" w:hint="eastAsia"/>
        </w:rPr>
        <w:t>年任遵义县政协委员，</w:t>
      </w:r>
      <w:r>
        <w:rPr>
          <w:rFonts w:ascii="宋体" w:eastAsia="宋体" w:hAnsi="宋体" w:cs="宋体" w:hint="eastAsia"/>
        </w:rPr>
        <w:t>2002</w:t>
      </w:r>
      <w:r>
        <w:rPr>
          <w:rFonts w:ascii="宋体" w:eastAsia="宋体" w:hAnsi="宋体" w:cs="宋体" w:hint="eastAsia"/>
        </w:rPr>
        <w:t>年—</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2011</w:t>
      </w:r>
      <w:r>
        <w:rPr>
          <w:rFonts w:ascii="宋体" w:eastAsia="宋体" w:hAnsi="宋体" w:cs="宋体" w:hint="eastAsia"/>
        </w:rPr>
        <w:t>年任遵义市政协委员，</w:t>
      </w:r>
      <w:r>
        <w:rPr>
          <w:rFonts w:ascii="宋体" w:eastAsia="宋体" w:hAnsi="宋体" w:cs="宋体" w:hint="eastAsia"/>
        </w:rPr>
        <w:t xml:space="preserve"> </w:t>
      </w:r>
      <w:r>
        <w:rPr>
          <w:rFonts w:ascii="宋体" w:eastAsia="宋体" w:hAnsi="宋体" w:cs="宋体" w:hint="eastAsia"/>
        </w:rPr>
        <w:t>2012</w:t>
      </w:r>
      <w:r>
        <w:rPr>
          <w:rFonts w:ascii="宋体" w:eastAsia="宋体" w:hAnsi="宋体" w:cs="宋体" w:hint="eastAsia"/>
        </w:rPr>
        <w:t>至</w:t>
      </w:r>
      <w:r>
        <w:rPr>
          <w:rFonts w:ascii="宋体" w:eastAsia="宋体" w:hAnsi="宋体" w:cs="宋体" w:hint="eastAsia"/>
        </w:rPr>
        <w:t>2017</w:t>
      </w:r>
      <w:r>
        <w:rPr>
          <w:rFonts w:ascii="宋体" w:eastAsia="宋体" w:hAnsi="宋体" w:cs="宋体" w:hint="eastAsia"/>
        </w:rPr>
        <w:t>年任遵义市汇川区人大代表；</w:t>
      </w:r>
      <w:r>
        <w:rPr>
          <w:rFonts w:ascii="宋体" w:eastAsia="宋体" w:hAnsi="宋体" w:cs="宋体" w:hint="eastAsia"/>
        </w:rPr>
        <w:t>2007</w:t>
      </w:r>
      <w:r>
        <w:rPr>
          <w:rFonts w:ascii="宋体" w:eastAsia="宋体" w:hAnsi="宋体" w:cs="宋体" w:hint="eastAsia"/>
        </w:rPr>
        <w:t>至</w:t>
      </w:r>
      <w:r>
        <w:rPr>
          <w:rFonts w:ascii="宋体" w:eastAsia="宋体" w:hAnsi="宋体" w:cs="宋体" w:hint="eastAsia"/>
        </w:rPr>
        <w:t>2017</w:t>
      </w:r>
      <w:r>
        <w:rPr>
          <w:rFonts w:ascii="宋体" w:eastAsia="宋体" w:hAnsi="宋体" w:cs="宋体" w:hint="eastAsia"/>
        </w:rPr>
        <w:t>年任凤冈县工商联副主席、凤冈县政协委员；</w:t>
      </w:r>
      <w:r>
        <w:rPr>
          <w:rFonts w:ascii="宋体" w:eastAsia="宋体" w:hAnsi="宋体" w:cs="宋体" w:hint="eastAsia"/>
          <w:color w:val="262626"/>
          <w:shd w:val="clear" w:color="auto" w:fill="FFFFFF"/>
        </w:rPr>
        <w:t>现任</w:t>
      </w:r>
      <w:r>
        <w:rPr>
          <w:rFonts w:ascii="宋体" w:eastAsia="宋体" w:hAnsi="宋体" w:cs="宋体" w:hint="eastAsia"/>
        </w:rPr>
        <w:t>凤冈县西部水泥有限公司董事长、</w:t>
      </w:r>
      <w:r>
        <w:rPr>
          <w:rFonts w:ascii="宋体" w:eastAsia="宋体" w:hAnsi="宋体" w:cs="宋体" w:hint="eastAsia"/>
          <w:kern w:val="0"/>
        </w:rPr>
        <w:t>遵义市汇川区西部水泥有限公司董事长。</w:t>
      </w:r>
    </w:p>
    <w:p w:rsidR="00EC1E27" w:rsidRDefault="00851D3F">
      <w:pPr>
        <w:spacing w:line="300" w:lineRule="exact"/>
        <w:ind w:firstLine="645"/>
        <w:rPr>
          <w:rFonts w:ascii="宋体" w:eastAsia="宋体" w:hAnsi="宋体" w:cs="宋体"/>
        </w:rPr>
      </w:pPr>
      <w:r>
        <w:rPr>
          <w:rFonts w:ascii="宋体" w:eastAsia="宋体" w:hAnsi="宋体" w:cs="宋体" w:hint="eastAsia"/>
        </w:rPr>
        <w:t>一、艰苦创业</w:t>
      </w:r>
      <w:r>
        <w:rPr>
          <w:rFonts w:ascii="宋体" w:eastAsia="宋体" w:hAnsi="宋体" w:cs="宋体" w:hint="eastAsia"/>
        </w:rPr>
        <w:t xml:space="preserve"> </w:t>
      </w:r>
      <w:r>
        <w:rPr>
          <w:rFonts w:ascii="宋体" w:eastAsia="宋体" w:hAnsi="宋体" w:cs="宋体" w:hint="eastAsia"/>
        </w:rPr>
        <w:t>矢志不渝</w:t>
      </w:r>
    </w:p>
    <w:p w:rsidR="00EC1E27" w:rsidRDefault="00851D3F">
      <w:pPr>
        <w:spacing w:line="300" w:lineRule="exact"/>
        <w:ind w:firstLine="645"/>
        <w:rPr>
          <w:rFonts w:ascii="宋体" w:eastAsia="宋体" w:hAnsi="宋体" w:cs="宋体"/>
        </w:rPr>
      </w:pPr>
      <w:r>
        <w:rPr>
          <w:rFonts w:ascii="宋体" w:eastAsia="宋体" w:hAnsi="宋体" w:cs="宋体" w:hint="eastAsia"/>
        </w:rPr>
        <w:t>1983</w:t>
      </w:r>
      <w:r>
        <w:rPr>
          <w:rFonts w:ascii="宋体" w:eastAsia="宋体" w:hAnsi="宋体" w:cs="宋体" w:hint="eastAsia"/>
        </w:rPr>
        <w:t>年</w:t>
      </w:r>
      <w:r>
        <w:rPr>
          <w:rFonts w:ascii="宋体" w:eastAsia="宋体" w:hAnsi="宋体" w:cs="宋体" w:hint="eastAsia"/>
        </w:rPr>
        <w:t>1</w:t>
      </w:r>
      <w:r>
        <w:rPr>
          <w:rFonts w:ascii="宋体" w:eastAsia="宋体" w:hAnsi="宋体" w:cs="宋体" w:hint="eastAsia"/>
        </w:rPr>
        <w:t>月起自建自营遵义县金塘水泥厂，金塘水泥厂的正常运营不仅带动了当地的经济发展，还解决了近</w:t>
      </w:r>
      <w:r>
        <w:rPr>
          <w:rFonts w:ascii="宋体" w:eastAsia="宋体" w:hAnsi="宋体" w:cs="宋体" w:hint="eastAsia"/>
        </w:rPr>
        <w:t>100</w:t>
      </w:r>
      <w:r>
        <w:rPr>
          <w:rFonts w:ascii="宋体" w:eastAsia="宋体" w:hAnsi="宋体" w:cs="宋体" w:hint="eastAsia"/>
        </w:rPr>
        <w:t>人的就业，直到</w:t>
      </w:r>
      <w:r>
        <w:rPr>
          <w:rFonts w:ascii="宋体" w:eastAsia="宋体" w:hAnsi="宋体" w:cs="宋体" w:hint="eastAsia"/>
        </w:rPr>
        <w:t>2009</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月为响应政府节能减排的号召，关闭金塘水泥厂，投资</w:t>
      </w:r>
      <w:r>
        <w:rPr>
          <w:rFonts w:ascii="宋体" w:eastAsia="宋体" w:hAnsi="宋体" w:cs="宋体" w:hint="eastAsia"/>
        </w:rPr>
        <w:t>1500</w:t>
      </w:r>
      <w:r>
        <w:rPr>
          <w:rFonts w:ascii="宋体" w:eastAsia="宋体" w:hAnsi="宋体" w:cs="宋体" w:hint="eastAsia"/>
        </w:rPr>
        <w:t>万元成立遵义市汇川区西部水泥有限公司继续经营。</w:t>
      </w:r>
    </w:p>
    <w:p w:rsidR="00EC1E27" w:rsidRDefault="00851D3F">
      <w:pPr>
        <w:widowControl/>
        <w:spacing w:line="300" w:lineRule="exact"/>
        <w:ind w:firstLineChars="200" w:firstLine="420"/>
        <w:jc w:val="left"/>
        <w:rPr>
          <w:rFonts w:ascii="宋体" w:eastAsia="宋体" w:hAnsi="宋体" w:cs="宋体"/>
          <w:kern w:val="0"/>
        </w:rPr>
      </w:pPr>
      <w:r>
        <w:rPr>
          <w:rFonts w:ascii="宋体" w:eastAsia="宋体" w:hAnsi="宋体" w:cs="宋体" w:hint="eastAsia"/>
        </w:rPr>
        <w:t>在经营金塘水泥厂期间，为了增加产量提高市场占有率，同时也为了支持凤冈县人民政府的</w:t>
      </w:r>
      <w:r>
        <w:rPr>
          <w:rFonts w:ascii="宋体" w:eastAsia="宋体" w:hAnsi="宋体" w:cs="宋体" w:hint="eastAsia"/>
        </w:rPr>
        <w:t>企业改制工作，于</w:t>
      </w:r>
      <w:r>
        <w:rPr>
          <w:rFonts w:ascii="宋体" w:eastAsia="宋体" w:hAnsi="宋体" w:cs="宋体" w:hint="eastAsia"/>
        </w:rPr>
        <w:t>1999</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月购买原凤冈县水泥厂（后改名为凤冈县贵凤水泥厂），解决了该厂的一切遗留问题，直到</w:t>
      </w:r>
      <w:r>
        <w:rPr>
          <w:rFonts w:ascii="宋体" w:eastAsia="宋体" w:hAnsi="宋体" w:cs="宋体" w:hint="eastAsia"/>
        </w:rPr>
        <w:t>2009</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月由于同样的原因关闭。经营凤冈县贵凤水泥厂期间，于</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月出资</w:t>
      </w:r>
      <w:r>
        <w:rPr>
          <w:rFonts w:ascii="宋体" w:eastAsia="宋体" w:hAnsi="宋体" w:cs="宋体" w:hint="eastAsia"/>
        </w:rPr>
        <w:t>5200</w:t>
      </w:r>
      <w:r>
        <w:rPr>
          <w:rFonts w:ascii="宋体" w:eastAsia="宋体" w:hAnsi="宋体" w:cs="宋体" w:hint="eastAsia"/>
        </w:rPr>
        <w:t>万元成立的“凤冈西部水泥有限公司”，该公司在经过近</w:t>
      </w:r>
      <w:r>
        <w:rPr>
          <w:rFonts w:ascii="宋体" w:eastAsia="宋体" w:hAnsi="宋体" w:cs="宋体" w:hint="eastAsia"/>
        </w:rPr>
        <w:t>3</w:t>
      </w:r>
      <w:r>
        <w:rPr>
          <w:rFonts w:ascii="宋体" w:eastAsia="宋体" w:hAnsi="宋体" w:cs="宋体" w:hint="eastAsia"/>
        </w:rPr>
        <w:t>年建设于</w:t>
      </w:r>
      <w:r>
        <w:rPr>
          <w:rFonts w:ascii="宋体" w:eastAsia="宋体" w:hAnsi="宋体" w:cs="宋体" w:hint="eastAsia"/>
        </w:rPr>
        <w:t>2009</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月点火投产。凤冈西部水泥有限</w:t>
      </w:r>
      <w:r>
        <w:rPr>
          <w:rFonts w:ascii="宋体" w:eastAsia="宋体" w:hAnsi="宋体" w:cs="宋体" w:hint="eastAsia"/>
          <w:kern w:val="0"/>
        </w:rPr>
        <w:t>公司的建立为社会解决了</w:t>
      </w:r>
      <w:r>
        <w:rPr>
          <w:rFonts w:ascii="宋体" w:eastAsia="宋体" w:hAnsi="宋体" w:cs="宋体" w:hint="eastAsia"/>
          <w:kern w:val="0"/>
        </w:rPr>
        <w:t>300</w:t>
      </w:r>
      <w:r>
        <w:rPr>
          <w:rFonts w:ascii="宋体" w:eastAsia="宋体" w:hAnsi="宋体" w:cs="宋体" w:hint="eastAsia"/>
          <w:kern w:val="0"/>
        </w:rPr>
        <w:t>多人的就业，每年为政府缴纳</w:t>
      </w:r>
      <w:r>
        <w:rPr>
          <w:rFonts w:ascii="宋体" w:eastAsia="宋体" w:hAnsi="宋体" w:cs="宋体" w:hint="eastAsia"/>
          <w:kern w:val="0"/>
        </w:rPr>
        <w:t>3000</w:t>
      </w:r>
      <w:r>
        <w:rPr>
          <w:rFonts w:ascii="宋体" w:eastAsia="宋体" w:hAnsi="宋体" w:cs="宋体" w:hint="eastAsia"/>
          <w:kern w:val="0"/>
        </w:rPr>
        <w:t>多万的税金。</w:t>
      </w:r>
    </w:p>
    <w:p w:rsidR="00EC1E27" w:rsidRDefault="00851D3F">
      <w:pPr>
        <w:adjustRightInd w:val="0"/>
        <w:spacing w:line="300" w:lineRule="exact"/>
        <w:ind w:firstLineChars="200" w:firstLine="420"/>
        <w:rPr>
          <w:rFonts w:ascii="宋体" w:eastAsia="宋体" w:hAnsi="宋体" w:cs="宋体"/>
        </w:rPr>
      </w:pPr>
      <w:r>
        <w:rPr>
          <w:rFonts w:ascii="宋体" w:eastAsia="宋体" w:hAnsi="宋体" w:cs="宋体" w:hint="eastAsia"/>
        </w:rPr>
        <w:t>杨启明同志从事水泥生产、经营、管理三十多年，为当地政府的经济发展，贡献卓越，得到了当地政府和行业主管部门的</w:t>
      </w:r>
      <w:r>
        <w:rPr>
          <w:rFonts w:ascii="宋体" w:eastAsia="宋体" w:hAnsi="宋体" w:cs="宋体" w:hint="eastAsia"/>
          <w:kern w:val="0"/>
        </w:rPr>
        <w:t>充分肯定和赞扬。</w:t>
      </w:r>
      <w:r>
        <w:rPr>
          <w:rFonts w:ascii="宋体" w:eastAsia="宋体" w:hAnsi="宋体" w:cs="宋体" w:hint="eastAsia"/>
        </w:rPr>
        <w:t xml:space="preserve"> 1994</w:t>
      </w:r>
      <w:r>
        <w:rPr>
          <w:rFonts w:ascii="宋体" w:eastAsia="宋体" w:hAnsi="宋体" w:cs="宋体" w:hint="eastAsia"/>
        </w:rPr>
        <w:t>年被省政府评为“贵州省先进青年企业家”，</w:t>
      </w:r>
      <w:r>
        <w:rPr>
          <w:rFonts w:ascii="宋体" w:eastAsia="宋体" w:hAnsi="宋体" w:cs="宋体" w:hint="eastAsia"/>
        </w:rPr>
        <w:t>2002</w:t>
      </w:r>
      <w:r>
        <w:rPr>
          <w:rFonts w:ascii="宋体" w:eastAsia="宋体" w:hAnsi="宋体" w:cs="宋体" w:hint="eastAsia"/>
        </w:rPr>
        <w:t>年评为“贵州省先进乡镇企业家”。他的主打产业——</w:t>
      </w:r>
      <w:r>
        <w:rPr>
          <w:rFonts w:ascii="宋体" w:eastAsia="宋体" w:hAnsi="宋体" w:cs="宋体" w:hint="eastAsia"/>
          <w:kern w:val="0"/>
        </w:rPr>
        <w:t>凤冈县西部水泥有限公司从</w:t>
      </w:r>
      <w:r>
        <w:rPr>
          <w:rFonts w:ascii="宋体" w:eastAsia="宋体" w:hAnsi="宋体" w:cs="宋体" w:hint="eastAsia"/>
        </w:rPr>
        <w:t>2006</w:t>
      </w:r>
      <w:r>
        <w:rPr>
          <w:rFonts w:ascii="宋体" w:eastAsia="宋体" w:hAnsi="宋体" w:cs="宋体" w:hint="eastAsia"/>
        </w:rPr>
        <w:t>年起连续九年被评为省级守合同重信用单位。在</w:t>
      </w:r>
      <w:r>
        <w:rPr>
          <w:rFonts w:ascii="宋体" w:eastAsia="宋体" w:hAnsi="宋体" w:cs="宋体" w:hint="eastAsia"/>
        </w:rPr>
        <w:t>2010</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月“峨胜杯”全国第十二次水泥化学分析大对比中获“全优单位”称号。</w:t>
      </w:r>
      <w:r>
        <w:rPr>
          <w:rFonts w:ascii="宋体" w:eastAsia="宋体" w:hAnsi="宋体" w:cs="宋体" w:hint="eastAsia"/>
        </w:rPr>
        <w:t>2013</w:t>
      </w:r>
      <w:r>
        <w:rPr>
          <w:rFonts w:ascii="宋体" w:eastAsia="宋体" w:hAnsi="宋体" w:cs="宋体" w:hint="eastAsia"/>
        </w:rPr>
        <w:t>年荣获中国建筑材料联合会百家优秀企业荣誉称号。</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月获贵州省质量“金鼎奖”。</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月获中国企业协会企业信用评价</w:t>
      </w:r>
      <w:r>
        <w:rPr>
          <w:rFonts w:ascii="宋体" w:eastAsia="宋体" w:hAnsi="宋体" w:cs="宋体" w:hint="eastAsia"/>
        </w:rPr>
        <w:t>AAA</w:t>
      </w:r>
      <w:r>
        <w:rPr>
          <w:rFonts w:ascii="宋体" w:eastAsia="宋体" w:hAnsi="宋体" w:cs="宋体" w:hint="eastAsia"/>
        </w:rPr>
        <w:t>级信用企业。</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月获得环境管理体系和职业健康安全管理体系认证证书。</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2016</w:t>
      </w:r>
      <w:r>
        <w:rPr>
          <w:rFonts w:ascii="宋体" w:eastAsia="宋体" w:hAnsi="宋体" w:cs="宋体" w:hint="eastAsia"/>
        </w:rPr>
        <w:t>年入贵州</w:t>
      </w:r>
      <w:r>
        <w:rPr>
          <w:rFonts w:ascii="宋体" w:eastAsia="宋体" w:hAnsi="宋体" w:cs="宋体" w:hint="eastAsia"/>
        </w:rPr>
        <w:t>100</w:t>
      </w:r>
      <w:r>
        <w:rPr>
          <w:rFonts w:ascii="宋体" w:eastAsia="宋体" w:hAnsi="宋体" w:cs="宋体" w:hint="eastAsia"/>
        </w:rPr>
        <w:t>强企业</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月获国家水泥质量监督检验中心颁发的</w:t>
      </w:r>
      <w:r>
        <w:rPr>
          <w:rFonts w:ascii="宋体" w:eastAsia="宋体" w:hAnsi="宋体" w:cs="宋体" w:hint="eastAsia"/>
        </w:rPr>
        <w:t>2017</w:t>
      </w:r>
      <w:r>
        <w:rPr>
          <w:rFonts w:ascii="宋体" w:eastAsia="宋体" w:hAnsi="宋体" w:cs="宋体" w:hint="eastAsia"/>
        </w:rPr>
        <w:t>年“弘朝科技杯”全国第十六次水泥品质指标检验大对比优良单位荣誉证书。</w:t>
      </w:r>
    </w:p>
    <w:p w:rsidR="00EC1E27" w:rsidRDefault="00851D3F">
      <w:pPr>
        <w:adjustRightInd w:val="0"/>
        <w:spacing w:line="300" w:lineRule="exact"/>
        <w:ind w:firstLineChars="200" w:firstLine="420"/>
        <w:rPr>
          <w:rFonts w:ascii="宋体" w:eastAsia="宋体" w:hAnsi="宋体" w:cs="宋体"/>
        </w:rPr>
      </w:pPr>
      <w:r>
        <w:rPr>
          <w:rFonts w:ascii="宋体" w:eastAsia="宋体" w:hAnsi="宋体" w:cs="宋体" w:hint="eastAsia"/>
        </w:rPr>
        <w:t>二、学习理论、充实自己，不断提高思想认识和业务水平</w:t>
      </w:r>
    </w:p>
    <w:p w:rsidR="00EC1E27" w:rsidRDefault="00851D3F">
      <w:pPr>
        <w:adjustRightInd w:val="0"/>
        <w:spacing w:line="300" w:lineRule="exact"/>
        <w:ind w:firstLineChars="200" w:firstLine="420"/>
        <w:rPr>
          <w:rFonts w:ascii="宋体" w:eastAsia="宋体" w:hAnsi="宋体" w:cs="宋体"/>
        </w:rPr>
      </w:pPr>
      <w:r>
        <w:rPr>
          <w:rFonts w:ascii="宋体" w:eastAsia="宋体" w:hAnsi="宋体" w:cs="宋体" w:hint="eastAsia"/>
        </w:rPr>
        <w:t>他热爱祖国，拥护党的路线、方针和政策，认真学习实践“三个代表”重要思想，坚持科学发展观，与时俱进，不断开拓创新。他喜欢看的报刊杂志是新闻周刊和参考消息、喜欢看的电视节目是新闻联播。他思想活跃，不断更新创业观念，艰苦奋斗、自主创业，取得了突出的经济效益和社会效益。在全县产生了深远影响。他富有责任感，有奉献精神，受到全县人民的拥护，他</w:t>
      </w:r>
      <w:r>
        <w:rPr>
          <w:rFonts w:ascii="宋体" w:eastAsia="宋体" w:hAnsi="宋体" w:cs="宋体" w:hint="eastAsia"/>
        </w:rPr>
        <w:t>的创业精神和业绩是全县企业家的典范。</w:t>
      </w:r>
    </w:p>
    <w:p w:rsidR="00EC1E27" w:rsidRDefault="00851D3F">
      <w:pPr>
        <w:adjustRightInd w:val="0"/>
        <w:spacing w:line="300" w:lineRule="exact"/>
        <w:ind w:firstLineChars="200" w:firstLine="420"/>
        <w:rPr>
          <w:rFonts w:ascii="宋体" w:eastAsia="宋体" w:hAnsi="宋体" w:cs="宋体"/>
        </w:rPr>
      </w:pPr>
      <w:r>
        <w:rPr>
          <w:rFonts w:ascii="宋体" w:eastAsia="宋体" w:hAnsi="宋体" w:cs="宋体" w:hint="eastAsia"/>
        </w:rPr>
        <w:t>三、</w:t>
      </w:r>
      <w:r>
        <w:rPr>
          <w:rFonts w:ascii="宋体" w:eastAsia="宋体" w:hAnsi="宋体" w:cs="宋体" w:hint="eastAsia"/>
          <w:color w:val="0C0C0C"/>
        </w:rPr>
        <w:t>质量造就</w:t>
      </w:r>
      <w:r>
        <w:rPr>
          <w:rFonts w:ascii="宋体" w:eastAsia="宋体" w:hAnsi="宋体" w:cs="宋体" w:hint="eastAsia"/>
        </w:rPr>
        <w:t>品牌，品</w:t>
      </w:r>
      <w:r>
        <w:rPr>
          <w:rFonts w:ascii="宋体" w:eastAsia="宋体" w:hAnsi="宋体" w:cs="宋体" w:hint="eastAsia"/>
          <w:color w:val="0C0C0C"/>
        </w:rPr>
        <w:t>牌成就市场</w:t>
      </w:r>
    </w:p>
    <w:p w:rsidR="00EC1E27" w:rsidRDefault="00851D3F">
      <w:pPr>
        <w:spacing w:line="300" w:lineRule="exact"/>
        <w:ind w:firstLineChars="200" w:firstLine="420"/>
        <w:rPr>
          <w:rFonts w:ascii="宋体" w:eastAsia="宋体" w:hAnsi="宋体" w:cs="宋体"/>
          <w:color w:val="0C0C0C"/>
        </w:rPr>
      </w:pPr>
      <w:r>
        <w:rPr>
          <w:rFonts w:ascii="宋体" w:eastAsia="宋体" w:hAnsi="宋体" w:cs="宋体" w:hint="eastAsia"/>
          <w:color w:val="0C0C0C"/>
        </w:rPr>
        <w:t>凤冈县西部水泥有限公司，于</w:t>
      </w:r>
      <w:r>
        <w:rPr>
          <w:rFonts w:ascii="宋体" w:eastAsia="宋体" w:hAnsi="宋体" w:cs="宋体" w:hint="eastAsia"/>
          <w:color w:val="0C0C0C"/>
        </w:rPr>
        <w:t>2009</w:t>
      </w:r>
      <w:r>
        <w:rPr>
          <w:rFonts w:ascii="宋体" w:eastAsia="宋体" w:hAnsi="宋体" w:cs="宋体" w:hint="eastAsia"/>
          <w:color w:val="0C0C0C"/>
        </w:rPr>
        <w:t>年成功将“西部”水泥商标打造为“贵州省著名商标”，之后二次续展认定。</w:t>
      </w:r>
      <w:r>
        <w:rPr>
          <w:rFonts w:ascii="宋体" w:eastAsia="宋体" w:hAnsi="宋体" w:cs="宋体" w:hint="eastAsia"/>
          <w:color w:val="0C0C0C"/>
        </w:rPr>
        <w:t xml:space="preserve"> </w:t>
      </w:r>
      <w:r>
        <w:rPr>
          <w:rFonts w:ascii="宋体" w:eastAsia="宋体" w:hAnsi="宋体" w:cs="宋体" w:hint="eastAsia"/>
          <w:color w:val="0C0C0C"/>
        </w:rPr>
        <w:t>公司成立有专门的商标管理部门，负责商标印制、管理、运作及维权。年广告投入均在</w:t>
      </w:r>
      <w:r>
        <w:rPr>
          <w:rFonts w:ascii="宋体" w:eastAsia="宋体" w:hAnsi="宋体" w:cs="宋体" w:hint="eastAsia"/>
          <w:color w:val="0C0C0C"/>
        </w:rPr>
        <w:t>20</w:t>
      </w:r>
      <w:r>
        <w:rPr>
          <w:rFonts w:ascii="宋体" w:eastAsia="宋体" w:hAnsi="宋体" w:cs="宋体" w:hint="eastAsia"/>
          <w:color w:val="0C0C0C"/>
        </w:rPr>
        <w:t>万元以上，且持续追加广告投入、包装印制投入，来扩大“西部”水泥商标的知名度。</w:t>
      </w:r>
    </w:p>
    <w:p w:rsidR="00EC1E27" w:rsidRDefault="00851D3F">
      <w:pPr>
        <w:spacing w:line="300" w:lineRule="exact"/>
        <w:ind w:firstLineChars="200" w:firstLine="420"/>
        <w:rPr>
          <w:rFonts w:ascii="宋体" w:eastAsia="宋体" w:hAnsi="宋体" w:cs="宋体"/>
          <w:color w:val="0C0C0C"/>
        </w:rPr>
      </w:pPr>
      <w:r>
        <w:rPr>
          <w:rFonts w:ascii="宋体" w:eastAsia="宋体" w:hAnsi="宋体" w:cs="宋体" w:hint="eastAsia"/>
          <w:color w:val="0C0C0C"/>
        </w:rPr>
        <w:t>四、凤冈县西部水泥有限公司，是一家具有社会责任感的规模企业。</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color w:val="262626"/>
          <w:shd w:val="clear" w:color="auto" w:fill="FFFFFF"/>
        </w:rPr>
        <w:t>杨启明同志一直坚持“</w:t>
      </w:r>
      <w:r>
        <w:rPr>
          <w:rFonts w:ascii="宋体" w:eastAsia="宋体" w:hAnsi="宋体" w:cs="宋体" w:hint="eastAsia"/>
        </w:rPr>
        <w:t>开拓进取，锐意创新；质量第一，诚信至上；真诚服务，奉献社会</w:t>
      </w:r>
      <w:r>
        <w:rPr>
          <w:rFonts w:ascii="宋体" w:eastAsia="宋体" w:hAnsi="宋体" w:cs="宋体" w:hint="eastAsia"/>
          <w:color w:val="262626"/>
          <w:shd w:val="clear" w:color="auto" w:fill="FFFFFF"/>
        </w:rPr>
        <w:t>”的经营理念积极履行社会责任，积极投身于</w:t>
      </w:r>
      <w:r>
        <w:rPr>
          <w:rFonts w:ascii="宋体" w:eastAsia="宋体" w:hAnsi="宋体" w:cs="宋体" w:hint="eastAsia"/>
          <w:color w:val="262626"/>
          <w:shd w:val="clear" w:color="auto" w:fill="FFFFFF"/>
        </w:rPr>
        <w:t>脱贫攻坚的工作中，高度重视企业在脱贫攻坚中发挥的重要作用。</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“西部水泥有限公司在原来的基础上再增加</w:t>
      </w:r>
      <w:r>
        <w:rPr>
          <w:rFonts w:ascii="宋体" w:eastAsia="宋体" w:hAnsi="宋体" w:cs="宋体" w:hint="eastAsia"/>
        </w:rPr>
        <w:t>5</w:t>
      </w:r>
      <w:r>
        <w:rPr>
          <w:rFonts w:ascii="宋体" w:eastAsia="宋体" w:hAnsi="宋体" w:cs="宋体" w:hint="eastAsia"/>
        </w:rPr>
        <w:t>户。”这是凤冈县西部水泥有限公司董事长杨启</w:t>
      </w:r>
      <w:r>
        <w:rPr>
          <w:rFonts w:ascii="宋体" w:eastAsia="宋体" w:hAnsi="宋体" w:cs="宋体" w:hint="eastAsia"/>
        </w:rPr>
        <w:lastRenderedPageBreak/>
        <w:t>明先生在凤冈县召开“百企联村帮户”精准扶贫工作推进会上的一句承诺，话音刚落，全场响起一阵掌声，久久未停歇。</w:t>
      </w:r>
    </w:p>
    <w:p w:rsidR="00EC1E27" w:rsidRDefault="00851D3F">
      <w:pPr>
        <w:spacing w:line="300" w:lineRule="exact"/>
        <w:ind w:firstLineChars="250" w:firstLine="525"/>
        <w:rPr>
          <w:rFonts w:ascii="宋体" w:eastAsia="宋体" w:hAnsi="宋体" w:cs="宋体"/>
          <w:color w:val="0C0C0C"/>
        </w:rPr>
      </w:pPr>
      <w:r>
        <w:rPr>
          <w:rFonts w:ascii="宋体" w:eastAsia="宋体" w:hAnsi="宋体" w:cs="宋体" w:hint="eastAsia"/>
        </w:rPr>
        <w:t>近年来，随着公司发展不断壮大，他不忘社会责任，一直关注慈善事业、关注民生发展。在“百企助村帮户”活动中，捐赠</w:t>
      </w:r>
      <w:r>
        <w:rPr>
          <w:rFonts w:ascii="宋体" w:eastAsia="宋体" w:hAnsi="宋体" w:cs="宋体" w:hint="eastAsia"/>
        </w:rPr>
        <w:t>300</w:t>
      </w:r>
      <w:r>
        <w:rPr>
          <w:rFonts w:ascii="宋体" w:eastAsia="宋体" w:hAnsi="宋体" w:cs="宋体" w:hint="eastAsia"/>
        </w:rPr>
        <w:t>吨水泥解决了青滩小康村基础设施建设；在民营企业助推同步小康发展活动中，出资</w:t>
      </w:r>
      <w:r>
        <w:rPr>
          <w:rFonts w:ascii="宋体" w:eastAsia="宋体" w:hAnsi="宋体" w:cs="宋体" w:hint="eastAsia"/>
        </w:rPr>
        <w:t>10</w:t>
      </w:r>
      <w:r>
        <w:rPr>
          <w:rFonts w:ascii="宋体" w:eastAsia="宋体" w:hAnsi="宋体" w:cs="宋体" w:hint="eastAsia"/>
        </w:rPr>
        <w:t>万元；在县里发生洪灾百姓需要帮助时，不声不响捐款</w:t>
      </w:r>
      <w:r>
        <w:rPr>
          <w:rFonts w:ascii="宋体" w:eastAsia="宋体" w:hAnsi="宋体" w:cs="宋体" w:hint="eastAsia"/>
        </w:rPr>
        <w:t>10</w:t>
      </w:r>
      <w:r>
        <w:rPr>
          <w:rFonts w:ascii="宋体" w:eastAsia="宋体" w:hAnsi="宋体" w:cs="宋体" w:hint="eastAsia"/>
        </w:rPr>
        <w:t>万元；以县委统战部</w:t>
      </w:r>
      <w:r>
        <w:rPr>
          <w:rFonts w:ascii="宋体" w:eastAsia="宋体" w:hAnsi="宋体" w:cs="宋体" w:hint="eastAsia"/>
        </w:rPr>
        <w:t>为纽带，支持统战部在石径乡两河口村创建“同心工程”示范点，捐增</w:t>
      </w:r>
      <w:r>
        <w:rPr>
          <w:rFonts w:ascii="宋体" w:eastAsia="宋体" w:hAnsi="宋体" w:cs="宋体" w:hint="eastAsia"/>
        </w:rPr>
        <w:t>11</w:t>
      </w:r>
      <w:r>
        <w:rPr>
          <w:rFonts w:ascii="宋体" w:eastAsia="宋体" w:hAnsi="宋体" w:cs="宋体" w:hint="eastAsia"/>
        </w:rPr>
        <w:t>万元，为该村大土、沟里头村民组</w:t>
      </w:r>
      <w:r>
        <w:rPr>
          <w:rFonts w:ascii="宋体" w:eastAsia="宋体" w:hAnsi="宋体" w:cs="宋体" w:hint="eastAsia"/>
        </w:rPr>
        <w:t>71</w:t>
      </w:r>
      <w:r>
        <w:rPr>
          <w:rFonts w:ascii="宋体" w:eastAsia="宋体" w:hAnsi="宋体" w:cs="宋体" w:hint="eastAsia"/>
        </w:rPr>
        <w:t>户、</w:t>
      </w:r>
      <w:r>
        <w:rPr>
          <w:rFonts w:ascii="宋体" w:eastAsia="宋体" w:hAnsi="宋体" w:cs="宋体" w:hint="eastAsia"/>
        </w:rPr>
        <w:t>284</w:t>
      </w:r>
      <w:r>
        <w:rPr>
          <w:rFonts w:ascii="宋体" w:eastAsia="宋体" w:hAnsi="宋体" w:cs="宋体" w:hint="eastAsia"/>
        </w:rPr>
        <w:t>人的人畜饮水和农业综合开发配套设施建设，助推了“醉美凤冈”进程</w:t>
      </w:r>
      <w:r>
        <w:rPr>
          <w:rFonts w:ascii="宋体" w:eastAsia="宋体" w:hAnsi="宋体" w:cs="宋体" w:hint="eastAsia"/>
          <w:color w:val="0C0C0C"/>
        </w:rPr>
        <w:t>；</w:t>
      </w:r>
      <w:r>
        <w:rPr>
          <w:rFonts w:ascii="宋体" w:eastAsia="宋体" w:hAnsi="宋体" w:cs="宋体" w:hint="eastAsia"/>
          <w:color w:val="0C0C0C"/>
        </w:rPr>
        <w:t xml:space="preserve"> 2013</w:t>
      </w:r>
      <w:r>
        <w:rPr>
          <w:rFonts w:ascii="宋体" w:eastAsia="宋体" w:hAnsi="宋体" w:cs="宋体" w:hint="eastAsia"/>
          <w:color w:val="0C0C0C"/>
        </w:rPr>
        <w:t>年</w:t>
      </w:r>
      <w:r>
        <w:rPr>
          <w:rFonts w:ascii="宋体" w:eastAsia="宋体" w:hAnsi="宋体" w:cs="宋体" w:hint="eastAsia"/>
          <w:color w:val="0C0C0C"/>
        </w:rPr>
        <w:t>8</w:t>
      </w:r>
      <w:r>
        <w:rPr>
          <w:rFonts w:ascii="宋体" w:eastAsia="宋体" w:hAnsi="宋体" w:cs="宋体" w:hint="eastAsia"/>
          <w:color w:val="0C0C0C"/>
        </w:rPr>
        <w:t>月</w:t>
      </w:r>
      <w:r>
        <w:rPr>
          <w:rFonts w:ascii="宋体" w:eastAsia="宋体" w:hAnsi="宋体" w:cs="宋体" w:hint="eastAsia"/>
          <w:color w:val="0C0C0C"/>
        </w:rPr>
        <w:t>22</w:t>
      </w:r>
      <w:r>
        <w:rPr>
          <w:rFonts w:ascii="宋体" w:eastAsia="宋体" w:hAnsi="宋体" w:cs="宋体" w:hint="eastAsia"/>
          <w:color w:val="0C0C0C"/>
        </w:rPr>
        <w:t>日，为</w:t>
      </w:r>
      <w:r>
        <w:rPr>
          <w:rFonts w:ascii="宋体" w:eastAsia="宋体" w:hAnsi="宋体" w:cs="宋体" w:hint="eastAsia"/>
          <w:color w:val="0C0C0C"/>
        </w:rPr>
        <w:t>2013</w:t>
      </w:r>
      <w:r>
        <w:rPr>
          <w:rFonts w:ascii="宋体" w:eastAsia="宋体" w:hAnsi="宋体" w:cs="宋体" w:hint="eastAsia"/>
          <w:color w:val="0C0C0C"/>
        </w:rPr>
        <w:t>年度贫困大学生捐资助学</w:t>
      </w:r>
      <w:r>
        <w:rPr>
          <w:rFonts w:ascii="宋体" w:eastAsia="宋体" w:hAnsi="宋体" w:cs="宋体" w:hint="eastAsia"/>
          <w:color w:val="0C0C0C"/>
        </w:rPr>
        <w:t>20000</w:t>
      </w:r>
      <w:r>
        <w:rPr>
          <w:rFonts w:ascii="宋体" w:eastAsia="宋体" w:hAnsi="宋体" w:cs="宋体" w:hint="eastAsia"/>
          <w:color w:val="0C0C0C"/>
        </w:rPr>
        <w:t>元，让凤冈县贫困大学生得以顺利完成学业；</w:t>
      </w:r>
      <w:r>
        <w:rPr>
          <w:rFonts w:ascii="宋体" w:eastAsia="宋体" w:hAnsi="宋体" w:cs="宋体" w:hint="eastAsia"/>
          <w:color w:val="0C0C0C"/>
        </w:rPr>
        <w:t>2013</w:t>
      </w:r>
      <w:r>
        <w:rPr>
          <w:rFonts w:ascii="宋体" w:eastAsia="宋体" w:hAnsi="宋体" w:cs="宋体" w:hint="eastAsia"/>
          <w:color w:val="0C0C0C"/>
        </w:rPr>
        <w:t>年</w:t>
      </w:r>
      <w:r>
        <w:rPr>
          <w:rFonts w:ascii="宋体" w:eastAsia="宋体" w:hAnsi="宋体" w:cs="宋体" w:hint="eastAsia"/>
          <w:color w:val="0C0C0C"/>
        </w:rPr>
        <w:t>9</w:t>
      </w:r>
      <w:r>
        <w:rPr>
          <w:rFonts w:ascii="宋体" w:eastAsia="宋体" w:hAnsi="宋体" w:cs="宋体" w:hint="eastAsia"/>
          <w:color w:val="0C0C0C"/>
        </w:rPr>
        <w:t>月</w:t>
      </w:r>
      <w:r>
        <w:rPr>
          <w:rFonts w:ascii="宋体" w:eastAsia="宋体" w:hAnsi="宋体" w:cs="宋体" w:hint="eastAsia"/>
          <w:color w:val="0C0C0C"/>
        </w:rPr>
        <w:t>2</w:t>
      </w:r>
      <w:r>
        <w:rPr>
          <w:rFonts w:ascii="宋体" w:eastAsia="宋体" w:hAnsi="宋体" w:cs="宋体" w:hint="eastAsia"/>
          <w:color w:val="0C0C0C"/>
        </w:rPr>
        <w:t>日，捐赠</w:t>
      </w:r>
      <w:r>
        <w:rPr>
          <w:rFonts w:ascii="宋体" w:eastAsia="宋体" w:hAnsi="宋体" w:cs="宋体" w:hint="eastAsia"/>
          <w:color w:val="0C0C0C"/>
        </w:rPr>
        <w:t>48</w:t>
      </w:r>
      <w:r>
        <w:rPr>
          <w:rFonts w:ascii="宋体" w:eastAsia="宋体" w:hAnsi="宋体" w:cs="宋体" w:hint="eastAsia"/>
          <w:color w:val="0C0C0C"/>
        </w:rPr>
        <w:t>吨水泥支助凤冈县蜂岩镇王寨乡高坝村未完善的基础设施建设，使工程在我公司的帮助下顺利完工；</w:t>
      </w:r>
      <w:r>
        <w:rPr>
          <w:rFonts w:ascii="宋体" w:eastAsia="宋体" w:hAnsi="宋体" w:cs="宋体" w:hint="eastAsia"/>
          <w:color w:val="0C0C0C"/>
        </w:rPr>
        <w:t>2014</w:t>
      </w:r>
      <w:r>
        <w:rPr>
          <w:rFonts w:ascii="宋体" w:eastAsia="宋体" w:hAnsi="宋体" w:cs="宋体" w:hint="eastAsia"/>
          <w:color w:val="0C0C0C"/>
        </w:rPr>
        <w:t>年</w:t>
      </w:r>
      <w:r>
        <w:rPr>
          <w:rFonts w:ascii="宋体" w:eastAsia="宋体" w:hAnsi="宋体" w:cs="宋体" w:hint="eastAsia"/>
          <w:color w:val="0C0C0C"/>
        </w:rPr>
        <w:t>3</w:t>
      </w:r>
      <w:r>
        <w:rPr>
          <w:rFonts w:ascii="宋体" w:eastAsia="宋体" w:hAnsi="宋体" w:cs="宋体" w:hint="eastAsia"/>
          <w:color w:val="0C0C0C"/>
        </w:rPr>
        <w:t>月</w:t>
      </w:r>
      <w:r>
        <w:rPr>
          <w:rFonts w:ascii="宋体" w:eastAsia="宋体" w:hAnsi="宋体" w:cs="宋体" w:hint="eastAsia"/>
          <w:color w:val="0C0C0C"/>
        </w:rPr>
        <w:t>4</w:t>
      </w:r>
      <w:r>
        <w:rPr>
          <w:rFonts w:ascii="宋体" w:eastAsia="宋体" w:hAnsi="宋体" w:cs="宋体" w:hint="eastAsia"/>
          <w:color w:val="0C0C0C"/>
        </w:rPr>
        <w:t>日，为石径乡捐赠帮扶款</w:t>
      </w:r>
      <w:r>
        <w:rPr>
          <w:rFonts w:ascii="宋体" w:eastAsia="宋体" w:hAnsi="宋体" w:cs="宋体" w:hint="eastAsia"/>
          <w:color w:val="0C0C0C"/>
        </w:rPr>
        <w:t>8</w:t>
      </w:r>
      <w:r>
        <w:rPr>
          <w:rFonts w:ascii="宋体" w:eastAsia="宋体" w:hAnsi="宋体" w:cs="宋体" w:hint="eastAsia"/>
          <w:color w:val="0C0C0C"/>
        </w:rPr>
        <w:t>万元；</w:t>
      </w:r>
      <w:r>
        <w:rPr>
          <w:rFonts w:ascii="宋体" w:eastAsia="宋体" w:hAnsi="宋体" w:cs="宋体" w:hint="eastAsia"/>
          <w:color w:val="0C0C0C"/>
        </w:rPr>
        <w:t>2014</w:t>
      </w:r>
      <w:r>
        <w:rPr>
          <w:rFonts w:ascii="宋体" w:eastAsia="宋体" w:hAnsi="宋体" w:cs="宋体" w:hint="eastAsia"/>
          <w:color w:val="0C0C0C"/>
        </w:rPr>
        <w:t>年</w:t>
      </w:r>
      <w:r>
        <w:rPr>
          <w:rFonts w:ascii="宋体" w:eastAsia="宋体" w:hAnsi="宋体" w:cs="宋体" w:hint="eastAsia"/>
          <w:color w:val="0C0C0C"/>
        </w:rPr>
        <w:t>5</w:t>
      </w:r>
      <w:r>
        <w:rPr>
          <w:rFonts w:ascii="宋体" w:eastAsia="宋体" w:hAnsi="宋体" w:cs="宋体" w:hint="eastAsia"/>
          <w:color w:val="0C0C0C"/>
        </w:rPr>
        <w:t>月</w:t>
      </w:r>
      <w:r>
        <w:rPr>
          <w:rFonts w:ascii="宋体" w:eastAsia="宋体" w:hAnsi="宋体" w:cs="宋体" w:hint="eastAsia"/>
          <w:color w:val="0C0C0C"/>
        </w:rPr>
        <w:t>4</w:t>
      </w:r>
      <w:r>
        <w:rPr>
          <w:rFonts w:ascii="宋体" w:eastAsia="宋体" w:hAnsi="宋体" w:cs="宋体" w:hint="eastAsia"/>
          <w:color w:val="0C0C0C"/>
        </w:rPr>
        <w:t>日，为蜂岩捐赠扶贫款</w:t>
      </w:r>
      <w:r>
        <w:rPr>
          <w:rFonts w:ascii="宋体" w:eastAsia="宋体" w:hAnsi="宋体" w:cs="宋体" w:hint="eastAsia"/>
          <w:color w:val="0C0C0C"/>
        </w:rPr>
        <w:t>10</w:t>
      </w:r>
      <w:r>
        <w:rPr>
          <w:rFonts w:ascii="宋体" w:eastAsia="宋体" w:hAnsi="宋体" w:cs="宋体" w:hint="eastAsia"/>
          <w:color w:val="0C0C0C"/>
        </w:rPr>
        <w:t>万元；</w:t>
      </w:r>
      <w:r>
        <w:rPr>
          <w:rFonts w:ascii="宋体" w:eastAsia="宋体" w:hAnsi="宋体" w:cs="宋体" w:hint="eastAsia"/>
          <w:color w:val="0C0C0C"/>
        </w:rPr>
        <w:t>2014</w:t>
      </w:r>
      <w:r>
        <w:rPr>
          <w:rFonts w:ascii="宋体" w:eastAsia="宋体" w:hAnsi="宋体" w:cs="宋体" w:hint="eastAsia"/>
          <w:color w:val="0C0C0C"/>
        </w:rPr>
        <w:t>年年度捐赠</w:t>
      </w:r>
      <w:r>
        <w:rPr>
          <w:rFonts w:ascii="宋体" w:eastAsia="宋体" w:hAnsi="宋体" w:cs="宋体" w:hint="eastAsia"/>
          <w:color w:val="0C0C0C"/>
        </w:rPr>
        <w:t>32.</w:t>
      </w:r>
      <w:r>
        <w:rPr>
          <w:rFonts w:ascii="宋体" w:eastAsia="宋体" w:hAnsi="宋体" w:cs="宋体" w:hint="eastAsia"/>
          <w:color w:val="0C0C0C"/>
        </w:rPr>
        <w:t>5</w:t>
      </w:r>
      <w:r>
        <w:rPr>
          <w:rFonts w:ascii="宋体" w:eastAsia="宋体" w:hAnsi="宋体" w:cs="宋体" w:hint="eastAsia"/>
          <w:color w:val="0C0C0C"/>
        </w:rPr>
        <w:t>散装水泥达</w:t>
      </w:r>
      <w:r>
        <w:rPr>
          <w:rFonts w:ascii="宋体" w:eastAsia="宋体" w:hAnsi="宋体" w:cs="宋体" w:hint="eastAsia"/>
          <w:color w:val="0C0C0C"/>
        </w:rPr>
        <w:t>1098.85</w:t>
      </w:r>
      <w:r>
        <w:rPr>
          <w:rFonts w:ascii="宋体" w:eastAsia="宋体" w:hAnsi="宋体" w:cs="宋体" w:hint="eastAsia"/>
          <w:color w:val="0C0C0C"/>
        </w:rPr>
        <w:t>吨，折合人民币</w:t>
      </w:r>
      <w:r>
        <w:rPr>
          <w:rFonts w:ascii="宋体" w:eastAsia="宋体" w:hAnsi="宋体" w:cs="宋体" w:hint="eastAsia"/>
          <w:color w:val="0C0C0C"/>
        </w:rPr>
        <w:t>320684</w:t>
      </w:r>
      <w:r>
        <w:rPr>
          <w:rFonts w:ascii="宋体" w:eastAsia="宋体" w:hAnsi="宋体" w:cs="宋体" w:hint="eastAsia"/>
          <w:color w:val="0C0C0C"/>
        </w:rPr>
        <w:t>元；</w:t>
      </w:r>
      <w:r>
        <w:rPr>
          <w:rFonts w:ascii="宋体" w:eastAsia="宋体" w:hAnsi="宋体" w:cs="宋体" w:hint="eastAsia"/>
          <w:color w:val="0C0C0C"/>
        </w:rPr>
        <w:t>2015</w:t>
      </w:r>
      <w:r>
        <w:rPr>
          <w:rFonts w:ascii="宋体" w:eastAsia="宋体" w:hAnsi="宋体" w:cs="宋体" w:hint="eastAsia"/>
          <w:color w:val="0C0C0C"/>
        </w:rPr>
        <w:t>年</w:t>
      </w:r>
      <w:r>
        <w:rPr>
          <w:rFonts w:ascii="宋体" w:eastAsia="宋体" w:hAnsi="宋体" w:cs="宋体" w:hint="eastAsia"/>
          <w:color w:val="0C0C0C"/>
        </w:rPr>
        <w:t>4</w:t>
      </w:r>
      <w:r>
        <w:rPr>
          <w:rFonts w:ascii="宋体" w:eastAsia="宋体" w:hAnsi="宋体" w:cs="宋体" w:hint="eastAsia"/>
          <w:color w:val="0C0C0C"/>
        </w:rPr>
        <w:t>月</w:t>
      </w:r>
      <w:r>
        <w:rPr>
          <w:rFonts w:ascii="宋体" w:eastAsia="宋体" w:hAnsi="宋体" w:cs="宋体" w:hint="eastAsia"/>
          <w:color w:val="0C0C0C"/>
        </w:rPr>
        <w:t>15</w:t>
      </w:r>
      <w:r>
        <w:rPr>
          <w:rFonts w:ascii="宋体" w:eastAsia="宋体" w:hAnsi="宋体" w:cs="宋体" w:hint="eastAsia"/>
          <w:color w:val="0C0C0C"/>
        </w:rPr>
        <w:t>日为凤冈见义勇为工作协会捐赠</w:t>
      </w:r>
      <w:r>
        <w:rPr>
          <w:rFonts w:ascii="宋体" w:eastAsia="宋体" w:hAnsi="宋体" w:cs="宋体" w:hint="eastAsia"/>
          <w:color w:val="0C0C0C"/>
        </w:rPr>
        <w:t>5</w:t>
      </w:r>
      <w:r>
        <w:rPr>
          <w:rFonts w:ascii="宋体" w:eastAsia="宋体" w:hAnsi="宋体" w:cs="宋体" w:hint="eastAsia"/>
          <w:color w:val="0C0C0C"/>
        </w:rPr>
        <w:t>万元；</w:t>
      </w:r>
      <w:r>
        <w:rPr>
          <w:rFonts w:ascii="宋体" w:eastAsia="宋体" w:hAnsi="宋体" w:cs="宋体" w:hint="eastAsia"/>
          <w:color w:val="0C0C0C"/>
        </w:rPr>
        <w:t>2015</w:t>
      </w:r>
      <w:r>
        <w:rPr>
          <w:rFonts w:ascii="宋体" w:eastAsia="宋体" w:hAnsi="宋体" w:cs="宋体" w:hint="eastAsia"/>
          <w:color w:val="0C0C0C"/>
        </w:rPr>
        <w:t>年</w:t>
      </w:r>
      <w:r>
        <w:rPr>
          <w:rFonts w:ascii="宋体" w:eastAsia="宋体" w:hAnsi="宋体" w:cs="宋体" w:hint="eastAsia"/>
          <w:color w:val="0C0C0C"/>
        </w:rPr>
        <w:t>8</w:t>
      </w:r>
      <w:r>
        <w:rPr>
          <w:rFonts w:ascii="宋体" w:eastAsia="宋体" w:hAnsi="宋体" w:cs="宋体" w:hint="eastAsia"/>
          <w:color w:val="0C0C0C"/>
        </w:rPr>
        <w:t>月</w:t>
      </w:r>
      <w:r>
        <w:rPr>
          <w:rFonts w:ascii="宋体" w:eastAsia="宋体" w:hAnsi="宋体" w:cs="宋体" w:hint="eastAsia"/>
          <w:color w:val="0C0C0C"/>
        </w:rPr>
        <w:t>14</w:t>
      </w:r>
      <w:r>
        <w:rPr>
          <w:rFonts w:ascii="宋体" w:eastAsia="宋体" w:hAnsi="宋体" w:cs="宋体" w:hint="eastAsia"/>
          <w:color w:val="0C0C0C"/>
        </w:rPr>
        <w:t>日为统战部组织的助学资金募捐活动捐赠</w:t>
      </w:r>
      <w:r>
        <w:rPr>
          <w:rFonts w:ascii="宋体" w:eastAsia="宋体" w:hAnsi="宋体" w:cs="宋体" w:hint="eastAsia"/>
          <w:color w:val="0C0C0C"/>
        </w:rPr>
        <w:t>5</w:t>
      </w:r>
      <w:r>
        <w:rPr>
          <w:rFonts w:ascii="宋体" w:eastAsia="宋体" w:hAnsi="宋体" w:cs="宋体" w:hint="eastAsia"/>
          <w:color w:val="0C0C0C"/>
        </w:rPr>
        <w:t>万元；为大爱清尘</w:t>
      </w:r>
      <w:r>
        <w:rPr>
          <w:rFonts w:ascii="宋体" w:eastAsia="宋体" w:hAnsi="宋体" w:cs="宋体" w:hint="eastAsia"/>
          <w:color w:val="0C0C0C"/>
        </w:rPr>
        <w:t>2015</w:t>
      </w:r>
      <w:r>
        <w:rPr>
          <w:rFonts w:ascii="宋体" w:eastAsia="宋体" w:hAnsi="宋体" w:cs="宋体" w:hint="eastAsia"/>
          <w:color w:val="0C0C0C"/>
        </w:rPr>
        <w:t>中国</w:t>
      </w:r>
      <w:r>
        <w:rPr>
          <w:rFonts w:ascii="宋体" w:eastAsia="宋体" w:hAnsi="宋体" w:cs="宋体" w:hint="eastAsia"/>
          <w:color w:val="0C0C0C"/>
        </w:rPr>
        <w:t>.</w:t>
      </w:r>
      <w:r>
        <w:rPr>
          <w:rFonts w:ascii="宋体" w:eastAsia="宋体" w:hAnsi="宋体" w:cs="宋体" w:hint="eastAsia"/>
          <w:color w:val="0C0C0C"/>
        </w:rPr>
        <w:t>湄潭大型公益活动募捐</w:t>
      </w:r>
      <w:r>
        <w:rPr>
          <w:rFonts w:ascii="宋体" w:eastAsia="宋体" w:hAnsi="宋体" w:cs="宋体" w:hint="eastAsia"/>
          <w:color w:val="0C0C0C"/>
        </w:rPr>
        <w:t>5</w:t>
      </w:r>
      <w:r>
        <w:rPr>
          <w:rFonts w:ascii="宋体" w:eastAsia="宋体" w:hAnsi="宋体" w:cs="宋体" w:hint="eastAsia"/>
          <w:color w:val="0C0C0C"/>
        </w:rPr>
        <w:t>万元；</w:t>
      </w:r>
      <w:r>
        <w:rPr>
          <w:rFonts w:ascii="宋体" w:eastAsia="宋体" w:hAnsi="宋体" w:cs="宋体" w:hint="eastAsia"/>
          <w:color w:val="0C0C0C"/>
        </w:rPr>
        <w:t>2015</w:t>
      </w:r>
      <w:r>
        <w:rPr>
          <w:rFonts w:ascii="宋体" w:eastAsia="宋体" w:hAnsi="宋体" w:cs="宋体" w:hint="eastAsia"/>
          <w:color w:val="0C0C0C"/>
        </w:rPr>
        <w:t>年</w:t>
      </w:r>
      <w:r>
        <w:rPr>
          <w:rFonts w:ascii="宋体" w:eastAsia="宋体" w:hAnsi="宋体" w:cs="宋体" w:hint="eastAsia"/>
          <w:color w:val="0C0C0C"/>
        </w:rPr>
        <w:t>12</w:t>
      </w:r>
      <w:r>
        <w:rPr>
          <w:rFonts w:ascii="宋体" w:eastAsia="宋体" w:hAnsi="宋体" w:cs="宋体" w:hint="eastAsia"/>
          <w:color w:val="0C0C0C"/>
        </w:rPr>
        <w:t>月</w:t>
      </w:r>
      <w:r>
        <w:rPr>
          <w:rFonts w:ascii="宋体" w:eastAsia="宋体" w:hAnsi="宋体" w:cs="宋体" w:hint="eastAsia"/>
          <w:color w:val="0C0C0C"/>
        </w:rPr>
        <w:t>24</w:t>
      </w:r>
      <w:r>
        <w:rPr>
          <w:rFonts w:ascii="宋体" w:eastAsia="宋体" w:hAnsi="宋体" w:cs="宋体" w:hint="eastAsia"/>
          <w:color w:val="0C0C0C"/>
        </w:rPr>
        <w:t>日为中华社会救助基金会捐赠</w:t>
      </w:r>
      <w:r>
        <w:rPr>
          <w:rFonts w:ascii="宋体" w:eastAsia="宋体" w:hAnsi="宋体" w:cs="宋体" w:hint="eastAsia"/>
          <w:color w:val="0C0C0C"/>
        </w:rPr>
        <w:t>5</w:t>
      </w:r>
      <w:r>
        <w:rPr>
          <w:rFonts w:ascii="宋体" w:eastAsia="宋体" w:hAnsi="宋体" w:cs="宋体" w:hint="eastAsia"/>
          <w:color w:val="0C0C0C"/>
        </w:rPr>
        <w:t>万元；</w:t>
      </w:r>
      <w:r>
        <w:rPr>
          <w:rFonts w:ascii="宋体" w:eastAsia="宋体" w:hAnsi="宋体" w:cs="宋体" w:hint="eastAsia"/>
          <w:color w:val="0C0C0C"/>
        </w:rPr>
        <w:t>2016</w:t>
      </w:r>
      <w:r>
        <w:rPr>
          <w:rFonts w:ascii="宋体" w:eastAsia="宋体" w:hAnsi="宋体" w:cs="宋体" w:hint="eastAsia"/>
          <w:color w:val="0C0C0C"/>
        </w:rPr>
        <w:t>年</w:t>
      </w:r>
      <w:r>
        <w:rPr>
          <w:rFonts w:ascii="宋体" w:eastAsia="宋体" w:hAnsi="宋体" w:cs="宋体" w:hint="eastAsia"/>
          <w:color w:val="0C0C0C"/>
        </w:rPr>
        <w:t>3</w:t>
      </w:r>
      <w:r>
        <w:rPr>
          <w:rFonts w:ascii="宋体" w:eastAsia="宋体" w:hAnsi="宋体" w:cs="宋体" w:hint="eastAsia"/>
          <w:color w:val="0C0C0C"/>
        </w:rPr>
        <w:t>月</w:t>
      </w:r>
      <w:r>
        <w:rPr>
          <w:rFonts w:ascii="宋体" w:eastAsia="宋体" w:hAnsi="宋体" w:cs="宋体" w:hint="eastAsia"/>
          <w:color w:val="0C0C0C"/>
        </w:rPr>
        <w:t>21</w:t>
      </w:r>
      <w:r>
        <w:rPr>
          <w:rFonts w:ascii="宋体" w:eastAsia="宋体" w:hAnsi="宋体" w:cs="宋体" w:hint="eastAsia"/>
          <w:color w:val="0C0C0C"/>
        </w:rPr>
        <w:t>日为统战部组织的精准扶贫捐</w:t>
      </w:r>
      <w:r>
        <w:rPr>
          <w:rFonts w:ascii="宋体" w:eastAsia="宋体" w:hAnsi="宋体" w:cs="宋体" w:hint="eastAsia"/>
          <w:color w:val="0C0C0C"/>
        </w:rPr>
        <w:t>6</w:t>
      </w:r>
      <w:r>
        <w:rPr>
          <w:rFonts w:ascii="宋体" w:eastAsia="宋体" w:hAnsi="宋体" w:cs="宋体" w:hint="eastAsia"/>
          <w:color w:val="0C0C0C"/>
        </w:rPr>
        <w:t>万元；</w:t>
      </w:r>
      <w:r>
        <w:rPr>
          <w:rFonts w:ascii="宋体" w:eastAsia="宋体" w:hAnsi="宋体" w:cs="宋体" w:hint="eastAsia"/>
          <w:color w:val="0C0C0C"/>
        </w:rPr>
        <w:t>2016</w:t>
      </w:r>
      <w:r>
        <w:rPr>
          <w:rFonts w:ascii="宋体" w:eastAsia="宋体" w:hAnsi="宋体" w:cs="宋体" w:hint="eastAsia"/>
          <w:color w:val="0C0C0C"/>
        </w:rPr>
        <w:t>年</w:t>
      </w:r>
      <w:r>
        <w:rPr>
          <w:rFonts w:ascii="宋体" w:eastAsia="宋体" w:hAnsi="宋体" w:cs="宋体" w:hint="eastAsia"/>
          <w:color w:val="0C0C0C"/>
        </w:rPr>
        <w:t>9</w:t>
      </w:r>
      <w:r>
        <w:rPr>
          <w:rFonts w:ascii="宋体" w:eastAsia="宋体" w:hAnsi="宋体" w:cs="宋体" w:hint="eastAsia"/>
          <w:color w:val="0C0C0C"/>
        </w:rPr>
        <w:t>月</w:t>
      </w:r>
      <w:r>
        <w:rPr>
          <w:rFonts w:ascii="宋体" w:eastAsia="宋体" w:hAnsi="宋体" w:cs="宋体" w:hint="eastAsia"/>
          <w:color w:val="0C0C0C"/>
        </w:rPr>
        <w:t>27</w:t>
      </w:r>
      <w:r>
        <w:rPr>
          <w:rFonts w:ascii="宋体" w:eastAsia="宋体" w:hAnsi="宋体" w:cs="宋体" w:hint="eastAsia"/>
          <w:color w:val="0C0C0C"/>
        </w:rPr>
        <w:t>日为统战部组织的精准扶贫捐</w:t>
      </w:r>
      <w:r>
        <w:rPr>
          <w:rFonts w:ascii="宋体" w:eastAsia="宋体" w:hAnsi="宋体" w:cs="宋体" w:hint="eastAsia"/>
          <w:color w:val="0C0C0C"/>
        </w:rPr>
        <w:t>8</w:t>
      </w:r>
      <w:r>
        <w:rPr>
          <w:rFonts w:ascii="宋体" w:eastAsia="宋体" w:hAnsi="宋体" w:cs="宋体" w:hint="eastAsia"/>
          <w:color w:val="0C0C0C"/>
        </w:rPr>
        <w:t>万元；</w:t>
      </w:r>
      <w:r>
        <w:rPr>
          <w:rFonts w:ascii="宋体" w:eastAsia="宋体" w:hAnsi="宋体" w:cs="宋体" w:hint="eastAsia"/>
          <w:color w:val="0C0C0C"/>
        </w:rPr>
        <w:t>2016</w:t>
      </w:r>
      <w:r>
        <w:rPr>
          <w:rFonts w:ascii="宋体" w:eastAsia="宋体" w:hAnsi="宋体" w:cs="宋体" w:hint="eastAsia"/>
          <w:color w:val="0C0C0C"/>
        </w:rPr>
        <w:t>年</w:t>
      </w:r>
      <w:r>
        <w:rPr>
          <w:rFonts w:ascii="宋体" w:eastAsia="宋体" w:hAnsi="宋体" w:cs="宋体" w:hint="eastAsia"/>
          <w:color w:val="0C0C0C"/>
        </w:rPr>
        <w:t>12</w:t>
      </w:r>
      <w:r>
        <w:rPr>
          <w:rFonts w:ascii="宋体" w:eastAsia="宋体" w:hAnsi="宋体" w:cs="宋体" w:hint="eastAsia"/>
          <w:color w:val="0C0C0C"/>
        </w:rPr>
        <w:t>月</w:t>
      </w:r>
      <w:r>
        <w:rPr>
          <w:rFonts w:ascii="宋体" w:eastAsia="宋体" w:hAnsi="宋体" w:cs="宋体" w:hint="eastAsia"/>
          <w:color w:val="0C0C0C"/>
        </w:rPr>
        <w:t>16</w:t>
      </w:r>
      <w:r>
        <w:rPr>
          <w:rFonts w:ascii="宋体" w:eastAsia="宋体" w:hAnsi="宋体" w:cs="宋体" w:hint="eastAsia"/>
          <w:color w:val="0C0C0C"/>
        </w:rPr>
        <w:t>日为关爱贫困妇女儿童基金慈善公益募捐</w:t>
      </w:r>
      <w:r>
        <w:rPr>
          <w:rFonts w:ascii="宋体" w:eastAsia="宋体" w:hAnsi="宋体" w:cs="宋体" w:hint="eastAsia"/>
          <w:color w:val="0C0C0C"/>
        </w:rPr>
        <w:t>2</w:t>
      </w:r>
      <w:r>
        <w:rPr>
          <w:rFonts w:ascii="宋体" w:eastAsia="宋体" w:hAnsi="宋体" w:cs="宋体" w:hint="eastAsia"/>
          <w:color w:val="0C0C0C"/>
        </w:rPr>
        <w:t>万元；</w:t>
      </w:r>
      <w:r>
        <w:rPr>
          <w:rFonts w:ascii="宋体" w:eastAsia="宋体" w:hAnsi="宋体" w:cs="宋体" w:hint="eastAsia"/>
          <w:color w:val="0C0C0C"/>
        </w:rPr>
        <w:t xml:space="preserve"> 2017</w:t>
      </w:r>
      <w:r>
        <w:rPr>
          <w:rFonts w:ascii="宋体" w:eastAsia="宋体" w:hAnsi="宋体" w:cs="宋体" w:hint="eastAsia"/>
          <w:color w:val="0C0C0C"/>
        </w:rPr>
        <w:t>年</w:t>
      </w:r>
      <w:r>
        <w:rPr>
          <w:rFonts w:ascii="宋体" w:eastAsia="宋体" w:hAnsi="宋体" w:cs="宋体" w:hint="eastAsia"/>
          <w:color w:val="0C0C0C"/>
        </w:rPr>
        <w:t>3</w:t>
      </w:r>
      <w:r>
        <w:rPr>
          <w:rFonts w:ascii="宋体" w:eastAsia="宋体" w:hAnsi="宋体" w:cs="宋体" w:hint="eastAsia"/>
          <w:color w:val="0C0C0C"/>
        </w:rPr>
        <w:t>月</w:t>
      </w:r>
      <w:r>
        <w:rPr>
          <w:rFonts w:ascii="宋体" w:eastAsia="宋体" w:hAnsi="宋体" w:cs="宋体" w:hint="eastAsia"/>
          <w:color w:val="0C0C0C"/>
        </w:rPr>
        <w:t>9</w:t>
      </w:r>
      <w:r>
        <w:rPr>
          <w:rFonts w:ascii="宋体" w:eastAsia="宋体" w:hAnsi="宋体" w:cs="宋体" w:hint="eastAsia"/>
          <w:color w:val="0C0C0C"/>
        </w:rPr>
        <w:t>日，公司制成车间放料工杨昌荣不幸患肝硬化，杨启明</w:t>
      </w:r>
      <w:r>
        <w:rPr>
          <w:rFonts w:ascii="宋体" w:eastAsia="宋体" w:hAnsi="宋体" w:cs="宋体" w:hint="eastAsia"/>
          <w:color w:val="0C0C0C"/>
        </w:rPr>
        <w:t>同志立马安排人员买</w:t>
      </w:r>
      <w:r>
        <w:rPr>
          <w:rFonts w:ascii="宋体" w:eastAsia="宋体" w:hAnsi="宋体" w:cs="宋体" w:hint="eastAsia"/>
          <w:color w:val="0C0C0C"/>
        </w:rPr>
        <w:t>10</w:t>
      </w:r>
      <w:r>
        <w:rPr>
          <w:rFonts w:ascii="宋体" w:eastAsia="宋体" w:hAnsi="宋体" w:cs="宋体" w:hint="eastAsia"/>
          <w:color w:val="0C0C0C"/>
        </w:rPr>
        <w:t>多斤苹果、香蕉等水果、</w:t>
      </w:r>
      <w:r>
        <w:rPr>
          <w:rFonts w:ascii="宋体" w:eastAsia="宋体" w:hAnsi="宋体" w:cs="宋体" w:hint="eastAsia"/>
          <w:color w:val="0C0C0C"/>
        </w:rPr>
        <w:t>2000</w:t>
      </w:r>
      <w:r>
        <w:rPr>
          <w:rFonts w:ascii="宋体" w:eastAsia="宋体" w:hAnsi="宋体" w:cs="宋体" w:hint="eastAsia"/>
          <w:color w:val="0C0C0C"/>
        </w:rPr>
        <w:t>元现金前往杨昌荣家慰问，使患者在经济上得到扶助，心灵上得到安慰；</w:t>
      </w:r>
      <w:r>
        <w:rPr>
          <w:rFonts w:ascii="宋体" w:eastAsia="宋体" w:hAnsi="宋体" w:cs="宋体" w:hint="eastAsia"/>
          <w:color w:val="0C0C0C"/>
        </w:rPr>
        <w:t>2017</w:t>
      </w:r>
      <w:r>
        <w:rPr>
          <w:rFonts w:ascii="宋体" w:eastAsia="宋体" w:hAnsi="宋体" w:cs="宋体" w:hint="eastAsia"/>
          <w:color w:val="0C0C0C"/>
        </w:rPr>
        <w:t>年</w:t>
      </w:r>
      <w:r>
        <w:rPr>
          <w:rFonts w:ascii="宋体" w:eastAsia="宋体" w:hAnsi="宋体" w:cs="宋体" w:hint="eastAsia"/>
          <w:color w:val="0C0C0C"/>
        </w:rPr>
        <w:t>8</w:t>
      </w:r>
      <w:r>
        <w:rPr>
          <w:rFonts w:ascii="宋体" w:eastAsia="宋体" w:hAnsi="宋体" w:cs="宋体" w:hint="eastAsia"/>
          <w:color w:val="0C0C0C"/>
        </w:rPr>
        <w:t>月</w:t>
      </w:r>
      <w:r>
        <w:rPr>
          <w:rFonts w:ascii="宋体" w:eastAsia="宋体" w:hAnsi="宋体" w:cs="宋体" w:hint="eastAsia"/>
          <w:color w:val="0C0C0C"/>
        </w:rPr>
        <w:t>3</w:t>
      </w:r>
      <w:r>
        <w:rPr>
          <w:rFonts w:ascii="宋体" w:eastAsia="宋体" w:hAnsi="宋体" w:cs="宋体" w:hint="eastAsia"/>
          <w:color w:val="0C0C0C"/>
        </w:rPr>
        <w:t>日，为伤残三级已离岗休养的员工刘明寨送去</w:t>
      </w:r>
      <w:r>
        <w:rPr>
          <w:rFonts w:ascii="宋体" w:eastAsia="宋体" w:hAnsi="宋体" w:cs="宋体" w:hint="eastAsia"/>
          <w:color w:val="0C0C0C"/>
        </w:rPr>
        <w:t>2000</w:t>
      </w:r>
      <w:r>
        <w:rPr>
          <w:rFonts w:ascii="宋体" w:eastAsia="宋体" w:hAnsi="宋体" w:cs="宋体" w:hint="eastAsia"/>
          <w:color w:val="0C0C0C"/>
        </w:rPr>
        <w:t>元的慰问金，当时他全家深受感动，刘明寨说：我都离岗</w:t>
      </w:r>
      <w:r>
        <w:rPr>
          <w:rFonts w:ascii="宋体" w:eastAsia="宋体" w:hAnsi="宋体" w:cs="宋体" w:hint="eastAsia"/>
          <w:color w:val="0C0C0C"/>
        </w:rPr>
        <w:t>3</w:t>
      </w:r>
      <w:r>
        <w:rPr>
          <w:rFonts w:ascii="宋体" w:eastAsia="宋体" w:hAnsi="宋体" w:cs="宋体" w:hint="eastAsia"/>
          <w:color w:val="0C0C0C"/>
        </w:rPr>
        <w:t>年多了，你们还经常来看我，还给我钱，我遇到这样的老板真是不幸中万幸了；</w:t>
      </w:r>
      <w:r>
        <w:rPr>
          <w:rFonts w:ascii="宋体" w:eastAsia="宋体" w:hAnsi="宋体" w:cs="宋体" w:hint="eastAsia"/>
          <w:color w:val="0C0C0C"/>
        </w:rPr>
        <w:t>2017</w:t>
      </w:r>
      <w:r>
        <w:rPr>
          <w:rFonts w:ascii="宋体" w:eastAsia="宋体" w:hAnsi="宋体" w:cs="宋体" w:hint="eastAsia"/>
          <w:color w:val="0C0C0C"/>
        </w:rPr>
        <w:t>年</w:t>
      </w:r>
      <w:r>
        <w:rPr>
          <w:rFonts w:ascii="宋体" w:eastAsia="宋体" w:hAnsi="宋体" w:cs="宋体" w:hint="eastAsia"/>
          <w:color w:val="0C0C0C"/>
        </w:rPr>
        <w:t>8</w:t>
      </w:r>
      <w:r>
        <w:rPr>
          <w:rFonts w:ascii="宋体" w:eastAsia="宋体" w:hAnsi="宋体" w:cs="宋体" w:hint="eastAsia"/>
          <w:color w:val="0C0C0C"/>
        </w:rPr>
        <w:t>月</w:t>
      </w:r>
      <w:r>
        <w:rPr>
          <w:rFonts w:ascii="宋体" w:eastAsia="宋体" w:hAnsi="宋体" w:cs="宋体" w:hint="eastAsia"/>
          <w:color w:val="0C0C0C"/>
        </w:rPr>
        <w:t>24</w:t>
      </w:r>
      <w:r>
        <w:rPr>
          <w:rFonts w:ascii="宋体" w:eastAsia="宋体" w:hAnsi="宋体" w:cs="宋体" w:hint="eastAsia"/>
          <w:color w:val="0C0C0C"/>
        </w:rPr>
        <w:t>日为土溪镇官坝村人居环境改造工程捐</w:t>
      </w:r>
      <w:r>
        <w:rPr>
          <w:rFonts w:ascii="宋体" w:eastAsia="宋体" w:hAnsi="宋体" w:cs="宋体" w:hint="eastAsia"/>
          <w:color w:val="0C0C0C"/>
        </w:rPr>
        <w:t>100</w:t>
      </w:r>
      <w:r>
        <w:rPr>
          <w:rFonts w:ascii="宋体" w:eastAsia="宋体" w:hAnsi="宋体" w:cs="宋体" w:hint="eastAsia"/>
          <w:color w:val="0C0C0C"/>
        </w:rPr>
        <w:t>吨水泥，折合人民币</w:t>
      </w:r>
      <w:r>
        <w:rPr>
          <w:rFonts w:ascii="宋体" w:eastAsia="宋体" w:hAnsi="宋体" w:cs="宋体" w:hint="eastAsia"/>
          <w:color w:val="0C0C0C"/>
        </w:rPr>
        <w:t>3.2</w:t>
      </w:r>
      <w:r>
        <w:rPr>
          <w:rFonts w:ascii="宋体" w:eastAsia="宋体" w:hAnsi="宋体" w:cs="宋体" w:hint="eastAsia"/>
          <w:color w:val="0C0C0C"/>
        </w:rPr>
        <w:t>万元；</w:t>
      </w:r>
      <w:r>
        <w:rPr>
          <w:rFonts w:ascii="宋体" w:eastAsia="宋体" w:hAnsi="宋体" w:cs="宋体" w:hint="eastAsia"/>
          <w:color w:val="0C0C0C"/>
        </w:rPr>
        <w:t>2017</w:t>
      </w:r>
      <w:r>
        <w:rPr>
          <w:rFonts w:ascii="宋体" w:eastAsia="宋体" w:hAnsi="宋体" w:cs="宋体" w:hint="eastAsia"/>
          <w:color w:val="0C0C0C"/>
        </w:rPr>
        <w:t>年</w:t>
      </w:r>
      <w:r>
        <w:rPr>
          <w:rFonts w:ascii="宋体" w:eastAsia="宋体" w:hAnsi="宋体" w:cs="宋体" w:hint="eastAsia"/>
          <w:color w:val="0C0C0C"/>
        </w:rPr>
        <w:t>8</w:t>
      </w:r>
      <w:r>
        <w:rPr>
          <w:rFonts w:ascii="宋体" w:eastAsia="宋体" w:hAnsi="宋体" w:cs="宋体" w:hint="eastAsia"/>
          <w:color w:val="0C0C0C"/>
        </w:rPr>
        <w:t>月</w:t>
      </w:r>
      <w:r>
        <w:rPr>
          <w:rFonts w:ascii="宋体" w:eastAsia="宋体" w:hAnsi="宋体" w:cs="宋体" w:hint="eastAsia"/>
          <w:color w:val="0C0C0C"/>
        </w:rPr>
        <w:t>26</w:t>
      </w:r>
      <w:r>
        <w:rPr>
          <w:rFonts w:ascii="宋体" w:eastAsia="宋体" w:hAnsi="宋体" w:cs="宋体" w:hint="eastAsia"/>
          <w:color w:val="0C0C0C"/>
        </w:rPr>
        <w:t>日为进化镇中心村人居环境改造工程捐</w:t>
      </w:r>
      <w:r>
        <w:rPr>
          <w:rFonts w:ascii="宋体" w:eastAsia="宋体" w:hAnsi="宋体" w:cs="宋体" w:hint="eastAsia"/>
          <w:color w:val="0C0C0C"/>
        </w:rPr>
        <w:t>150</w:t>
      </w:r>
      <w:r>
        <w:rPr>
          <w:rFonts w:ascii="宋体" w:eastAsia="宋体" w:hAnsi="宋体" w:cs="宋体" w:hint="eastAsia"/>
          <w:color w:val="0C0C0C"/>
        </w:rPr>
        <w:t>吨水泥，折合人民币</w:t>
      </w:r>
      <w:r>
        <w:rPr>
          <w:rFonts w:ascii="宋体" w:eastAsia="宋体" w:hAnsi="宋体" w:cs="宋体" w:hint="eastAsia"/>
          <w:color w:val="0C0C0C"/>
        </w:rPr>
        <w:t>4.8</w:t>
      </w:r>
      <w:r>
        <w:rPr>
          <w:rFonts w:ascii="宋体" w:eastAsia="宋体" w:hAnsi="宋体" w:cs="宋体" w:hint="eastAsia"/>
          <w:color w:val="0C0C0C"/>
        </w:rPr>
        <w:t>万元；</w:t>
      </w:r>
      <w:r>
        <w:rPr>
          <w:rFonts w:ascii="宋体" w:eastAsia="宋体" w:hAnsi="宋体" w:cs="宋体" w:hint="eastAsia"/>
          <w:color w:val="0C0C0C"/>
        </w:rPr>
        <w:t>2017</w:t>
      </w:r>
      <w:r>
        <w:rPr>
          <w:rFonts w:ascii="宋体" w:eastAsia="宋体" w:hAnsi="宋体" w:cs="宋体" w:hint="eastAsia"/>
          <w:color w:val="0C0C0C"/>
        </w:rPr>
        <w:t>年</w:t>
      </w:r>
      <w:r>
        <w:rPr>
          <w:rFonts w:ascii="宋体" w:eastAsia="宋体" w:hAnsi="宋体" w:cs="宋体" w:hint="eastAsia"/>
          <w:color w:val="0C0C0C"/>
        </w:rPr>
        <w:t>8</w:t>
      </w:r>
      <w:r>
        <w:rPr>
          <w:rFonts w:ascii="宋体" w:eastAsia="宋体" w:hAnsi="宋体" w:cs="宋体" w:hint="eastAsia"/>
          <w:color w:val="0C0C0C"/>
        </w:rPr>
        <w:t>月</w:t>
      </w:r>
      <w:r>
        <w:rPr>
          <w:rFonts w:ascii="宋体" w:eastAsia="宋体" w:hAnsi="宋体" w:cs="宋体" w:hint="eastAsia"/>
          <w:color w:val="0C0C0C"/>
        </w:rPr>
        <w:t>29</w:t>
      </w:r>
      <w:r>
        <w:rPr>
          <w:rFonts w:ascii="宋体" w:eastAsia="宋体" w:hAnsi="宋体" w:cs="宋体" w:hint="eastAsia"/>
          <w:color w:val="0C0C0C"/>
        </w:rPr>
        <w:t>日为土溪镇大连村</w:t>
      </w:r>
      <w:r>
        <w:rPr>
          <w:rFonts w:ascii="宋体" w:eastAsia="宋体" w:hAnsi="宋体" w:cs="宋体" w:hint="eastAsia"/>
          <w:color w:val="0C0C0C"/>
        </w:rPr>
        <w:t>人居环境改造工程捐</w:t>
      </w:r>
      <w:r>
        <w:rPr>
          <w:rFonts w:ascii="宋体" w:eastAsia="宋体" w:hAnsi="宋体" w:cs="宋体" w:hint="eastAsia"/>
          <w:color w:val="0C0C0C"/>
        </w:rPr>
        <w:t>100</w:t>
      </w:r>
      <w:r>
        <w:rPr>
          <w:rFonts w:ascii="宋体" w:eastAsia="宋体" w:hAnsi="宋体" w:cs="宋体" w:hint="eastAsia"/>
          <w:color w:val="0C0C0C"/>
        </w:rPr>
        <w:t>吨水泥，折合人民币</w:t>
      </w:r>
      <w:r>
        <w:rPr>
          <w:rFonts w:ascii="宋体" w:eastAsia="宋体" w:hAnsi="宋体" w:cs="宋体" w:hint="eastAsia"/>
          <w:color w:val="0C0C0C"/>
        </w:rPr>
        <w:t>3.2</w:t>
      </w:r>
      <w:r>
        <w:rPr>
          <w:rFonts w:ascii="宋体" w:eastAsia="宋体" w:hAnsi="宋体" w:cs="宋体" w:hint="eastAsia"/>
          <w:color w:val="0C0C0C"/>
        </w:rPr>
        <w:t>万元；</w:t>
      </w:r>
      <w:r>
        <w:rPr>
          <w:rFonts w:ascii="宋体" w:eastAsia="宋体" w:hAnsi="宋体" w:cs="宋体" w:hint="eastAsia"/>
          <w:color w:val="0C0C0C"/>
        </w:rPr>
        <w:t>2017</w:t>
      </w:r>
      <w:r>
        <w:rPr>
          <w:rFonts w:ascii="宋体" w:eastAsia="宋体" w:hAnsi="宋体" w:cs="宋体" w:hint="eastAsia"/>
          <w:color w:val="0C0C0C"/>
        </w:rPr>
        <w:t>年</w:t>
      </w:r>
      <w:r>
        <w:rPr>
          <w:rFonts w:ascii="宋体" w:eastAsia="宋体" w:hAnsi="宋体" w:cs="宋体" w:hint="eastAsia"/>
          <w:color w:val="0C0C0C"/>
        </w:rPr>
        <w:t>9</w:t>
      </w:r>
      <w:r>
        <w:rPr>
          <w:rFonts w:ascii="宋体" w:eastAsia="宋体" w:hAnsi="宋体" w:cs="宋体" w:hint="eastAsia"/>
          <w:color w:val="0C0C0C"/>
        </w:rPr>
        <w:t>月</w:t>
      </w:r>
      <w:r>
        <w:rPr>
          <w:rFonts w:ascii="宋体" w:eastAsia="宋体" w:hAnsi="宋体" w:cs="宋体" w:hint="eastAsia"/>
          <w:color w:val="0C0C0C"/>
        </w:rPr>
        <w:t>20</w:t>
      </w:r>
      <w:r>
        <w:rPr>
          <w:rFonts w:ascii="宋体" w:eastAsia="宋体" w:hAnsi="宋体" w:cs="宋体" w:hint="eastAsia"/>
          <w:color w:val="0C0C0C"/>
        </w:rPr>
        <w:t>日，包装车间员工晏国生长子考上大学（贵阳医学院），由于晏国生本人因车祸受重伤在家休养，家里还有两个子女上学，经济十分困难，杨启明同志得知后马上派人送去</w:t>
      </w:r>
      <w:r>
        <w:rPr>
          <w:rFonts w:ascii="宋体" w:eastAsia="宋体" w:hAnsi="宋体" w:cs="宋体" w:hint="eastAsia"/>
          <w:color w:val="0C0C0C"/>
        </w:rPr>
        <w:t>2000</w:t>
      </w:r>
      <w:r>
        <w:rPr>
          <w:rFonts w:ascii="宋体" w:eastAsia="宋体" w:hAnsi="宋体" w:cs="宋体" w:hint="eastAsia"/>
          <w:color w:val="0C0C0C"/>
        </w:rPr>
        <w:t>元现金，解了晏国生同志的燃眉之急，使他的孩子顺利踏入大学校门；</w:t>
      </w:r>
      <w:r>
        <w:rPr>
          <w:rFonts w:ascii="宋体" w:eastAsia="宋体" w:hAnsi="宋体" w:cs="宋体" w:hint="eastAsia"/>
          <w:color w:val="0C0C0C"/>
        </w:rPr>
        <w:t>2017</w:t>
      </w:r>
      <w:r>
        <w:rPr>
          <w:rFonts w:ascii="宋体" w:eastAsia="宋体" w:hAnsi="宋体" w:cs="宋体" w:hint="eastAsia"/>
          <w:color w:val="0C0C0C"/>
        </w:rPr>
        <w:t>年</w:t>
      </w:r>
      <w:r>
        <w:rPr>
          <w:rFonts w:ascii="宋体" w:eastAsia="宋体" w:hAnsi="宋体" w:cs="宋体" w:hint="eastAsia"/>
          <w:color w:val="0C0C0C"/>
        </w:rPr>
        <w:t>1</w:t>
      </w:r>
      <w:r>
        <w:rPr>
          <w:rFonts w:ascii="宋体" w:eastAsia="宋体" w:hAnsi="宋体" w:cs="宋体" w:hint="eastAsia"/>
          <w:color w:val="0C0C0C"/>
        </w:rPr>
        <w:t>至</w:t>
      </w:r>
      <w:r>
        <w:rPr>
          <w:rFonts w:ascii="宋体" w:eastAsia="宋体" w:hAnsi="宋体" w:cs="宋体" w:hint="eastAsia"/>
          <w:color w:val="0C0C0C"/>
        </w:rPr>
        <w:t>11</w:t>
      </w:r>
      <w:r>
        <w:rPr>
          <w:rFonts w:ascii="宋体" w:eastAsia="宋体" w:hAnsi="宋体" w:cs="宋体" w:hint="eastAsia"/>
          <w:color w:val="0C0C0C"/>
        </w:rPr>
        <w:t>月</w:t>
      </w:r>
      <w:r>
        <w:rPr>
          <w:rFonts w:ascii="宋体" w:eastAsia="宋体" w:hAnsi="宋体" w:cs="宋体" w:hint="eastAsia"/>
        </w:rPr>
        <w:t>以县委统战部等部门为纽带，支持</w:t>
      </w:r>
      <w:r>
        <w:rPr>
          <w:rFonts w:ascii="宋体" w:eastAsia="宋体" w:hAnsi="宋体" w:cs="宋体" w:hint="eastAsia"/>
          <w:color w:val="0C0C0C"/>
        </w:rPr>
        <w:t>政府农村公路建设捐</w:t>
      </w:r>
      <w:r>
        <w:rPr>
          <w:rFonts w:ascii="宋体" w:eastAsia="宋体" w:hAnsi="宋体" w:cs="宋体" w:hint="eastAsia"/>
          <w:color w:val="0C0C0C"/>
        </w:rPr>
        <w:t>3000</w:t>
      </w:r>
      <w:r>
        <w:rPr>
          <w:rFonts w:ascii="宋体" w:eastAsia="宋体" w:hAnsi="宋体" w:cs="宋体" w:hint="eastAsia"/>
          <w:color w:val="0C0C0C"/>
        </w:rPr>
        <w:t>吨水泥</w:t>
      </w:r>
      <w:r>
        <w:rPr>
          <w:rFonts w:ascii="宋体" w:eastAsia="宋体" w:hAnsi="宋体" w:cs="宋体" w:hint="eastAsia"/>
        </w:rPr>
        <w:t>……根据当地县委统战部统计数据显示，</w:t>
      </w:r>
      <w:r>
        <w:rPr>
          <w:rFonts w:ascii="宋体" w:eastAsia="宋体" w:hAnsi="宋体" w:cs="宋体" w:hint="eastAsia"/>
          <w:kern w:val="0"/>
        </w:rPr>
        <w:t>近几年来，杨启明和企业参与上述活动投入现金及物资达三百余万元，其中大爱倾城（消除新发尘肺公益活动）、社</w:t>
      </w:r>
      <w:r>
        <w:rPr>
          <w:rFonts w:ascii="宋体" w:eastAsia="宋体" w:hAnsi="宋体" w:cs="宋体" w:hint="eastAsia"/>
          <w:kern w:val="0"/>
        </w:rPr>
        <w:t>会救助基金会等社会公益活动捐现金</w:t>
      </w:r>
      <w:r>
        <w:rPr>
          <w:rFonts w:ascii="宋体" w:eastAsia="宋体" w:hAnsi="宋体" w:cs="宋体" w:hint="eastAsia"/>
          <w:kern w:val="0"/>
        </w:rPr>
        <w:t>56</w:t>
      </w:r>
      <w:r>
        <w:rPr>
          <w:rFonts w:ascii="宋体" w:eastAsia="宋体" w:hAnsi="宋体" w:cs="宋体" w:hint="eastAsia"/>
          <w:kern w:val="0"/>
        </w:rPr>
        <w:t>万元，惠及人数达数万人；捐资助学现金</w:t>
      </w:r>
      <w:r>
        <w:rPr>
          <w:rFonts w:ascii="宋体" w:eastAsia="宋体" w:hAnsi="宋体" w:cs="宋体" w:hint="eastAsia"/>
          <w:kern w:val="0"/>
        </w:rPr>
        <w:t>27</w:t>
      </w:r>
      <w:r>
        <w:rPr>
          <w:rFonts w:ascii="宋体" w:eastAsia="宋体" w:hAnsi="宋体" w:cs="宋体" w:hint="eastAsia"/>
          <w:kern w:val="0"/>
        </w:rPr>
        <w:t>万元，使</w:t>
      </w:r>
      <w:r>
        <w:rPr>
          <w:rFonts w:ascii="宋体" w:eastAsia="宋体" w:hAnsi="宋体" w:cs="宋体" w:hint="eastAsia"/>
          <w:kern w:val="0"/>
        </w:rPr>
        <w:t>90</w:t>
      </w:r>
      <w:r>
        <w:rPr>
          <w:rFonts w:ascii="宋体" w:eastAsia="宋体" w:hAnsi="宋体" w:cs="宋体" w:hint="eastAsia"/>
          <w:kern w:val="0"/>
        </w:rPr>
        <w:t>位贫困学生没有因为资金困难辍学；“百企助村帮户”活动及凤冈县精准扶贫事业捐资</w:t>
      </w:r>
      <w:r>
        <w:rPr>
          <w:rFonts w:ascii="宋体" w:eastAsia="宋体" w:hAnsi="宋体" w:cs="宋体" w:hint="eastAsia"/>
          <w:kern w:val="0"/>
        </w:rPr>
        <w:t>50</w:t>
      </w:r>
      <w:r>
        <w:rPr>
          <w:rFonts w:ascii="宋体" w:eastAsia="宋体" w:hAnsi="宋体" w:cs="宋体" w:hint="eastAsia"/>
          <w:kern w:val="0"/>
        </w:rPr>
        <w:t>余万元，使</w:t>
      </w:r>
      <w:r>
        <w:rPr>
          <w:rFonts w:ascii="宋体" w:eastAsia="宋体" w:hAnsi="宋体" w:cs="宋体" w:hint="eastAsia"/>
          <w:kern w:val="0"/>
        </w:rPr>
        <w:t>30</w:t>
      </w:r>
      <w:r>
        <w:rPr>
          <w:rFonts w:ascii="宋体" w:eastAsia="宋体" w:hAnsi="宋体" w:cs="宋体" w:hint="eastAsia"/>
          <w:kern w:val="0"/>
        </w:rPr>
        <w:t>余户</w:t>
      </w:r>
      <w:r>
        <w:rPr>
          <w:rFonts w:ascii="宋体" w:eastAsia="宋体" w:hAnsi="宋体" w:cs="宋体" w:hint="eastAsia"/>
          <w:kern w:val="0"/>
        </w:rPr>
        <w:t>130</w:t>
      </w:r>
      <w:r>
        <w:rPr>
          <w:rFonts w:ascii="宋体" w:eastAsia="宋体" w:hAnsi="宋体" w:cs="宋体" w:hint="eastAsia"/>
          <w:kern w:val="0"/>
        </w:rPr>
        <w:t>余人脱贫；水泥等物资折合人民币</w:t>
      </w:r>
      <w:r>
        <w:rPr>
          <w:rFonts w:ascii="宋体" w:eastAsia="宋体" w:hAnsi="宋体" w:cs="宋体" w:hint="eastAsia"/>
          <w:kern w:val="0"/>
        </w:rPr>
        <w:t>162</w:t>
      </w:r>
      <w:r>
        <w:rPr>
          <w:rFonts w:ascii="宋体" w:eastAsia="宋体" w:hAnsi="宋体" w:cs="宋体" w:hint="eastAsia"/>
          <w:kern w:val="0"/>
        </w:rPr>
        <w:t>万元，惠及</w:t>
      </w:r>
      <w:r>
        <w:rPr>
          <w:rFonts w:ascii="宋体" w:eastAsia="宋体" w:hAnsi="宋体" w:cs="宋体" w:hint="eastAsia"/>
          <w:kern w:val="0"/>
        </w:rPr>
        <w:t>10</w:t>
      </w:r>
      <w:r>
        <w:rPr>
          <w:rFonts w:ascii="宋体" w:eastAsia="宋体" w:hAnsi="宋体" w:cs="宋体" w:hint="eastAsia"/>
          <w:kern w:val="0"/>
        </w:rPr>
        <w:t>个乡镇</w:t>
      </w:r>
      <w:r>
        <w:rPr>
          <w:rFonts w:ascii="宋体" w:eastAsia="宋体" w:hAnsi="宋体" w:cs="宋体" w:hint="eastAsia"/>
          <w:kern w:val="0"/>
        </w:rPr>
        <w:t>50</w:t>
      </w:r>
      <w:r>
        <w:rPr>
          <w:rFonts w:ascii="宋体" w:eastAsia="宋体" w:hAnsi="宋体" w:cs="宋体" w:hint="eastAsia"/>
          <w:kern w:val="0"/>
        </w:rPr>
        <w:t>个村</w:t>
      </w:r>
      <w:r>
        <w:rPr>
          <w:rFonts w:ascii="宋体" w:eastAsia="宋体" w:hAnsi="宋体" w:cs="宋体" w:hint="eastAsia"/>
          <w:kern w:val="0"/>
        </w:rPr>
        <w:t>20</w:t>
      </w:r>
      <w:r>
        <w:rPr>
          <w:rFonts w:ascii="宋体" w:eastAsia="宋体" w:hAnsi="宋体" w:cs="宋体" w:hint="eastAsia"/>
          <w:kern w:val="0"/>
        </w:rPr>
        <w:t>万村民，使他们的道路得到硬化、危房得到改造。</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2015</w:t>
      </w:r>
      <w:r>
        <w:rPr>
          <w:rFonts w:ascii="宋体" w:eastAsia="宋体" w:hAnsi="宋体" w:cs="宋体" w:hint="eastAsia"/>
        </w:rPr>
        <w:t>年冬，中央、省、市、县先后召开脱贫攻坚工作会后，作为县工商联副主席的杨启明首先响应县委、县政府的号召，配合县委统战部、县工商联在龙泉镇六里村率先建立扶贫示范点，并协同另外几家企业共同承担该村的脱贫攻</w:t>
      </w:r>
      <w:r>
        <w:rPr>
          <w:rFonts w:ascii="宋体" w:eastAsia="宋体" w:hAnsi="宋体" w:cs="宋体" w:hint="eastAsia"/>
        </w:rPr>
        <w:t>坚工作。“我也好、公司也好，我们参与脱贫攻坚帮扶活动，承担的不是任务，是责任，是信誉，是回归人类本性的精神所在”。一句话，道出了他为人的真实、担当，就是这样的豪爽、务实，在会上，他明确出资</w:t>
      </w:r>
      <w:r>
        <w:rPr>
          <w:rFonts w:ascii="宋体" w:eastAsia="宋体" w:hAnsi="宋体" w:cs="宋体" w:hint="eastAsia"/>
        </w:rPr>
        <w:t>6</w:t>
      </w:r>
      <w:r>
        <w:rPr>
          <w:rFonts w:ascii="宋体" w:eastAsia="宋体" w:hAnsi="宋体" w:cs="宋体" w:hint="eastAsia"/>
        </w:rPr>
        <w:t>万元，用于</w:t>
      </w:r>
      <w:r>
        <w:rPr>
          <w:rFonts w:ascii="宋体" w:eastAsia="宋体" w:hAnsi="宋体" w:cs="宋体" w:hint="eastAsia"/>
        </w:rPr>
        <w:t>2016</w:t>
      </w:r>
      <w:r>
        <w:rPr>
          <w:rFonts w:ascii="宋体" w:eastAsia="宋体" w:hAnsi="宋体" w:cs="宋体" w:hint="eastAsia"/>
        </w:rPr>
        <w:t>年凤冈县</w:t>
      </w:r>
      <w:r>
        <w:rPr>
          <w:rFonts w:ascii="宋体" w:eastAsia="宋体" w:hAnsi="宋体" w:cs="宋体" w:hint="eastAsia"/>
        </w:rPr>
        <w:t>20</w:t>
      </w:r>
      <w:r>
        <w:rPr>
          <w:rFonts w:ascii="宋体" w:eastAsia="宋体" w:hAnsi="宋体" w:cs="宋体" w:hint="eastAsia"/>
        </w:rPr>
        <w:t>名贫困人口的脱贫任务，目前，这些事情已经真实体现并记录在凤冈县“百企联村帮户”结对表中。</w:t>
      </w:r>
    </w:p>
    <w:p w:rsidR="00EC1E27" w:rsidRDefault="00851D3F">
      <w:pPr>
        <w:spacing w:line="300" w:lineRule="exact"/>
        <w:ind w:firstLineChars="100" w:firstLine="210"/>
        <w:rPr>
          <w:rFonts w:ascii="宋体" w:eastAsia="宋体" w:hAnsi="宋体" w:cs="宋体"/>
        </w:rPr>
      </w:pPr>
      <w:r>
        <w:rPr>
          <w:rFonts w:ascii="宋体" w:eastAsia="宋体" w:hAnsi="宋体" w:cs="宋体" w:hint="eastAsia"/>
        </w:rPr>
        <w:t>“达则兼济天下。”杨启明的公司自</w:t>
      </w:r>
      <w:r>
        <w:rPr>
          <w:rFonts w:ascii="宋体" w:eastAsia="宋体" w:hAnsi="宋体" w:cs="宋体" w:hint="eastAsia"/>
        </w:rPr>
        <w:t>2006</w:t>
      </w:r>
      <w:r>
        <w:rPr>
          <w:rFonts w:ascii="宋体" w:eastAsia="宋体" w:hAnsi="宋体" w:cs="宋体" w:hint="eastAsia"/>
        </w:rPr>
        <w:t>年成立以来，一直秉承“开拓进取、奉献社会”的经营理念，勤勤恳恳、扎实工作、锐意创新。至今公司在建筑领域不断壮大已具规模，在自身发展的同时，不断参与各种扶贫救灾、修路建桥、捐资助学等公益事业活动，时刻不忘回报社会。</w:t>
      </w:r>
      <w:r>
        <w:rPr>
          <w:rFonts w:ascii="宋体" w:eastAsia="宋体" w:hAnsi="宋体" w:cs="宋体" w:hint="eastAsia"/>
          <w:kern w:val="0"/>
        </w:rPr>
        <w:t>总之杨启明先生为凤冈经济社会发展和脱贫攻坚工作做出了一个有社会责任心的企业家应该做的积极贡献，并得到凤冈县委、县政府的充分肯定和赞扬。</w:t>
      </w:r>
      <w:r>
        <w:rPr>
          <w:rFonts w:ascii="宋体" w:eastAsia="宋体" w:hAnsi="宋体" w:cs="宋体" w:hint="eastAsia"/>
        </w:rPr>
        <w:t>相信他和他的公司会越来越好，也相信他会是永远的“兼济天下”之人！</w:t>
      </w:r>
    </w:p>
    <w:p w:rsidR="00EC1E27" w:rsidRDefault="00EC1E27">
      <w:pPr>
        <w:spacing w:line="300" w:lineRule="exact"/>
        <w:rPr>
          <w:rFonts w:ascii="宋体" w:eastAsia="宋体" w:hAnsi="宋体" w:cs="宋体"/>
        </w:rPr>
      </w:pP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kern w:val="0"/>
          <w:sz w:val="32"/>
          <w:szCs w:val="32"/>
        </w:rPr>
        <w:lastRenderedPageBreak/>
        <w:t>吴</w:t>
      </w:r>
      <w:r>
        <w:rPr>
          <w:rFonts w:ascii="宋体" w:eastAsia="宋体" w:hAnsi="宋体" w:cs="宋体" w:hint="eastAsia"/>
          <w:b/>
          <w:bCs/>
          <w:kern w:val="0"/>
          <w:sz w:val="32"/>
          <w:szCs w:val="32"/>
        </w:rPr>
        <w:t xml:space="preserve"> </w:t>
      </w:r>
      <w:r>
        <w:rPr>
          <w:rFonts w:ascii="宋体" w:eastAsia="宋体" w:hAnsi="宋体" w:cs="宋体" w:hint="eastAsia"/>
          <w:b/>
          <w:bCs/>
          <w:kern w:val="0"/>
          <w:sz w:val="32"/>
          <w:szCs w:val="32"/>
        </w:rPr>
        <w:t>勇</w:t>
      </w:r>
      <w:r>
        <w:rPr>
          <w:rFonts w:ascii="宋体" w:eastAsia="宋体" w:hAnsi="宋体" w:cs="宋体" w:hint="eastAsia"/>
          <w:b/>
          <w:bCs/>
          <w:kern w:val="0"/>
          <w:sz w:val="32"/>
          <w:szCs w:val="32"/>
        </w:rPr>
        <w:t xml:space="preserve"> </w:t>
      </w:r>
      <w:r>
        <w:rPr>
          <w:rFonts w:ascii="宋体" w:eastAsia="宋体" w:hAnsi="宋体" w:cs="宋体" w:hint="eastAsia"/>
          <w:b/>
          <w:bCs/>
          <w:kern w:val="0"/>
          <w:sz w:val="32"/>
          <w:szCs w:val="32"/>
        </w:rPr>
        <w:t>贵州花溪农村商业银行股份有限公司</w:t>
      </w:r>
      <w:r>
        <w:rPr>
          <w:rFonts w:ascii="宋体" w:eastAsia="宋体" w:hAnsi="宋体" w:cs="宋体" w:hint="eastAsia"/>
          <w:b/>
          <w:bCs/>
          <w:kern w:val="0"/>
          <w:sz w:val="32"/>
          <w:szCs w:val="32"/>
        </w:rPr>
        <w:t>董事长</w:t>
      </w:r>
    </w:p>
    <w:p w:rsidR="00EC1E27" w:rsidRDefault="00851D3F">
      <w:pPr>
        <w:widowControl/>
        <w:shd w:val="clear" w:color="auto" w:fill="FFFFFF"/>
        <w:spacing w:line="500" w:lineRule="exact"/>
        <w:ind w:firstLine="640"/>
        <w:rPr>
          <w:rFonts w:ascii="仿宋_GB2312" w:eastAsia="仿宋_GB2312" w:hAnsi="仿宋_GB2312" w:cs="仿宋_GB2312"/>
          <w:kern w:val="0"/>
          <w:sz w:val="28"/>
          <w:szCs w:val="28"/>
        </w:rPr>
      </w:pPr>
      <w:r>
        <w:rPr>
          <w:rFonts w:ascii="仿宋_GB2312" w:eastAsia="仿宋_GB2312" w:hAnsi="仿宋_GB2312" w:cs="仿宋_GB2312" w:hint="eastAsia"/>
          <w:noProof/>
          <w:kern w:val="0"/>
          <w:sz w:val="28"/>
          <w:szCs w:val="28"/>
        </w:rPr>
        <w:drawing>
          <wp:anchor distT="0" distB="0" distL="114300" distR="114300" simplePos="0" relativeHeight="251739136" behindDoc="0" locked="0" layoutInCell="1" allowOverlap="1">
            <wp:simplePos x="0" y="0"/>
            <wp:positionH relativeFrom="column">
              <wp:posOffset>67310</wp:posOffset>
            </wp:positionH>
            <wp:positionV relativeFrom="paragraph">
              <wp:posOffset>239395</wp:posOffset>
            </wp:positionV>
            <wp:extent cx="1800225" cy="2694940"/>
            <wp:effectExtent l="0" t="0" r="9525" b="10160"/>
            <wp:wrapSquare wrapText="bothSides"/>
            <wp:docPr id="11" name="图片 11" descr="贵州花溪农商行吴勇董事长—吴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贵州花溪农商行吴勇董事长—吴勇"/>
                    <pic:cNvPicPr>
                      <a:picLocks noChangeAspect="1"/>
                    </pic:cNvPicPr>
                  </pic:nvPicPr>
                  <pic:blipFill>
                    <a:blip r:embed="rId62" cstate="print"/>
                    <a:stretch>
                      <a:fillRect/>
                    </a:stretch>
                  </pic:blipFill>
                  <pic:spPr>
                    <a:xfrm>
                      <a:off x="0" y="0"/>
                      <a:ext cx="1800225" cy="2694940"/>
                    </a:xfrm>
                    <a:prstGeom prst="rect">
                      <a:avLst/>
                    </a:prstGeom>
                  </pic:spPr>
                </pic:pic>
              </a:graphicData>
            </a:graphic>
          </wp:anchor>
        </w:drawing>
      </w:r>
    </w:p>
    <w:p w:rsidR="00EC1E27" w:rsidRDefault="00851D3F">
      <w:pPr>
        <w:widowControl/>
        <w:shd w:val="clear" w:color="auto" w:fill="FFFFFF"/>
        <w:spacing w:line="300" w:lineRule="exact"/>
        <w:ind w:firstLine="640"/>
        <w:rPr>
          <w:rFonts w:ascii="宋体" w:eastAsia="宋体" w:hAnsi="宋体" w:cs="宋体"/>
          <w:kern w:val="0"/>
        </w:rPr>
      </w:pPr>
      <w:r>
        <w:rPr>
          <w:rFonts w:ascii="宋体" w:eastAsia="宋体" w:hAnsi="宋体" w:cs="宋体" w:hint="eastAsia"/>
          <w:kern w:val="0"/>
        </w:rPr>
        <w:t>吴勇</w:t>
      </w:r>
      <w:r>
        <w:rPr>
          <w:rFonts w:ascii="宋体" w:eastAsia="宋体" w:hAnsi="宋体" w:cs="宋体" w:hint="eastAsia"/>
          <w:kern w:val="0"/>
        </w:rPr>
        <w:t>,</w:t>
      </w:r>
      <w:r>
        <w:rPr>
          <w:rFonts w:ascii="宋体" w:eastAsia="宋体" w:hAnsi="宋体" w:cs="宋体" w:hint="eastAsia"/>
          <w:kern w:val="0"/>
        </w:rPr>
        <w:t>男</w:t>
      </w:r>
      <w:r>
        <w:rPr>
          <w:rFonts w:ascii="宋体" w:eastAsia="宋体" w:hAnsi="宋体" w:cs="宋体" w:hint="eastAsia"/>
          <w:kern w:val="0"/>
        </w:rPr>
        <w:t>,</w:t>
      </w:r>
      <w:r>
        <w:rPr>
          <w:rFonts w:ascii="宋体" w:eastAsia="宋体" w:hAnsi="宋体" w:cs="宋体" w:hint="eastAsia"/>
          <w:kern w:val="0"/>
        </w:rPr>
        <w:t>汉族，</w:t>
      </w:r>
      <w:r>
        <w:rPr>
          <w:rFonts w:ascii="宋体" w:eastAsia="宋体" w:hAnsi="宋体" w:cs="宋体" w:hint="eastAsia"/>
          <w:kern w:val="0"/>
        </w:rPr>
        <w:t>1965</w:t>
      </w:r>
      <w:r>
        <w:rPr>
          <w:rFonts w:ascii="宋体" w:eastAsia="宋体" w:hAnsi="宋体" w:cs="宋体" w:hint="eastAsia"/>
          <w:kern w:val="0"/>
        </w:rPr>
        <w:t>年</w:t>
      </w:r>
      <w:r>
        <w:rPr>
          <w:rFonts w:ascii="宋体" w:eastAsia="宋体" w:hAnsi="宋体" w:cs="宋体" w:hint="eastAsia"/>
          <w:kern w:val="0"/>
        </w:rPr>
        <w:t>10</w:t>
      </w:r>
      <w:r>
        <w:rPr>
          <w:rFonts w:ascii="宋体" w:eastAsia="宋体" w:hAnsi="宋体" w:cs="宋体" w:hint="eastAsia"/>
          <w:kern w:val="0"/>
        </w:rPr>
        <w:t>月出生</w:t>
      </w:r>
      <w:r>
        <w:rPr>
          <w:rFonts w:ascii="宋体" w:eastAsia="宋体" w:hAnsi="宋体" w:cs="宋体" w:hint="eastAsia"/>
          <w:kern w:val="0"/>
        </w:rPr>
        <w:t>,</w:t>
      </w:r>
      <w:r>
        <w:rPr>
          <w:rFonts w:ascii="宋体" w:eastAsia="宋体" w:hAnsi="宋体" w:cs="宋体" w:hint="eastAsia"/>
          <w:kern w:val="0"/>
        </w:rPr>
        <w:t>中共党员，贵州贵阳人</w:t>
      </w:r>
      <w:r>
        <w:rPr>
          <w:rFonts w:ascii="宋体" w:eastAsia="宋体" w:hAnsi="宋体" w:cs="宋体" w:hint="eastAsia"/>
          <w:kern w:val="0"/>
        </w:rPr>
        <w:t>,</w:t>
      </w:r>
      <w:r>
        <w:rPr>
          <w:rFonts w:ascii="宋体" w:eastAsia="宋体" w:hAnsi="宋体" w:cs="宋体" w:hint="eastAsia"/>
          <w:kern w:val="0"/>
        </w:rPr>
        <w:t>硕士学历，</w:t>
      </w:r>
      <w:r>
        <w:rPr>
          <w:rFonts w:ascii="宋体" w:eastAsia="宋体" w:hAnsi="宋体" w:cs="宋体" w:hint="eastAsia"/>
          <w:kern w:val="0"/>
        </w:rPr>
        <w:t>1983</w:t>
      </w:r>
      <w:r>
        <w:rPr>
          <w:rFonts w:ascii="宋体" w:eastAsia="宋体" w:hAnsi="宋体" w:cs="宋体" w:hint="eastAsia"/>
          <w:kern w:val="0"/>
        </w:rPr>
        <w:t>年参加工作，现任贵州省农村信用联社理事会理事，省联社驻贵阳党工委委员，贵州花溪农村商业银行股份有限公司董事长、党委书记，贵安新区发展村镇银行董事长。花溪区第八、九、十届党代会代表，花溪区第十四、十五、十六、十七届人大代表。先后荣膺</w:t>
      </w:r>
      <w:r>
        <w:rPr>
          <w:rFonts w:ascii="宋体" w:eastAsia="宋体" w:hAnsi="宋体" w:cs="宋体" w:hint="eastAsia"/>
          <w:kern w:val="0"/>
        </w:rPr>
        <w:t>2014</w:t>
      </w:r>
      <w:r>
        <w:rPr>
          <w:rFonts w:ascii="宋体" w:eastAsia="宋体" w:hAnsi="宋体" w:cs="宋体" w:hint="eastAsia"/>
          <w:kern w:val="0"/>
        </w:rPr>
        <w:t>年贵州省优秀企业家、全国“五一劳动奖章”、贵州省劳动模范、贵州省“五一劳动奖章”、贵州省“明礼知耻、崇德向善”行业道德标兵等荣誉。</w:t>
      </w:r>
    </w:p>
    <w:p w:rsidR="00EC1E27" w:rsidRDefault="00851D3F">
      <w:pPr>
        <w:widowControl/>
        <w:shd w:val="clear" w:color="auto" w:fill="FFFFFF"/>
        <w:spacing w:line="300" w:lineRule="exact"/>
        <w:ind w:firstLine="605"/>
        <w:rPr>
          <w:rFonts w:ascii="宋体" w:eastAsia="宋体" w:hAnsi="宋体" w:cs="宋体"/>
          <w:kern w:val="0"/>
        </w:rPr>
      </w:pPr>
      <w:r>
        <w:rPr>
          <w:rFonts w:ascii="宋体" w:eastAsia="宋体" w:hAnsi="宋体" w:cs="宋体" w:hint="eastAsia"/>
          <w:kern w:val="0"/>
        </w:rPr>
        <w:t>贵州花溪农村商业银行原本是一个存款余额仅</w:t>
      </w:r>
      <w:r>
        <w:rPr>
          <w:rFonts w:ascii="宋体" w:eastAsia="宋体" w:hAnsi="宋体" w:cs="宋体" w:hint="eastAsia"/>
          <w:kern w:val="0"/>
        </w:rPr>
        <w:t>4.4</w:t>
      </w:r>
      <w:r>
        <w:rPr>
          <w:rFonts w:ascii="宋体" w:eastAsia="宋体" w:hAnsi="宋体" w:cs="宋体" w:hint="eastAsia"/>
          <w:kern w:val="0"/>
        </w:rPr>
        <w:t>亿、贷款余额</w:t>
      </w:r>
      <w:r>
        <w:rPr>
          <w:rFonts w:ascii="宋体" w:eastAsia="宋体" w:hAnsi="宋体" w:cs="宋体" w:hint="eastAsia"/>
          <w:kern w:val="0"/>
        </w:rPr>
        <w:t>3.6</w:t>
      </w:r>
      <w:r>
        <w:rPr>
          <w:rFonts w:ascii="宋体" w:eastAsia="宋体" w:hAnsi="宋体" w:cs="宋体" w:hint="eastAsia"/>
          <w:kern w:val="0"/>
        </w:rPr>
        <w:t>亿元的区级小型农村信用社。自</w:t>
      </w:r>
      <w:r>
        <w:rPr>
          <w:rFonts w:ascii="宋体" w:eastAsia="宋体" w:hAnsi="宋体" w:cs="宋体" w:hint="eastAsia"/>
          <w:kern w:val="0"/>
        </w:rPr>
        <w:t>2003</w:t>
      </w:r>
      <w:r>
        <w:rPr>
          <w:rFonts w:ascii="宋体" w:eastAsia="宋体" w:hAnsi="宋体" w:cs="宋体" w:hint="eastAsia"/>
          <w:kern w:val="0"/>
        </w:rPr>
        <w:t>年吴勇同志主持花溪农村信用社工作以来，他以强烈事业心和责任感，秉持全心全意依靠职工办企业的理念，践行社会主义核心价值观，不断深化改革，坚持依法经营，敏锐洞察市场，带领全体员工艰苦创业，顽强拼搏，使企业不断发展壮大，成为全省农信系统改革发展的领跑者、县域农村金融机构的排头兵。</w:t>
      </w:r>
    </w:p>
    <w:p w:rsidR="00EC1E27" w:rsidRDefault="00851D3F">
      <w:pPr>
        <w:widowControl/>
        <w:shd w:val="clear" w:color="auto" w:fill="FFFFFF"/>
        <w:spacing w:line="300" w:lineRule="exact"/>
        <w:ind w:firstLine="605"/>
        <w:rPr>
          <w:rFonts w:ascii="宋体" w:eastAsia="宋体" w:hAnsi="宋体" w:cs="宋体"/>
          <w:kern w:val="0"/>
        </w:rPr>
      </w:pPr>
      <w:r>
        <w:rPr>
          <w:rFonts w:ascii="宋体" w:eastAsia="宋体" w:hAnsi="宋体" w:cs="宋体" w:hint="eastAsia"/>
          <w:kern w:val="0"/>
        </w:rPr>
        <w:t>截至</w:t>
      </w:r>
      <w:r>
        <w:rPr>
          <w:rFonts w:ascii="宋体" w:eastAsia="宋体" w:hAnsi="宋体" w:cs="宋体" w:hint="eastAsia"/>
          <w:kern w:val="0"/>
        </w:rPr>
        <w:t>2017</w:t>
      </w:r>
      <w:r>
        <w:rPr>
          <w:rFonts w:ascii="宋体" w:eastAsia="宋体" w:hAnsi="宋体" w:cs="宋体" w:hint="eastAsia"/>
          <w:kern w:val="0"/>
        </w:rPr>
        <w:t>年</w:t>
      </w:r>
      <w:r>
        <w:rPr>
          <w:rFonts w:ascii="宋体" w:eastAsia="宋体" w:hAnsi="宋体" w:cs="宋体" w:hint="eastAsia"/>
          <w:kern w:val="0"/>
        </w:rPr>
        <w:t>9</w:t>
      </w:r>
      <w:r>
        <w:rPr>
          <w:rFonts w:ascii="宋体" w:eastAsia="宋体" w:hAnsi="宋体" w:cs="宋体" w:hint="eastAsia"/>
          <w:kern w:val="0"/>
        </w:rPr>
        <w:t>月末，贵州花溪农村商业银行存款余额</w:t>
      </w:r>
      <w:r>
        <w:rPr>
          <w:rFonts w:ascii="宋体" w:eastAsia="宋体" w:hAnsi="宋体" w:cs="宋体" w:hint="eastAsia"/>
          <w:kern w:val="0"/>
        </w:rPr>
        <w:t>215.91</w:t>
      </w:r>
      <w:r>
        <w:rPr>
          <w:rFonts w:ascii="宋体" w:eastAsia="宋体" w:hAnsi="宋体" w:cs="宋体" w:hint="eastAsia"/>
          <w:kern w:val="0"/>
        </w:rPr>
        <w:t>亿元，较他上任之初的</w:t>
      </w:r>
      <w:r>
        <w:rPr>
          <w:rFonts w:ascii="宋体" w:eastAsia="宋体" w:hAnsi="宋体" w:cs="宋体" w:hint="eastAsia"/>
          <w:kern w:val="0"/>
        </w:rPr>
        <w:t>4.4</w:t>
      </w:r>
      <w:r>
        <w:rPr>
          <w:rFonts w:ascii="宋体" w:eastAsia="宋体" w:hAnsi="宋体" w:cs="宋体" w:hint="eastAsia"/>
          <w:kern w:val="0"/>
        </w:rPr>
        <w:t>亿元增加了</w:t>
      </w:r>
      <w:r>
        <w:rPr>
          <w:rFonts w:ascii="宋体" w:eastAsia="宋体" w:hAnsi="宋体" w:cs="宋体" w:hint="eastAsia"/>
          <w:kern w:val="0"/>
        </w:rPr>
        <w:t>211.51</w:t>
      </w:r>
      <w:r>
        <w:rPr>
          <w:rFonts w:ascii="宋体" w:eastAsia="宋体" w:hAnsi="宋体" w:cs="宋体" w:hint="eastAsia"/>
          <w:kern w:val="0"/>
        </w:rPr>
        <w:t>亿元，增长</w:t>
      </w:r>
      <w:r>
        <w:rPr>
          <w:rFonts w:ascii="宋体" w:eastAsia="宋体" w:hAnsi="宋体" w:cs="宋体" w:hint="eastAsia"/>
          <w:kern w:val="0"/>
        </w:rPr>
        <w:t>48.07</w:t>
      </w:r>
      <w:r>
        <w:rPr>
          <w:rFonts w:ascii="宋体" w:eastAsia="宋体" w:hAnsi="宋体" w:cs="宋体" w:hint="eastAsia"/>
          <w:kern w:val="0"/>
        </w:rPr>
        <w:t>倍，各项贷款余额</w:t>
      </w:r>
      <w:r>
        <w:rPr>
          <w:rFonts w:ascii="宋体" w:eastAsia="宋体" w:hAnsi="宋体" w:cs="宋体" w:hint="eastAsia"/>
          <w:kern w:val="0"/>
        </w:rPr>
        <w:t>120.82</w:t>
      </w:r>
      <w:r>
        <w:rPr>
          <w:rFonts w:ascii="宋体" w:eastAsia="宋体" w:hAnsi="宋体" w:cs="宋体" w:hint="eastAsia"/>
          <w:kern w:val="0"/>
        </w:rPr>
        <w:t>亿元，较他上任之初的</w:t>
      </w:r>
      <w:r>
        <w:rPr>
          <w:rFonts w:ascii="宋体" w:eastAsia="宋体" w:hAnsi="宋体" w:cs="宋体" w:hint="eastAsia"/>
          <w:kern w:val="0"/>
        </w:rPr>
        <w:t>3.6</w:t>
      </w:r>
      <w:r>
        <w:rPr>
          <w:rFonts w:ascii="宋体" w:eastAsia="宋体" w:hAnsi="宋体" w:cs="宋体" w:hint="eastAsia"/>
          <w:kern w:val="0"/>
        </w:rPr>
        <w:t>亿元增加了</w:t>
      </w:r>
      <w:r>
        <w:rPr>
          <w:rFonts w:ascii="宋体" w:eastAsia="宋体" w:hAnsi="宋体" w:cs="宋体" w:hint="eastAsia"/>
          <w:kern w:val="0"/>
        </w:rPr>
        <w:t>117</w:t>
      </w:r>
      <w:r>
        <w:rPr>
          <w:rFonts w:ascii="宋体" w:eastAsia="宋体" w:hAnsi="宋体" w:cs="宋体" w:hint="eastAsia"/>
          <w:kern w:val="0"/>
        </w:rPr>
        <w:t>.22</w:t>
      </w:r>
      <w:r>
        <w:rPr>
          <w:rFonts w:ascii="宋体" w:eastAsia="宋体" w:hAnsi="宋体" w:cs="宋体" w:hint="eastAsia"/>
          <w:kern w:val="0"/>
        </w:rPr>
        <w:t>亿元，增长</w:t>
      </w:r>
      <w:r>
        <w:rPr>
          <w:rFonts w:ascii="宋体" w:eastAsia="宋体" w:hAnsi="宋体" w:cs="宋体" w:hint="eastAsia"/>
          <w:kern w:val="0"/>
        </w:rPr>
        <w:t>32.56</w:t>
      </w:r>
      <w:r>
        <w:rPr>
          <w:rFonts w:ascii="宋体" w:eastAsia="宋体" w:hAnsi="宋体" w:cs="宋体" w:hint="eastAsia"/>
          <w:kern w:val="0"/>
        </w:rPr>
        <w:t>倍，实现各项收入</w:t>
      </w:r>
      <w:r>
        <w:rPr>
          <w:rFonts w:ascii="宋体" w:eastAsia="宋体" w:hAnsi="宋体" w:cs="宋体" w:hint="eastAsia"/>
          <w:kern w:val="0"/>
        </w:rPr>
        <w:t>15.31</w:t>
      </w:r>
      <w:r>
        <w:rPr>
          <w:rFonts w:ascii="宋体" w:eastAsia="宋体" w:hAnsi="宋体" w:cs="宋体" w:hint="eastAsia"/>
          <w:kern w:val="0"/>
        </w:rPr>
        <w:t>亿元，资产规模达</w:t>
      </w:r>
      <w:r>
        <w:rPr>
          <w:rFonts w:ascii="宋体" w:eastAsia="宋体" w:hAnsi="宋体" w:cs="宋体" w:hint="eastAsia"/>
          <w:kern w:val="0"/>
        </w:rPr>
        <w:t>315</w:t>
      </w:r>
      <w:r>
        <w:rPr>
          <w:rFonts w:ascii="宋体" w:eastAsia="宋体" w:hAnsi="宋体" w:cs="宋体" w:hint="eastAsia"/>
          <w:kern w:val="0"/>
        </w:rPr>
        <w:t>亿元。</w:t>
      </w:r>
      <w:r>
        <w:rPr>
          <w:rFonts w:ascii="宋体" w:eastAsia="宋体" w:hAnsi="宋体" w:cs="宋体" w:hint="eastAsia"/>
          <w:kern w:val="0"/>
        </w:rPr>
        <w:t>2016</w:t>
      </w:r>
      <w:r>
        <w:rPr>
          <w:rFonts w:ascii="宋体" w:eastAsia="宋体" w:hAnsi="宋体" w:cs="宋体" w:hint="eastAsia"/>
          <w:kern w:val="0"/>
        </w:rPr>
        <w:t>年全年上缴税收近</w:t>
      </w:r>
      <w:r>
        <w:rPr>
          <w:rFonts w:ascii="宋体" w:eastAsia="宋体" w:hAnsi="宋体" w:cs="宋体" w:hint="eastAsia"/>
          <w:kern w:val="0"/>
        </w:rPr>
        <w:t>2</w:t>
      </w:r>
      <w:r>
        <w:rPr>
          <w:rFonts w:ascii="宋体" w:eastAsia="宋体" w:hAnsi="宋体" w:cs="宋体" w:hint="eastAsia"/>
          <w:kern w:val="0"/>
        </w:rPr>
        <w:t>亿元，过去的</w:t>
      </w:r>
      <w:r>
        <w:rPr>
          <w:rFonts w:ascii="宋体" w:eastAsia="宋体" w:hAnsi="宋体" w:cs="宋体" w:hint="eastAsia"/>
          <w:kern w:val="0"/>
        </w:rPr>
        <w:t>13</w:t>
      </w:r>
      <w:r>
        <w:rPr>
          <w:rFonts w:ascii="宋体" w:eastAsia="宋体" w:hAnsi="宋体" w:cs="宋体" w:hint="eastAsia"/>
          <w:kern w:val="0"/>
        </w:rPr>
        <w:t>年间累计上缴国家税收近</w:t>
      </w:r>
      <w:r>
        <w:rPr>
          <w:rFonts w:ascii="宋体" w:eastAsia="宋体" w:hAnsi="宋体" w:cs="宋体" w:hint="eastAsia"/>
          <w:kern w:val="0"/>
        </w:rPr>
        <w:t>12</w:t>
      </w:r>
      <w:r>
        <w:rPr>
          <w:rFonts w:ascii="宋体" w:eastAsia="宋体" w:hAnsi="宋体" w:cs="宋体" w:hint="eastAsia"/>
          <w:kern w:val="0"/>
        </w:rPr>
        <w:t>亿元。</w:t>
      </w:r>
    </w:p>
    <w:p w:rsidR="00EC1E27" w:rsidRDefault="00851D3F">
      <w:pPr>
        <w:widowControl/>
        <w:shd w:val="clear" w:color="auto" w:fill="FFFFFF"/>
        <w:spacing w:line="300" w:lineRule="exact"/>
        <w:ind w:firstLine="605"/>
        <w:rPr>
          <w:rFonts w:ascii="宋体" w:eastAsia="宋体" w:hAnsi="宋体" w:cs="宋体"/>
          <w:kern w:val="0"/>
        </w:rPr>
      </w:pPr>
      <w:r>
        <w:rPr>
          <w:rFonts w:ascii="宋体" w:eastAsia="宋体" w:hAnsi="宋体" w:cs="宋体" w:hint="eastAsia"/>
          <w:kern w:val="0"/>
        </w:rPr>
        <w:t>职工收入水平不断提高。企业先后获评贵州省文明单位、贵州省</w:t>
      </w:r>
      <w:r>
        <w:rPr>
          <w:rFonts w:ascii="宋体" w:eastAsia="宋体" w:hAnsi="宋体" w:cs="宋体" w:hint="eastAsia"/>
          <w:kern w:val="0"/>
        </w:rPr>
        <w:t>A</w:t>
      </w:r>
      <w:r>
        <w:rPr>
          <w:rFonts w:ascii="宋体" w:eastAsia="宋体" w:hAnsi="宋体" w:cs="宋体" w:hint="eastAsia"/>
          <w:kern w:val="0"/>
        </w:rPr>
        <w:t>级纳税信用企业、贵州省小微企业金融服务工作先进单位、中国银行业文明规范服务示范单位等</w:t>
      </w:r>
      <w:r>
        <w:rPr>
          <w:rFonts w:ascii="宋体" w:eastAsia="宋体" w:hAnsi="宋体" w:cs="宋体" w:hint="eastAsia"/>
          <w:kern w:val="0"/>
        </w:rPr>
        <w:t>20</w:t>
      </w:r>
      <w:r>
        <w:rPr>
          <w:rFonts w:ascii="宋体" w:eastAsia="宋体" w:hAnsi="宋体" w:cs="宋体" w:hint="eastAsia"/>
          <w:kern w:val="0"/>
        </w:rPr>
        <w:t>多项荣誉称号；</w:t>
      </w:r>
      <w:r>
        <w:rPr>
          <w:rFonts w:ascii="宋体" w:eastAsia="宋体" w:hAnsi="宋体" w:cs="宋体" w:hint="eastAsia"/>
          <w:kern w:val="0"/>
        </w:rPr>
        <w:t>2017</w:t>
      </w:r>
      <w:r>
        <w:rPr>
          <w:rFonts w:ascii="宋体" w:eastAsia="宋体" w:hAnsi="宋体" w:cs="宋体" w:hint="eastAsia"/>
          <w:kern w:val="0"/>
        </w:rPr>
        <w:t>年</w:t>
      </w:r>
      <w:r>
        <w:rPr>
          <w:rFonts w:ascii="宋体" w:eastAsia="宋体" w:hAnsi="宋体" w:cs="宋体" w:hint="eastAsia"/>
          <w:kern w:val="0"/>
        </w:rPr>
        <w:t>3</w:t>
      </w:r>
      <w:r>
        <w:rPr>
          <w:rFonts w:ascii="宋体" w:eastAsia="宋体" w:hAnsi="宋体" w:cs="宋体" w:hint="eastAsia"/>
          <w:kern w:val="0"/>
        </w:rPr>
        <w:t>月获评</w:t>
      </w:r>
      <w:r>
        <w:rPr>
          <w:rFonts w:ascii="宋体" w:eastAsia="宋体" w:hAnsi="宋体" w:cs="宋体" w:hint="eastAsia"/>
          <w:kern w:val="0"/>
        </w:rPr>
        <w:t>2016</w:t>
      </w:r>
      <w:r>
        <w:rPr>
          <w:rFonts w:ascii="宋体" w:eastAsia="宋体" w:hAnsi="宋体" w:cs="宋体" w:hint="eastAsia"/>
          <w:kern w:val="0"/>
        </w:rPr>
        <w:t>年度贵阳市履行社会责任优秀企业；</w:t>
      </w:r>
      <w:r>
        <w:rPr>
          <w:rFonts w:ascii="宋体" w:eastAsia="宋体" w:hAnsi="宋体" w:cs="宋体" w:hint="eastAsia"/>
          <w:kern w:val="0"/>
        </w:rPr>
        <w:t>2016</w:t>
      </w:r>
      <w:r>
        <w:rPr>
          <w:rFonts w:ascii="宋体" w:eastAsia="宋体" w:hAnsi="宋体" w:cs="宋体" w:hint="eastAsia"/>
          <w:kern w:val="0"/>
        </w:rPr>
        <w:t>年</w:t>
      </w:r>
      <w:r>
        <w:rPr>
          <w:rFonts w:ascii="宋体" w:eastAsia="宋体" w:hAnsi="宋体" w:cs="宋体" w:hint="eastAsia"/>
          <w:kern w:val="0"/>
        </w:rPr>
        <w:t>4</w:t>
      </w:r>
      <w:r>
        <w:rPr>
          <w:rFonts w:ascii="宋体" w:eastAsia="宋体" w:hAnsi="宋体" w:cs="宋体" w:hint="eastAsia"/>
          <w:kern w:val="0"/>
        </w:rPr>
        <w:t>月被中华全国总工会授予“全国五一劳动奖状”荣誉称号；</w:t>
      </w:r>
      <w:r>
        <w:rPr>
          <w:rFonts w:ascii="宋体" w:eastAsia="宋体" w:hAnsi="宋体" w:cs="宋体" w:hint="eastAsia"/>
          <w:kern w:val="0"/>
        </w:rPr>
        <w:t>2015</w:t>
      </w:r>
      <w:r>
        <w:rPr>
          <w:rFonts w:ascii="宋体" w:eastAsia="宋体" w:hAnsi="宋体" w:cs="宋体" w:hint="eastAsia"/>
          <w:kern w:val="0"/>
        </w:rPr>
        <w:t>年</w:t>
      </w:r>
      <w:r>
        <w:rPr>
          <w:rFonts w:ascii="宋体" w:eastAsia="宋体" w:hAnsi="宋体" w:cs="宋体" w:hint="eastAsia"/>
          <w:kern w:val="0"/>
        </w:rPr>
        <w:t>2</w:t>
      </w:r>
      <w:r>
        <w:rPr>
          <w:rFonts w:ascii="宋体" w:eastAsia="宋体" w:hAnsi="宋体" w:cs="宋体" w:hint="eastAsia"/>
          <w:kern w:val="0"/>
        </w:rPr>
        <w:t>月，被中央精神文明建设指导委员会授予“全国文明单位”荣誉称号。</w:t>
      </w:r>
      <w:r>
        <w:rPr>
          <w:rFonts w:ascii="宋体" w:eastAsia="宋体" w:hAnsi="宋体" w:cs="宋体" w:hint="eastAsia"/>
          <w:kern w:val="0"/>
        </w:rPr>
        <w:t>2014</w:t>
      </w:r>
      <w:r>
        <w:rPr>
          <w:rFonts w:ascii="宋体" w:eastAsia="宋体" w:hAnsi="宋体" w:cs="宋体" w:hint="eastAsia"/>
          <w:kern w:val="0"/>
        </w:rPr>
        <w:t>年</w:t>
      </w:r>
      <w:r>
        <w:rPr>
          <w:rFonts w:ascii="宋体" w:eastAsia="宋体" w:hAnsi="宋体" w:cs="宋体" w:hint="eastAsia"/>
          <w:kern w:val="0"/>
        </w:rPr>
        <w:t>4</w:t>
      </w:r>
      <w:r>
        <w:rPr>
          <w:rFonts w:ascii="宋体" w:eastAsia="宋体" w:hAnsi="宋体" w:cs="宋体" w:hint="eastAsia"/>
          <w:kern w:val="0"/>
        </w:rPr>
        <w:t>月，国务院副总理马凯来到花溪调研该行支持“三农”发展情况，给予了花溪农商银行在“‘小’字上做‘大’文章”的高度评价。</w:t>
      </w:r>
      <w:r>
        <w:rPr>
          <w:rFonts w:ascii="宋体" w:eastAsia="宋体" w:hAnsi="宋体" w:cs="宋体" w:hint="eastAsia"/>
          <w:kern w:val="0"/>
        </w:rPr>
        <w:t>2014</w:t>
      </w:r>
      <w:r>
        <w:rPr>
          <w:rFonts w:ascii="宋体" w:eastAsia="宋体" w:hAnsi="宋体" w:cs="宋体" w:hint="eastAsia"/>
          <w:kern w:val="0"/>
        </w:rPr>
        <w:t>年</w:t>
      </w:r>
      <w:r>
        <w:rPr>
          <w:rFonts w:ascii="宋体" w:eastAsia="宋体" w:hAnsi="宋体" w:cs="宋体" w:hint="eastAsia"/>
          <w:kern w:val="0"/>
        </w:rPr>
        <w:t>4</w:t>
      </w:r>
      <w:r>
        <w:rPr>
          <w:rFonts w:ascii="宋体" w:eastAsia="宋体" w:hAnsi="宋体" w:cs="宋体" w:hint="eastAsia"/>
          <w:kern w:val="0"/>
        </w:rPr>
        <w:t>月</w:t>
      </w:r>
      <w:r>
        <w:rPr>
          <w:rFonts w:ascii="宋体" w:eastAsia="宋体" w:hAnsi="宋体" w:cs="宋体" w:hint="eastAsia"/>
          <w:kern w:val="0"/>
        </w:rPr>
        <w:t>22</w:t>
      </w:r>
      <w:r>
        <w:rPr>
          <w:rFonts w:ascii="宋体" w:eastAsia="宋体" w:hAnsi="宋体" w:cs="宋体" w:hint="eastAsia"/>
          <w:kern w:val="0"/>
        </w:rPr>
        <w:t>日，国务院召开“全国农村金融服务经验交流电视电话会议”，吴勇同志代表贵州花溪农村商业银行在会上作了“金融服务支农支小”的经验交流发言。</w:t>
      </w:r>
      <w:r>
        <w:rPr>
          <w:rFonts w:ascii="宋体" w:eastAsia="宋体" w:hAnsi="宋体" w:cs="宋体" w:hint="eastAsia"/>
          <w:kern w:val="0"/>
        </w:rPr>
        <w:t>2017</w:t>
      </w:r>
      <w:r>
        <w:rPr>
          <w:rFonts w:ascii="宋体" w:eastAsia="宋体" w:hAnsi="宋体" w:cs="宋体" w:hint="eastAsia"/>
          <w:kern w:val="0"/>
        </w:rPr>
        <w:t>年</w:t>
      </w:r>
      <w:r>
        <w:rPr>
          <w:rFonts w:ascii="宋体" w:eastAsia="宋体" w:hAnsi="宋体" w:cs="宋体" w:hint="eastAsia"/>
          <w:kern w:val="0"/>
        </w:rPr>
        <w:t>11</w:t>
      </w:r>
      <w:r>
        <w:rPr>
          <w:rFonts w:ascii="宋体" w:eastAsia="宋体" w:hAnsi="宋体" w:cs="宋体" w:hint="eastAsia"/>
          <w:kern w:val="0"/>
        </w:rPr>
        <w:t>月</w:t>
      </w:r>
      <w:r>
        <w:rPr>
          <w:rFonts w:ascii="宋体" w:eastAsia="宋体" w:hAnsi="宋体" w:cs="宋体" w:hint="eastAsia"/>
          <w:kern w:val="0"/>
        </w:rPr>
        <w:t>7</w:t>
      </w:r>
      <w:r>
        <w:rPr>
          <w:rFonts w:ascii="宋体" w:eastAsia="宋体" w:hAnsi="宋体" w:cs="宋体" w:hint="eastAsia"/>
          <w:kern w:val="0"/>
        </w:rPr>
        <w:t>日，吴勇同志再次代表花溪农商银行在“全国小微企业金融服务电视电话会议上作了“‘小’机构服务‘大’市场”的经验交流发言。</w:t>
      </w:r>
    </w:p>
    <w:p w:rsidR="00EC1E27" w:rsidRDefault="00851D3F">
      <w:pPr>
        <w:widowControl/>
        <w:shd w:val="clear" w:color="auto" w:fill="FFFFFF"/>
        <w:spacing w:line="300" w:lineRule="exact"/>
        <w:ind w:firstLine="640"/>
        <w:rPr>
          <w:rFonts w:ascii="宋体" w:eastAsia="宋体" w:hAnsi="宋体" w:cs="宋体"/>
          <w:kern w:val="0"/>
        </w:rPr>
      </w:pPr>
      <w:r>
        <w:rPr>
          <w:rFonts w:ascii="宋体" w:eastAsia="宋体" w:hAnsi="宋体" w:cs="宋体" w:hint="eastAsia"/>
          <w:kern w:val="0"/>
        </w:rPr>
        <w:t>坚持优化管理，立足“小银行”促进“大转变”</w:t>
      </w:r>
    </w:p>
    <w:p w:rsidR="00EC1E27" w:rsidRDefault="00851D3F">
      <w:pPr>
        <w:widowControl/>
        <w:shd w:val="clear" w:color="auto" w:fill="FFFFFF"/>
        <w:spacing w:line="300" w:lineRule="exact"/>
        <w:ind w:firstLine="640"/>
        <w:rPr>
          <w:rFonts w:ascii="宋体" w:eastAsia="宋体" w:hAnsi="宋体" w:cs="宋体"/>
          <w:kern w:val="0"/>
        </w:rPr>
      </w:pPr>
      <w:r>
        <w:rPr>
          <w:rFonts w:ascii="宋体" w:eastAsia="宋体" w:hAnsi="宋体" w:cs="宋体" w:hint="eastAsia"/>
          <w:kern w:val="0"/>
        </w:rPr>
        <w:t>坚持产品创新，立足“小产品”打开“大市场”</w:t>
      </w:r>
    </w:p>
    <w:p w:rsidR="00EC1E27" w:rsidRDefault="00851D3F">
      <w:pPr>
        <w:widowControl/>
        <w:shd w:val="clear" w:color="auto" w:fill="FFFFFF"/>
        <w:spacing w:line="300" w:lineRule="exact"/>
        <w:ind w:firstLine="643"/>
        <w:rPr>
          <w:rFonts w:ascii="宋体" w:eastAsia="宋体" w:hAnsi="宋体" w:cs="宋体"/>
          <w:kern w:val="0"/>
        </w:rPr>
      </w:pPr>
      <w:r>
        <w:rPr>
          <w:rFonts w:ascii="宋体" w:eastAsia="宋体" w:hAnsi="宋体" w:cs="宋体" w:hint="eastAsia"/>
          <w:kern w:val="0"/>
        </w:rPr>
        <w:t>在小微</w:t>
      </w:r>
      <w:r>
        <w:rPr>
          <w:rFonts w:ascii="宋体" w:eastAsia="宋体" w:hAnsi="宋体" w:cs="宋体" w:hint="eastAsia"/>
          <w:kern w:val="0"/>
        </w:rPr>
        <w:t>服务方面：针对小微企业“短、小、频、急”的金融服务需求特色，</w:t>
      </w:r>
      <w:r>
        <w:rPr>
          <w:rFonts w:ascii="宋体" w:eastAsia="宋体" w:hAnsi="宋体" w:cs="宋体" w:hint="eastAsia"/>
          <w:kern w:val="0"/>
        </w:rPr>
        <w:t>2011</w:t>
      </w:r>
      <w:r>
        <w:rPr>
          <w:rFonts w:ascii="宋体" w:eastAsia="宋体" w:hAnsi="宋体" w:cs="宋体" w:hint="eastAsia"/>
          <w:kern w:val="0"/>
        </w:rPr>
        <w:t>年在吴勇同志带领下，花溪农商银行在全省农信系统成立首家小微企业金融服务中心，借助自主开发的“商誉通”“商宝通”“商汇通”“商循通”等“金纽带”系列特色产品以及“黔微贷”“贵园信贷通”等高额、无抵押、低息贷款产品，发挥差异化服务优势，对辖内个体工商户、行政事业单位职工、小微企业和园区商户逐户走访，大力支持“</w:t>
      </w:r>
      <w:r>
        <w:rPr>
          <w:rFonts w:ascii="宋体" w:eastAsia="宋体" w:hAnsi="宋体" w:cs="宋体" w:hint="eastAsia"/>
          <w:kern w:val="0"/>
        </w:rPr>
        <w:t>5</w:t>
      </w:r>
      <w:r>
        <w:rPr>
          <w:rFonts w:ascii="宋体" w:eastAsia="宋体" w:hAnsi="宋体" w:cs="宋体" w:hint="eastAsia"/>
          <w:kern w:val="0"/>
        </w:rPr>
        <w:t>个</w:t>
      </w:r>
      <w:r>
        <w:rPr>
          <w:rFonts w:ascii="宋体" w:eastAsia="宋体" w:hAnsi="宋体" w:cs="宋体" w:hint="eastAsia"/>
          <w:kern w:val="0"/>
        </w:rPr>
        <w:t>100</w:t>
      </w:r>
      <w:r>
        <w:rPr>
          <w:rFonts w:ascii="宋体" w:eastAsia="宋体" w:hAnsi="宋体" w:cs="宋体" w:hint="eastAsia"/>
          <w:kern w:val="0"/>
        </w:rPr>
        <w:t>工程”项目、大型商圈、“</w:t>
      </w:r>
      <w:r>
        <w:rPr>
          <w:rFonts w:ascii="宋体" w:eastAsia="宋体" w:hAnsi="宋体" w:cs="宋体" w:hint="eastAsia"/>
          <w:kern w:val="0"/>
        </w:rPr>
        <w:t>3</w:t>
      </w:r>
      <w:r>
        <w:rPr>
          <w:rFonts w:ascii="宋体" w:eastAsia="宋体" w:hAnsi="宋体" w:cs="宋体" w:hint="eastAsia"/>
          <w:kern w:val="0"/>
        </w:rPr>
        <w:t>个</w:t>
      </w:r>
      <w:r>
        <w:rPr>
          <w:rFonts w:ascii="宋体" w:eastAsia="宋体" w:hAnsi="宋体" w:cs="宋体" w:hint="eastAsia"/>
          <w:kern w:val="0"/>
        </w:rPr>
        <w:t>20</w:t>
      </w:r>
      <w:r>
        <w:rPr>
          <w:rFonts w:ascii="宋体" w:eastAsia="宋体" w:hAnsi="宋体" w:cs="宋体" w:hint="eastAsia"/>
          <w:kern w:val="0"/>
        </w:rPr>
        <w:t>万”微企发展，小微企业金融服务支持领域遍及农林牧渔业等实体经济支柱产业和民生领域行业。通过做“实</w:t>
      </w:r>
      <w:r>
        <w:rPr>
          <w:rFonts w:ascii="宋体" w:eastAsia="宋体" w:hAnsi="宋体" w:cs="宋体" w:hint="eastAsia"/>
          <w:kern w:val="0"/>
        </w:rPr>
        <w:t>”零售贷款、做“精”小额业务，做“细”小微服务，确保小微客户“进得来”“贷得到”“流程简”“申贷快”，满足小微企业发展阶段的资金需求。</w:t>
      </w:r>
    </w:p>
    <w:p w:rsidR="00EC1E27" w:rsidRDefault="00851D3F">
      <w:pPr>
        <w:widowControl/>
        <w:shd w:val="clear" w:color="auto" w:fill="FFFFFF"/>
        <w:spacing w:line="300" w:lineRule="exact"/>
        <w:ind w:firstLine="640"/>
        <w:rPr>
          <w:rFonts w:ascii="宋体" w:eastAsia="宋体" w:hAnsi="宋体" w:cs="宋体"/>
          <w:kern w:val="0"/>
        </w:rPr>
      </w:pPr>
      <w:r>
        <w:rPr>
          <w:rFonts w:ascii="宋体" w:eastAsia="宋体" w:hAnsi="宋体" w:cs="宋体" w:hint="eastAsia"/>
          <w:kern w:val="0"/>
        </w:rPr>
        <w:t>坚持文化引领，立足“小关怀”建设“大家庭”</w:t>
      </w:r>
    </w:p>
    <w:p w:rsidR="00EC1E27" w:rsidRDefault="00851D3F">
      <w:pPr>
        <w:widowControl/>
        <w:shd w:val="clear" w:color="auto" w:fill="FFFFFF"/>
        <w:spacing w:line="300" w:lineRule="exact"/>
        <w:ind w:firstLine="640"/>
        <w:rPr>
          <w:rFonts w:ascii="宋体" w:eastAsia="宋体" w:hAnsi="宋体" w:cs="宋体"/>
          <w:kern w:val="0"/>
        </w:rPr>
      </w:pPr>
      <w:r>
        <w:rPr>
          <w:rFonts w:ascii="宋体" w:eastAsia="宋体" w:hAnsi="宋体" w:cs="宋体" w:hint="eastAsia"/>
          <w:kern w:val="0"/>
        </w:rPr>
        <w:t>在企业文化建设上，吴勇同志重视工会组织在企业发展中的作用，主张企业要全方位关心关爱员工及家庭，提出打造“以情做事，真情待人”的“情文化”特色企业文化品牌，让员工充分感受“学有所教、劳有所得、病有所医、老有所养、住有所居”的企业环境。通过</w:t>
      </w:r>
      <w:r>
        <w:rPr>
          <w:rFonts w:ascii="宋体" w:eastAsia="宋体" w:hAnsi="宋体" w:cs="宋体" w:hint="eastAsia"/>
          <w:kern w:val="0"/>
        </w:rPr>
        <w:t>13</w:t>
      </w:r>
      <w:r>
        <w:rPr>
          <w:rFonts w:ascii="宋体" w:eastAsia="宋体" w:hAnsi="宋体" w:cs="宋体" w:hint="eastAsia"/>
          <w:kern w:val="0"/>
        </w:rPr>
        <w:t>年发展，</w:t>
      </w:r>
      <w:r>
        <w:rPr>
          <w:rFonts w:ascii="宋体" w:eastAsia="宋体" w:hAnsi="宋体" w:cs="宋体" w:hint="eastAsia"/>
          <w:kern w:val="0"/>
        </w:rPr>
        <w:lastRenderedPageBreak/>
        <w:t>员工年平均收入从成立之初的</w:t>
      </w:r>
      <w:r>
        <w:rPr>
          <w:rFonts w:ascii="宋体" w:eastAsia="宋体" w:hAnsi="宋体" w:cs="宋体" w:hint="eastAsia"/>
          <w:kern w:val="0"/>
        </w:rPr>
        <w:t>7</w:t>
      </w:r>
      <w:r>
        <w:rPr>
          <w:rFonts w:ascii="宋体" w:eastAsia="宋体" w:hAnsi="宋体" w:cs="宋体" w:hint="eastAsia"/>
          <w:kern w:val="0"/>
        </w:rPr>
        <w:t>千余元增加到</w:t>
      </w:r>
      <w:r>
        <w:rPr>
          <w:rFonts w:ascii="宋体" w:eastAsia="宋体" w:hAnsi="宋体" w:cs="宋体" w:hint="eastAsia"/>
          <w:kern w:val="0"/>
        </w:rPr>
        <w:t>18</w:t>
      </w:r>
      <w:r>
        <w:rPr>
          <w:rFonts w:ascii="宋体" w:eastAsia="宋体" w:hAnsi="宋体" w:cs="宋体" w:hint="eastAsia"/>
          <w:kern w:val="0"/>
        </w:rPr>
        <w:t>万余元，增长</w:t>
      </w:r>
      <w:r>
        <w:rPr>
          <w:rFonts w:ascii="宋体" w:eastAsia="宋体" w:hAnsi="宋体" w:cs="宋体" w:hint="eastAsia"/>
          <w:kern w:val="0"/>
        </w:rPr>
        <w:t>25</w:t>
      </w:r>
      <w:r>
        <w:rPr>
          <w:rFonts w:ascii="宋体" w:eastAsia="宋体" w:hAnsi="宋体" w:cs="宋体" w:hint="eastAsia"/>
          <w:kern w:val="0"/>
        </w:rPr>
        <w:t>倍。同时，加大工伤、医疗</w:t>
      </w:r>
      <w:r>
        <w:rPr>
          <w:rFonts w:ascii="宋体" w:eastAsia="宋体" w:hAnsi="宋体" w:cs="宋体" w:hint="eastAsia"/>
          <w:kern w:val="0"/>
        </w:rPr>
        <w:t>保险投入和职工互助医疗保险，帮扶困难职工</w:t>
      </w:r>
      <w:r>
        <w:rPr>
          <w:rFonts w:ascii="宋体" w:eastAsia="宋体" w:hAnsi="宋体" w:cs="宋体" w:hint="eastAsia"/>
          <w:kern w:val="0"/>
        </w:rPr>
        <w:t>221</w:t>
      </w:r>
      <w:r>
        <w:rPr>
          <w:rFonts w:ascii="宋体" w:eastAsia="宋体" w:hAnsi="宋体" w:cs="宋体" w:hint="eastAsia"/>
          <w:kern w:val="0"/>
        </w:rPr>
        <w:t>人累计</w:t>
      </w:r>
      <w:r>
        <w:rPr>
          <w:rFonts w:ascii="宋体" w:eastAsia="宋体" w:hAnsi="宋体" w:cs="宋体" w:hint="eastAsia"/>
          <w:kern w:val="0"/>
        </w:rPr>
        <w:t>66</w:t>
      </w:r>
      <w:r>
        <w:rPr>
          <w:rFonts w:ascii="宋体" w:eastAsia="宋体" w:hAnsi="宋体" w:cs="宋体" w:hint="eastAsia"/>
          <w:kern w:val="0"/>
        </w:rPr>
        <w:t>万元。</w:t>
      </w:r>
    </w:p>
    <w:p w:rsidR="00EC1E27" w:rsidRDefault="00851D3F">
      <w:pPr>
        <w:widowControl/>
        <w:shd w:val="clear" w:color="auto" w:fill="FFFFFF"/>
        <w:spacing w:line="300" w:lineRule="exact"/>
        <w:ind w:firstLineChars="200" w:firstLine="420"/>
        <w:rPr>
          <w:rFonts w:ascii="宋体" w:eastAsia="宋体" w:hAnsi="宋体" w:cs="宋体"/>
          <w:kern w:val="0"/>
        </w:rPr>
      </w:pPr>
      <w:r>
        <w:rPr>
          <w:rFonts w:ascii="宋体" w:eastAsia="宋体" w:hAnsi="宋体" w:cs="宋体" w:hint="eastAsia"/>
          <w:kern w:val="0"/>
        </w:rPr>
        <w:t>坚持诚信友爱，立足“小温暖”助力“大扶贫”</w:t>
      </w:r>
    </w:p>
    <w:p w:rsidR="00EC1E27" w:rsidRDefault="00851D3F">
      <w:pPr>
        <w:spacing w:line="300" w:lineRule="exact"/>
        <w:ind w:firstLineChars="200" w:firstLine="420"/>
        <w:rPr>
          <w:rFonts w:ascii="宋体" w:eastAsia="宋体" w:hAnsi="宋体" w:cs="宋体"/>
          <w:kern w:val="0"/>
        </w:rPr>
      </w:pPr>
      <w:r>
        <w:rPr>
          <w:rFonts w:ascii="宋体" w:eastAsia="宋体" w:hAnsi="宋体" w:cs="宋体" w:hint="eastAsia"/>
          <w:kern w:val="0"/>
        </w:rPr>
        <w:t>在抓好各项经营管理工作的同时，吴勇同志始终牢记企业和自身所肩负的社会责任，坚持帮助社会弱势群体、以社会公益与慈善事业为己任，促进生态文明建设，积极落实全省“大扶贫”战略行动。一是倾情关爱弱势群体。在</w:t>
      </w:r>
      <w:r>
        <w:rPr>
          <w:rFonts w:ascii="宋体" w:eastAsia="宋体" w:hAnsi="宋体" w:cs="宋体" w:hint="eastAsia"/>
          <w:kern w:val="0"/>
        </w:rPr>
        <w:t>2008</w:t>
      </w:r>
      <w:r>
        <w:rPr>
          <w:rFonts w:ascii="宋体" w:eastAsia="宋体" w:hAnsi="宋体" w:cs="宋体" w:hint="eastAsia"/>
          <w:kern w:val="0"/>
        </w:rPr>
        <w:t>年初雪凝灾害和</w:t>
      </w:r>
      <w:r>
        <w:rPr>
          <w:rFonts w:ascii="宋体" w:eastAsia="宋体" w:hAnsi="宋体" w:cs="宋体" w:hint="eastAsia"/>
          <w:kern w:val="0"/>
        </w:rPr>
        <w:t>2010</w:t>
      </w:r>
      <w:r>
        <w:rPr>
          <w:rFonts w:ascii="宋体" w:eastAsia="宋体" w:hAnsi="宋体" w:cs="宋体" w:hint="eastAsia"/>
          <w:kern w:val="0"/>
        </w:rPr>
        <w:t>年西南地区旱灾中，花溪农商银行及时发放“及时雨”应急救灾贷款</w:t>
      </w:r>
      <w:r>
        <w:rPr>
          <w:rFonts w:ascii="宋体" w:eastAsia="宋体" w:hAnsi="宋体" w:cs="宋体" w:hint="eastAsia"/>
          <w:kern w:val="0"/>
        </w:rPr>
        <w:t>2.7</w:t>
      </w:r>
      <w:r>
        <w:rPr>
          <w:rFonts w:ascii="宋体" w:eastAsia="宋体" w:hAnsi="宋体" w:cs="宋体" w:hint="eastAsia"/>
          <w:kern w:val="0"/>
        </w:rPr>
        <w:t>亿元送到农户手中。</w:t>
      </w:r>
      <w:r>
        <w:rPr>
          <w:rFonts w:ascii="宋体" w:eastAsia="宋体" w:hAnsi="宋体" w:cs="宋体" w:hint="eastAsia"/>
          <w:kern w:val="0"/>
        </w:rPr>
        <w:t>20</w:t>
      </w:r>
      <w:r>
        <w:rPr>
          <w:rFonts w:ascii="宋体" w:eastAsia="宋体" w:hAnsi="宋体" w:cs="宋体" w:hint="eastAsia"/>
          <w:kern w:val="0"/>
        </w:rPr>
        <w:t>多年来每逢春节、中秋佳节，从未间断慰问花溪区唯一的青岩敬老院孤寡老人，累计捐赠物资逾</w:t>
      </w:r>
      <w:r>
        <w:rPr>
          <w:rFonts w:ascii="宋体" w:eastAsia="宋体" w:hAnsi="宋体" w:cs="宋体" w:hint="eastAsia"/>
          <w:kern w:val="0"/>
        </w:rPr>
        <w:t>20</w:t>
      </w:r>
      <w:r>
        <w:rPr>
          <w:rFonts w:ascii="宋体" w:eastAsia="宋体" w:hAnsi="宋体" w:cs="宋体" w:hint="eastAsia"/>
          <w:kern w:val="0"/>
        </w:rPr>
        <w:t>0</w:t>
      </w:r>
      <w:r>
        <w:rPr>
          <w:rFonts w:ascii="宋体" w:eastAsia="宋体" w:hAnsi="宋体" w:cs="宋体" w:hint="eastAsia"/>
          <w:kern w:val="0"/>
        </w:rPr>
        <w:t>万元。历年来，累计资助青岩镇、花溪清华中学等贫困学子学费</w:t>
      </w:r>
      <w:r>
        <w:rPr>
          <w:rFonts w:ascii="宋体" w:eastAsia="宋体" w:hAnsi="宋体" w:cs="宋体" w:hint="eastAsia"/>
          <w:kern w:val="0"/>
        </w:rPr>
        <w:t>25</w:t>
      </w:r>
      <w:r>
        <w:rPr>
          <w:rFonts w:ascii="宋体" w:eastAsia="宋体" w:hAnsi="宋体" w:cs="宋体" w:hint="eastAsia"/>
          <w:kern w:val="0"/>
        </w:rPr>
        <w:t>万元，向高坡苗族、马铃布依族等少数民族贫困村寨捐赠物资修建道路、立面改造、危房改造、解决村民出行、小孩上学、老人外出难的问题，累计捐款、捐物</w:t>
      </w:r>
      <w:r>
        <w:rPr>
          <w:rFonts w:ascii="宋体" w:eastAsia="宋体" w:hAnsi="宋体" w:cs="宋体" w:hint="eastAsia"/>
          <w:kern w:val="0"/>
        </w:rPr>
        <w:t>100</w:t>
      </w:r>
      <w:r>
        <w:rPr>
          <w:rFonts w:ascii="宋体" w:eastAsia="宋体" w:hAnsi="宋体" w:cs="宋体" w:hint="eastAsia"/>
          <w:kern w:val="0"/>
        </w:rPr>
        <w:t>多万元，</w:t>
      </w:r>
      <w:r>
        <w:rPr>
          <w:rFonts w:ascii="宋体" w:eastAsia="宋体" w:hAnsi="宋体" w:cs="宋体" w:hint="eastAsia"/>
          <w:kern w:val="0"/>
        </w:rPr>
        <w:t>2010</w:t>
      </w:r>
      <w:r>
        <w:rPr>
          <w:rFonts w:ascii="宋体" w:eastAsia="宋体" w:hAnsi="宋体" w:cs="宋体" w:hint="eastAsia"/>
          <w:kern w:val="0"/>
        </w:rPr>
        <w:t>以来，花溪农商银行向“三创一办”、环卫工人节等公益活动捐款</w:t>
      </w:r>
      <w:r>
        <w:rPr>
          <w:rFonts w:ascii="宋体" w:eastAsia="宋体" w:hAnsi="宋体" w:cs="宋体" w:hint="eastAsia"/>
          <w:kern w:val="0"/>
        </w:rPr>
        <w:t>60</w:t>
      </w:r>
      <w:r>
        <w:rPr>
          <w:rFonts w:ascii="宋体" w:eastAsia="宋体" w:hAnsi="宋体" w:cs="宋体" w:hint="eastAsia"/>
          <w:kern w:val="0"/>
        </w:rPr>
        <w:t>余万元。</w:t>
      </w:r>
      <w:r>
        <w:rPr>
          <w:rFonts w:ascii="宋体" w:eastAsia="宋体" w:hAnsi="宋体" w:cs="宋体" w:hint="eastAsia"/>
          <w:kern w:val="0"/>
        </w:rPr>
        <w:t>2012</w:t>
      </w:r>
      <w:r>
        <w:rPr>
          <w:rFonts w:ascii="宋体" w:eastAsia="宋体" w:hAnsi="宋体" w:cs="宋体" w:hint="eastAsia"/>
          <w:kern w:val="0"/>
        </w:rPr>
        <w:t>年成立爱心协会，全体员工共捐赠资金</w:t>
      </w:r>
      <w:r>
        <w:rPr>
          <w:rFonts w:ascii="宋体" w:eastAsia="宋体" w:hAnsi="宋体" w:cs="宋体" w:hint="eastAsia"/>
          <w:kern w:val="0"/>
        </w:rPr>
        <w:t>20</w:t>
      </w:r>
      <w:r>
        <w:rPr>
          <w:rFonts w:ascii="宋体" w:eastAsia="宋体" w:hAnsi="宋体" w:cs="宋体" w:hint="eastAsia"/>
          <w:kern w:val="0"/>
        </w:rPr>
        <w:t>万元，帮扶社会弱势群体。向贵阳市“孔学堂”累计捐赠</w:t>
      </w:r>
      <w:r>
        <w:rPr>
          <w:rFonts w:ascii="宋体" w:eastAsia="宋体" w:hAnsi="宋体" w:cs="宋体" w:hint="eastAsia"/>
          <w:kern w:val="0"/>
        </w:rPr>
        <w:t>2000</w:t>
      </w:r>
      <w:r>
        <w:rPr>
          <w:rFonts w:ascii="宋体" w:eastAsia="宋体" w:hAnsi="宋体" w:cs="宋体" w:hint="eastAsia"/>
          <w:kern w:val="0"/>
        </w:rPr>
        <w:t>万元支持公共文化事业；于</w:t>
      </w:r>
      <w:r>
        <w:rPr>
          <w:rFonts w:ascii="宋体" w:eastAsia="宋体" w:hAnsi="宋体" w:cs="宋体" w:hint="eastAsia"/>
          <w:kern w:val="0"/>
        </w:rPr>
        <w:t>2014</w:t>
      </w:r>
      <w:r>
        <w:rPr>
          <w:rFonts w:ascii="宋体" w:eastAsia="宋体" w:hAnsi="宋体" w:cs="宋体" w:hint="eastAsia"/>
          <w:kern w:val="0"/>
        </w:rPr>
        <w:t>年</w:t>
      </w:r>
      <w:r>
        <w:rPr>
          <w:rFonts w:ascii="宋体" w:eastAsia="宋体" w:hAnsi="宋体" w:cs="宋体" w:hint="eastAsia"/>
          <w:kern w:val="0"/>
        </w:rPr>
        <w:t>5</w:t>
      </w:r>
      <w:r>
        <w:rPr>
          <w:rFonts w:ascii="宋体" w:eastAsia="宋体" w:hAnsi="宋体" w:cs="宋体" w:hint="eastAsia"/>
          <w:kern w:val="0"/>
        </w:rPr>
        <w:t>月出资</w:t>
      </w:r>
      <w:r>
        <w:rPr>
          <w:rFonts w:ascii="宋体" w:eastAsia="宋体" w:hAnsi="宋体" w:cs="宋体" w:hint="eastAsia"/>
          <w:kern w:val="0"/>
        </w:rPr>
        <w:t>100</w:t>
      </w:r>
      <w:r>
        <w:rPr>
          <w:rFonts w:ascii="宋体" w:eastAsia="宋体" w:hAnsi="宋体" w:cs="宋体" w:hint="eastAsia"/>
          <w:kern w:val="0"/>
        </w:rPr>
        <w:t>万元帮助贵阳市总工会建立职工互助医疗基金。由于关爱社会民生工作显著</w:t>
      </w:r>
      <w:r>
        <w:rPr>
          <w:rFonts w:ascii="宋体" w:eastAsia="宋体" w:hAnsi="宋体" w:cs="宋体" w:hint="eastAsia"/>
          <w:kern w:val="0"/>
        </w:rPr>
        <w:t>，我行荣获“中国最具社会责任感银行”荣誉称号，树立了良好的社会形象。二是积极促进生态文明建设。作为全国文明单位，多种形式开展生态文明建设工作，</w:t>
      </w:r>
      <w:r>
        <w:rPr>
          <w:rFonts w:ascii="宋体" w:eastAsia="宋体" w:hAnsi="宋体" w:cs="宋体" w:hint="eastAsia"/>
          <w:kern w:val="0"/>
        </w:rPr>
        <w:t>2014</w:t>
      </w:r>
      <w:r>
        <w:rPr>
          <w:rFonts w:ascii="宋体" w:eastAsia="宋体" w:hAnsi="宋体" w:cs="宋体" w:hint="eastAsia"/>
          <w:kern w:val="0"/>
        </w:rPr>
        <w:t>年向花溪区碧水蓝天行动捐助</w:t>
      </w:r>
      <w:r>
        <w:rPr>
          <w:rFonts w:ascii="宋体" w:eastAsia="宋体" w:hAnsi="宋体" w:cs="宋体" w:hint="eastAsia"/>
          <w:kern w:val="0"/>
        </w:rPr>
        <w:t>20</w:t>
      </w:r>
      <w:r>
        <w:rPr>
          <w:rFonts w:ascii="宋体" w:eastAsia="宋体" w:hAnsi="宋体" w:cs="宋体" w:hint="eastAsia"/>
          <w:kern w:val="0"/>
        </w:rPr>
        <w:t>万元用于生态环境改造，</w:t>
      </w:r>
      <w:r>
        <w:rPr>
          <w:rFonts w:ascii="宋体" w:eastAsia="宋体" w:hAnsi="宋体" w:cs="宋体" w:hint="eastAsia"/>
          <w:kern w:val="0"/>
        </w:rPr>
        <w:t>2016</w:t>
      </w:r>
      <w:r>
        <w:rPr>
          <w:rFonts w:ascii="宋体" w:eastAsia="宋体" w:hAnsi="宋体" w:cs="宋体" w:hint="eastAsia"/>
          <w:kern w:val="0"/>
        </w:rPr>
        <w:t>年向贵州省生态移民工程捐赠</w:t>
      </w:r>
      <w:r>
        <w:rPr>
          <w:rFonts w:ascii="宋体" w:eastAsia="宋体" w:hAnsi="宋体" w:cs="宋体" w:hint="eastAsia"/>
          <w:kern w:val="0"/>
        </w:rPr>
        <w:t>950</w:t>
      </w:r>
      <w:r>
        <w:rPr>
          <w:rFonts w:ascii="宋体" w:eastAsia="宋体" w:hAnsi="宋体" w:cs="宋体" w:hint="eastAsia"/>
          <w:kern w:val="0"/>
        </w:rPr>
        <w:t>万元，用于扶贫搬迁；</w:t>
      </w:r>
      <w:r>
        <w:rPr>
          <w:rFonts w:ascii="宋体" w:eastAsia="宋体" w:hAnsi="宋体" w:cs="宋体" w:hint="eastAsia"/>
          <w:kern w:val="0"/>
        </w:rPr>
        <w:t>2014</w:t>
      </w:r>
      <w:r>
        <w:rPr>
          <w:rFonts w:ascii="宋体" w:eastAsia="宋体" w:hAnsi="宋体" w:cs="宋体" w:hint="eastAsia"/>
          <w:kern w:val="0"/>
        </w:rPr>
        <w:t>年起，在吴勇同志的鼓励和带动下，花溪农商银行连续</w:t>
      </w:r>
      <w:r>
        <w:rPr>
          <w:rFonts w:ascii="宋体" w:eastAsia="宋体" w:hAnsi="宋体" w:cs="宋体" w:hint="eastAsia"/>
          <w:kern w:val="0"/>
        </w:rPr>
        <w:t>4</w:t>
      </w:r>
      <w:r>
        <w:rPr>
          <w:rFonts w:ascii="宋体" w:eastAsia="宋体" w:hAnsi="宋体" w:cs="宋体" w:hint="eastAsia"/>
          <w:kern w:val="0"/>
        </w:rPr>
        <w:t>年与省总工会、市总工会及全省劳模代表在孔学堂、花溪公园等地开展共建“劳模示范林”活动，累计捐赠树木款</w:t>
      </w:r>
      <w:r>
        <w:rPr>
          <w:rFonts w:ascii="宋体" w:eastAsia="宋体" w:hAnsi="宋体" w:cs="宋体" w:hint="eastAsia"/>
          <w:kern w:val="0"/>
        </w:rPr>
        <w:t>150</w:t>
      </w:r>
      <w:r>
        <w:rPr>
          <w:rFonts w:ascii="宋体" w:eastAsia="宋体" w:hAnsi="宋体" w:cs="宋体" w:hint="eastAsia"/>
          <w:kern w:val="0"/>
        </w:rPr>
        <w:t>余万元；</w:t>
      </w:r>
      <w:r>
        <w:rPr>
          <w:rFonts w:ascii="宋体" w:eastAsia="宋体" w:hAnsi="宋体" w:cs="宋体" w:hint="eastAsia"/>
          <w:kern w:val="0"/>
        </w:rPr>
        <w:t>2017</w:t>
      </w:r>
      <w:r>
        <w:rPr>
          <w:rFonts w:ascii="宋体" w:eastAsia="宋体" w:hAnsi="宋体" w:cs="宋体" w:hint="eastAsia"/>
          <w:kern w:val="0"/>
        </w:rPr>
        <w:t>年花溪农商银行被贵州省总工会评为“贵州省职工绿色环保工作先进单位”，吴</w:t>
      </w:r>
      <w:r>
        <w:rPr>
          <w:rFonts w:ascii="宋体" w:eastAsia="宋体" w:hAnsi="宋体" w:cs="宋体" w:hint="eastAsia"/>
          <w:kern w:val="0"/>
        </w:rPr>
        <w:t>勇个人被评为“贵州省职工绿色环保工作先进个人”荣誉称号。三是积极实施金融扶贫。通过专项信贷投放支持形成“黔陶香葱种植基地”、“党武辣椒种植基地”、“麦坪万亩经果林种植基地”、“久安乡高效农业茶叶示范园区”、“高坡一草一木”等特色农业，有效地促进了农民持续稳定增收。同时针对花溪区文化旅游创新区中城镇化及新农村建设需求，创新开发“小康卡•安居贷”产品，关注民生薄弱领域，累计发放失地农户新建、维修住房贷款</w:t>
      </w:r>
      <w:r>
        <w:rPr>
          <w:rFonts w:ascii="宋体" w:eastAsia="宋体" w:hAnsi="宋体" w:cs="宋体" w:hint="eastAsia"/>
          <w:kern w:val="0"/>
        </w:rPr>
        <w:t>9947.51</w:t>
      </w:r>
      <w:r>
        <w:rPr>
          <w:rFonts w:ascii="宋体" w:eastAsia="宋体" w:hAnsi="宋体" w:cs="宋体" w:hint="eastAsia"/>
          <w:kern w:val="0"/>
        </w:rPr>
        <w:t>万元，支持了“四在农家</w:t>
      </w:r>
      <w:r>
        <w:rPr>
          <w:rFonts w:ascii="宋体" w:eastAsia="宋体" w:hAnsi="宋体" w:cs="宋体" w:hint="eastAsia"/>
          <w:kern w:val="0"/>
        </w:rPr>
        <w:t xml:space="preserve"> </w:t>
      </w:r>
      <w:r>
        <w:rPr>
          <w:rFonts w:ascii="宋体" w:eastAsia="宋体" w:hAnsi="宋体" w:cs="宋体" w:hint="eastAsia"/>
          <w:kern w:val="0"/>
        </w:rPr>
        <w:t>美丽乡村”建设。累计发放“特惠贷”精准扶贫农户小额信用贷款</w:t>
      </w:r>
      <w:r>
        <w:rPr>
          <w:rFonts w:ascii="宋体" w:eastAsia="宋体" w:hAnsi="宋体" w:cs="宋体" w:hint="eastAsia"/>
          <w:kern w:val="0"/>
        </w:rPr>
        <w:t>410</w:t>
      </w:r>
      <w:r>
        <w:rPr>
          <w:rFonts w:ascii="宋体" w:eastAsia="宋体" w:hAnsi="宋体" w:cs="宋体" w:hint="eastAsia"/>
          <w:kern w:val="0"/>
        </w:rPr>
        <w:t>户，</w:t>
      </w:r>
      <w:r>
        <w:rPr>
          <w:rFonts w:ascii="宋体" w:eastAsia="宋体" w:hAnsi="宋体" w:cs="宋体" w:hint="eastAsia"/>
          <w:kern w:val="0"/>
        </w:rPr>
        <w:t>87</w:t>
      </w:r>
      <w:r>
        <w:rPr>
          <w:rFonts w:ascii="宋体" w:eastAsia="宋体" w:hAnsi="宋体" w:cs="宋体" w:hint="eastAsia"/>
          <w:kern w:val="0"/>
        </w:rPr>
        <w:t>0</w:t>
      </w:r>
      <w:r>
        <w:rPr>
          <w:rFonts w:ascii="宋体" w:eastAsia="宋体" w:hAnsi="宋体" w:cs="宋体" w:hint="eastAsia"/>
          <w:kern w:val="0"/>
        </w:rPr>
        <w:t>万元，降低了贫困农户的贷款成本和经济负担。成立自行车金融服务队，重新回归农信社“挎包精神”，组织客户经理实施定点包户，全面开展“小康讲堂”，引导村民讲诚信、换思想、寻对策、求发展。开展驻村帮扶，派出对口帮扶第一书记当好扶贫攻坚排头兵，积极给予贫困群众生活援助，提高贫困人群生活质量。同时认真落实对务川县砚山镇回龙村结对帮扶工作，通过组织实地调研、举办帮扶定向招聘会、带领花溪知名企业家实地帮扶考察等方式，帮助贫困户构建“金融</w:t>
      </w:r>
      <w:r>
        <w:rPr>
          <w:rFonts w:ascii="宋体" w:eastAsia="宋体" w:hAnsi="宋体" w:cs="宋体" w:hint="eastAsia"/>
          <w:kern w:val="0"/>
        </w:rPr>
        <w:t>+</w:t>
      </w:r>
      <w:r>
        <w:rPr>
          <w:rFonts w:ascii="宋体" w:eastAsia="宋体" w:hAnsi="宋体" w:cs="宋体" w:hint="eastAsia"/>
          <w:kern w:val="0"/>
        </w:rPr>
        <w:t>公司</w:t>
      </w:r>
      <w:r>
        <w:rPr>
          <w:rFonts w:ascii="宋体" w:eastAsia="宋体" w:hAnsi="宋体" w:cs="宋体" w:hint="eastAsia"/>
          <w:kern w:val="0"/>
        </w:rPr>
        <w:t>+</w:t>
      </w:r>
      <w:r>
        <w:rPr>
          <w:rFonts w:ascii="宋体" w:eastAsia="宋体" w:hAnsi="宋体" w:cs="宋体" w:hint="eastAsia"/>
          <w:kern w:val="0"/>
        </w:rPr>
        <w:t>基地</w:t>
      </w:r>
      <w:r>
        <w:rPr>
          <w:rFonts w:ascii="宋体" w:eastAsia="宋体" w:hAnsi="宋体" w:cs="宋体" w:hint="eastAsia"/>
          <w:kern w:val="0"/>
        </w:rPr>
        <w:t>+</w:t>
      </w:r>
      <w:r>
        <w:rPr>
          <w:rFonts w:ascii="宋体" w:eastAsia="宋体" w:hAnsi="宋体" w:cs="宋体" w:hint="eastAsia"/>
          <w:kern w:val="0"/>
        </w:rPr>
        <w:t>农户”的产业模式，扩宽农户增收渠道。累计投入</w:t>
      </w:r>
      <w:r>
        <w:rPr>
          <w:rFonts w:ascii="宋体" w:eastAsia="宋体" w:hAnsi="宋体" w:cs="宋体" w:hint="eastAsia"/>
          <w:kern w:val="0"/>
        </w:rPr>
        <w:t>16</w:t>
      </w:r>
      <w:r>
        <w:rPr>
          <w:rFonts w:ascii="宋体" w:eastAsia="宋体" w:hAnsi="宋体" w:cs="宋体" w:hint="eastAsia"/>
          <w:kern w:val="0"/>
        </w:rPr>
        <w:t>万余元，帮助回龙村改善教</w:t>
      </w:r>
      <w:r>
        <w:rPr>
          <w:rFonts w:ascii="宋体" w:eastAsia="宋体" w:hAnsi="宋体" w:cs="宋体" w:hint="eastAsia"/>
          <w:kern w:val="0"/>
        </w:rPr>
        <w:t>育医疗条件。出资</w:t>
      </w:r>
      <w:r>
        <w:rPr>
          <w:rFonts w:ascii="宋体" w:eastAsia="宋体" w:hAnsi="宋体" w:cs="宋体" w:hint="eastAsia"/>
          <w:kern w:val="0"/>
        </w:rPr>
        <w:t>200</w:t>
      </w:r>
      <w:r>
        <w:rPr>
          <w:rFonts w:ascii="宋体" w:eastAsia="宋体" w:hAnsi="宋体" w:cs="宋体" w:hint="eastAsia"/>
          <w:kern w:val="0"/>
        </w:rPr>
        <w:t>余万元，为织金县白马小学更换教学用具，平整扩建操场，改善教学环境。</w:t>
      </w:r>
    </w:p>
    <w:p w:rsidR="00EC1E27" w:rsidRDefault="00851D3F">
      <w:pPr>
        <w:widowControl/>
        <w:shd w:val="clear" w:color="auto" w:fill="FFFFFF"/>
        <w:spacing w:line="300" w:lineRule="exact"/>
        <w:ind w:firstLine="640"/>
        <w:rPr>
          <w:rFonts w:ascii="宋体" w:eastAsia="宋体" w:hAnsi="宋体" w:cs="宋体"/>
          <w:kern w:val="0"/>
        </w:rPr>
      </w:pPr>
      <w:r>
        <w:rPr>
          <w:rFonts w:ascii="宋体" w:eastAsia="宋体" w:hAnsi="宋体" w:cs="宋体" w:hint="eastAsia"/>
          <w:kern w:val="0"/>
        </w:rPr>
        <w:t>吴勇同志从</w:t>
      </w:r>
      <w:r>
        <w:rPr>
          <w:rFonts w:ascii="宋体" w:eastAsia="宋体" w:hAnsi="宋体" w:cs="宋体" w:hint="eastAsia"/>
          <w:kern w:val="0"/>
        </w:rPr>
        <w:t>1983</w:t>
      </w:r>
      <w:r>
        <w:rPr>
          <w:rFonts w:ascii="宋体" w:eastAsia="宋体" w:hAnsi="宋体" w:cs="宋体" w:hint="eastAsia"/>
          <w:kern w:val="0"/>
        </w:rPr>
        <w:t>年开始从事农信工作至今已</w:t>
      </w:r>
      <w:r>
        <w:rPr>
          <w:rFonts w:ascii="宋体" w:eastAsia="宋体" w:hAnsi="宋体" w:cs="宋体" w:hint="eastAsia"/>
          <w:kern w:val="0"/>
        </w:rPr>
        <w:t>30</w:t>
      </w:r>
      <w:r>
        <w:rPr>
          <w:rFonts w:ascii="宋体" w:eastAsia="宋体" w:hAnsi="宋体" w:cs="宋体" w:hint="eastAsia"/>
          <w:kern w:val="0"/>
        </w:rPr>
        <w:t>余个春秋，期间无论是担任信贷业务员、部门负责人，还是主任、董事长，他几十年如一日，一心扑在自己所热爱的农信事业上，忘我工作，默默奉献，为企业和地方的发展作出了积极的贡献。作为企业党委书记，他重视企业党组织、党员队伍建设，关心党员、关爱员工、尊重员工，团结带领员工，听党的话、跟着党走，构建高素质和谐团队。在日常工作、生活中，他以一个共产党员的标准严格要求自已，以身作则，清正廉</w:t>
      </w:r>
      <w:r>
        <w:rPr>
          <w:rFonts w:ascii="宋体" w:eastAsia="宋体" w:hAnsi="宋体" w:cs="宋体" w:hint="eastAsia"/>
          <w:kern w:val="0"/>
        </w:rPr>
        <w:t>洁，为同事、员工做表率，多次被评为优秀党务工作者。</w:t>
      </w:r>
    </w:p>
    <w:p w:rsidR="00EC1E27" w:rsidRDefault="00851D3F">
      <w:pPr>
        <w:tabs>
          <w:tab w:val="left" w:pos="2675"/>
          <w:tab w:val="center" w:pos="5700"/>
        </w:tabs>
        <w:spacing w:line="300" w:lineRule="exact"/>
        <w:jc w:val="left"/>
        <w:rPr>
          <w:rFonts w:ascii="宋体" w:eastAsia="宋体" w:hAnsi="宋体" w:cs="宋体"/>
          <w:bCs/>
          <w:lang w:val="zh-CN"/>
        </w:rPr>
      </w:pPr>
      <w:r>
        <w:rPr>
          <w:rFonts w:ascii="宋体" w:eastAsia="宋体" w:hAnsi="宋体" w:cs="宋体" w:hint="eastAsia"/>
          <w:bCs/>
          <w:lang w:val="zh-CN"/>
        </w:rPr>
        <w:tab/>
      </w:r>
      <w:r>
        <w:rPr>
          <w:rFonts w:ascii="宋体" w:eastAsia="宋体" w:hAnsi="宋体" w:cs="宋体" w:hint="eastAsia"/>
          <w:bCs/>
          <w:lang w:val="zh-CN"/>
        </w:rPr>
        <w:br w:type="page"/>
      </w:r>
    </w:p>
    <w:p w:rsidR="00EC1E27" w:rsidRDefault="00851D3F">
      <w:pPr>
        <w:spacing w:line="4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何博文</w:t>
      </w:r>
      <w:r>
        <w:rPr>
          <w:rFonts w:ascii="宋体" w:eastAsia="宋体" w:hAnsi="宋体" w:cs="宋体" w:hint="eastAsia"/>
          <w:b/>
          <w:bCs/>
          <w:sz w:val="32"/>
          <w:szCs w:val="32"/>
        </w:rPr>
        <w:t xml:space="preserve"> </w:t>
      </w:r>
      <w:r>
        <w:rPr>
          <w:rFonts w:ascii="宋体" w:eastAsia="宋体" w:hAnsi="宋体" w:cs="宋体" w:hint="eastAsia"/>
          <w:b/>
          <w:bCs/>
          <w:sz w:val="32"/>
          <w:szCs w:val="32"/>
        </w:rPr>
        <w:t>博文软件（贵州）有限公司</w:t>
      </w:r>
      <w:r>
        <w:rPr>
          <w:rFonts w:ascii="宋体" w:eastAsia="宋体" w:hAnsi="宋体" w:cs="宋体" w:hint="eastAsia"/>
          <w:b/>
          <w:bCs/>
          <w:sz w:val="32"/>
          <w:szCs w:val="32"/>
        </w:rPr>
        <w:t>董事长</w:t>
      </w:r>
    </w:p>
    <w:p w:rsidR="00EC1E27" w:rsidRDefault="00851D3F">
      <w:pPr>
        <w:spacing w:line="240" w:lineRule="exact"/>
        <w:ind w:firstLineChars="200" w:firstLine="720"/>
        <w:rPr>
          <w:rFonts w:ascii="宋体" w:eastAsia="宋体" w:hAnsi="宋体" w:cs="宋体"/>
        </w:rPr>
      </w:pPr>
      <w:r>
        <w:rPr>
          <w:rFonts w:ascii="方正小标宋简体" w:eastAsia="方正小标宋简体" w:hAnsi="方正小标宋简体" w:cs="方正小标宋简体" w:hint="eastAsia"/>
          <w:bCs/>
          <w:noProof/>
          <w:sz w:val="36"/>
          <w:szCs w:val="36"/>
        </w:rPr>
        <w:drawing>
          <wp:anchor distT="0" distB="0" distL="114300" distR="114300" simplePos="0" relativeHeight="251740160" behindDoc="0" locked="0" layoutInCell="1" allowOverlap="1">
            <wp:simplePos x="0" y="0"/>
            <wp:positionH relativeFrom="column">
              <wp:posOffset>-45085</wp:posOffset>
            </wp:positionH>
            <wp:positionV relativeFrom="paragraph">
              <wp:posOffset>145415</wp:posOffset>
            </wp:positionV>
            <wp:extent cx="1800225" cy="2420620"/>
            <wp:effectExtent l="0" t="0" r="9525" b="17780"/>
            <wp:wrapSquare wrapText="bothSides"/>
            <wp:docPr id="14" name="图片 14" descr="91410067468869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4100674688694094"/>
                    <pic:cNvPicPr>
                      <a:picLocks noChangeAspect="1"/>
                    </pic:cNvPicPr>
                  </pic:nvPicPr>
                  <pic:blipFill>
                    <a:blip r:embed="rId63" cstate="print"/>
                    <a:stretch>
                      <a:fillRect/>
                    </a:stretch>
                  </pic:blipFill>
                  <pic:spPr>
                    <a:xfrm>
                      <a:off x="0" y="0"/>
                      <a:ext cx="1800225" cy="2420620"/>
                    </a:xfrm>
                    <a:prstGeom prst="rect">
                      <a:avLst/>
                    </a:prstGeom>
                  </pic:spPr>
                </pic:pic>
              </a:graphicData>
            </a:graphic>
          </wp:anchor>
        </w:drawing>
      </w:r>
    </w:p>
    <w:p w:rsidR="00EC1E27" w:rsidRDefault="00851D3F">
      <w:pPr>
        <w:spacing w:line="310" w:lineRule="exact"/>
        <w:ind w:firstLineChars="200" w:firstLine="420"/>
      </w:pPr>
      <w:r>
        <w:rPr>
          <w:rFonts w:hint="eastAsia"/>
        </w:rPr>
        <w:t>何博文，男，回族，思科网络工程师。</w:t>
      </w:r>
      <w:r>
        <w:rPr>
          <w:rFonts w:hint="eastAsia"/>
        </w:rPr>
        <w:t>2006-2008</w:t>
      </w:r>
      <w:r>
        <w:rPr>
          <w:rFonts w:hint="eastAsia"/>
        </w:rPr>
        <w:t>年在世界</w:t>
      </w:r>
      <w:r>
        <w:rPr>
          <w:rFonts w:hint="eastAsia"/>
        </w:rPr>
        <w:t>500</w:t>
      </w:r>
      <w:r>
        <w:rPr>
          <w:rFonts w:hint="eastAsia"/>
        </w:rPr>
        <w:t>强企业华为公司工作，任项目经理。后来抱着对家乡的热情，抱着对长辈尽孝道的思想，离开世界</w:t>
      </w:r>
      <w:r>
        <w:rPr>
          <w:rFonts w:hint="eastAsia"/>
        </w:rPr>
        <w:t>500</w:t>
      </w:r>
      <w:r>
        <w:rPr>
          <w:rFonts w:hint="eastAsia"/>
        </w:rPr>
        <w:t>强企业，回乡创业，于</w:t>
      </w:r>
      <w:r>
        <w:rPr>
          <w:rFonts w:hint="eastAsia"/>
        </w:rPr>
        <w:t>2008</w:t>
      </w:r>
      <w:r>
        <w:rPr>
          <w:rFonts w:hint="eastAsia"/>
        </w:rPr>
        <w:t>年年底创办了博文软件（贵州）有限公司，任董事长。</w:t>
      </w:r>
    </w:p>
    <w:p w:rsidR="00EC1E27" w:rsidRDefault="00851D3F">
      <w:pPr>
        <w:spacing w:line="310" w:lineRule="exact"/>
        <w:ind w:firstLineChars="200" w:firstLine="420"/>
      </w:pPr>
      <w:r>
        <w:rPr>
          <w:rFonts w:hint="eastAsia"/>
        </w:rPr>
        <w:t>博文软件（贵州）有限公司是一家专注用户体验软件研发企业，主要研发实施三网融合、物联网、智慧医疗、互联网应用等多种解决方案的高科技技术企业，是目前全省唯一具有</w:t>
      </w:r>
      <w:r>
        <w:rPr>
          <w:rFonts w:hint="eastAsia"/>
        </w:rPr>
        <w:t>3S</w:t>
      </w:r>
      <w:r>
        <w:rPr>
          <w:rFonts w:hint="eastAsia"/>
        </w:rPr>
        <w:t>多项开发经验的公司。合作对象包括火箭部队（二炮）、国安等核心部门，公司先后被评为技术研究中心，省级骨干企业，省级创新创业企业，国家级高新技术企业，校企合作示范企业。并联合贵州省公共大数据重点实验室成立了“大数据安全与隐私保护研究室”。同时公司挂牌军分区网络安全分队，被誉为典型的“民参军”企业，现已纳入全省军民融合产业统计范围，为军队、公安、国安、卫计</w:t>
      </w:r>
      <w:r>
        <w:rPr>
          <w:rFonts w:hint="eastAsia"/>
        </w:rPr>
        <w:t>等政府部门提供技术支持，可以说是贵州省唯一一家有部队驻守的私营企业。</w:t>
      </w:r>
    </w:p>
    <w:p w:rsidR="00EC1E27" w:rsidRDefault="00851D3F">
      <w:pPr>
        <w:spacing w:line="310" w:lineRule="exact"/>
        <w:ind w:firstLineChars="200" w:firstLine="420"/>
      </w:pPr>
      <w:r>
        <w:rPr>
          <w:rFonts w:hint="eastAsia"/>
        </w:rPr>
        <w:t>何博文十分注重软件技术应用的研发、人才团队的培养和建设，在工作中经常亲自参与或带领团队进行软件研发和试用。在何博文的带领下，博文软件（贵州）有限公司不断探索创新，逐步发展壮大，在全国同衍业中得到了一致好评，取得了一系列可喜的成绩，在大数据电子信息产业领域拥有多项核，</w:t>
      </w:r>
      <w:r>
        <w:rPr>
          <w:rFonts w:hint="eastAsia"/>
        </w:rPr>
        <w:t>33</w:t>
      </w:r>
      <w:r>
        <w:rPr>
          <w:rFonts w:hint="eastAsia"/>
        </w:rPr>
        <w:t>项</w:t>
      </w:r>
      <w:r>
        <w:rPr>
          <w:rFonts w:hint="eastAsia"/>
        </w:rPr>
        <w:t>技术</w:t>
      </w:r>
      <w:r>
        <w:rPr>
          <w:rFonts w:hint="eastAsia"/>
        </w:rPr>
        <w:t>专利</w:t>
      </w:r>
      <w:r>
        <w:rPr>
          <w:rFonts w:hint="eastAsia"/>
        </w:rPr>
        <w:t>，获得了多项荣誉。在软件研发方面，公司拥有</w:t>
      </w:r>
      <w:r>
        <w:rPr>
          <w:rFonts w:hint="eastAsia"/>
        </w:rPr>
        <w:t>33</w:t>
      </w:r>
      <w:r>
        <w:rPr>
          <w:rFonts w:hint="eastAsia"/>
        </w:rPr>
        <w:t>项技术专利，为国家高铁总公司研发的“高铁智能调度监控云平台”、为中国铁塔集团研发的“基站健康度向量监控系统”、为医院</w:t>
      </w:r>
      <w:r>
        <w:rPr>
          <w:rFonts w:hint="eastAsia"/>
        </w:rPr>
        <w:t>研发的“智慧医疗健康助手平台”已经达到国际领先水平，也是国内目前唯一使用人脸识别与医院信息化结合的企业，只要“刷脸”就是知道患者的历史病历，药物过敏等信息。并于</w:t>
      </w:r>
      <w:r>
        <w:rPr>
          <w:rFonts w:hint="eastAsia"/>
        </w:rPr>
        <w:t>2015</w:t>
      </w:r>
      <w:r>
        <w:rPr>
          <w:rFonts w:hint="eastAsia"/>
        </w:rPr>
        <w:t>年</w:t>
      </w:r>
      <w:r>
        <w:rPr>
          <w:rFonts w:hint="eastAsia"/>
        </w:rPr>
        <w:t>12</w:t>
      </w:r>
      <w:r>
        <w:rPr>
          <w:rFonts w:hint="eastAsia"/>
        </w:rPr>
        <w:t>月，博文软件获得了</w:t>
      </w:r>
      <w:r>
        <w:rPr>
          <w:rFonts w:hint="eastAsia"/>
        </w:rPr>
        <w:t>2.6</w:t>
      </w:r>
      <w:r>
        <w:rPr>
          <w:rFonts w:hint="eastAsia"/>
        </w:rPr>
        <w:t>亿天使投资资金，已经全面进军互联网医疗行业。与目前国内互联网医疗企业定位，何博文有着独到的见解。</w:t>
      </w:r>
    </w:p>
    <w:p w:rsidR="00EC1E27" w:rsidRDefault="00851D3F">
      <w:pPr>
        <w:spacing w:line="310" w:lineRule="exact"/>
        <w:ind w:firstLineChars="200" w:firstLine="420"/>
      </w:pPr>
      <w:r>
        <w:rPr>
          <w:rFonts w:hint="eastAsia"/>
        </w:rPr>
        <w:t>(2)</w:t>
      </w:r>
      <w:r>
        <w:rPr>
          <w:rFonts w:hint="eastAsia"/>
        </w:rPr>
        <w:t>经营管理能力。</w:t>
      </w:r>
    </w:p>
    <w:p w:rsidR="00EC1E27" w:rsidRDefault="00851D3F">
      <w:pPr>
        <w:spacing w:line="310" w:lineRule="exact"/>
        <w:ind w:firstLineChars="200" w:firstLine="420"/>
      </w:pPr>
      <w:r>
        <w:rPr>
          <w:rFonts w:hint="eastAsia"/>
        </w:rPr>
        <w:t>在何博文的带领下，近三年公司主要以软件市场需求为导向；技术进步与企业发展互动原则。其指导思想是：优化人才、科技、资金等创新要素的合理配置，全面提升企业产品的科技水平，提高市场占有率，努力实现企业</w:t>
      </w:r>
      <w:r>
        <w:rPr>
          <w:rFonts w:hint="eastAsia"/>
        </w:rPr>
        <w:t>的定位目标，促进企业跨越式发展。</w:t>
      </w:r>
    </w:p>
    <w:p w:rsidR="00EC1E27" w:rsidRDefault="00851D3F">
      <w:pPr>
        <w:spacing w:line="310" w:lineRule="exact"/>
        <w:ind w:firstLineChars="200" w:firstLine="420"/>
      </w:pPr>
      <w:r>
        <w:rPr>
          <w:rFonts w:hint="eastAsia"/>
        </w:rPr>
        <w:t>在科技方面，公司将会抓住软件新产品开发这一关键，提高生产效率、降低生产成本，大幅度提高产品的核心竞争能力，达到国内先进水平，向国际市场发展，为软件行业的技术水平提升做出贡献，为国家创造更大的经济、社会效益，为区域经济的发展做出贡献，为企业带来经济效益和巨大的无形资产。</w:t>
      </w:r>
    </w:p>
    <w:p w:rsidR="00EC1E27" w:rsidRDefault="00851D3F">
      <w:pPr>
        <w:spacing w:line="310" w:lineRule="exact"/>
        <w:ind w:firstLineChars="200" w:firstLine="420"/>
      </w:pPr>
      <w:r>
        <w:rPr>
          <w:rFonts w:hint="eastAsia"/>
        </w:rPr>
        <w:t>公司通过与遵义师范学院、电子科技大学、中国铁塔股份有限公司贵州省分公司合作贵州省通讯基站远程监控工程技术中心的搭建工作，吸引技术人才</w:t>
      </w:r>
      <w:r>
        <w:rPr>
          <w:rFonts w:hint="eastAsia"/>
        </w:rPr>
        <w:t>10</w:t>
      </w:r>
      <w:r>
        <w:rPr>
          <w:rFonts w:hint="eastAsia"/>
        </w:rPr>
        <w:t>人以上，其中博士</w:t>
      </w:r>
      <w:r>
        <w:rPr>
          <w:rFonts w:hint="eastAsia"/>
        </w:rPr>
        <w:t>2</w:t>
      </w:r>
      <w:r>
        <w:rPr>
          <w:rFonts w:hint="eastAsia"/>
        </w:rPr>
        <w:t>名，硕士</w:t>
      </w:r>
      <w:r>
        <w:rPr>
          <w:rFonts w:hint="eastAsia"/>
        </w:rPr>
        <w:t>5</w:t>
      </w:r>
      <w:r>
        <w:rPr>
          <w:rFonts w:hint="eastAsia"/>
        </w:rPr>
        <w:t>名，吸纳大学生就业</w:t>
      </w:r>
      <w:r>
        <w:rPr>
          <w:rFonts w:hint="eastAsia"/>
        </w:rPr>
        <w:t>10</w:t>
      </w:r>
      <w:r>
        <w:rPr>
          <w:rFonts w:hint="eastAsia"/>
        </w:rPr>
        <w:t>名以上；引进高级工程师</w:t>
      </w:r>
      <w:r>
        <w:rPr>
          <w:rFonts w:hint="eastAsia"/>
        </w:rPr>
        <w:t>及研究员</w:t>
      </w:r>
      <w:r>
        <w:rPr>
          <w:rFonts w:hint="eastAsia"/>
        </w:rPr>
        <w:t>6</w:t>
      </w:r>
      <w:r>
        <w:rPr>
          <w:rFonts w:hint="eastAsia"/>
        </w:rPr>
        <w:t>人、管理人才</w:t>
      </w:r>
      <w:r>
        <w:rPr>
          <w:rFonts w:hint="eastAsia"/>
        </w:rPr>
        <w:t>10</w:t>
      </w:r>
      <w:r>
        <w:rPr>
          <w:rFonts w:hint="eastAsia"/>
        </w:rPr>
        <w:t>人以上的技术团队；合作交流：每年组织</w:t>
      </w:r>
      <w:r>
        <w:rPr>
          <w:rFonts w:hint="eastAsia"/>
        </w:rPr>
        <w:t>1</w:t>
      </w:r>
      <w:r>
        <w:rPr>
          <w:rFonts w:hint="eastAsia"/>
        </w:rPr>
        <w:t>次以上国内或省内企业合作交流，</w:t>
      </w:r>
      <w:r>
        <w:rPr>
          <w:rFonts w:hint="eastAsia"/>
        </w:rPr>
        <w:t>2</w:t>
      </w:r>
      <w:r>
        <w:rPr>
          <w:rFonts w:hint="eastAsia"/>
        </w:rPr>
        <w:t>次以上技术培训、咨询服务等会议，每批次培训技术人员</w:t>
      </w:r>
      <w:r>
        <w:rPr>
          <w:rFonts w:hint="eastAsia"/>
        </w:rPr>
        <w:t>20</w:t>
      </w:r>
      <w:r>
        <w:rPr>
          <w:rFonts w:hint="eastAsia"/>
        </w:rPr>
        <w:t>名以上。</w:t>
      </w:r>
    </w:p>
    <w:p w:rsidR="00EC1E27" w:rsidRDefault="00851D3F">
      <w:pPr>
        <w:spacing w:line="310" w:lineRule="exact"/>
        <w:ind w:firstLineChars="200" w:firstLine="420"/>
      </w:pPr>
      <w:r>
        <w:rPr>
          <w:rFonts w:hint="eastAsia"/>
        </w:rPr>
        <w:t>公司发展总体目标是利用</w:t>
      </w:r>
      <w:r>
        <w:rPr>
          <w:rFonts w:hint="eastAsia"/>
        </w:rPr>
        <w:t>IT</w:t>
      </w:r>
      <w:r>
        <w:rPr>
          <w:rFonts w:hint="eastAsia"/>
        </w:rPr>
        <w:t>工业园数据中心拓展软硬件研发和技术服务垂直整合，与信息内容服务相结合，提供软硬件一体化的大数据解决方案，延伸相关产业发展，形成全方位的产品和服务供应体系。为用户提供更好、更优质、更满意的产品和服务，将再接再厉，不断创新，为贵州省、遵义市经济的发展做出更大贡献。</w:t>
      </w:r>
    </w:p>
    <w:p w:rsidR="00EC1E27" w:rsidRDefault="00851D3F">
      <w:pPr>
        <w:spacing w:line="310" w:lineRule="exact"/>
        <w:ind w:firstLineChars="200" w:firstLine="420"/>
      </w:pPr>
      <w:r>
        <w:rPr>
          <w:rFonts w:hint="eastAsia"/>
        </w:rPr>
        <w:t>(3)</w:t>
      </w:r>
      <w:r>
        <w:rPr>
          <w:rFonts w:hint="eastAsia"/>
        </w:rPr>
        <w:t>经营管理绩效。</w:t>
      </w:r>
    </w:p>
    <w:p w:rsidR="00EC1E27" w:rsidRDefault="00851D3F">
      <w:pPr>
        <w:spacing w:line="310" w:lineRule="exact"/>
        <w:ind w:firstLineChars="200" w:firstLine="420"/>
      </w:pPr>
      <w:r>
        <w:rPr>
          <w:rFonts w:hint="eastAsia"/>
        </w:rPr>
        <w:t>2013</w:t>
      </w:r>
      <w:r>
        <w:rPr>
          <w:rFonts w:hint="eastAsia"/>
        </w:rPr>
        <w:t>年</w:t>
      </w:r>
      <w:r>
        <w:rPr>
          <w:rFonts w:hint="eastAsia"/>
        </w:rPr>
        <w:t>12</w:t>
      </w:r>
      <w:r>
        <w:rPr>
          <w:rFonts w:hint="eastAsia"/>
        </w:rPr>
        <w:t>月，成立“技术研究中心”；</w:t>
      </w:r>
    </w:p>
    <w:p w:rsidR="00EC1E27" w:rsidRDefault="00851D3F">
      <w:pPr>
        <w:spacing w:line="310" w:lineRule="exact"/>
        <w:ind w:firstLineChars="200" w:firstLine="420"/>
      </w:pPr>
      <w:r>
        <w:rPr>
          <w:rFonts w:hint="eastAsia"/>
        </w:rPr>
        <w:t>2014</w:t>
      </w:r>
      <w:r>
        <w:rPr>
          <w:rFonts w:hint="eastAsia"/>
        </w:rPr>
        <w:t>年</w:t>
      </w:r>
      <w:r>
        <w:rPr>
          <w:rFonts w:hint="eastAsia"/>
        </w:rPr>
        <w:t>6</w:t>
      </w:r>
      <w:r>
        <w:rPr>
          <w:rFonts w:hint="eastAsia"/>
        </w:rPr>
        <w:t>月，遵义市科技局批准我公司成立“遵义市三网合一开发工程技术研究中心”，获</w:t>
      </w:r>
      <w:r>
        <w:rPr>
          <w:rFonts w:hint="eastAsia"/>
        </w:rPr>
        <w:lastRenderedPageBreak/>
        <w:t>得市长亲自授牌的荣誉；</w:t>
      </w:r>
    </w:p>
    <w:p w:rsidR="00EC1E27" w:rsidRDefault="00851D3F">
      <w:pPr>
        <w:spacing w:line="310" w:lineRule="exact"/>
        <w:ind w:firstLineChars="200" w:firstLine="420"/>
      </w:pPr>
      <w:r>
        <w:rPr>
          <w:rFonts w:hint="eastAsia"/>
        </w:rPr>
        <w:t>2014</w:t>
      </w:r>
      <w:r>
        <w:rPr>
          <w:rFonts w:hint="eastAsia"/>
        </w:rPr>
        <w:t>年</w:t>
      </w:r>
      <w:r>
        <w:rPr>
          <w:rFonts w:hint="eastAsia"/>
        </w:rPr>
        <w:t>10</w:t>
      </w:r>
      <w:r>
        <w:rPr>
          <w:rFonts w:hint="eastAsia"/>
        </w:rPr>
        <w:t>月，“中国科学院云计算产业技术创新与育成中也贵州分中心”在我公司挂牌，为公司的大数据产业发展如虎添翼；</w:t>
      </w:r>
    </w:p>
    <w:p w:rsidR="00EC1E27" w:rsidRDefault="00851D3F">
      <w:pPr>
        <w:spacing w:line="310" w:lineRule="exact"/>
        <w:ind w:firstLineChars="200" w:firstLine="420"/>
      </w:pPr>
      <w:r>
        <w:rPr>
          <w:rFonts w:hint="eastAsia"/>
        </w:rPr>
        <w:t>2015</w:t>
      </w:r>
      <w:r>
        <w:rPr>
          <w:rFonts w:hint="eastAsia"/>
        </w:rPr>
        <w:t>年</w:t>
      </w:r>
      <w:r>
        <w:rPr>
          <w:rFonts w:hint="eastAsia"/>
        </w:rPr>
        <w:t>1</w:t>
      </w:r>
      <w:r>
        <w:rPr>
          <w:rFonts w:hint="eastAsia"/>
        </w:rPr>
        <w:t>月，获得“省级创新企业”称号并颁发证书；</w:t>
      </w:r>
    </w:p>
    <w:p w:rsidR="00EC1E27" w:rsidRDefault="00851D3F">
      <w:pPr>
        <w:spacing w:line="310" w:lineRule="exact"/>
        <w:ind w:firstLineChars="200" w:firstLine="420"/>
      </w:pPr>
      <w:r>
        <w:rPr>
          <w:rFonts w:hint="eastAsia"/>
        </w:rPr>
        <w:t>2015</w:t>
      </w:r>
      <w:r>
        <w:rPr>
          <w:rFonts w:hint="eastAsia"/>
        </w:rPr>
        <w:t>年</w:t>
      </w:r>
      <w:r>
        <w:rPr>
          <w:rFonts w:hint="eastAsia"/>
        </w:rPr>
        <w:t>4</w:t>
      </w:r>
      <w:r>
        <w:rPr>
          <w:rFonts w:hint="eastAsia"/>
        </w:rPr>
        <w:t>月，获得工信部“大数据骨干企业”称号并颁发证书；</w:t>
      </w:r>
    </w:p>
    <w:p w:rsidR="00EC1E27" w:rsidRDefault="00851D3F">
      <w:pPr>
        <w:spacing w:line="310" w:lineRule="exact"/>
        <w:ind w:firstLineChars="200" w:firstLine="420"/>
      </w:pPr>
      <w:r>
        <w:rPr>
          <w:rFonts w:hint="eastAsia"/>
        </w:rPr>
        <w:t>2015</w:t>
      </w:r>
      <w:r>
        <w:rPr>
          <w:rFonts w:hint="eastAsia"/>
        </w:rPr>
        <w:t>年</w:t>
      </w:r>
      <w:r>
        <w:rPr>
          <w:rFonts w:hint="eastAsia"/>
        </w:rPr>
        <w:t>8</w:t>
      </w:r>
      <w:r>
        <w:rPr>
          <w:rFonts w:hint="eastAsia"/>
        </w:rPr>
        <w:t>月，获得“校企合作示范企业”称号并颁发证书；</w:t>
      </w:r>
    </w:p>
    <w:p w:rsidR="00EC1E27" w:rsidRDefault="00851D3F">
      <w:pPr>
        <w:spacing w:line="310" w:lineRule="exact"/>
        <w:ind w:firstLineChars="200" w:firstLine="420"/>
      </w:pPr>
      <w:r>
        <w:rPr>
          <w:rFonts w:hint="eastAsia"/>
        </w:rPr>
        <w:t>2015</w:t>
      </w:r>
      <w:r>
        <w:rPr>
          <w:rFonts w:hint="eastAsia"/>
        </w:rPr>
        <w:t>年</w:t>
      </w:r>
      <w:r>
        <w:rPr>
          <w:rFonts w:hint="eastAsia"/>
        </w:rPr>
        <w:t>10</w:t>
      </w:r>
      <w:r>
        <w:rPr>
          <w:rFonts w:hint="eastAsia"/>
        </w:rPr>
        <w:t>月，公司挂牌遵义军分区网络安全分队，成立“贵州省红花岗区民兵网络信息分队”；</w:t>
      </w:r>
    </w:p>
    <w:p w:rsidR="00EC1E27" w:rsidRDefault="00851D3F">
      <w:pPr>
        <w:spacing w:line="310" w:lineRule="exact"/>
        <w:ind w:firstLineChars="200" w:firstLine="420"/>
      </w:pPr>
      <w:r>
        <w:rPr>
          <w:rFonts w:hint="eastAsia"/>
        </w:rPr>
        <w:t>2015</w:t>
      </w:r>
      <w:r>
        <w:rPr>
          <w:rFonts w:hint="eastAsia"/>
        </w:rPr>
        <w:t>年</w:t>
      </w:r>
      <w:r>
        <w:rPr>
          <w:rFonts w:hint="eastAsia"/>
        </w:rPr>
        <w:t>11</w:t>
      </w:r>
      <w:r>
        <w:rPr>
          <w:rFonts w:hint="eastAsia"/>
        </w:rPr>
        <w:t>月，获</w:t>
      </w:r>
      <w:r>
        <w:rPr>
          <w:rFonts w:hint="eastAsia"/>
        </w:rPr>
        <w:t>得“国家级高新技术企业”称号并颁发证书；</w:t>
      </w:r>
    </w:p>
    <w:p w:rsidR="00EC1E27" w:rsidRDefault="00851D3F">
      <w:pPr>
        <w:spacing w:line="310" w:lineRule="exact"/>
        <w:ind w:firstLineChars="200" w:firstLine="420"/>
      </w:pPr>
      <w:r>
        <w:rPr>
          <w:rFonts w:hint="eastAsia"/>
        </w:rPr>
        <w:t>2016</w:t>
      </w:r>
      <w:r>
        <w:rPr>
          <w:rFonts w:hint="eastAsia"/>
        </w:rPr>
        <w:t>年</w:t>
      </w:r>
      <w:r>
        <w:rPr>
          <w:rFonts w:hint="eastAsia"/>
        </w:rPr>
        <w:t>1</w:t>
      </w:r>
      <w:r>
        <w:rPr>
          <w:rFonts w:hint="eastAsia"/>
        </w:rPr>
        <w:t>月，成立“基于平行算法的健康大数据分析研究中心”，</w:t>
      </w:r>
    </w:p>
    <w:p w:rsidR="00EC1E27" w:rsidRDefault="00851D3F">
      <w:pPr>
        <w:spacing w:line="310" w:lineRule="exact"/>
        <w:ind w:firstLineChars="200" w:firstLine="420"/>
      </w:pPr>
      <w:r>
        <w:rPr>
          <w:rFonts w:hint="eastAsia"/>
        </w:rPr>
        <w:t>利用信息技术将患者、医务、保险、研究等各医疗组成部分紧密联系起来，解决了各方存在的信息不对称问题，实现社会、机构、个人共赢，该项目获得市局等领导的现场夸奖。</w:t>
      </w:r>
    </w:p>
    <w:p w:rsidR="00EC1E27" w:rsidRDefault="00851D3F">
      <w:pPr>
        <w:spacing w:line="310" w:lineRule="exact"/>
        <w:ind w:firstLineChars="200" w:firstLine="420"/>
      </w:pPr>
      <w:r>
        <w:rPr>
          <w:rFonts w:hint="eastAsia"/>
        </w:rPr>
        <w:t>2016</w:t>
      </w:r>
      <w:r>
        <w:rPr>
          <w:rFonts w:hint="eastAsia"/>
        </w:rPr>
        <w:t>年</w:t>
      </w:r>
      <w:r>
        <w:rPr>
          <w:rFonts w:hint="eastAsia"/>
        </w:rPr>
        <w:t>12</w:t>
      </w:r>
      <w:r>
        <w:rPr>
          <w:rFonts w:hint="eastAsia"/>
        </w:rPr>
        <w:t>月，成立“贵州省通讯基站远程监控工程技术中心”，带动科技创新体系建设，加强国家基地、区域性科研中心创新能力建设。加快推进技术成果的集成创新和中试熟化。</w:t>
      </w:r>
    </w:p>
    <w:p w:rsidR="00EC1E27" w:rsidRDefault="00851D3F">
      <w:pPr>
        <w:spacing w:line="310" w:lineRule="exact"/>
        <w:ind w:firstLineChars="200" w:firstLine="420"/>
      </w:pPr>
      <w:r>
        <w:rPr>
          <w:rFonts w:hint="eastAsia"/>
        </w:rPr>
        <w:t>为加快贵州大数据产业发展，我公司迅速推进智慧医疗、智慧旅游、智慧政务、智慧交通、智</w:t>
      </w:r>
      <w:r>
        <w:rPr>
          <w:rFonts w:hint="eastAsia"/>
        </w:rPr>
        <w:t>慧园区、智慧环保等领域的智能化建设，同时在智能终端产品制造和大数据中心等方面积极研发。这些工作都得到了合作单位和社会及领导的认可，医疗信息化的发展，光在遵义地医，就达到了月</w:t>
      </w:r>
      <w:r>
        <w:rPr>
          <w:rFonts w:hint="eastAsia"/>
        </w:rPr>
        <w:t>1.2</w:t>
      </w:r>
      <w:r>
        <w:rPr>
          <w:rFonts w:hint="eastAsia"/>
        </w:rPr>
        <w:t>亿的优秀产值，并将每年公司</w:t>
      </w:r>
      <w:r>
        <w:rPr>
          <w:rFonts w:hint="eastAsia"/>
        </w:rPr>
        <w:t>76. 2%</w:t>
      </w:r>
      <w:r>
        <w:rPr>
          <w:rFonts w:hint="eastAsia"/>
        </w:rPr>
        <w:t>的经费投入到团队的建设之中。博文软件利用良好的商业模式，优质的人员配置，先进的创新理念，充分发挥智慧大数据的优势，为企业高效、快速和可持续发展做好铺垫。</w:t>
      </w:r>
    </w:p>
    <w:p w:rsidR="00EC1E27" w:rsidRDefault="00851D3F">
      <w:pPr>
        <w:spacing w:line="310" w:lineRule="exact"/>
        <w:ind w:firstLineChars="200" w:firstLine="420"/>
      </w:pPr>
      <w:r>
        <w:rPr>
          <w:rFonts w:hint="eastAsia"/>
        </w:rPr>
        <w:t>(4)</w:t>
      </w:r>
      <w:r>
        <w:rPr>
          <w:rFonts w:hint="eastAsia"/>
        </w:rPr>
        <w:t>企业社会责任。</w:t>
      </w:r>
    </w:p>
    <w:p w:rsidR="00EC1E27" w:rsidRDefault="00851D3F">
      <w:pPr>
        <w:spacing w:line="310" w:lineRule="exact"/>
        <w:ind w:firstLineChars="200" w:firstLine="420"/>
      </w:pPr>
      <w:r>
        <w:rPr>
          <w:rFonts w:hint="eastAsia"/>
        </w:rPr>
        <w:t>为进一步推动公司发展的工作进程，社会责任也是必不可少的。企业建立</w:t>
      </w:r>
      <w:r>
        <w:rPr>
          <w:rFonts w:hint="eastAsia"/>
        </w:rPr>
        <w:t>OA</w:t>
      </w:r>
      <w:r>
        <w:rPr>
          <w:rFonts w:hint="eastAsia"/>
        </w:rPr>
        <w:t>管理平台，实现公司内务公开的原则。积极参与企业的民主</w:t>
      </w:r>
      <w:r>
        <w:rPr>
          <w:rFonts w:hint="eastAsia"/>
        </w:rPr>
        <w:t>管理工作，以坚持守法经营和促进生态文明建设、资源节约为基本形式的企业经营管理制度为基础，以公开企业办事制度、深化民主参与、环境保护、吸纳就业工作为主要内容，结合企业具体情况广开多种民主渠道，探索多种民主形式，分层次、有步骤地落实公司公开公平的内容。通过公司自主研发的</w:t>
      </w:r>
      <w:r>
        <w:rPr>
          <w:rFonts w:hint="eastAsia"/>
        </w:rPr>
        <w:t>OA</w:t>
      </w:r>
      <w:r>
        <w:rPr>
          <w:rFonts w:hint="eastAsia"/>
        </w:rPr>
        <w:t>平台不断完善企业民主管理制度和监督制约机制，加强企业领导班子建设，提高了企业安全生产和经营管理水平，促进了企业经济效益的增长。公司模范遵守《劳动法》、</w:t>
      </w:r>
      <w:r>
        <w:rPr>
          <w:rFonts w:hint="eastAsia"/>
        </w:rPr>
        <w:t xml:space="preserve">  </w:t>
      </w:r>
      <w:r>
        <w:rPr>
          <w:rFonts w:hint="eastAsia"/>
        </w:rPr>
        <w:t>《劳动合同法》等有关劳动法律法规，定期发放员工工资，以保障员工权益，并与职工依法签订了劳</w:t>
      </w:r>
      <w:r>
        <w:rPr>
          <w:rFonts w:hint="eastAsia"/>
        </w:rPr>
        <w:t>动合同。积极为职工缴纳了工伤保险、养老保险、医疗保险、失业保险等社会保险。公司非常重视职工素质教育和业务技术培训，内部配备了专业的培训教师，以提高员工技能和安全意识。</w:t>
      </w:r>
    </w:p>
    <w:p w:rsidR="00EC1E27" w:rsidRDefault="00851D3F">
      <w:pPr>
        <w:spacing w:line="310" w:lineRule="exact"/>
        <w:ind w:firstLineChars="200" w:firstLine="420"/>
      </w:pPr>
      <w:r>
        <w:rPr>
          <w:rFonts w:hint="eastAsia"/>
        </w:rPr>
        <w:t>(5)</w:t>
      </w:r>
      <w:r>
        <w:rPr>
          <w:rFonts w:hint="eastAsia"/>
        </w:rPr>
        <w:t>本人廉洁自律情况。</w:t>
      </w:r>
    </w:p>
    <w:p w:rsidR="00EC1E27" w:rsidRDefault="00851D3F">
      <w:pPr>
        <w:spacing w:line="310" w:lineRule="exact"/>
        <w:ind w:firstLineChars="200" w:firstLine="420"/>
      </w:pPr>
      <w:r>
        <w:rPr>
          <w:rFonts w:hint="eastAsia"/>
        </w:rPr>
        <w:t>自从担任博文较件（贵州）有限公司董事长以来，自己严格按照公司管理制度有关要求，认真履行主体责任和“一岗双责”，自觉践行领导人员的廉洁承诺，按照职责要求，努力加强自身建设，带头做到廉洁自律的各项任务。</w:t>
      </w:r>
    </w:p>
    <w:p w:rsidR="00EC1E27" w:rsidRDefault="00851D3F">
      <w:pPr>
        <w:spacing w:line="310" w:lineRule="exact"/>
        <w:ind w:firstLineChars="200" w:firstLine="420"/>
      </w:pPr>
      <w:r>
        <w:rPr>
          <w:rFonts w:hint="eastAsia"/>
        </w:rPr>
        <w:t>①能严格要求自己，讲原则，不为个人谋私利，没有收受不正当的礼品礼金。</w:t>
      </w:r>
    </w:p>
    <w:p w:rsidR="00EC1E27" w:rsidRDefault="00851D3F">
      <w:pPr>
        <w:spacing w:line="310" w:lineRule="exact"/>
        <w:ind w:firstLineChars="200" w:firstLine="420"/>
      </w:pPr>
      <w:r>
        <w:rPr>
          <w:rFonts w:hint="eastAsia"/>
        </w:rPr>
        <w:t>②对分管的工作中重大问题和资金使用都没有自行做主</w:t>
      </w:r>
      <w:r>
        <w:rPr>
          <w:rFonts w:hint="eastAsia"/>
        </w:rPr>
        <w:t>，而是提请集体讨论，没有违反“三重一大”</w:t>
      </w:r>
      <w:r>
        <w:rPr>
          <w:rFonts w:hint="eastAsia"/>
        </w:rPr>
        <w:t xml:space="preserve">  </w:t>
      </w:r>
      <w:r>
        <w:rPr>
          <w:rFonts w:hint="eastAsia"/>
        </w:rPr>
        <w:t>（重大问题决策、重要干部任免、重大项目投资决策、大额资金使用）规定。</w:t>
      </w:r>
    </w:p>
    <w:p w:rsidR="00EC1E27" w:rsidRDefault="00851D3F">
      <w:pPr>
        <w:spacing w:line="310" w:lineRule="exact"/>
        <w:ind w:firstLineChars="200" w:firstLine="420"/>
      </w:pPr>
      <w:r>
        <w:rPr>
          <w:rFonts w:hint="eastAsia"/>
        </w:rPr>
        <w:t>③个人没有同别人合伙从事经营及其他经济方面的活动，个人所有收入都是来源于正当渠道，没有不正当收入。在正常的交往中，没有利用公款办私事或招待。在上级来人工作招待中，没有大吃大喝行为。</w:t>
      </w:r>
    </w:p>
    <w:p w:rsidR="00EC1E27" w:rsidRDefault="00851D3F">
      <w:pPr>
        <w:spacing w:line="310" w:lineRule="exact"/>
        <w:ind w:firstLineChars="200" w:firstLine="420"/>
      </w:pPr>
      <w:r>
        <w:rPr>
          <w:rFonts w:hint="eastAsia"/>
        </w:rPr>
        <w:t>④在干部的任用方面，能坚持原则，以干部任免的标准来考察，不搞人情关系，严格按干部任用程序办理。在发展党员中，也是严格规定办，严格把关，不搞不正当的手段。</w:t>
      </w:r>
    </w:p>
    <w:p w:rsidR="00EC1E27" w:rsidRDefault="00851D3F">
      <w:pPr>
        <w:spacing w:line="310" w:lineRule="exact"/>
        <w:ind w:firstLineChars="200" w:firstLine="420"/>
      </w:pPr>
      <w:r>
        <w:rPr>
          <w:rFonts w:hint="eastAsia"/>
        </w:rPr>
        <w:t>⑤自觉遵纪守法和严格遵守公司各项规章制度，未参与任何非法活动。</w:t>
      </w:r>
    </w:p>
    <w:p w:rsidR="00EC1E27" w:rsidRPr="00B2374C" w:rsidRDefault="00851D3F" w:rsidP="00B2374C">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sz w:val="32"/>
          <w:szCs w:val="32"/>
          <w:lang w:val="zh-CN"/>
        </w:rPr>
        <w:lastRenderedPageBreak/>
        <w:t>余</w:t>
      </w:r>
      <w:r>
        <w:rPr>
          <w:rFonts w:ascii="宋体" w:eastAsia="宋体" w:hAnsi="宋体" w:cs="宋体" w:hint="eastAsia"/>
          <w:b/>
          <w:sz w:val="32"/>
          <w:szCs w:val="32"/>
        </w:rPr>
        <w:t xml:space="preserve"> </w:t>
      </w:r>
      <w:r>
        <w:rPr>
          <w:rFonts w:ascii="宋体" w:eastAsia="宋体" w:hAnsi="宋体" w:cs="宋体" w:hint="eastAsia"/>
          <w:b/>
          <w:sz w:val="32"/>
          <w:szCs w:val="32"/>
          <w:lang w:val="zh-CN"/>
        </w:rPr>
        <w:t>雁</w:t>
      </w:r>
      <w:r>
        <w:rPr>
          <w:rFonts w:ascii="宋体" w:eastAsia="宋体" w:hAnsi="宋体" w:cs="宋体" w:hint="eastAsia"/>
          <w:b/>
          <w:sz w:val="32"/>
          <w:szCs w:val="32"/>
        </w:rPr>
        <w:t xml:space="preserve"> </w:t>
      </w:r>
      <w:r>
        <w:rPr>
          <w:rFonts w:ascii="宋体" w:eastAsia="宋体" w:hAnsi="宋体" w:cs="宋体" w:hint="eastAsia"/>
          <w:b/>
          <w:sz w:val="32"/>
          <w:szCs w:val="32"/>
          <w:lang w:val="zh-CN"/>
        </w:rPr>
        <w:t>贵州财富之舟科技有限公司董事长</w:t>
      </w:r>
      <w:r>
        <w:rPr>
          <w:rFonts w:ascii="宋体" w:eastAsia="宋体" w:hAnsi="宋体" w:cs="宋体" w:hint="eastAsia"/>
          <w:b/>
          <w:sz w:val="32"/>
          <w:szCs w:val="32"/>
        </w:rPr>
        <w:t xml:space="preserve"> </w:t>
      </w:r>
    </w:p>
    <w:p w:rsidR="00EC1E27" w:rsidRDefault="00851D3F" w:rsidP="00B2374C">
      <w:pPr>
        <w:spacing w:line="340" w:lineRule="exact"/>
        <w:ind w:firstLineChars="100" w:firstLine="360"/>
        <w:jc w:val="left"/>
        <w:rPr>
          <w:rFonts w:ascii="宋体" w:eastAsia="宋体" w:hAnsi="宋体" w:cs="宋体"/>
          <w:bCs/>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51741184" behindDoc="0" locked="0" layoutInCell="1" allowOverlap="1">
            <wp:simplePos x="0" y="0"/>
            <wp:positionH relativeFrom="column">
              <wp:posOffset>6985</wp:posOffset>
            </wp:positionH>
            <wp:positionV relativeFrom="paragraph">
              <wp:posOffset>87630</wp:posOffset>
            </wp:positionV>
            <wp:extent cx="1800225" cy="2573655"/>
            <wp:effectExtent l="0" t="0" r="9525" b="17145"/>
            <wp:wrapSquare wrapText="bothSides"/>
            <wp:docPr id="15" name="图片 15" descr="贵州财富之舟科技有限公司董事长—余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贵州财富之舟科技有限公司董事长—余雁"/>
                    <pic:cNvPicPr>
                      <a:picLocks noChangeAspect="1"/>
                    </pic:cNvPicPr>
                  </pic:nvPicPr>
                  <pic:blipFill>
                    <a:blip r:embed="rId64" cstate="print"/>
                    <a:stretch>
                      <a:fillRect/>
                    </a:stretch>
                  </pic:blipFill>
                  <pic:spPr>
                    <a:xfrm>
                      <a:off x="0" y="0"/>
                      <a:ext cx="1800225" cy="2573655"/>
                    </a:xfrm>
                    <a:prstGeom prst="rect">
                      <a:avLst/>
                    </a:prstGeom>
                  </pic:spPr>
                </pic:pic>
              </a:graphicData>
            </a:graphic>
          </wp:anchor>
        </w:drawing>
      </w:r>
      <w:r>
        <w:rPr>
          <w:rFonts w:ascii="宋体" w:eastAsia="宋体" w:hAnsi="宋体" w:cs="宋体" w:hint="eastAsia"/>
          <w:bCs/>
          <w:lang w:val="zh-CN"/>
        </w:rPr>
        <w:t>余雁，男，</w:t>
      </w:r>
      <w:r>
        <w:rPr>
          <w:rFonts w:ascii="宋体" w:eastAsia="宋体" w:hAnsi="宋体" w:cs="宋体" w:hint="eastAsia"/>
          <w:bCs/>
          <w:lang w:val="zh-CN"/>
        </w:rPr>
        <w:t>1966</w:t>
      </w:r>
      <w:r>
        <w:rPr>
          <w:rFonts w:ascii="宋体" w:eastAsia="宋体" w:hAnsi="宋体" w:cs="宋体" w:hint="eastAsia"/>
          <w:bCs/>
          <w:lang w:val="zh-CN"/>
        </w:rPr>
        <w:t>年出生，籍贯湖南，</w:t>
      </w:r>
      <w:r>
        <w:rPr>
          <w:rFonts w:ascii="宋体" w:eastAsia="宋体" w:hAnsi="宋体" w:cs="宋体" w:hint="eastAsia"/>
          <w:bCs/>
          <w:lang w:val="zh-CN"/>
        </w:rPr>
        <w:t>1989</w:t>
      </w:r>
      <w:r>
        <w:rPr>
          <w:rFonts w:ascii="宋体" w:eastAsia="宋体" w:hAnsi="宋体" w:cs="宋体" w:hint="eastAsia"/>
          <w:bCs/>
          <w:lang w:val="zh-CN"/>
        </w:rPr>
        <w:t>年加入中国共产党，毕业于上海财经大学商学院</w:t>
      </w:r>
      <w:r>
        <w:rPr>
          <w:rFonts w:ascii="宋体" w:eastAsia="宋体" w:hAnsi="宋体" w:cs="宋体" w:hint="eastAsia"/>
          <w:bCs/>
          <w:lang w:val="zh-CN"/>
        </w:rPr>
        <w:t>MBA</w:t>
      </w:r>
      <w:r>
        <w:rPr>
          <w:rFonts w:ascii="宋体" w:eastAsia="宋体" w:hAnsi="宋体" w:cs="宋体" w:hint="eastAsia"/>
          <w:bCs/>
          <w:lang w:val="zh-CN"/>
        </w:rPr>
        <w:t>工商管理硕士，国家高级会计师。</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2011</w:t>
      </w:r>
      <w:r>
        <w:rPr>
          <w:rFonts w:ascii="宋体" w:eastAsia="宋体" w:hAnsi="宋体" w:cs="宋体" w:hint="eastAsia"/>
          <w:bCs/>
          <w:lang w:val="zh-CN"/>
        </w:rPr>
        <w:t>年</w:t>
      </w:r>
      <w:r>
        <w:rPr>
          <w:rFonts w:ascii="宋体" w:eastAsia="宋体" w:hAnsi="宋体" w:cs="宋体" w:hint="eastAsia"/>
          <w:bCs/>
          <w:lang w:val="zh-CN"/>
        </w:rPr>
        <w:t>7</w:t>
      </w:r>
      <w:r>
        <w:rPr>
          <w:rFonts w:ascii="宋体" w:eastAsia="宋体" w:hAnsi="宋体" w:cs="宋体" w:hint="eastAsia"/>
          <w:bCs/>
          <w:lang w:val="zh-CN"/>
        </w:rPr>
        <w:t>月</w:t>
      </w:r>
      <w:r>
        <w:rPr>
          <w:rFonts w:ascii="宋体" w:eastAsia="宋体" w:hAnsi="宋体" w:cs="宋体" w:hint="eastAsia"/>
          <w:bCs/>
          <w:lang w:val="zh-CN"/>
        </w:rPr>
        <w:t>-2015</w:t>
      </w:r>
      <w:r>
        <w:rPr>
          <w:rFonts w:ascii="宋体" w:eastAsia="宋体" w:hAnsi="宋体" w:cs="宋体" w:hint="eastAsia"/>
          <w:bCs/>
          <w:lang w:val="zh-CN"/>
        </w:rPr>
        <w:t>年</w:t>
      </w:r>
      <w:r>
        <w:rPr>
          <w:rFonts w:ascii="宋体" w:eastAsia="宋体" w:hAnsi="宋体" w:cs="宋体" w:hint="eastAsia"/>
          <w:bCs/>
          <w:lang w:val="zh-CN"/>
        </w:rPr>
        <w:t>12</w:t>
      </w:r>
      <w:r>
        <w:rPr>
          <w:rFonts w:ascii="宋体" w:eastAsia="宋体" w:hAnsi="宋体" w:cs="宋体" w:hint="eastAsia"/>
          <w:bCs/>
          <w:lang w:val="zh-CN"/>
        </w:rPr>
        <w:t>月，任深圳市财富之舟科技有限公司董事长；</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年</w:t>
      </w:r>
      <w:r>
        <w:rPr>
          <w:rFonts w:ascii="宋体" w:eastAsia="宋体" w:hAnsi="宋体" w:cs="宋体" w:hint="eastAsia"/>
          <w:bCs/>
          <w:lang w:val="zh-CN"/>
        </w:rPr>
        <w:t>12</w:t>
      </w:r>
      <w:r>
        <w:rPr>
          <w:rFonts w:ascii="宋体" w:eastAsia="宋体" w:hAnsi="宋体" w:cs="宋体" w:hint="eastAsia"/>
          <w:bCs/>
          <w:lang w:val="zh-CN"/>
        </w:rPr>
        <w:t>月一至今，任贵州财富之舟科技公司董事长。</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2016</w:t>
      </w:r>
      <w:r>
        <w:rPr>
          <w:rFonts w:ascii="宋体" w:eastAsia="宋体" w:hAnsi="宋体" w:cs="宋体" w:hint="eastAsia"/>
          <w:bCs/>
          <w:lang w:val="zh-CN"/>
        </w:rPr>
        <w:t>年出任遵义市人大常委。</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年财富之舟与遵义市政府签订招商协议，贵州财富之舟经新蒲区批准成立，注册资本</w:t>
      </w:r>
      <w:r>
        <w:rPr>
          <w:rFonts w:ascii="宋体" w:eastAsia="宋体" w:hAnsi="宋体" w:cs="宋体" w:hint="eastAsia"/>
          <w:bCs/>
          <w:lang w:val="zh-CN"/>
        </w:rPr>
        <w:t>1</w:t>
      </w:r>
      <w:r>
        <w:rPr>
          <w:rFonts w:ascii="宋体" w:eastAsia="宋体" w:hAnsi="宋体" w:cs="宋体" w:hint="eastAsia"/>
          <w:bCs/>
          <w:lang w:val="zh-CN"/>
        </w:rPr>
        <w:t>亿人民币。投资建成</w:t>
      </w:r>
      <w:r>
        <w:rPr>
          <w:rFonts w:ascii="宋体" w:eastAsia="宋体" w:hAnsi="宋体" w:cs="宋体" w:hint="eastAsia"/>
          <w:bCs/>
          <w:lang w:val="zh-CN"/>
        </w:rPr>
        <w:t>16</w:t>
      </w:r>
      <w:r>
        <w:rPr>
          <w:rFonts w:ascii="宋体" w:eastAsia="宋体" w:hAnsi="宋体" w:cs="宋体" w:hint="eastAsia"/>
          <w:bCs/>
          <w:lang w:val="zh-CN"/>
        </w:rPr>
        <w:t>条三代高速贴片设备产线、</w:t>
      </w:r>
      <w:r>
        <w:rPr>
          <w:rFonts w:ascii="宋体" w:eastAsia="宋体" w:hAnsi="宋体" w:cs="宋体" w:hint="eastAsia"/>
          <w:bCs/>
          <w:lang w:val="zh-CN"/>
        </w:rPr>
        <w:t>56</w:t>
      </w:r>
      <w:r>
        <w:rPr>
          <w:rFonts w:ascii="宋体" w:eastAsia="宋体" w:hAnsi="宋体" w:cs="宋体" w:hint="eastAsia"/>
          <w:bCs/>
          <w:lang w:val="zh-CN"/>
        </w:rPr>
        <w:t>条组装线、</w:t>
      </w:r>
      <w:r>
        <w:rPr>
          <w:rFonts w:ascii="宋体" w:eastAsia="宋体" w:hAnsi="宋体" w:cs="宋体" w:hint="eastAsia"/>
          <w:bCs/>
          <w:lang w:val="zh-CN"/>
        </w:rPr>
        <w:t>24</w:t>
      </w:r>
      <w:r>
        <w:rPr>
          <w:rFonts w:ascii="宋体" w:eastAsia="宋体" w:hAnsi="宋体" w:cs="宋体" w:hint="eastAsia"/>
          <w:bCs/>
          <w:lang w:val="zh-CN"/>
        </w:rPr>
        <w:t>条包装线，可实现手机主板贴片月产能</w:t>
      </w:r>
      <w:r>
        <w:rPr>
          <w:rFonts w:ascii="宋体" w:eastAsia="宋体" w:hAnsi="宋体" w:cs="宋体" w:hint="eastAsia"/>
          <w:bCs/>
          <w:lang w:val="zh-CN"/>
        </w:rPr>
        <w:t>1000</w:t>
      </w:r>
      <w:r>
        <w:rPr>
          <w:rFonts w:ascii="宋体" w:eastAsia="宋体" w:hAnsi="宋体" w:cs="宋体" w:hint="eastAsia"/>
          <w:bCs/>
          <w:lang w:val="zh-CN"/>
        </w:rPr>
        <w:t>万片，组装手机整机月产能</w:t>
      </w:r>
      <w:r>
        <w:rPr>
          <w:rFonts w:ascii="宋体" w:eastAsia="宋体" w:hAnsi="宋体" w:cs="宋体" w:hint="eastAsia"/>
          <w:bCs/>
          <w:lang w:val="zh-CN"/>
        </w:rPr>
        <w:t>500</w:t>
      </w:r>
      <w:r>
        <w:rPr>
          <w:rFonts w:ascii="宋体" w:eastAsia="宋体" w:hAnsi="宋体" w:cs="宋体" w:hint="eastAsia"/>
          <w:bCs/>
          <w:lang w:val="zh-CN"/>
        </w:rPr>
        <w:t>万台。</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2016</w:t>
      </w:r>
      <w:r>
        <w:rPr>
          <w:rFonts w:ascii="宋体" w:eastAsia="宋体" w:hAnsi="宋体" w:cs="宋体" w:hint="eastAsia"/>
          <w:bCs/>
          <w:lang w:val="zh-CN"/>
        </w:rPr>
        <w:t>年实现年度营业收入</w:t>
      </w:r>
      <w:r>
        <w:rPr>
          <w:rFonts w:ascii="宋体" w:eastAsia="宋体" w:hAnsi="宋体" w:cs="宋体" w:hint="eastAsia"/>
          <w:bCs/>
          <w:lang w:val="zh-CN"/>
        </w:rPr>
        <w:t>214475. 81</w:t>
      </w:r>
      <w:r>
        <w:rPr>
          <w:rFonts w:ascii="宋体" w:eastAsia="宋体" w:hAnsi="宋体" w:cs="宋体" w:hint="eastAsia"/>
          <w:bCs/>
          <w:lang w:val="zh-CN"/>
        </w:rPr>
        <w:t>万元人民币，上缴税金</w:t>
      </w:r>
      <w:r>
        <w:rPr>
          <w:rFonts w:ascii="宋体" w:eastAsia="宋体" w:hAnsi="宋体" w:cs="宋体" w:hint="eastAsia"/>
          <w:bCs/>
          <w:lang w:val="zh-CN"/>
        </w:rPr>
        <w:t>4087. 09</w:t>
      </w:r>
      <w:r>
        <w:rPr>
          <w:rFonts w:ascii="宋体" w:eastAsia="宋体" w:hAnsi="宋体" w:cs="宋体" w:hint="eastAsia"/>
          <w:bCs/>
          <w:lang w:val="zh-CN"/>
        </w:rPr>
        <w:t>万元，解决当地就业</w:t>
      </w:r>
      <w:r>
        <w:rPr>
          <w:rFonts w:ascii="宋体" w:eastAsia="宋体" w:hAnsi="宋体" w:cs="宋体" w:hint="eastAsia"/>
          <w:bCs/>
          <w:lang w:val="zh-CN"/>
        </w:rPr>
        <w:t>2500</w:t>
      </w:r>
      <w:r>
        <w:rPr>
          <w:rFonts w:ascii="宋体" w:eastAsia="宋体" w:hAnsi="宋体" w:cs="宋体" w:hint="eastAsia"/>
          <w:bCs/>
          <w:lang w:val="zh-CN"/>
        </w:rPr>
        <w:t>余人。</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2017</w:t>
      </w:r>
      <w:r>
        <w:rPr>
          <w:rFonts w:ascii="宋体" w:eastAsia="宋体" w:hAnsi="宋体" w:cs="宋体" w:hint="eastAsia"/>
          <w:bCs/>
          <w:lang w:val="zh-CN"/>
        </w:rPr>
        <w:t>年上半年实现销售总额</w:t>
      </w:r>
      <w:r>
        <w:rPr>
          <w:rFonts w:ascii="宋体" w:eastAsia="宋体" w:hAnsi="宋体" w:cs="宋体" w:hint="eastAsia"/>
          <w:bCs/>
          <w:lang w:val="zh-CN"/>
        </w:rPr>
        <w:t>149627. 55</w:t>
      </w:r>
      <w:r>
        <w:rPr>
          <w:rFonts w:ascii="宋体" w:eastAsia="宋体" w:hAnsi="宋体" w:cs="宋体" w:hint="eastAsia"/>
          <w:bCs/>
          <w:lang w:val="zh-CN"/>
        </w:rPr>
        <w:t>万元人民币，上缴税金</w:t>
      </w:r>
      <w:r>
        <w:rPr>
          <w:rFonts w:ascii="宋体" w:eastAsia="宋体" w:hAnsi="宋体" w:cs="宋体" w:hint="eastAsia"/>
          <w:bCs/>
          <w:lang w:val="zh-CN"/>
        </w:rPr>
        <w:t>689. 75</w:t>
      </w:r>
      <w:r>
        <w:rPr>
          <w:rFonts w:ascii="宋体" w:eastAsia="宋体" w:hAnsi="宋体" w:cs="宋体" w:hint="eastAsia"/>
          <w:bCs/>
          <w:lang w:val="zh-CN"/>
        </w:rPr>
        <w:t>万元，经营业绩持续增长，解决当地就业</w:t>
      </w:r>
      <w:r>
        <w:rPr>
          <w:rFonts w:ascii="宋体" w:eastAsia="宋体" w:hAnsi="宋体" w:cs="宋体" w:hint="eastAsia"/>
          <w:bCs/>
          <w:lang w:val="zh-CN"/>
        </w:rPr>
        <w:t>2800</w:t>
      </w:r>
      <w:r>
        <w:rPr>
          <w:rFonts w:ascii="宋体" w:eastAsia="宋体" w:hAnsi="宋体" w:cs="宋体" w:hint="eastAsia"/>
          <w:bCs/>
          <w:lang w:val="zh-CN"/>
        </w:rPr>
        <w:t>余人，本地员工达到</w:t>
      </w:r>
      <w:r>
        <w:rPr>
          <w:rFonts w:ascii="宋体" w:eastAsia="宋体" w:hAnsi="宋体" w:cs="宋体" w:hint="eastAsia"/>
          <w:bCs/>
          <w:lang w:val="zh-CN"/>
        </w:rPr>
        <w:t>90%</w:t>
      </w:r>
      <w:r>
        <w:rPr>
          <w:rFonts w:ascii="宋体" w:eastAsia="宋体" w:hAnsi="宋体" w:cs="宋体" w:hint="eastAsia"/>
          <w:bCs/>
          <w:lang w:val="zh-CN"/>
        </w:rPr>
        <w:t>以上。大力解决当地</w:t>
      </w:r>
      <w:r>
        <w:rPr>
          <w:rFonts w:ascii="宋体" w:eastAsia="宋体" w:hAnsi="宋体" w:cs="宋体" w:hint="eastAsia"/>
          <w:bCs/>
          <w:lang w:val="zh-CN"/>
        </w:rPr>
        <w:t>残疾人就业，提供良好的居住环境和生活配套设施。目前已为</w:t>
      </w:r>
      <w:r>
        <w:rPr>
          <w:rFonts w:ascii="宋体" w:eastAsia="宋体" w:hAnsi="宋体" w:cs="宋体" w:hint="eastAsia"/>
          <w:bCs/>
          <w:lang w:val="zh-CN"/>
        </w:rPr>
        <w:t>40</w:t>
      </w:r>
      <w:r>
        <w:rPr>
          <w:rFonts w:ascii="宋体" w:eastAsia="宋体" w:hAnsi="宋体" w:cs="宋体" w:hint="eastAsia"/>
          <w:bCs/>
          <w:lang w:val="zh-CN"/>
        </w:rPr>
        <w:t>余名残疾人提供了就业岗位，经专业技能培训后上岗。</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2017</w:t>
      </w:r>
      <w:r>
        <w:rPr>
          <w:rFonts w:ascii="宋体" w:eastAsia="宋体" w:hAnsi="宋体" w:cs="宋体" w:hint="eastAsia"/>
          <w:bCs/>
          <w:lang w:val="zh-CN"/>
        </w:rPr>
        <w:t>年，启动“遵义财富科学城”建设计划，投资</w:t>
      </w:r>
      <w:r>
        <w:rPr>
          <w:rFonts w:ascii="宋体" w:eastAsia="宋体" w:hAnsi="宋体" w:cs="宋体" w:hint="eastAsia"/>
          <w:bCs/>
          <w:lang w:val="zh-CN"/>
        </w:rPr>
        <w:t>13</w:t>
      </w:r>
      <w:r>
        <w:rPr>
          <w:rFonts w:ascii="宋体" w:eastAsia="宋体" w:hAnsi="宋体" w:cs="宋体" w:hint="eastAsia"/>
          <w:bCs/>
          <w:lang w:val="zh-CN"/>
        </w:rPr>
        <w:t>亿元人民币，在新蒲经开区打造集研、产、学为一体，可健康持续发展的曾能终端产业综合经济体。“遵义财富科学城”项目占地面积</w:t>
      </w:r>
      <w:r>
        <w:rPr>
          <w:rFonts w:ascii="宋体" w:eastAsia="宋体" w:hAnsi="宋体" w:cs="宋体" w:hint="eastAsia"/>
          <w:bCs/>
          <w:lang w:val="zh-CN"/>
        </w:rPr>
        <w:t>500</w:t>
      </w:r>
      <w:r>
        <w:rPr>
          <w:rFonts w:ascii="宋体" w:eastAsia="宋体" w:hAnsi="宋体" w:cs="宋体" w:hint="eastAsia"/>
          <w:bCs/>
          <w:lang w:val="zh-CN"/>
        </w:rPr>
        <w:t>亩，建筑面积</w:t>
      </w:r>
      <w:r>
        <w:rPr>
          <w:rFonts w:ascii="宋体" w:eastAsia="宋体" w:hAnsi="宋体" w:cs="宋体" w:hint="eastAsia"/>
          <w:bCs/>
          <w:lang w:val="zh-CN"/>
        </w:rPr>
        <w:t>43</w:t>
      </w:r>
      <w:r>
        <w:rPr>
          <w:rFonts w:ascii="宋体" w:eastAsia="宋体" w:hAnsi="宋体" w:cs="宋体" w:hint="eastAsia"/>
          <w:bCs/>
          <w:lang w:val="zh-CN"/>
        </w:rPr>
        <w:t>万平方米，届时将同步吸引产业链上配套供应商进驻园区，为新蒲经济开发区打造千亿级智能终端产业园奠定坚实的产业基础。“遵义财富科学城”计划在</w:t>
      </w:r>
      <w:r>
        <w:rPr>
          <w:rFonts w:ascii="宋体" w:eastAsia="宋体" w:hAnsi="宋体" w:cs="宋体" w:hint="eastAsia"/>
          <w:bCs/>
          <w:lang w:val="zh-CN"/>
        </w:rPr>
        <w:t>2018</w:t>
      </w:r>
      <w:r>
        <w:rPr>
          <w:rFonts w:ascii="宋体" w:eastAsia="宋体" w:hAnsi="宋体" w:cs="宋体" w:hint="eastAsia"/>
          <w:bCs/>
          <w:lang w:val="zh-CN"/>
        </w:rPr>
        <w:t>年</w:t>
      </w:r>
      <w:r>
        <w:rPr>
          <w:rFonts w:ascii="宋体" w:eastAsia="宋体" w:hAnsi="宋体" w:cs="宋体" w:hint="eastAsia"/>
          <w:bCs/>
          <w:lang w:val="zh-CN"/>
        </w:rPr>
        <w:t>5</w:t>
      </w:r>
      <w:r>
        <w:rPr>
          <w:rFonts w:ascii="宋体" w:eastAsia="宋体" w:hAnsi="宋体" w:cs="宋体" w:hint="eastAsia"/>
          <w:bCs/>
          <w:lang w:val="zh-CN"/>
        </w:rPr>
        <w:t>月投入使用。</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带领贵州财富之舟重要发展历程及取得荣誉：</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2016</w:t>
      </w:r>
      <w:r>
        <w:rPr>
          <w:rFonts w:ascii="宋体" w:eastAsia="宋体" w:hAnsi="宋体" w:cs="宋体" w:hint="eastAsia"/>
          <w:bCs/>
          <w:lang w:val="zh-CN"/>
        </w:rPr>
        <w:t>年</w:t>
      </w:r>
      <w:r>
        <w:rPr>
          <w:rFonts w:ascii="宋体" w:eastAsia="宋体" w:hAnsi="宋体" w:cs="宋体" w:hint="eastAsia"/>
          <w:bCs/>
          <w:lang w:val="zh-CN"/>
        </w:rPr>
        <w:t>3</w:t>
      </w:r>
      <w:r>
        <w:rPr>
          <w:rFonts w:ascii="宋体" w:eastAsia="宋体" w:hAnsi="宋体" w:cs="宋体" w:hint="eastAsia"/>
          <w:bCs/>
          <w:lang w:val="zh-CN"/>
        </w:rPr>
        <w:t>月</w:t>
      </w:r>
      <w:r>
        <w:rPr>
          <w:rFonts w:ascii="宋体" w:eastAsia="宋体" w:hAnsi="宋体" w:cs="宋体" w:hint="eastAsia"/>
          <w:bCs/>
          <w:lang w:val="zh-CN"/>
        </w:rPr>
        <w:t>22</w:t>
      </w:r>
      <w:r>
        <w:rPr>
          <w:rFonts w:ascii="宋体" w:eastAsia="宋体" w:hAnsi="宋体" w:cs="宋体" w:hint="eastAsia"/>
          <w:bCs/>
          <w:lang w:val="zh-CN"/>
        </w:rPr>
        <w:t>日贵州财富之舟顺利投产；</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2016</w:t>
      </w:r>
      <w:r>
        <w:rPr>
          <w:rFonts w:ascii="宋体" w:eastAsia="宋体" w:hAnsi="宋体" w:cs="宋体" w:hint="eastAsia"/>
          <w:bCs/>
          <w:lang w:val="zh-CN"/>
        </w:rPr>
        <w:t>年投资建成产品研发中心和高标准智能终端检测中心。</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2016</w:t>
      </w:r>
      <w:r>
        <w:rPr>
          <w:rFonts w:ascii="宋体" w:eastAsia="宋体" w:hAnsi="宋体" w:cs="宋体" w:hint="eastAsia"/>
          <w:bCs/>
          <w:lang w:val="zh-CN"/>
        </w:rPr>
        <w:t>年</w:t>
      </w:r>
      <w:r>
        <w:rPr>
          <w:rFonts w:ascii="宋体" w:eastAsia="宋体" w:hAnsi="宋体" w:cs="宋体" w:hint="eastAsia"/>
          <w:bCs/>
          <w:lang w:val="zh-CN"/>
        </w:rPr>
        <w:t>5</w:t>
      </w:r>
      <w:r>
        <w:rPr>
          <w:rFonts w:ascii="宋体" w:eastAsia="宋体" w:hAnsi="宋体" w:cs="宋体" w:hint="eastAsia"/>
          <w:bCs/>
          <w:lang w:val="zh-CN"/>
        </w:rPr>
        <w:t>月财富之舟产品在贵阳数博会展会上，李克强总理观看了财富之舟参展产品，对财富参展产品及设计表示赞赏；</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2017</w:t>
      </w:r>
      <w:r>
        <w:rPr>
          <w:rFonts w:ascii="宋体" w:eastAsia="宋体" w:hAnsi="宋体" w:cs="宋体" w:hint="eastAsia"/>
          <w:bCs/>
          <w:lang w:val="zh-CN"/>
        </w:rPr>
        <w:t>年被评为：</w:t>
      </w:r>
      <w:r>
        <w:rPr>
          <w:rFonts w:ascii="宋体" w:eastAsia="宋体" w:hAnsi="宋体" w:cs="宋体" w:hint="eastAsia"/>
          <w:bCs/>
        </w:rPr>
        <w:t xml:space="preserve">  </w:t>
      </w:r>
      <w:r>
        <w:rPr>
          <w:rFonts w:ascii="宋体" w:eastAsia="宋体" w:hAnsi="宋体" w:cs="宋体" w:hint="eastAsia"/>
          <w:bCs/>
          <w:lang w:val="zh-CN"/>
        </w:rPr>
        <w:t>贵州民营经济</w:t>
      </w:r>
      <w:r>
        <w:rPr>
          <w:rFonts w:ascii="宋体" w:eastAsia="宋体" w:hAnsi="宋体" w:cs="宋体" w:hint="eastAsia"/>
          <w:bCs/>
          <w:lang w:val="zh-CN"/>
        </w:rPr>
        <w:t>100</w:t>
      </w:r>
      <w:r>
        <w:rPr>
          <w:rFonts w:ascii="宋体" w:eastAsia="宋体" w:hAnsi="宋体" w:cs="宋体" w:hint="eastAsia"/>
          <w:bCs/>
          <w:lang w:val="zh-CN"/>
        </w:rPr>
        <w:t>强（第</w:t>
      </w:r>
      <w:r>
        <w:rPr>
          <w:rFonts w:ascii="宋体" w:eastAsia="宋体" w:hAnsi="宋体" w:cs="宋体" w:hint="eastAsia"/>
          <w:bCs/>
          <w:lang w:val="zh-CN"/>
        </w:rPr>
        <w:t>9</w:t>
      </w:r>
      <w:r>
        <w:rPr>
          <w:rFonts w:ascii="宋体" w:eastAsia="宋体" w:hAnsi="宋体" w:cs="宋体" w:hint="eastAsia"/>
          <w:bCs/>
          <w:lang w:val="zh-CN"/>
        </w:rPr>
        <w:t>名）；</w:t>
      </w:r>
    </w:p>
    <w:p w:rsidR="00EC1E27" w:rsidRDefault="00851D3F" w:rsidP="00A4667B">
      <w:pPr>
        <w:spacing w:line="340" w:lineRule="exact"/>
        <w:ind w:firstLineChars="1028" w:firstLine="2159"/>
        <w:jc w:val="left"/>
        <w:rPr>
          <w:rFonts w:ascii="宋体" w:eastAsia="宋体" w:hAnsi="宋体" w:cs="宋体"/>
          <w:bCs/>
          <w:lang w:val="zh-CN"/>
        </w:rPr>
      </w:pPr>
      <w:r>
        <w:rPr>
          <w:rFonts w:ascii="宋体" w:eastAsia="宋体" w:hAnsi="宋体" w:cs="宋体" w:hint="eastAsia"/>
          <w:bCs/>
          <w:lang w:val="zh-CN"/>
        </w:rPr>
        <w:t>贵州企业</w:t>
      </w:r>
      <w:r>
        <w:rPr>
          <w:rFonts w:ascii="宋体" w:eastAsia="宋体" w:hAnsi="宋体" w:cs="宋体" w:hint="eastAsia"/>
          <w:bCs/>
          <w:lang w:val="zh-CN"/>
        </w:rPr>
        <w:t>100</w:t>
      </w:r>
      <w:r>
        <w:rPr>
          <w:rFonts w:ascii="宋体" w:eastAsia="宋体" w:hAnsi="宋体" w:cs="宋体" w:hint="eastAsia"/>
          <w:bCs/>
          <w:lang w:val="zh-CN"/>
        </w:rPr>
        <w:t>强（第</w:t>
      </w:r>
      <w:r>
        <w:rPr>
          <w:rFonts w:ascii="宋体" w:eastAsia="宋体" w:hAnsi="宋体" w:cs="宋体" w:hint="eastAsia"/>
          <w:bCs/>
          <w:lang w:val="zh-CN"/>
        </w:rPr>
        <w:t>46</w:t>
      </w:r>
      <w:r>
        <w:rPr>
          <w:rFonts w:ascii="宋体" w:eastAsia="宋体" w:hAnsi="宋体" w:cs="宋体" w:hint="eastAsia"/>
          <w:bCs/>
          <w:lang w:val="zh-CN"/>
        </w:rPr>
        <w:t>名）；</w:t>
      </w:r>
    </w:p>
    <w:p w:rsidR="00EC1E27" w:rsidRDefault="00851D3F" w:rsidP="00A4667B">
      <w:pPr>
        <w:spacing w:line="340" w:lineRule="exact"/>
        <w:ind w:firstLineChars="1028" w:firstLine="2159"/>
        <w:jc w:val="left"/>
        <w:rPr>
          <w:rFonts w:ascii="宋体" w:eastAsia="宋体" w:hAnsi="宋体" w:cs="宋体"/>
          <w:bCs/>
          <w:lang w:val="zh-CN"/>
        </w:rPr>
      </w:pPr>
      <w:r>
        <w:rPr>
          <w:rFonts w:ascii="宋体" w:eastAsia="宋体" w:hAnsi="宋体" w:cs="宋体" w:hint="eastAsia"/>
          <w:bCs/>
          <w:lang w:val="zh-CN"/>
        </w:rPr>
        <w:t>贵州制造企业</w:t>
      </w:r>
      <w:r>
        <w:rPr>
          <w:rFonts w:ascii="宋体" w:eastAsia="宋体" w:hAnsi="宋体" w:cs="宋体" w:hint="eastAsia"/>
          <w:bCs/>
          <w:lang w:val="zh-CN"/>
        </w:rPr>
        <w:t>50</w:t>
      </w:r>
      <w:r>
        <w:rPr>
          <w:rFonts w:ascii="宋体" w:eastAsia="宋体" w:hAnsi="宋体" w:cs="宋体" w:hint="eastAsia"/>
          <w:bCs/>
          <w:lang w:val="zh-CN"/>
        </w:rPr>
        <w:t>强（第</w:t>
      </w:r>
      <w:r>
        <w:rPr>
          <w:rFonts w:ascii="宋体" w:eastAsia="宋体" w:hAnsi="宋体" w:cs="宋体" w:hint="eastAsia"/>
          <w:bCs/>
          <w:lang w:val="zh-CN"/>
        </w:rPr>
        <w:t>21</w:t>
      </w:r>
      <w:r>
        <w:rPr>
          <w:rFonts w:ascii="宋体" w:eastAsia="宋体" w:hAnsi="宋体" w:cs="宋体" w:hint="eastAsia"/>
          <w:bCs/>
          <w:lang w:val="zh-CN"/>
        </w:rPr>
        <w:t>名）；</w:t>
      </w:r>
    </w:p>
    <w:p w:rsidR="00EC1E27" w:rsidRDefault="00851D3F" w:rsidP="00A4667B">
      <w:pPr>
        <w:spacing w:line="340" w:lineRule="exact"/>
        <w:ind w:firstLineChars="1038" w:firstLine="2180"/>
        <w:jc w:val="left"/>
        <w:rPr>
          <w:rFonts w:ascii="宋体" w:eastAsia="宋体" w:hAnsi="宋体" w:cs="宋体"/>
          <w:bCs/>
          <w:lang w:val="zh-CN"/>
        </w:rPr>
      </w:pPr>
      <w:r>
        <w:rPr>
          <w:rFonts w:ascii="宋体" w:eastAsia="宋体" w:hAnsi="宋体" w:cs="宋体" w:hint="eastAsia"/>
          <w:bCs/>
          <w:lang w:val="zh-CN"/>
        </w:rPr>
        <w:t>遵义市企业前</w:t>
      </w:r>
      <w:r>
        <w:rPr>
          <w:rFonts w:ascii="宋体" w:eastAsia="宋体" w:hAnsi="宋体" w:cs="宋体" w:hint="eastAsia"/>
          <w:bCs/>
          <w:lang w:val="zh-CN"/>
        </w:rPr>
        <w:t>10</w:t>
      </w:r>
      <w:r>
        <w:rPr>
          <w:rFonts w:ascii="宋体" w:eastAsia="宋体" w:hAnsi="宋体" w:cs="宋体" w:hint="eastAsia"/>
          <w:bCs/>
          <w:lang w:val="zh-CN"/>
        </w:rPr>
        <w:t>强（第</w:t>
      </w:r>
      <w:r>
        <w:rPr>
          <w:rFonts w:ascii="宋体" w:eastAsia="宋体" w:hAnsi="宋体" w:cs="宋体" w:hint="eastAsia"/>
          <w:bCs/>
          <w:lang w:val="zh-CN"/>
        </w:rPr>
        <w:t>4</w:t>
      </w:r>
      <w:r>
        <w:rPr>
          <w:rFonts w:ascii="宋体" w:eastAsia="宋体" w:hAnsi="宋体" w:cs="宋体" w:hint="eastAsia"/>
          <w:bCs/>
          <w:lang w:val="zh-CN"/>
        </w:rPr>
        <w:t>名）。</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2017</w:t>
      </w:r>
      <w:r>
        <w:rPr>
          <w:rFonts w:ascii="宋体" w:eastAsia="宋体" w:hAnsi="宋体" w:cs="宋体" w:hint="eastAsia"/>
          <w:bCs/>
          <w:lang w:val="zh-CN"/>
        </w:rPr>
        <w:t>年度荣获：</w:t>
      </w:r>
      <w:r>
        <w:rPr>
          <w:rFonts w:ascii="宋体" w:eastAsia="宋体" w:hAnsi="宋体" w:cs="宋体" w:hint="eastAsia"/>
          <w:bCs/>
          <w:lang w:val="zh-CN"/>
        </w:rPr>
        <w:t xml:space="preserve">  </w:t>
      </w:r>
      <w:r>
        <w:rPr>
          <w:rFonts w:ascii="宋体" w:eastAsia="宋体" w:hAnsi="宋体" w:cs="宋体" w:hint="eastAsia"/>
          <w:bCs/>
          <w:lang w:val="zh-CN"/>
        </w:rPr>
        <w:t>贵州省“千企改造”工程龙头企业；</w:t>
      </w:r>
    </w:p>
    <w:p w:rsidR="00EC1E27" w:rsidRDefault="00851D3F" w:rsidP="00A4667B">
      <w:pPr>
        <w:spacing w:line="340" w:lineRule="exact"/>
        <w:ind w:firstLineChars="1019" w:firstLine="2140"/>
        <w:jc w:val="left"/>
        <w:rPr>
          <w:rFonts w:ascii="宋体" w:eastAsia="宋体" w:hAnsi="宋体" w:cs="宋体"/>
          <w:bCs/>
          <w:lang w:val="zh-CN"/>
        </w:rPr>
      </w:pPr>
      <w:r>
        <w:rPr>
          <w:rFonts w:ascii="宋体" w:eastAsia="宋体" w:hAnsi="宋体" w:cs="宋体" w:hint="eastAsia"/>
          <w:bCs/>
          <w:lang w:val="zh-CN"/>
        </w:rPr>
        <w:t>国家大数据综合试验区重点企业；</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 xml:space="preserve">    </w:t>
      </w:r>
      <w:r>
        <w:rPr>
          <w:rFonts w:ascii="宋体" w:eastAsia="宋体" w:hAnsi="宋体" w:cs="宋体" w:hint="eastAsia"/>
          <w:bCs/>
        </w:rPr>
        <w:t xml:space="preserve">             </w:t>
      </w:r>
      <w:r>
        <w:rPr>
          <w:rFonts w:ascii="宋体" w:eastAsia="宋体" w:hAnsi="宋体" w:cs="宋体" w:hint="eastAsia"/>
          <w:bCs/>
          <w:lang w:val="zh-CN"/>
        </w:rPr>
        <w:t>遵义市重点实验室。</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企业形成自主知识产权</w:t>
      </w:r>
      <w:r>
        <w:rPr>
          <w:rFonts w:ascii="宋体" w:eastAsia="宋体" w:hAnsi="宋体" w:cs="宋体" w:hint="eastAsia"/>
          <w:bCs/>
          <w:lang w:val="zh-CN"/>
        </w:rPr>
        <w:t>33</w:t>
      </w:r>
      <w:r>
        <w:rPr>
          <w:rFonts w:ascii="宋体" w:eastAsia="宋体" w:hAnsi="宋体" w:cs="宋体" w:hint="eastAsia"/>
          <w:bCs/>
          <w:lang w:val="zh-CN"/>
        </w:rPr>
        <w:t>项，其中发明专利</w:t>
      </w:r>
      <w:r>
        <w:rPr>
          <w:rFonts w:ascii="宋体" w:eastAsia="宋体" w:hAnsi="宋体" w:cs="宋体" w:hint="eastAsia"/>
          <w:bCs/>
          <w:lang w:val="zh-CN"/>
        </w:rPr>
        <w:t>14</w:t>
      </w:r>
      <w:r>
        <w:rPr>
          <w:rFonts w:ascii="宋体" w:eastAsia="宋体" w:hAnsi="宋体" w:cs="宋体" w:hint="eastAsia"/>
          <w:bCs/>
          <w:lang w:val="zh-CN"/>
        </w:rPr>
        <w:t>项，实用新型</w:t>
      </w:r>
      <w:r>
        <w:rPr>
          <w:rFonts w:ascii="宋体" w:eastAsia="宋体" w:hAnsi="宋体" w:cs="宋体" w:hint="eastAsia"/>
          <w:bCs/>
          <w:lang w:val="zh-CN"/>
        </w:rPr>
        <w:t>19</w:t>
      </w:r>
      <w:r>
        <w:rPr>
          <w:rFonts w:ascii="宋体" w:eastAsia="宋体" w:hAnsi="宋体" w:cs="宋体" w:hint="eastAsia"/>
          <w:bCs/>
          <w:lang w:val="zh-CN"/>
        </w:rPr>
        <w:t>项。</w:t>
      </w:r>
    </w:p>
    <w:p w:rsidR="00EC1E27" w:rsidRDefault="00851D3F">
      <w:pPr>
        <w:spacing w:line="340" w:lineRule="exact"/>
        <w:ind w:firstLineChars="200" w:firstLine="420"/>
        <w:jc w:val="left"/>
        <w:rPr>
          <w:rFonts w:ascii="宋体" w:eastAsia="宋体" w:hAnsi="宋体" w:cs="宋体"/>
          <w:bCs/>
          <w:lang w:val="zh-CN"/>
        </w:rPr>
      </w:pPr>
      <w:r>
        <w:rPr>
          <w:rFonts w:ascii="宋体" w:eastAsia="宋体" w:hAnsi="宋体" w:cs="宋体" w:hint="eastAsia"/>
          <w:bCs/>
          <w:lang w:val="zh-CN"/>
        </w:rPr>
        <w:t>余雁带领团队积极履行企业社会责任。积极倡导节能降耗；响应政府产业扶贫就业政策；关注员工身心健康；组织青年志愿者服务社区，慰问困难群众；组织公司员工为患病员工募捐，筹集了数万元医疗费用，减轻了企业员工家庭经济负担，余雁同志作为党员，本着党风廉政建设和遵纪守法的要求，不断学习，解决贯彻落实党的方针政策，在工作中不断提高自身素质和业务</w:t>
      </w:r>
      <w:r>
        <w:rPr>
          <w:rFonts w:ascii="宋体" w:eastAsia="宋体" w:hAnsi="宋体" w:cs="宋体" w:hint="eastAsia"/>
          <w:bCs/>
          <w:lang w:val="zh-CN"/>
        </w:rPr>
        <w:t>水</w:t>
      </w:r>
      <w:r>
        <w:rPr>
          <w:rFonts w:ascii="宋体" w:eastAsia="宋体" w:hAnsi="宋体" w:cs="宋体" w:hint="eastAsia"/>
          <w:bCs/>
          <w:lang w:val="zh-CN"/>
        </w:rPr>
        <w:t>平，为企业和地区经济发展做出贡献。</w:t>
      </w:r>
    </w:p>
    <w:p w:rsidR="00EC1E27" w:rsidRPr="007B280D" w:rsidRDefault="00851D3F" w:rsidP="007B280D">
      <w:pPr>
        <w:spacing w:line="580" w:lineRule="exact"/>
        <w:ind w:firstLineChars="100" w:firstLine="360"/>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余世忠</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贵州省遵义汽车运输（集团）有限责任公司</w:t>
      </w:r>
      <w:r>
        <w:rPr>
          <w:rFonts w:ascii="宋体" w:eastAsia="宋体" w:hAnsi="宋体" w:cs="宋体" w:hint="eastAsia"/>
          <w:b/>
          <w:bCs/>
          <w:sz w:val="32"/>
          <w:szCs w:val="32"/>
        </w:rPr>
        <w:t>总经理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42208" behindDoc="0" locked="0" layoutInCell="1" allowOverlap="1">
            <wp:simplePos x="0" y="0"/>
            <wp:positionH relativeFrom="column">
              <wp:posOffset>29210</wp:posOffset>
            </wp:positionH>
            <wp:positionV relativeFrom="paragraph">
              <wp:posOffset>17780</wp:posOffset>
            </wp:positionV>
            <wp:extent cx="1800225" cy="2503805"/>
            <wp:effectExtent l="0" t="0" r="9525" b="10795"/>
            <wp:wrapSquare wrapText="bothSides"/>
            <wp:docPr id="38" name="图片 38" descr="贵州省遵义汽车运输（集团）有限责任公司总经理—余世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贵州省遵义汽车运输（集团）有限责任公司总经理—余世忠"/>
                    <pic:cNvPicPr>
                      <a:picLocks noChangeAspect="1"/>
                    </pic:cNvPicPr>
                  </pic:nvPicPr>
                  <pic:blipFill>
                    <a:blip r:embed="rId65" cstate="print"/>
                    <a:srcRect l="4762" b="3841"/>
                    <a:stretch>
                      <a:fillRect/>
                    </a:stretch>
                  </pic:blipFill>
                  <pic:spPr>
                    <a:xfrm>
                      <a:off x="0" y="0"/>
                      <a:ext cx="1800225" cy="2503805"/>
                    </a:xfrm>
                    <a:prstGeom prst="rect">
                      <a:avLst/>
                    </a:prstGeom>
                  </pic:spPr>
                </pic:pic>
              </a:graphicData>
            </a:graphic>
          </wp:anchor>
        </w:drawing>
      </w:r>
      <w:r>
        <w:rPr>
          <w:rFonts w:ascii="宋体" w:eastAsia="宋体" w:hAnsi="宋体" w:cs="宋体" w:hint="eastAsia"/>
        </w:rPr>
        <w:t>贵州省遵义汽车运输（集团）有限责任公司是由原贵州省遵义汽车运输总公司（始建于</w:t>
      </w:r>
      <w:r>
        <w:rPr>
          <w:rFonts w:ascii="宋体" w:eastAsia="宋体" w:hAnsi="宋体" w:cs="宋体" w:hint="eastAsia"/>
        </w:rPr>
        <w:t>1952</w:t>
      </w:r>
      <w:r>
        <w:rPr>
          <w:rFonts w:ascii="宋体" w:eastAsia="宋体" w:hAnsi="宋体" w:cs="宋体" w:hint="eastAsia"/>
        </w:rPr>
        <w:t>年）改制成立的有限责任公司（以下简称遵运集团）。遵运（集团）公司现有员工</w:t>
      </w:r>
      <w:r>
        <w:rPr>
          <w:rFonts w:ascii="宋体" w:eastAsia="宋体" w:hAnsi="宋体" w:cs="宋体" w:hint="eastAsia"/>
        </w:rPr>
        <w:t>3500</w:t>
      </w:r>
      <w:r>
        <w:rPr>
          <w:rFonts w:ascii="宋体" w:eastAsia="宋体" w:hAnsi="宋体" w:cs="宋体" w:hint="eastAsia"/>
        </w:rPr>
        <w:t>余人，成员企业</w:t>
      </w:r>
      <w:r>
        <w:rPr>
          <w:rFonts w:ascii="宋体" w:eastAsia="宋体" w:hAnsi="宋体" w:cs="宋体" w:hint="eastAsia"/>
        </w:rPr>
        <w:t>42</w:t>
      </w:r>
      <w:r>
        <w:rPr>
          <w:rFonts w:ascii="宋体" w:eastAsia="宋体" w:hAnsi="宋体" w:cs="宋体" w:hint="eastAsia"/>
        </w:rPr>
        <w:t>家，其中，全资分公司</w:t>
      </w:r>
      <w:r>
        <w:rPr>
          <w:rFonts w:ascii="宋体" w:eastAsia="宋体" w:hAnsi="宋体" w:cs="宋体" w:hint="eastAsia"/>
        </w:rPr>
        <w:t>12</w:t>
      </w:r>
      <w:r>
        <w:rPr>
          <w:rFonts w:ascii="宋体" w:eastAsia="宋体" w:hAnsi="宋体" w:cs="宋体" w:hint="eastAsia"/>
        </w:rPr>
        <w:t>家、全资子公司</w:t>
      </w:r>
      <w:r>
        <w:rPr>
          <w:rFonts w:ascii="宋体" w:eastAsia="宋体" w:hAnsi="宋体" w:cs="宋体" w:hint="eastAsia"/>
        </w:rPr>
        <w:t>12</w:t>
      </w:r>
      <w:r>
        <w:rPr>
          <w:rFonts w:ascii="宋体" w:eastAsia="宋体" w:hAnsi="宋体" w:cs="宋体" w:hint="eastAsia"/>
        </w:rPr>
        <w:t>家、控股公司</w:t>
      </w:r>
      <w:r>
        <w:rPr>
          <w:rFonts w:ascii="宋体" w:eastAsia="宋体" w:hAnsi="宋体" w:cs="宋体" w:hint="eastAsia"/>
        </w:rPr>
        <w:t>6</w:t>
      </w:r>
      <w:r>
        <w:rPr>
          <w:rFonts w:ascii="宋体" w:eastAsia="宋体" w:hAnsi="宋体" w:cs="宋体" w:hint="eastAsia"/>
        </w:rPr>
        <w:t>家、参股公司</w:t>
      </w:r>
      <w:r>
        <w:rPr>
          <w:rFonts w:ascii="宋体" w:eastAsia="宋体" w:hAnsi="宋体" w:cs="宋体" w:hint="eastAsia"/>
        </w:rPr>
        <w:t>12</w:t>
      </w:r>
      <w:r>
        <w:rPr>
          <w:rFonts w:ascii="宋体" w:eastAsia="宋体" w:hAnsi="宋体" w:cs="宋体" w:hint="eastAsia"/>
        </w:rPr>
        <w:t>家。现已发展成为集道路客（货）运输、城市公交、出租汽车经营、站场经营、驾驶人培训、道路运输从业人员岗位培训、汽车销售以及汽车维修等为一体的国有大型交通运输企业集团，属交通运输部重点联系企业、国家道路旅客运输一级企业、中国道路运输协会会员、中国交通企业管理协会</w:t>
      </w:r>
      <w:r>
        <w:rPr>
          <w:rFonts w:ascii="宋体" w:eastAsia="宋体" w:hAnsi="宋体" w:cs="宋体" w:hint="eastAsia"/>
        </w:rPr>
        <w:t>会员，全国道路运输企业</w:t>
      </w:r>
      <w:r>
        <w:rPr>
          <w:rFonts w:ascii="宋体" w:eastAsia="宋体" w:hAnsi="宋体" w:cs="宋体" w:hint="eastAsia"/>
        </w:rPr>
        <w:t>50</w:t>
      </w:r>
      <w:r>
        <w:rPr>
          <w:rFonts w:ascii="宋体" w:eastAsia="宋体" w:hAnsi="宋体" w:cs="宋体" w:hint="eastAsia"/>
        </w:rPr>
        <w:t>强</w:t>
      </w:r>
      <w:r>
        <w:rPr>
          <w:rFonts w:ascii="宋体" w:eastAsia="宋体" w:hAnsi="宋体" w:cs="宋体" w:hint="eastAsia"/>
        </w:rPr>
        <w:t xml:space="preserve"> </w:t>
      </w:r>
      <w:r>
        <w:rPr>
          <w:rFonts w:ascii="宋体" w:eastAsia="宋体" w:hAnsi="宋体" w:cs="宋体" w:hint="eastAsia"/>
        </w:rPr>
        <w:t>，全国交通企业</w:t>
      </w:r>
      <w:r>
        <w:rPr>
          <w:rFonts w:ascii="宋体" w:eastAsia="宋体" w:hAnsi="宋体" w:cs="宋体" w:hint="eastAsia"/>
        </w:rPr>
        <w:t>100</w:t>
      </w:r>
      <w:r>
        <w:rPr>
          <w:rFonts w:ascii="宋体" w:eastAsia="宋体" w:hAnsi="宋体" w:cs="宋体" w:hint="eastAsia"/>
        </w:rPr>
        <w:t>强。</w:t>
      </w:r>
      <w:r>
        <w:rPr>
          <w:rFonts w:ascii="宋体" w:eastAsia="宋体" w:hAnsi="宋体" w:cs="宋体" w:hint="eastAsia"/>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余世忠同志自</w:t>
      </w:r>
      <w:r>
        <w:rPr>
          <w:rFonts w:ascii="宋体" w:eastAsia="宋体" w:hAnsi="宋体" w:cs="宋体" w:hint="eastAsia"/>
        </w:rPr>
        <w:t>2013</w:t>
      </w:r>
      <w:r>
        <w:rPr>
          <w:rFonts w:ascii="宋体" w:eastAsia="宋体" w:hAnsi="宋体" w:cs="宋体" w:hint="eastAsia"/>
        </w:rPr>
        <w:t>年被贵州省遵义市委组织部任命为遵运（集团）公司党委副书记、总经理、董事以来，在中共遵义市委、市人民政府及市国资委、市交通运输局、（集团）公司党委、董事会的正确领导下，在面对生产经营中的各种困难、压力和加快企业发展的繁重任务，他身先士足，率先垂范，高举中国特色社会主义伟大旗帜，坚持以邓小平理论、“三个代表”重要思想和科学发展观为指导，认真贯彻落实党的十八大、十八届三中、四中、五中、六中全会精神，团结和带领全司广大干部职工共同努力，</w:t>
      </w:r>
      <w:r>
        <w:rPr>
          <w:rFonts w:ascii="宋体" w:eastAsia="宋体" w:hAnsi="宋体" w:cs="宋体" w:hint="eastAsia"/>
        </w:rPr>
        <w:t>深化企业改革，排难攻坚，</w:t>
      </w:r>
      <w:r>
        <w:rPr>
          <w:rFonts w:ascii="宋体" w:eastAsia="宋体" w:hAnsi="宋体" w:cs="宋体" w:hint="eastAsia"/>
        </w:rPr>
        <w:t>连续几年创造了较为显著的经济效益和社会效益，企业整体面貌发生深刻变化，使企业保持了稳定发展态势，企业管理水平和能力保持全省同行业先进水平，对全省道路运输行业科学管理、规范管理具有较强的示范带头作用，近年来（集团）公司安全生产、企业经济效益和社会效益成效显著，为全省经济社会的发展作出了积极贡献。</w:t>
      </w:r>
      <w:r>
        <w:rPr>
          <w:rFonts w:ascii="宋体" w:eastAsia="宋体" w:hAnsi="宋体" w:cs="宋体" w:hint="eastAsia"/>
        </w:rPr>
        <w:t>现就该同志自</w:t>
      </w:r>
      <w:r>
        <w:rPr>
          <w:rFonts w:ascii="宋体" w:eastAsia="宋体" w:hAnsi="宋体" w:cs="宋体" w:hint="eastAsia"/>
        </w:rPr>
        <w:t>2013</w:t>
      </w:r>
      <w:r>
        <w:rPr>
          <w:rFonts w:ascii="宋体" w:eastAsia="宋体" w:hAnsi="宋体" w:cs="宋体" w:hint="eastAsia"/>
        </w:rPr>
        <w:t>年以来的主要工作业绩介绍如下。</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优化集团运营水平，增强企业发展活力。</w:t>
      </w:r>
    </w:p>
    <w:p w:rsidR="00EC1E27" w:rsidRDefault="00851D3F">
      <w:pPr>
        <w:spacing w:line="320" w:lineRule="exact"/>
        <w:ind w:firstLineChars="182" w:firstLine="382"/>
        <w:rPr>
          <w:rFonts w:ascii="宋体" w:eastAsia="宋体" w:hAnsi="宋体" w:cs="宋体"/>
          <w:bCs/>
        </w:rPr>
      </w:pPr>
      <w:r>
        <w:rPr>
          <w:rFonts w:ascii="宋体" w:eastAsia="宋体" w:hAnsi="宋体" w:cs="宋体" w:hint="eastAsia"/>
          <w:bCs/>
        </w:rPr>
        <w:t>几年来，余世忠同志带领公司总经理层班子，在（集团）公司董事会领导下，按照《公司法》和现代企业制度的要求，</w:t>
      </w:r>
      <w:r>
        <w:rPr>
          <w:rFonts w:ascii="宋体" w:eastAsia="宋体" w:hAnsi="宋体" w:cs="宋体" w:hint="eastAsia"/>
          <w:bCs/>
        </w:rPr>
        <w:t>以体制机制改革为突破口，着力解决企业中的突出矛盾和问题，改进管理方式，</w:t>
      </w:r>
      <w:r>
        <w:rPr>
          <w:rFonts w:ascii="宋体" w:eastAsia="宋体" w:hAnsi="宋体" w:cs="宋体" w:hint="eastAsia"/>
          <w:bCs/>
          <w:kern w:val="0"/>
        </w:rPr>
        <w:t>实行科学管理，</w:t>
      </w:r>
      <w:r>
        <w:rPr>
          <w:rFonts w:ascii="宋体" w:eastAsia="宋体" w:hAnsi="宋体" w:cs="宋体" w:hint="eastAsia"/>
          <w:bCs/>
        </w:rPr>
        <w:t>拓宽选人视野，提升企业核心竞争力。</w:t>
      </w:r>
      <w:r>
        <w:rPr>
          <w:rFonts w:ascii="宋体" w:eastAsia="宋体" w:hAnsi="宋体" w:cs="宋体" w:hint="eastAsia"/>
          <w:bCs/>
          <w:kern w:val="0"/>
        </w:rPr>
        <w:t>在新的历史时期，国有企业面临日益激烈的竞争和转型发展的巨大挑战，余世忠同志</w:t>
      </w:r>
      <w:r>
        <w:rPr>
          <w:rFonts w:ascii="宋体" w:eastAsia="宋体" w:hAnsi="宋体" w:cs="宋体" w:hint="eastAsia"/>
          <w:bCs/>
        </w:rPr>
        <w:t>敏锐洞察新形势，准确把握时代脉搏，带领（集团）公司全体员工紧紧盯住市场</w:t>
      </w:r>
      <w:r>
        <w:rPr>
          <w:rFonts w:ascii="宋体" w:eastAsia="宋体" w:hAnsi="宋体" w:cs="宋体" w:hint="eastAsia"/>
          <w:bCs/>
        </w:rPr>
        <w:t>,</w:t>
      </w:r>
      <w:r>
        <w:rPr>
          <w:rFonts w:ascii="宋体" w:eastAsia="宋体" w:hAnsi="宋体" w:cs="宋体" w:hint="eastAsia"/>
          <w:bCs/>
        </w:rPr>
        <w:t>调整战略发展方向</w:t>
      </w:r>
      <w:r>
        <w:rPr>
          <w:rFonts w:ascii="宋体" w:eastAsia="宋体" w:hAnsi="宋体" w:cs="宋体" w:hint="eastAsia"/>
          <w:bCs/>
        </w:rPr>
        <w:t>,</w:t>
      </w:r>
      <w:r>
        <w:rPr>
          <w:rFonts w:ascii="宋体" w:eastAsia="宋体" w:hAnsi="宋体" w:cs="宋体" w:hint="eastAsia"/>
          <w:bCs/>
        </w:rPr>
        <w:t>抢抓机遇</w:t>
      </w:r>
      <w:r>
        <w:rPr>
          <w:rFonts w:ascii="宋体" w:eastAsia="宋体" w:hAnsi="宋体" w:cs="宋体" w:hint="eastAsia"/>
          <w:bCs/>
        </w:rPr>
        <w:t>,</w:t>
      </w:r>
      <w:r>
        <w:rPr>
          <w:rFonts w:ascii="宋体" w:eastAsia="宋体" w:hAnsi="宋体" w:cs="宋体" w:hint="eastAsia"/>
          <w:bCs/>
        </w:rPr>
        <w:t>深化改革</w:t>
      </w:r>
      <w:r>
        <w:rPr>
          <w:rFonts w:ascii="宋体" w:eastAsia="宋体" w:hAnsi="宋体" w:cs="宋体" w:hint="eastAsia"/>
          <w:bCs/>
        </w:rPr>
        <w:t>,</w:t>
      </w:r>
      <w:r>
        <w:rPr>
          <w:rFonts w:ascii="宋体" w:eastAsia="宋体" w:hAnsi="宋体" w:cs="宋体" w:hint="eastAsia"/>
          <w:bCs/>
        </w:rPr>
        <w:t>建立现代企业制度，切实转换运行机制和经营机制，持续深化企业劳动、人事、分配制度改革，</w:t>
      </w:r>
      <w:r>
        <w:rPr>
          <w:rFonts w:ascii="宋体" w:eastAsia="宋体" w:hAnsi="宋体" w:cs="宋体" w:hint="eastAsia"/>
          <w:bCs/>
        </w:rPr>
        <w:t>提高内部运行效率，推进企业“规模化、实体化、市场化、优质化”</w:t>
      </w:r>
      <w:r>
        <w:rPr>
          <w:rFonts w:ascii="宋体" w:eastAsia="宋体" w:hAnsi="宋体" w:cs="宋体" w:hint="eastAsia"/>
          <w:bCs/>
        </w:rPr>
        <w:t xml:space="preserve"> </w:t>
      </w:r>
      <w:r>
        <w:rPr>
          <w:rFonts w:ascii="宋体" w:eastAsia="宋体" w:hAnsi="宋体" w:cs="宋体" w:hint="eastAsia"/>
          <w:bCs/>
        </w:rPr>
        <w:t>发展道路，不断增强国有企业发展活力、竞争力和抗风险能力，全力确保</w:t>
      </w:r>
      <w:r>
        <w:rPr>
          <w:rFonts w:ascii="宋体" w:eastAsia="宋体" w:hAnsi="宋体" w:cs="宋体" w:hint="eastAsia"/>
          <w:bCs/>
        </w:rPr>
        <w:t>国有资产保值增值。几年来，（集团）公司成为贵州省综合实力最强的国家道路旅客运输一级企业。</w:t>
      </w:r>
    </w:p>
    <w:p w:rsidR="00EC1E27" w:rsidRDefault="00851D3F">
      <w:pPr>
        <w:spacing w:line="320" w:lineRule="exact"/>
        <w:ind w:firstLineChars="200" w:firstLine="420"/>
        <w:rPr>
          <w:rFonts w:ascii="宋体" w:eastAsia="宋体" w:hAnsi="宋体" w:cs="宋体"/>
          <w:b/>
        </w:rPr>
      </w:pPr>
      <w:r>
        <w:rPr>
          <w:rFonts w:ascii="宋体" w:eastAsia="宋体" w:hAnsi="宋体" w:cs="宋体" w:hint="eastAsia"/>
          <w:bCs/>
        </w:rPr>
        <w:t>深化企业改革，促进企业转型升级发展。</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近年来，（集团）公司充分发挥决策高效、组织有力和集中力量办大事的优势，提升集团化营运水平。余世忠同志带领公司总经理层班子，在（集团）公司董事会领导下，采取一系列有效措施克服整体经济下行和经营困境的巨大考验，成功实现企业收入的平稳较快增长。</w:t>
      </w:r>
      <w:r>
        <w:rPr>
          <w:rFonts w:ascii="宋体" w:eastAsia="宋体" w:hAnsi="宋体" w:cs="宋体" w:hint="eastAsia"/>
        </w:rPr>
        <w:t>2014</w:t>
      </w:r>
      <w:r>
        <w:rPr>
          <w:rFonts w:ascii="宋体" w:eastAsia="宋体" w:hAnsi="宋体" w:cs="宋体" w:hint="eastAsia"/>
        </w:rPr>
        <w:t>至</w:t>
      </w:r>
      <w:r>
        <w:rPr>
          <w:rFonts w:ascii="宋体" w:eastAsia="宋体" w:hAnsi="宋体" w:cs="宋体" w:hint="eastAsia"/>
        </w:rPr>
        <w:t>2016</w:t>
      </w:r>
      <w:r>
        <w:rPr>
          <w:rFonts w:ascii="宋体" w:eastAsia="宋体" w:hAnsi="宋体" w:cs="宋体" w:hint="eastAsia"/>
        </w:rPr>
        <w:t>年，三年来全集团上缴国家税收</w:t>
      </w:r>
      <w:r>
        <w:rPr>
          <w:rFonts w:ascii="宋体" w:eastAsia="宋体" w:hAnsi="宋体" w:cs="宋体" w:hint="eastAsia"/>
        </w:rPr>
        <w:t>5983.66</w:t>
      </w:r>
      <w:r>
        <w:rPr>
          <w:rFonts w:ascii="宋体" w:eastAsia="宋体" w:hAnsi="宋体" w:cs="宋体" w:hint="eastAsia"/>
        </w:rPr>
        <w:t>万元，累计盈利</w:t>
      </w:r>
      <w:r>
        <w:rPr>
          <w:rFonts w:ascii="宋体" w:eastAsia="宋体" w:hAnsi="宋体" w:cs="宋体" w:hint="eastAsia"/>
        </w:rPr>
        <w:t>1791.85</w:t>
      </w:r>
      <w:r>
        <w:rPr>
          <w:rFonts w:ascii="宋体" w:eastAsia="宋体" w:hAnsi="宋体" w:cs="宋体" w:hint="eastAsia"/>
        </w:rPr>
        <w:t>万元。</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截止</w:t>
      </w:r>
      <w:r>
        <w:rPr>
          <w:rFonts w:ascii="宋体" w:eastAsia="宋体" w:hAnsi="宋体" w:cs="宋体" w:hint="eastAsia"/>
        </w:rPr>
        <w:t>2016</w:t>
      </w:r>
      <w:r>
        <w:rPr>
          <w:rFonts w:ascii="宋体" w:eastAsia="宋体" w:hAnsi="宋体" w:cs="宋体" w:hint="eastAsia"/>
        </w:rPr>
        <w:t>年全司营运车辆总数为</w:t>
      </w:r>
      <w:r>
        <w:rPr>
          <w:rFonts w:ascii="宋体" w:eastAsia="宋体" w:hAnsi="宋体" w:cs="宋体" w:hint="eastAsia"/>
        </w:rPr>
        <w:t>1272</w:t>
      </w:r>
      <w:r>
        <w:rPr>
          <w:rFonts w:ascii="宋体" w:eastAsia="宋体" w:hAnsi="宋体" w:cs="宋体" w:hint="eastAsia"/>
        </w:rPr>
        <w:t>辆，三年累</w:t>
      </w:r>
      <w:r>
        <w:rPr>
          <w:rFonts w:ascii="宋体" w:eastAsia="宋体" w:hAnsi="宋体" w:cs="宋体" w:hint="eastAsia"/>
        </w:rPr>
        <w:t>计增加</w:t>
      </w:r>
      <w:r>
        <w:rPr>
          <w:rFonts w:ascii="宋体" w:eastAsia="宋体" w:hAnsi="宋体" w:cs="宋体" w:hint="eastAsia"/>
        </w:rPr>
        <w:t>116</w:t>
      </w:r>
      <w:r>
        <w:rPr>
          <w:rFonts w:ascii="宋体" w:eastAsia="宋体" w:hAnsi="宋体" w:cs="宋体" w:hint="eastAsia"/>
        </w:rPr>
        <w:t>辆。客运经营线路</w:t>
      </w:r>
      <w:r>
        <w:rPr>
          <w:rFonts w:ascii="宋体" w:eastAsia="宋体" w:hAnsi="宋体" w:cs="宋体" w:hint="eastAsia"/>
        </w:rPr>
        <w:t>229</w:t>
      </w:r>
      <w:r>
        <w:rPr>
          <w:rFonts w:ascii="宋体" w:eastAsia="宋体" w:hAnsi="宋体" w:cs="宋体" w:hint="eastAsia"/>
        </w:rPr>
        <w:t>条，三年累计增加</w:t>
      </w:r>
      <w:r>
        <w:rPr>
          <w:rFonts w:ascii="宋体" w:eastAsia="宋体" w:hAnsi="宋体" w:cs="宋体" w:hint="eastAsia"/>
        </w:rPr>
        <w:t>7</w:t>
      </w:r>
      <w:r>
        <w:rPr>
          <w:rFonts w:ascii="宋体" w:eastAsia="宋体" w:hAnsi="宋体" w:cs="宋体" w:hint="eastAsia"/>
        </w:rPr>
        <w:t>条，三年来全集团共发送客运班车</w:t>
      </w:r>
      <w:r>
        <w:rPr>
          <w:rFonts w:ascii="宋体" w:eastAsia="宋体" w:hAnsi="宋体" w:cs="宋体" w:hint="eastAsia"/>
        </w:rPr>
        <w:t>490.46</w:t>
      </w:r>
      <w:r>
        <w:rPr>
          <w:rFonts w:ascii="宋体" w:eastAsia="宋体" w:hAnsi="宋体" w:cs="宋体" w:hint="eastAsia"/>
        </w:rPr>
        <w:t>万班次，完成客运量</w:t>
      </w:r>
      <w:r>
        <w:rPr>
          <w:rFonts w:ascii="宋体" w:eastAsia="宋体" w:hAnsi="宋体" w:cs="宋体" w:hint="eastAsia"/>
        </w:rPr>
        <w:t>5374.74</w:t>
      </w:r>
      <w:r>
        <w:rPr>
          <w:rFonts w:ascii="宋体" w:eastAsia="宋体" w:hAnsi="宋体" w:cs="宋体" w:hint="eastAsia"/>
        </w:rPr>
        <w:t>万人次，完成客运周转量</w:t>
      </w:r>
      <w:r>
        <w:rPr>
          <w:rFonts w:ascii="宋体" w:eastAsia="宋体" w:hAnsi="宋体" w:cs="宋体" w:hint="eastAsia"/>
        </w:rPr>
        <w:t>123.65</w:t>
      </w:r>
      <w:r>
        <w:rPr>
          <w:rFonts w:ascii="宋体" w:eastAsia="宋体" w:hAnsi="宋体" w:cs="宋体" w:hint="eastAsia"/>
        </w:rPr>
        <w:t>亿人公里。圆满完成了每年的“春运”、“五·一”、“十·一”等假日运输和新兵运输任务。（集团）公司连续多年被评为全省“春运工作先进单位”和全市“新兵运输工作先进单位”。</w:t>
      </w:r>
    </w:p>
    <w:p w:rsidR="00EC1E27" w:rsidRDefault="00851D3F">
      <w:pPr>
        <w:spacing w:line="320" w:lineRule="exact"/>
        <w:ind w:firstLineChars="150" w:firstLine="315"/>
        <w:rPr>
          <w:rFonts w:ascii="宋体" w:eastAsia="宋体" w:hAnsi="宋体" w:cs="宋体"/>
          <w:b/>
        </w:rPr>
      </w:pPr>
      <w:r>
        <w:rPr>
          <w:rFonts w:ascii="宋体" w:eastAsia="宋体" w:hAnsi="宋体" w:cs="宋体" w:hint="eastAsia"/>
        </w:rPr>
        <w:lastRenderedPageBreak/>
        <w:t>（集团）公司</w:t>
      </w:r>
      <w:r>
        <w:rPr>
          <w:rFonts w:ascii="宋体" w:eastAsia="宋体" w:hAnsi="宋体" w:cs="宋体" w:hint="eastAsia"/>
        </w:rPr>
        <w:t>2013</w:t>
      </w:r>
      <w:r>
        <w:rPr>
          <w:rFonts w:ascii="宋体" w:eastAsia="宋体" w:hAnsi="宋体" w:cs="宋体" w:hint="eastAsia"/>
        </w:rPr>
        <w:t>再次荣获“交通运输部重点联系企业”，</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2015</w:t>
      </w:r>
      <w:r>
        <w:rPr>
          <w:rFonts w:ascii="宋体" w:eastAsia="宋体" w:hAnsi="宋体" w:cs="宋体" w:hint="eastAsia"/>
        </w:rPr>
        <w:t>年荣获“中国道路运输百强诚信企业”，</w:t>
      </w:r>
      <w:r>
        <w:rPr>
          <w:rFonts w:ascii="宋体" w:eastAsia="宋体" w:hAnsi="宋体" w:cs="宋体" w:hint="eastAsia"/>
        </w:rPr>
        <w:t xml:space="preserve"> 2013</w:t>
      </w:r>
      <w:r>
        <w:rPr>
          <w:rFonts w:ascii="宋体" w:eastAsia="宋体" w:hAnsi="宋体" w:cs="宋体" w:hint="eastAsia"/>
        </w:rPr>
        <w:t>—</w:t>
      </w:r>
      <w:r>
        <w:rPr>
          <w:rFonts w:ascii="宋体" w:eastAsia="宋体" w:hAnsi="宋体" w:cs="宋体" w:hint="eastAsia"/>
        </w:rPr>
        <w:t>2016</w:t>
      </w:r>
      <w:r>
        <w:rPr>
          <w:rFonts w:ascii="宋体" w:eastAsia="宋体" w:hAnsi="宋体" w:cs="宋体" w:hint="eastAsia"/>
        </w:rPr>
        <w:t>年连续荣获“交通运输部重点联系道路运输企业经济分析工作先进单位”，</w:t>
      </w:r>
      <w:r>
        <w:rPr>
          <w:rFonts w:ascii="宋体" w:eastAsia="宋体" w:hAnsi="宋体" w:cs="宋体" w:hint="eastAsia"/>
        </w:rPr>
        <w:t>“贵州省百强企业”，</w:t>
      </w:r>
      <w:r>
        <w:rPr>
          <w:rFonts w:ascii="宋体" w:eastAsia="宋体" w:hAnsi="宋体" w:cs="宋体" w:hint="eastAsia"/>
        </w:rPr>
        <w:t>2015</w:t>
      </w:r>
      <w:r>
        <w:rPr>
          <w:rFonts w:ascii="宋体" w:eastAsia="宋体" w:hAnsi="宋体" w:cs="宋体" w:hint="eastAsia"/>
        </w:rPr>
        <w:t>年荣获贵州省“</w:t>
      </w:r>
      <w:r>
        <w:rPr>
          <w:rFonts w:ascii="宋体" w:eastAsia="宋体" w:hAnsi="宋体" w:cs="宋体" w:hint="eastAsia"/>
        </w:rPr>
        <w:t>2014</w:t>
      </w:r>
      <w:r>
        <w:rPr>
          <w:rFonts w:ascii="宋体" w:eastAsia="宋体" w:hAnsi="宋体" w:cs="宋体" w:hint="eastAsia"/>
        </w:rPr>
        <w:t>年度优秀企业”荣誉称号。</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文明服务诚信为先，打造企业品牌形象。</w:t>
      </w:r>
    </w:p>
    <w:p w:rsidR="00EC1E27" w:rsidRDefault="00851D3F">
      <w:pPr>
        <w:spacing w:line="320" w:lineRule="exact"/>
        <w:ind w:firstLineChars="200" w:firstLine="420"/>
        <w:rPr>
          <w:rFonts w:ascii="宋体" w:eastAsia="宋体" w:hAnsi="宋体" w:cs="宋体"/>
          <w:b/>
        </w:rPr>
      </w:pPr>
      <w:r>
        <w:rPr>
          <w:rFonts w:ascii="宋体" w:eastAsia="宋体" w:hAnsi="宋体" w:cs="宋体" w:hint="eastAsia"/>
        </w:rPr>
        <w:t>按照“三优”、“三化”站务管理和服务要求努力提高服务质量，窗口形象不断提升。</w:t>
      </w:r>
      <w:r>
        <w:rPr>
          <w:rFonts w:ascii="宋体" w:eastAsia="宋体" w:hAnsi="宋体" w:cs="宋体" w:hint="eastAsia"/>
        </w:rPr>
        <w:t>2013</w:t>
      </w:r>
      <w:r>
        <w:rPr>
          <w:rFonts w:ascii="宋体" w:eastAsia="宋体" w:hAnsi="宋体" w:cs="宋体" w:hint="eastAsia"/>
        </w:rPr>
        <w:t>年，全省汽车客运站安全工作现场会在（集团）公司所属茅草铺客运站召开，以茅草铺客运站规范管理和工作场景拍摄制作的《汽车客运站关键岗位工作流程示范》，作为贵州省客运站规范管理标准在全省发布，充分展示了（集团）公司站务管理工作科学化、</w:t>
      </w:r>
      <w:r>
        <w:rPr>
          <w:rFonts w:ascii="宋体" w:eastAsia="宋体" w:hAnsi="宋体" w:cs="宋体" w:hint="eastAsia"/>
        </w:rPr>
        <w:t>规范化、标准化水平。近年来，（集团）公司新增自动售票系统、站外售票网点、上门售票、电话预约购票，开通了“遵义好行”微信购票系统。不断提高对暴力恐怖事件的应急反应和处置能力。近三年来，集团所属遵义客运总站、茅草铺客运站荣获全国诚信百强站场，正安客运站、茅草铺客运站荣获“贵州省安全文明建设示范客运站”、“省级文明汽车客运站”、遵义客运总站、正安客运站荣获“遵义市十佳交通运输文明单位”；遵义客运总站被遵义市人民政府评为</w:t>
      </w:r>
      <w:r>
        <w:rPr>
          <w:rFonts w:ascii="宋体" w:eastAsia="宋体" w:hAnsi="宋体" w:cs="宋体" w:hint="eastAsia"/>
        </w:rPr>
        <w:t>2016</w:t>
      </w:r>
      <w:r>
        <w:rPr>
          <w:rFonts w:ascii="宋体" w:eastAsia="宋体" w:hAnsi="宋体" w:cs="宋体" w:hint="eastAsia"/>
        </w:rPr>
        <w:t>年度“安全生产先进单位”。</w:t>
      </w:r>
    </w:p>
    <w:p w:rsidR="00EC1E27" w:rsidRDefault="00851D3F">
      <w:pPr>
        <w:spacing w:line="320" w:lineRule="exact"/>
        <w:ind w:firstLineChars="200" w:firstLine="420"/>
        <w:rPr>
          <w:rFonts w:ascii="宋体" w:eastAsia="宋体" w:hAnsi="宋体" w:cs="宋体"/>
          <w:b/>
        </w:rPr>
      </w:pPr>
      <w:r>
        <w:rPr>
          <w:rFonts w:ascii="宋体" w:eastAsia="宋体" w:hAnsi="宋体" w:cs="宋体" w:hint="eastAsia"/>
        </w:rPr>
        <w:t>为提升企业信息的透明化程度，广泛接受旅客的监督。（集团）公司</w:t>
      </w:r>
      <w:r>
        <w:rPr>
          <w:rFonts w:ascii="宋体" w:eastAsia="宋体" w:hAnsi="宋体" w:cs="宋体" w:hint="eastAsia"/>
        </w:rPr>
        <w:t>所属各客运站、客运单位公布里程、票价、班次信息和举报投诉电话。特别是每年春运期间严格执行国家票价规定，让广大旅客能够有效地监督企业的诚信执行情况。严格按照国家法律和行政法规要求，做到平等互利、协商一致。近几年未出现违约行为，合同履行始终保持</w:t>
      </w:r>
      <w:r>
        <w:rPr>
          <w:rFonts w:ascii="宋体" w:eastAsia="宋体" w:hAnsi="宋体" w:cs="宋体" w:hint="eastAsia"/>
        </w:rPr>
        <w:t>100%</w:t>
      </w:r>
      <w:r>
        <w:rPr>
          <w:rFonts w:ascii="宋体" w:eastAsia="宋体" w:hAnsi="宋体" w:cs="宋体" w:hint="eastAsia"/>
        </w:rPr>
        <w:t>。近三年来，（集团）公司均通过了</w:t>
      </w:r>
      <w:r>
        <w:rPr>
          <w:rFonts w:ascii="宋体" w:eastAsia="宋体" w:hAnsi="宋体" w:cs="宋体" w:hint="eastAsia"/>
        </w:rPr>
        <w:t>ISO9001</w:t>
      </w:r>
      <w:r>
        <w:rPr>
          <w:rFonts w:ascii="宋体" w:eastAsia="宋体" w:hAnsi="宋体" w:cs="宋体" w:hint="eastAsia"/>
        </w:rPr>
        <w:t>：</w:t>
      </w:r>
      <w:r>
        <w:rPr>
          <w:rFonts w:ascii="宋体" w:eastAsia="宋体" w:hAnsi="宋体" w:cs="宋体" w:hint="eastAsia"/>
        </w:rPr>
        <w:t>2008</w:t>
      </w:r>
      <w:r>
        <w:rPr>
          <w:rFonts w:ascii="宋体" w:eastAsia="宋体" w:hAnsi="宋体" w:cs="宋体" w:hint="eastAsia"/>
        </w:rPr>
        <w:t>质量管理体系认证，质量管理体系进一步科学规范。圆满完成了“十二五”期间国家下达我司的节能减排目标，完成率为</w:t>
      </w:r>
      <w:r>
        <w:rPr>
          <w:rFonts w:ascii="宋体" w:eastAsia="宋体" w:hAnsi="宋体" w:cs="宋体" w:hint="eastAsia"/>
        </w:rPr>
        <w:t>116.57%</w:t>
      </w:r>
      <w:r>
        <w:rPr>
          <w:rFonts w:ascii="宋体" w:eastAsia="宋体" w:hAnsi="宋体" w:cs="宋体" w:hint="eastAsia"/>
        </w:rPr>
        <w:t>。连续三年（集团）公司通过了遵义市“万家企业节能目标”责任考核。（集团）公司</w:t>
      </w:r>
      <w:r>
        <w:rPr>
          <w:rFonts w:ascii="宋体" w:eastAsia="宋体" w:hAnsi="宋体" w:cs="宋体" w:hint="eastAsia"/>
        </w:rPr>
        <w:t>2014</w:t>
      </w:r>
      <w:r>
        <w:rPr>
          <w:rFonts w:ascii="宋体" w:eastAsia="宋体" w:hAnsi="宋体" w:cs="宋体" w:hint="eastAsia"/>
        </w:rPr>
        <w:t>荣获</w:t>
      </w:r>
      <w:r>
        <w:rPr>
          <w:rFonts w:ascii="宋体" w:eastAsia="宋体" w:hAnsi="宋体" w:cs="宋体" w:hint="eastAsia"/>
        </w:rPr>
        <w:t>“全国交通运输绿色循环低碳建设贡献企业”，</w:t>
      </w:r>
      <w:r>
        <w:rPr>
          <w:rFonts w:ascii="宋体" w:eastAsia="宋体" w:hAnsi="宋体" w:cs="宋体" w:hint="eastAsia"/>
        </w:rPr>
        <w:t>2016</w:t>
      </w:r>
      <w:r>
        <w:rPr>
          <w:rFonts w:ascii="宋体" w:eastAsia="宋体" w:hAnsi="宋体" w:cs="宋体" w:hint="eastAsia"/>
        </w:rPr>
        <w:t>年荣获“全国交通运输企业节能减排先进单位”，连续十年荣获贵州省“守合同、重信用”、省、市两级消费者协会授予“诚信单位”荣誉牌，</w:t>
      </w:r>
      <w:r>
        <w:rPr>
          <w:rFonts w:ascii="宋体" w:eastAsia="宋体" w:hAnsi="宋体" w:cs="宋体" w:hint="eastAsia"/>
        </w:rPr>
        <w:t>2016</w:t>
      </w:r>
      <w:r>
        <w:rPr>
          <w:rFonts w:ascii="宋体" w:eastAsia="宋体" w:hAnsi="宋体" w:cs="宋体" w:hint="eastAsia"/>
        </w:rPr>
        <w:t>年被评为“全省企业信用评价</w:t>
      </w:r>
      <w:r>
        <w:rPr>
          <w:rFonts w:ascii="宋体" w:eastAsia="宋体" w:hAnsi="宋体" w:cs="宋体" w:hint="eastAsia"/>
        </w:rPr>
        <w:t>AAA</w:t>
      </w:r>
      <w:r>
        <w:rPr>
          <w:rFonts w:ascii="宋体" w:eastAsia="宋体" w:hAnsi="宋体" w:cs="宋体" w:hint="eastAsia"/>
        </w:rPr>
        <w:t>级信用企业（贵州最佳信用企业）”，荣获首届“贵州省诚信示范企业”。（集团）公司所属的源丰驾培公司荣获</w:t>
      </w:r>
      <w:r>
        <w:rPr>
          <w:rFonts w:ascii="宋体" w:eastAsia="宋体" w:hAnsi="宋体" w:cs="宋体" w:hint="eastAsia"/>
        </w:rPr>
        <w:t>2013</w:t>
      </w:r>
      <w:r>
        <w:rPr>
          <w:rFonts w:ascii="宋体" w:eastAsia="宋体" w:hAnsi="宋体" w:cs="宋体" w:hint="eastAsia"/>
        </w:rPr>
        <w:t>年“全市驾培机构质量信誉考核”第一名，被授予“全国驾培行业文明诚信优质服务优秀单位”，所属客运公司和恒信维修公司连续三年获行业管理部门质量信誉考核</w:t>
      </w:r>
      <w:r>
        <w:rPr>
          <w:rFonts w:ascii="宋体" w:eastAsia="宋体" w:hAnsi="宋体" w:cs="宋体" w:hint="eastAsia"/>
        </w:rPr>
        <w:t>AAA</w:t>
      </w:r>
      <w:r>
        <w:rPr>
          <w:rFonts w:ascii="宋体" w:eastAsia="宋体" w:hAnsi="宋体" w:cs="宋体" w:hint="eastAsia"/>
        </w:rPr>
        <w:t>级。</w:t>
      </w:r>
    </w:p>
    <w:p w:rsidR="00EC1E27" w:rsidRDefault="00851D3F" w:rsidP="00A4667B">
      <w:pPr>
        <w:spacing w:line="320" w:lineRule="exact"/>
        <w:ind w:firstLineChars="199" w:firstLine="418"/>
        <w:rPr>
          <w:rFonts w:ascii="宋体" w:eastAsia="宋体" w:hAnsi="宋体" w:cs="宋体"/>
          <w:b/>
        </w:rPr>
      </w:pPr>
      <w:r>
        <w:rPr>
          <w:rFonts w:ascii="宋体" w:eastAsia="宋体" w:hAnsi="宋体" w:cs="宋体" w:hint="eastAsia"/>
          <w:bCs/>
        </w:rPr>
        <w:t>坚持</w:t>
      </w:r>
      <w:r>
        <w:rPr>
          <w:rFonts w:ascii="宋体" w:eastAsia="宋体" w:hAnsi="宋体" w:cs="宋体" w:hint="eastAsia"/>
          <w:bCs/>
        </w:rPr>
        <w:t>实施阳光管理，努力构建和谐企业</w:t>
      </w:r>
      <w:r>
        <w:rPr>
          <w:rFonts w:ascii="宋体" w:eastAsia="宋体" w:hAnsi="宋体" w:cs="宋体" w:hint="eastAsia"/>
          <w:b/>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几年来，余世忠同志始终坚持按照实施阳光管理，构建和谐企业的要求，将解决职工群众最关心、最直接、最现实的利益问题放在突出位置，始终以提高企业效益和职工待遇为构建和谐企业的工作抓手，坚持全心全意为职工办实事、办好事，坚持把企业效益和职工待遇紧密相连，坚持开展“两节”期间的“送温暖”和“困难帮扶”、“金秋助学”等活动，实行离退休人员住院探望、特困人员帮扶、增（存）量补贴发放（兑现）制度，全面提高员工工资待遇。近三年来，（集团）公司共走访慰问困难职工、困难党员和困难退休人员</w:t>
      </w:r>
      <w:r>
        <w:rPr>
          <w:rFonts w:ascii="宋体" w:eastAsia="宋体" w:hAnsi="宋体" w:cs="宋体" w:hint="eastAsia"/>
        </w:rPr>
        <w:t>741</w:t>
      </w:r>
      <w:r>
        <w:rPr>
          <w:rFonts w:ascii="宋体" w:eastAsia="宋体" w:hAnsi="宋体" w:cs="宋体" w:hint="eastAsia"/>
        </w:rPr>
        <w:t>人</w:t>
      </w:r>
      <w:r>
        <w:rPr>
          <w:rFonts w:ascii="宋体" w:eastAsia="宋体" w:hAnsi="宋体" w:cs="宋体" w:hint="eastAsia"/>
        </w:rPr>
        <w:t>次，发放慰问金</w:t>
      </w:r>
      <w:r>
        <w:rPr>
          <w:rFonts w:ascii="宋体" w:eastAsia="宋体" w:hAnsi="宋体" w:cs="宋体" w:hint="eastAsia"/>
        </w:rPr>
        <w:t>43.48</w:t>
      </w:r>
      <w:r>
        <w:rPr>
          <w:rFonts w:ascii="宋体" w:eastAsia="宋体" w:hAnsi="宋体" w:cs="宋体" w:hint="eastAsia"/>
        </w:rPr>
        <w:t>万元；“三八”节期间共慰问困难女职工</w:t>
      </w:r>
      <w:r>
        <w:rPr>
          <w:rFonts w:ascii="宋体" w:eastAsia="宋体" w:hAnsi="宋体" w:cs="宋体" w:hint="eastAsia"/>
        </w:rPr>
        <w:t>15</w:t>
      </w:r>
      <w:r>
        <w:rPr>
          <w:rFonts w:ascii="宋体" w:eastAsia="宋体" w:hAnsi="宋体" w:cs="宋体" w:hint="eastAsia"/>
        </w:rPr>
        <w:t>人，发放慰问金</w:t>
      </w:r>
      <w:r>
        <w:rPr>
          <w:rFonts w:ascii="宋体" w:eastAsia="宋体" w:hAnsi="宋体" w:cs="宋体" w:hint="eastAsia"/>
        </w:rPr>
        <w:t>0.75</w:t>
      </w:r>
      <w:r>
        <w:rPr>
          <w:rFonts w:ascii="宋体" w:eastAsia="宋体" w:hAnsi="宋体" w:cs="宋体" w:hint="eastAsia"/>
        </w:rPr>
        <w:t>万元；“六一”儿童节期间共慰问困难职工子女</w:t>
      </w:r>
      <w:r>
        <w:rPr>
          <w:rFonts w:ascii="宋体" w:eastAsia="宋体" w:hAnsi="宋体" w:cs="宋体" w:hint="eastAsia"/>
        </w:rPr>
        <w:t>13</w:t>
      </w:r>
      <w:r>
        <w:rPr>
          <w:rFonts w:ascii="宋体" w:eastAsia="宋体" w:hAnsi="宋体" w:cs="宋体" w:hint="eastAsia"/>
        </w:rPr>
        <w:t>人，发放慰问金</w:t>
      </w:r>
      <w:r>
        <w:rPr>
          <w:rFonts w:ascii="宋体" w:eastAsia="宋体" w:hAnsi="宋体" w:cs="宋体" w:hint="eastAsia"/>
        </w:rPr>
        <w:t>0.65</w:t>
      </w:r>
      <w:r>
        <w:rPr>
          <w:rFonts w:ascii="宋体" w:eastAsia="宋体" w:hAnsi="宋体" w:cs="宋体" w:hint="eastAsia"/>
        </w:rPr>
        <w:t>万元；共发放金秋助学金</w:t>
      </w:r>
      <w:r>
        <w:rPr>
          <w:rFonts w:ascii="宋体" w:eastAsia="宋体" w:hAnsi="宋体" w:cs="宋体" w:hint="eastAsia"/>
        </w:rPr>
        <w:t>3.6</w:t>
      </w:r>
      <w:r>
        <w:rPr>
          <w:rFonts w:ascii="宋体" w:eastAsia="宋体" w:hAnsi="宋体" w:cs="宋体" w:hint="eastAsia"/>
        </w:rPr>
        <w:t>万元，帮扶困难职工子女</w:t>
      </w:r>
      <w:r>
        <w:rPr>
          <w:rFonts w:ascii="宋体" w:eastAsia="宋体" w:hAnsi="宋体" w:cs="宋体" w:hint="eastAsia"/>
        </w:rPr>
        <w:t>12</w:t>
      </w:r>
      <w:r>
        <w:rPr>
          <w:rFonts w:ascii="宋体" w:eastAsia="宋体" w:hAnsi="宋体" w:cs="宋体" w:hint="eastAsia"/>
        </w:rPr>
        <w:t>人；“八一”建军节期间共慰问军转干部</w:t>
      </w:r>
      <w:r>
        <w:rPr>
          <w:rFonts w:ascii="宋体" w:eastAsia="宋体" w:hAnsi="宋体" w:cs="宋体" w:hint="eastAsia"/>
        </w:rPr>
        <w:t>91</w:t>
      </w:r>
      <w:r>
        <w:rPr>
          <w:rFonts w:ascii="宋体" w:eastAsia="宋体" w:hAnsi="宋体" w:cs="宋体" w:hint="eastAsia"/>
        </w:rPr>
        <w:t>人次</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b/>
        </w:rPr>
      </w:pPr>
      <w:r>
        <w:rPr>
          <w:rFonts w:ascii="宋体" w:eastAsia="宋体" w:hAnsi="宋体" w:cs="宋体" w:hint="eastAsia"/>
        </w:rPr>
        <w:t>一直以来，余世忠同志高度重视员工教育培训和干部培养工作，加大培训经费投入，不断提升员工综合素质，积极倡导和创造有利于员工立足岗位建功立业，在对社会、对企业作出贡献的同时，实现人生价值的平台，为企业可持续发展奠定了人才基础。</w:t>
      </w:r>
    </w:p>
    <w:p w:rsidR="00EC1E27" w:rsidRDefault="00851D3F">
      <w:pPr>
        <w:spacing w:line="320" w:lineRule="exact"/>
        <w:ind w:firstLineChars="250" w:firstLine="525"/>
        <w:rPr>
          <w:rFonts w:ascii="宋体" w:eastAsia="宋体" w:hAnsi="宋体" w:cs="宋体"/>
          <w:b/>
        </w:rPr>
      </w:pPr>
      <w:r>
        <w:rPr>
          <w:rFonts w:ascii="宋体" w:eastAsia="宋体" w:hAnsi="宋体" w:cs="宋体" w:hint="eastAsia"/>
        </w:rPr>
        <w:t>近三年来，（集团）公司有多名职工</w:t>
      </w:r>
      <w:r>
        <w:rPr>
          <w:rFonts w:ascii="宋体" w:eastAsia="宋体" w:hAnsi="宋体" w:cs="宋体" w:hint="eastAsia"/>
        </w:rPr>
        <w:t>、多个工作岗位分别获得“学习型先进班组”、</w:t>
      </w:r>
      <w:r>
        <w:rPr>
          <w:rFonts w:ascii="宋体" w:eastAsia="宋体" w:hAnsi="宋体" w:cs="宋体" w:hint="eastAsia"/>
        </w:rPr>
        <w:t xml:space="preserve"> </w:t>
      </w:r>
      <w:r>
        <w:rPr>
          <w:rFonts w:ascii="宋体" w:eastAsia="宋体" w:hAnsi="宋体" w:cs="宋体" w:hint="eastAsia"/>
        </w:rPr>
        <w:t>“工人先锋号”、“女职工建功立业标兵岗”、“金牌工人”、“女职工建功立业标兵”等称号。（集团）公司荣获“贵州省厂务公开民主管理示范单位”称号。</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推进安全生产管理创新，保持安全形势持续稳定。</w:t>
      </w:r>
    </w:p>
    <w:p w:rsidR="00EC1E27" w:rsidRDefault="00851D3F" w:rsidP="00A4667B">
      <w:pPr>
        <w:spacing w:line="320" w:lineRule="exact"/>
        <w:ind w:firstLineChars="196" w:firstLine="412"/>
        <w:rPr>
          <w:rFonts w:ascii="宋体" w:eastAsia="宋体" w:hAnsi="宋体" w:cs="宋体"/>
        </w:rPr>
      </w:pPr>
      <w:r>
        <w:rPr>
          <w:rFonts w:ascii="宋体" w:eastAsia="宋体" w:hAnsi="宋体" w:cs="宋体" w:hint="eastAsia"/>
        </w:rPr>
        <w:t>余世忠同志高度重视安全生产工作，认真贯彻落实国家安全生产方针政策，按照“安全第一、预防为主、综合治理”的方针，坚持“抓安全管理制度的完善和落实是对党和人民负责、对企业</w:t>
      </w:r>
      <w:r>
        <w:rPr>
          <w:rFonts w:ascii="宋体" w:eastAsia="宋体" w:hAnsi="宋体" w:cs="宋体" w:hint="eastAsia"/>
        </w:rPr>
        <w:lastRenderedPageBreak/>
        <w:t>负责的行为，也是实施自我保护的行为”的安全理念，牢固树立“发展绝不能以牺牲人的生命为代价”的红线意识，狠抓安全管</w:t>
      </w:r>
      <w:r>
        <w:rPr>
          <w:rFonts w:ascii="宋体" w:eastAsia="宋体" w:hAnsi="宋体" w:cs="宋体" w:hint="eastAsia"/>
        </w:rPr>
        <w:t>理的薄弱环节，严格排查和整治企业安全隐患。</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几年来（集团）公司工业、工伤和消防安全事故为零。道路交通安全四项指标均控制在交通运输部部颁指标和安全责任书指标范围内，没有发生一次死亡</w:t>
      </w:r>
      <w:r>
        <w:rPr>
          <w:rFonts w:ascii="宋体" w:eastAsia="宋体" w:hAnsi="宋体" w:cs="宋体" w:hint="eastAsia"/>
        </w:rPr>
        <w:t>3</w:t>
      </w:r>
      <w:r>
        <w:rPr>
          <w:rFonts w:ascii="宋体" w:eastAsia="宋体" w:hAnsi="宋体" w:cs="宋体" w:hint="eastAsia"/>
        </w:rPr>
        <w:t>人及以上道路交通安全责任事故。</w:t>
      </w:r>
      <w:r>
        <w:rPr>
          <w:rFonts w:ascii="宋体" w:eastAsia="宋体" w:hAnsi="宋体" w:cs="宋体" w:hint="eastAsia"/>
        </w:rPr>
        <w:t>2013</w:t>
      </w:r>
      <w:r>
        <w:rPr>
          <w:rFonts w:ascii="宋体" w:eastAsia="宋体" w:hAnsi="宋体" w:cs="宋体" w:hint="eastAsia"/>
        </w:rPr>
        <w:t>年荣获“贵州省安全生产先进集体”、</w:t>
      </w:r>
      <w:r>
        <w:rPr>
          <w:rFonts w:ascii="宋体" w:eastAsia="宋体" w:hAnsi="宋体" w:cs="宋体" w:hint="eastAsia"/>
        </w:rPr>
        <w:t>2016</w:t>
      </w:r>
      <w:r>
        <w:rPr>
          <w:rFonts w:ascii="宋体" w:eastAsia="宋体" w:hAnsi="宋体" w:cs="宋体" w:hint="eastAsia"/>
        </w:rPr>
        <w:t>年荣获遵义市“安全生产先进单位”。</w:t>
      </w:r>
    </w:p>
    <w:p w:rsidR="00EC1E27" w:rsidRDefault="00851D3F" w:rsidP="00A4667B">
      <w:pPr>
        <w:spacing w:line="320" w:lineRule="exact"/>
        <w:ind w:firstLineChars="196" w:firstLine="412"/>
        <w:rPr>
          <w:rFonts w:ascii="宋体" w:eastAsia="宋体" w:hAnsi="宋体" w:cs="宋体"/>
          <w:bCs/>
        </w:rPr>
      </w:pPr>
      <w:r>
        <w:rPr>
          <w:rFonts w:ascii="宋体" w:eastAsia="宋体" w:hAnsi="宋体" w:cs="宋体" w:hint="eastAsia"/>
          <w:bCs/>
        </w:rPr>
        <w:t>公司党建工作、廉政建设成效显著。</w:t>
      </w:r>
    </w:p>
    <w:p w:rsidR="00EC1E27" w:rsidRDefault="00851D3F" w:rsidP="00A4667B">
      <w:pPr>
        <w:spacing w:line="320" w:lineRule="exact"/>
        <w:ind w:firstLineChars="196" w:firstLine="412"/>
        <w:rPr>
          <w:rFonts w:ascii="宋体" w:eastAsia="宋体" w:hAnsi="宋体" w:cs="宋体"/>
        </w:rPr>
      </w:pPr>
      <w:r>
        <w:rPr>
          <w:rFonts w:ascii="宋体" w:eastAsia="宋体" w:hAnsi="宋体" w:cs="宋体" w:hint="eastAsia"/>
        </w:rPr>
        <w:t>余世忠同志身为（集团）公司党委副书记，在（集团）公司党委的领导下，他始终深入持续开展“创先争优”、“服务型党组织”创建、“基层组织建设年”、“加强执行力建设”、“学比先进、点燃激情、</w:t>
      </w:r>
      <w:r>
        <w:rPr>
          <w:rFonts w:ascii="宋体" w:eastAsia="宋体" w:hAnsi="宋体" w:cs="宋体" w:hint="eastAsia"/>
        </w:rPr>
        <w:t>追求卓越、推动率先”和“廉政文化进企业”等系列主题活动。积极发挥党组织的政治核心作用、基层党支部的战斗堡垒作用和全体党员的先锋模范带头作用，党建工作不断创新，有力促进了企业科学、和谐发展，为圆满完成各项目标任务提供了坚强组织保障。公司结合企业实际开展了“责任、安全、服务”三项意识教育活动，推进了职工爱岗敬业、增比进位、创先争优良好氛围的形成。按照市委、市政府开展“四帮四促”的统一安排，分别在绥阳县、习水县建立了挂帮点，安排人员和投入资金，帮助困难群众解决生产生活问题，切实履行社会责任。一直以来，余世忠同志围</w:t>
      </w:r>
      <w:r>
        <w:rPr>
          <w:rFonts w:ascii="宋体" w:eastAsia="宋体" w:hAnsi="宋体" w:cs="宋体" w:hint="eastAsia"/>
        </w:rPr>
        <w:t>绕企业生产经营实际，进一步提升总经理领导班子及干部职工的政治理论水平、业务素质和解决实际问题的能力。努力提高企业的服务质量，推动了企业的健康发展，几年来（集团）公司党建和思想政治工作不断加强。</w:t>
      </w:r>
    </w:p>
    <w:p w:rsidR="00EC1E27" w:rsidRDefault="00851D3F">
      <w:pPr>
        <w:widowControl/>
        <w:shd w:val="clear" w:color="auto" w:fill="FFFFFF"/>
        <w:snapToGrid w:val="0"/>
        <w:spacing w:line="320" w:lineRule="exact"/>
        <w:ind w:firstLine="622"/>
        <w:rPr>
          <w:rFonts w:ascii="宋体" w:eastAsia="宋体" w:hAnsi="宋体" w:cs="宋体"/>
        </w:rPr>
      </w:pPr>
      <w:r>
        <w:rPr>
          <w:rFonts w:ascii="宋体" w:eastAsia="宋体" w:hAnsi="宋体" w:cs="宋体" w:hint="eastAsia"/>
        </w:rPr>
        <w:t>党的十八大召开后，余世忠同志认真贯彻落实“改进工作作风、密切联系群众”、中央八项规定、省委十项规定和市委十二项规定。始终以“严”的精神和“实”的作风，在履职过程中，严格遵守照党的组织制度，讲政治、顾大局，自觉维护班子团结。始终严守党的政治纪律和政治规矩。在重大原则问题上认识是清醒的、态度是坚决的、行动是自觉的。他坚持</w:t>
      </w:r>
      <w:r>
        <w:rPr>
          <w:rFonts w:ascii="宋体" w:eastAsia="宋体" w:hAnsi="宋体" w:cs="宋体" w:hint="eastAsia"/>
        </w:rPr>
        <w:t>廉洁从业，从严要求自己、亲属和身边工作人员。对中央八项规定、省委十项规定、市委十二项规定，自己严格带头执行，在有关工作、生活待遇、公务接待方面没有违规违纪，没有高消费、乱消费和私客公请、以公济私情况。在“三公”经费开支方面，他加强监督管理，严格执行厉行节约反对浪费的相关规定，企业“三公”经费开支逐年下降。凡涉及“三重一大“事项，他坚持民主集中制原则，都经过（集团）公司党委会、董事会集体研究讨论通过。近年来，（集团）公司总经理班子成员及企业内部未发生因私或因公出国（境）情况，“三公”经费违纪违规使用行为。</w:t>
      </w:r>
      <w:r>
        <w:rPr>
          <w:rFonts w:ascii="宋体" w:eastAsia="宋体" w:hAnsi="宋体" w:cs="宋体" w:hint="eastAsia"/>
        </w:rPr>
        <w:t>20</w:t>
      </w:r>
      <w:r>
        <w:rPr>
          <w:rFonts w:ascii="宋体" w:eastAsia="宋体" w:hAnsi="宋体" w:cs="宋体" w:hint="eastAsia"/>
        </w:rPr>
        <w:t>16</w:t>
      </w:r>
      <w:r>
        <w:rPr>
          <w:rFonts w:ascii="宋体" w:eastAsia="宋体" w:hAnsi="宋体" w:cs="宋体" w:hint="eastAsia"/>
        </w:rPr>
        <w:t>年（集团）公司党委被贵州省委、市委评为“全省先进基层党组织”、遵义市“先进基层党组织”。</w:t>
      </w:r>
    </w:p>
    <w:p w:rsidR="00EC1E27" w:rsidRDefault="00851D3F">
      <w:pPr>
        <w:spacing w:line="320" w:lineRule="exact"/>
        <w:ind w:firstLineChars="200" w:firstLine="420"/>
        <w:rPr>
          <w:rFonts w:ascii="仿宋_GB2312" w:eastAsia="仿宋_GB2312" w:hAnsi="仿宋_GB2312" w:cs="仿宋_GB2312"/>
          <w:sz w:val="24"/>
        </w:rPr>
      </w:pPr>
      <w:r>
        <w:rPr>
          <w:rFonts w:ascii="宋体" w:eastAsia="宋体" w:hAnsi="宋体" w:cs="宋体" w:hint="eastAsia"/>
        </w:rPr>
        <w:t>近几年来，在（集团）公司党委、董事会的领导下，余世忠同志带领总经理层领导班子，团结全司干部职工，克难攻艰，奋力拼搏，取得了经济效益和社会效益的双丰收。</w:t>
      </w:r>
      <w:r>
        <w:rPr>
          <w:rFonts w:ascii="宋体" w:eastAsia="宋体" w:hAnsi="宋体" w:cs="宋体" w:hint="eastAsia"/>
        </w:rPr>
        <w:t xml:space="preserve"> </w:t>
      </w:r>
      <w:r>
        <w:rPr>
          <w:rFonts w:ascii="宋体" w:eastAsia="宋体" w:hAnsi="宋体" w:cs="宋体" w:hint="eastAsia"/>
        </w:rPr>
        <w:t>“风雨砥砺鼓征帆，快马扬鞭自奋蹄”，在以后工作中，遵运（集团）全司干部职工充满信心，坚信在余世忠同志的领导下，也必将会一如既往地巩固发展成果，乘势而上，勇往直前，认真学习领会贯彻落实党的十九大精神，不忘初心，牢记使命，继续推进和深化国有企业改革，坚持科学发展理念，加</w:t>
      </w:r>
      <w:r>
        <w:rPr>
          <w:rFonts w:ascii="宋体" w:eastAsia="宋体" w:hAnsi="宋体" w:cs="宋体" w:hint="eastAsia"/>
        </w:rPr>
        <w:t>强企业文化建设，实现企业跨越式发展，为全省经济建设和社会发展作出更大的贡献，为决胜全面建成小康社会，夺取新时代中国特色社会主义伟大胜利，为实现中华民族伟大复兴的中国梦不懈奋斗。</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pStyle w:val="a9"/>
        <w:widowControl w:val="0"/>
        <w:spacing w:before="0" w:beforeAutospacing="0" w:after="0" w:afterAutospacing="0" w:line="500" w:lineRule="exact"/>
        <w:jc w:val="center"/>
        <w:rPr>
          <w:b/>
          <w:color w:val="000000" w:themeColor="text1"/>
          <w:sz w:val="32"/>
          <w:szCs w:val="32"/>
        </w:rPr>
      </w:pPr>
      <w:r>
        <w:rPr>
          <w:rStyle w:val="aa"/>
          <w:rFonts w:hint="eastAsia"/>
          <w:bCs w:val="0"/>
          <w:color w:val="000000" w:themeColor="text1"/>
          <w:sz w:val="32"/>
          <w:szCs w:val="32"/>
        </w:rPr>
        <w:lastRenderedPageBreak/>
        <w:t>余邦平</w:t>
      </w:r>
      <w:r>
        <w:rPr>
          <w:rStyle w:val="aa"/>
          <w:rFonts w:hint="eastAsia"/>
          <w:bCs w:val="0"/>
          <w:color w:val="000000" w:themeColor="text1"/>
          <w:sz w:val="32"/>
          <w:szCs w:val="32"/>
        </w:rPr>
        <w:t xml:space="preserve"> </w:t>
      </w:r>
      <w:r>
        <w:rPr>
          <w:rStyle w:val="aa"/>
          <w:rFonts w:hint="eastAsia"/>
          <w:bCs w:val="0"/>
          <w:color w:val="000000" w:themeColor="text1"/>
          <w:sz w:val="32"/>
          <w:szCs w:val="32"/>
        </w:rPr>
        <w:t>贵州</w:t>
      </w:r>
      <w:r>
        <w:rPr>
          <w:rStyle w:val="aa"/>
          <w:rFonts w:hint="eastAsia"/>
          <w:bCs w:val="0"/>
          <w:color w:val="000000" w:themeColor="text1"/>
          <w:sz w:val="32"/>
          <w:szCs w:val="32"/>
        </w:rPr>
        <w:t>邦达</w:t>
      </w:r>
      <w:r>
        <w:rPr>
          <w:rStyle w:val="aa"/>
          <w:rFonts w:hint="eastAsia"/>
          <w:bCs w:val="0"/>
          <w:color w:val="000000" w:themeColor="text1"/>
          <w:sz w:val="32"/>
          <w:szCs w:val="32"/>
        </w:rPr>
        <w:t>能源开发有限</w:t>
      </w:r>
      <w:r>
        <w:rPr>
          <w:rStyle w:val="aa"/>
          <w:rFonts w:hint="eastAsia"/>
          <w:bCs w:val="0"/>
          <w:color w:val="000000" w:themeColor="text1"/>
          <w:sz w:val="32"/>
          <w:szCs w:val="32"/>
        </w:rPr>
        <w:t>公司</w:t>
      </w:r>
      <w:r>
        <w:rPr>
          <w:rStyle w:val="aa"/>
          <w:rFonts w:hint="eastAsia"/>
          <w:bCs w:val="0"/>
          <w:color w:val="000000" w:themeColor="text1"/>
          <w:sz w:val="32"/>
          <w:szCs w:val="32"/>
        </w:rPr>
        <w:t>董事长</w:t>
      </w:r>
    </w:p>
    <w:p w:rsidR="00EC1E27" w:rsidRDefault="00851D3F">
      <w:pPr>
        <w:pStyle w:val="a9"/>
        <w:widowControl w:val="0"/>
        <w:spacing w:before="0" w:beforeAutospacing="0" w:after="0" w:afterAutospacing="0" w:line="500" w:lineRule="exact"/>
        <w:ind w:firstLine="420"/>
        <w:jc w:val="center"/>
        <w:rPr>
          <w:rStyle w:val="aa"/>
          <w:rFonts w:ascii="仿宋_GB2312" w:eastAsia="仿宋_GB2312" w:hAnsi="仿宋_GB2312" w:cs="仿宋_GB2312"/>
          <w:b w:val="0"/>
          <w:color w:val="000000" w:themeColor="text1"/>
          <w:sz w:val="28"/>
          <w:szCs w:val="28"/>
        </w:rPr>
      </w:pPr>
      <w:r>
        <w:rPr>
          <w:rFonts w:ascii="仿宋_GB2312" w:eastAsia="仿宋_GB2312" w:hAnsi="仿宋_GB2312" w:cs="仿宋_GB2312" w:hint="eastAsia"/>
          <w:b/>
          <w:noProof/>
          <w:color w:val="000000" w:themeColor="text1"/>
          <w:sz w:val="28"/>
          <w:szCs w:val="28"/>
        </w:rPr>
        <w:drawing>
          <wp:anchor distT="0" distB="0" distL="114300" distR="114300" simplePos="0" relativeHeight="251743232" behindDoc="0" locked="0" layoutInCell="1" allowOverlap="1">
            <wp:simplePos x="0" y="0"/>
            <wp:positionH relativeFrom="column">
              <wp:posOffset>11430</wp:posOffset>
            </wp:positionH>
            <wp:positionV relativeFrom="paragraph">
              <wp:posOffset>312420</wp:posOffset>
            </wp:positionV>
            <wp:extent cx="1705610" cy="2489835"/>
            <wp:effectExtent l="0" t="0" r="8890" b="5715"/>
            <wp:wrapSquare wrapText="bothSides"/>
            <wp:docPr id="51" name="图片 51" descr="贵州邦达能源开发有限公司董事长—余邦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贵州邦达能源开发有限公司董事长—余邦平"/>
                    <pic:cNvPicPr>
                      <a:picLocks noChangeAspect="1"/>
                    </pic:cNvPicPr>
                  </pic:nvPicPr>
                  <pic:blipFill>
                    <a:blip r:embed="rId66" cstate="print"/>
                    <a:stretch>
                      <a:fillRect/>
                    </a:stretch>
                  </pic:blipFill>
                  <pic:spPr>
                    <a:xfrm>
                      <a:off x="0" y="0"/>
                      <a:ext cx="1705610" cy="2489835"/>
                    </a:xfrm>
                    <a:prstGeom prst="rect">
                      <a:avLst/>
                    </a:prstGeom>
                  </pic:spPr>
                </pic:pic>
              </a:graphicData>
            </a:graphic>
          </wp:anchor>
        </w:drawing>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民营企业领头雁</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贵州邦达能源开发有限公司为自然人投资或控股的有限责任公司，现有员工</w:t>
      </w:r>
      <w:r>
        <w:rPr>
          <w:rFonts w:ascii="宋体" w:eastAsia="宋体" w:hAnsi="宋体" w:cs="宋体" w:hint="eastAsia"/>
        </w:rPr>
        <w:t>5</w:t>
      </w:r>
      <w:r>
        <w:rPr>
          <w:rFonts w:ascii="宋体" w:eastAsia="宋体" w:hAnsi="宋体" w:cs="宋体" w:hint="eastAsia"/>
        </w:rPr>
        <w:t>000</w:t>
      </w:r>
      <w:r>
        <w:rPr>
          <w:rFonts w:ascii="宋体" w:eastAsia="宋体" w:hAnsi="宋体" w:cs="宋体" w:hint="eastAsia"/>
        </w:rPr>
        <w:t>多</w:t>
      </w:r>
      <w:r>
        <w:rPr>
          <w:rFonts w:ascii="宋体" w:eastAsia="宋体" w:hAnsi="宋体" w:cs="宋体" w:hint="eastAsia"/>
        </w:rPr>
        <w:t>人，注册资本</w:t>
      </w:r>
      <w:r>
        <w:rPr>
          <w:rFonts w:ascii="宋体" w:eastAsia="宋体" w:hAnsi="宋体" w:cs="宋体" w:hint="eastAsia"/>
        </w:rPr>
        <w:t>2</w:t>
      </w:r>
      <w:r>
        <w:rPr>
          <w:rFonts w:ascii="宋体" w:eastAsia="宋体" w:hAnsi="宋体" w:cs="宋体" w:hint="eastAsia"/>
        </w:rPr>
        <w:t>亿元，是一家以煤炭开发、煤炭深加工为主，集机械加工、煤层气开发利用、煤炭贸易为一体的民营企业</w:t>
      </w:r>
      <w:r>
        <w:rPr>
          <w:rFonts w:ascii="宋体" w:eastAsia="宋体" w:hAnsi="宋体" w:cs="宋体" w:hint="eastAsia"/>
        </w:rPr>
        <w:t>，</w:t>
      </w:r>
      <w:r>
        <w:rPr>
          <w:rFonts w:ascii="宋体" w:eastAsia="宋体" w:hAnsi="宋体" w:cs="宋体" w:hint="eastAsia"/>
        </w:rPr>
        <w:t>是贵州省整合主体煤矿集团公司之一，贵州省上市重点扶持企业之一</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作为邦达公司的元老和创始人，余邦平投入了全部的精力和汗水，堪称一只领头雁。他身先士卒发挥表率作用，精心呵护着公司的每一步成长，由小变大、由弱变强，</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公司成立之初</w:t>
      </w:r>
      <w:r>
        <w:rPr>
          <w:rFonts w:ascii="宋体" w:eastAsia="宋体" w:hAnsi="宋体" w:cs="宋体" w:hint="eastAsia"/>
        </w:rPr>
        <w:t>2</w:t>
      </w:r>
      <w:r>
        <w:rPr>
          <w:rFonts w:ascii="宋体" w:eastAsia="宋体" w:hAnsi="宋体" w:cs="宋体" w:hint="eastAsia"/>
        </w:rPr>
        <w:t>对矿井</w:t>
      </w:r>
      <w:r>
        <w:rPr>
          <w:rFonts w:ascii="宋体" w:eastAsia="宋体" w:hAnsi="宋体" w:cs="宋体" w:hint="eastAsia"/>
        </w:rPr>
        <w:t>42</w:t>
      </w:r>
      <w:r>
        <w:rPr>
          <w:rFonts w:ascii="宋体" w:eastAsia="宋体" w:hAnsi="宋体" w:cs="宋体" w:hint="eastAsia"/>
        </w:rPr>
        <w:t>万吨产能，最原始最落后的炮采作业，经过十一年的成长壮大，发展到现在的</w:t>
      </w:r>
      <w:r>
        <w:rPr>
          <w:rFonts w:ascii="宋体" w:eastAsia="宋体" w:hAnsi="宋体" w:cs="宋体" w:hint="eastAsia"/>
        </w:rPr>
        <w:t>6</w:t>
      </w:r>
      <w:r>
        <w:rPr>
          <w:rFonts w:ascii="宋体" w:eastAsia="宋体" w:hAnsi="宋体" w:cs="宋体" w:hint="eastAsia"/>
        </w:rPr>
        <w:t>对矿井</w:t>
      </w:r>
      <w:r>
        <w:rPr>
          <w:rFonts w:ascii="宋体" w:eastAsia="宋体" w:hAnsi="宋体" w:cs="宋体" w:hint="eastAsia"/>
        </w:rPr>
        <w:t>240</w:t>
      </w:r>
      <w:r>
        <w:rPr>
          <w:rFonts w:ascii="宋体" w:eastAsia="宋体" w:hAnsi="宋体" w:cs="宋体" w:hint="eastAsia"/>
        </w:rPr>
        <w:t>万吨产能，全部实现综合机械化采煤。</w:t>
      </w:r>
      <w:r>
        <w:rPr>
          <w:rFonts w:ascii="宋体" w:eastAsia="宋体" w:hAnsi="宋体" w:cs="宋体" w:hint="eastAsia"/>
        </w:rPr>
        <w:t>除谢家河沟煤矿</w:t>
      </w:r>
      <w:r>
        <w:rPr>
          <w:rFonts w:ascii="宋体" w:eastAsia="宋体" w:hAnsi="宋体" w:cs="宋体" w:hint="eastAsia"/>
        </w:rPr>
        <w:t>（</w:t>
      </w:r>
      <w:r>
        <w:rPr>
          <w:rFonts w:ascii="宋体" w:eastAsia="宋体" w:hAnsi="宋体" w:cs="宋体" w:hint="eastAsia"/>
        </w:rPr>
        <w:t>15</w:t>
      </w:r>
      <w:r>
        <w:rPr>
          <w:rFonts w:ascii="宋体" w:eastAsia="宋体" w:hAnsi="宋体" w:cs="宋体" w:hint="eastAsia"/>
        </w:rPr>
        <w:t>万吨</w:t>
      </w:r>
      <w:r>
        <w:rPr>
          <w:rFonts w:ascii="宋体" w:eastAsia="宋体" w:hAnsi="宋体" w:cs="宋体" w:hint="eastAsia"/>
        </w:rPr>
        <w:t>）</w:t>
      </w:r>
      <w:r>
        <w:rPr>
          <w:rFonts w:ascii="宋体" w:eastAsia="宋体" w:hAnsi="宋体" w:cs="宋体" w:hint="eastAsia"/>
        </w:rPr>
        <w:t>为二级质量标准化矿井之外，其余</w:t>
      </w:r>
      <w:r>
        <w:rPr>
          <w:rFonts w:ascii="宋体" w:eastAsia="宋体" w:hAnsi="宋体" w:cs="宋体" w:hint="eastAsia"/>
        </w:rPr>
        <w:t>5</w:t>
      </w:r>
      <w:r>
        <w:rPr>
          <w:rFonts w:ascii="宋体" w:eastAsia="宋体" w:hAnsi="宋体" w:cs="宋体" w:hint="eastAsia"/>
        </w:rPr>
        <w:t>对</w:t>
      </w:r>
      <w:r>
        <w:rPr>
          <w:rFonts w:ascii="宋体" w:eastAsia="宋体" w:hAnsi="宋体" w:cs="宋体" w:hint="eastAsia"/>
        </w:rPr>
        <w:t>中型</w:t>
      </w:r>
      <w:r>
        <w:rPr>
          <w:rFonts w:ascii="宋体" w:eastAsia="宋体" w:hAnsi="宋体" w:cs="宋体" w:hint="eastAsia"/>
        </w:rPr>
        <w:t>矿井</w:t>
      </w:r>
      <w:r>
        <w:rPr>
          <w:rFonts w:ascii="宋体" w:eastAsia="宋体" w:hAnsi="宋体" w:cs="宋体" w:hint="eastAsia"/>
        </w:rPr>
        <w:t>（</w:t>
      </w:r>
      <w:r>
        <w:rPr>
          <w:rFonts w:ascii="宋体" w:eastAsia="宋体" w:hAnsi="宋体" w:cs="宋体" w:hint="eastAsia"/>
        </w:rPr>
        <w:t>30</w:t>
      </w:r>
      <w:r>
        <w:rPr>
          <w:rFonts w:ascii="宋体" w:eastAsia="宋体" w:hAnsi="宋体" w:cs="宋体" w:hint="eastAsia"/>
        </w:rPr>
        <w:t>～</w:t>
      </w:r>
      <w:r>
        <w:rPr>
          <w:rFonts w:ascii="宋体" w:eastAsia="宋体" w:hAnsi="宋体" w:cs="宋体" w:hint="eastAsia"/>
        </w:rPr>
        <w:t>45</w:t>
      </w:r>
      <w:r>
        <w:rPr>
          <w:rFonts w:ascii="宋体" w:eastAsia="宋体" w:hAnsi="宋体" w:cs="宋体" w:hint="eastAsia"/>
        </w:rPr>
        <w:t>万吨</w:t>
      </w:r>
      <w:r>
        <w:rPr>
          <w:rFonts w:ascii="宋体" w:eastAsia="宋体" w:hAnsi="宋体" w:cs="宋体" w:hint="eastAsia"/>
        </w:rPr>
        <w:t>）</w:t>
      </w:r>
      <w:r>
        <w:rPr>
          <w:rFonts w:ascii="宋体" w:eastAsia="宋体" w:hAnsi="宋体" w:cs="宋体" w:hint="eastAsia"/>
        </w:rPr>
        <w:t>均为一级质量标准化矿井，并通过了采掘机械化示范矿井验收。</w:t>
      </w:r>
      <w:r>
        <w:rPr>
          <w:rFonts w:ascii="宋体" w:eastAsia="宋体" w:hAnsi="宋体" w:cs="宋体" w:hint="eastAsia"/>
        </w:rPr>
        <w:t>在五个煤矿配套建有选煤厂和瓦斯发电厂。</w:t>
      </w:r>
      <w:r>
        <w:rPr>
          <w:rFonts w:ascii="宋体" w:eastAsia="宋体" w:hAnsi="宋体" w:cs="宋体" w:hint="eastAsia"/>
        </w:rPr>
        <w:t>目前仍在技改升级，技改完成后产</w:t>
      </w:r>
      <w:r>
        <w:rPr>
          <w:rFonts w:ascii="宋体" w:eastAsia="宋体" w:hAnsi="宋体" w:cs="宋体" w:hint="eastAsia"/>
        </w:rPr>
        <w:t>能将达到</w:t>
      </w:r>
      <w:r>
        <w:rPr>
          <w:rFonts w:ascii="宋体" w:eastAsia="宋体" w:hAnsi="宋体" w:cs="宋体" w:hint="eastAsia"/>
        </w:rPr>
        <w:t>375</w:t>
      </w:r>
      <w:r>
        <w:rPr>
          <w:rFonts w:ascii="宋体" w:eastAsia="宋体" w:hAnsi="宋体" w:cs="宋体" w:hint="eastAsia"/>
        </w:rPr>
        <w:t>万吨</w:t>
      </w:r>
      <w:r>
        <w:rPr>
          <w:rFonts w:ascii="宋体" w:eastAsia="宋体" w:hAnsi="宋体" w:cs="宋体" w:hint="eastAsia"/>
        </w:rPr>
        <w:t>/</w:t>
      </w:r>
      <w:r>
        <w:rPr>
          <w:rFonts w:ascii="宋体" w:eastAsia="宋体" w:hAnsi="宋体" w:cs="宋体" w:hint="eastAsia"/>
        </w:rPr>
        <w:t>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邦达公司的股权架构很简单，</w:t>
      </w:r>
      <w:r>
        <w:rPr>
          <w:rFonts w:ascii="宋体" w:eastAsia="宋体" w:hAnsi="宋体" w:cs="宋体" w:hint="eastAsia"/>
        </w:rPr>
        <w:t>占股比例分别为：余邦平占</w:t>
      </w:r>
      <w:r>
        <w:rPr>
          <w:rFonts w:ascii="宋体" w:eastAsia="宋体" w:hAnsi="宋体" w:cs="宋体" w:hint="eastAsia"/>
        </w:rPr>
        <w:t>80%</w:t>
      </w:r>
      <w:r>
        <w:rPr>
          <w:rFonts w:ascii="宋体" w:eastAsia="宋体" w:hAnsi="宋体" w:cs="宋体" w:hint="eastAsia"/>
        </w:rPr>
        <w:t>，余邦成占</w:t>
      </w:r>
      <w:r>
        <w:rPr>
          <w:rFonts w:ascii="宋体" w:eastAsia="宋体" w:hAnsi="宋体" w:cs="宋体" w:hint="eastAsia"/>
        </w:rPr>
        <w:t>10%</w:t>
      </w:r>
      <w:r>
        <w:rPr>
          <w:rFonts w:ascii="宋体" w:eastAsia="宋体" w:hAnsi="宋体" w:cs="宋体" w:hint="eastAsia"/>
        </w:rPr>
        <w:t>，王世泽占</w:t>
      </w:r>
      <w:r>
        <w:rPr>
          <w:rFonts w:ascii="宋体" w:eastAsia="宋体" w:hAnsi="宋体" w:cs="宋体" w:hint="eastAsia"/>
        </w:rPr>
        <w:t>10%</w:t>
      </w:r>
      <w:r>
        <w:rPr>
          <w:rFonts w:ascii="宋体" w:eastAsia="宋体" w:hAnsi="宋体" w:cs="宋体" w:hint="eastAsia"/>
        </w:rPr>
        <w:t>。</w:t>
      </w:r>
      <w:r>
        <w:rPr>
          <w:rFonts w:ascii="宋体" w:eastAsia="宋体" w:hAnsi="宋体" w:cs="宋体" w:hint="eastAsia"/>
        </w:rPr>
        <w:t>按照“产权清晰、权责明确、治理规范、管理科学”的要求</w:t>
      </w:r>
      <w:r>
        <w:rPr>
          <w:rFonts w:ascii="宋体" w:eastAsia="宋体" w:hAnsi="宋体" w:cs="宋体" w:hint="eastAsia"/>
        </w:rPr>
        <w:t>，</w:t>
      </w:r>
      <w:r>
        <w:rPr>
          <w:rFonts w:ascii="宋体" w:eastAsia="宋体" w:hAnsi="宋体" w:cs="宋体" w:hint="eastAsia"/>
        </w:rPr>
        <w:t>公司</w:t>
      </w:r>
      <w:r>
        <w:rPr>
          <w:rFonts w:ascii="宋体" w:eastAsia="宋体" w:hAnsi="宋体" w:cs="宋体" w:hint="eastAsia"/>
        </w:rPr>
        <w:t>以市场经济为基础，以完善的企业法人制度为主体，以有限责任制度为核心，</w:t>
      </w:r>
      <w:r>
        <w:rPr>
          <w:rFonts w:ascii="宋体" w:eastAsia="宋体" w:hAnsi="宋体" w:cs="宋体" w:hint="eastAsia"/>
        </w:rPr>
        <w:t>不断</w:t>
      </w:r>
      <w:r>
        <w:rPr>
          <w:rFonts w:ascii="宋体" w:eastAsia="宋体" w:hAnsi="宋体" w:cs="宋体" w:hint="eastAsia"/>
        </w:rPr>
        <w:t>进行现代企业制度的创新和完善</w:t>
      </w:r>
      <w:r>
        <w:rPr>
          <w:rFonts w:ascii="宋体" w:eastAsia="宋体" w:hAnsi="宋体" w:cs="宋体" w:hint="eastAsia"/>
        </w:rPr>
        <w:t>。公司</w:t>
      </w:r>
      <w:r>
        <w:rPr>
          <w:rFonts w:ascii="宋体" w:eastAsia="宋体" w:hAnsi="宋体" w:cs="宋体" w:hint="eastAsia"/>
        </w:rPr>
        <w:t>制度建设基础</w:t>
      </w:r>
      <w:r>
        <w:rPr>
          <w:rFonts w:ascii="宋体" w:eastAsia="宋体" w:hAnsi="宋体" w:cs="宋体" w:hint="eastAsia"/>
        </w:rPr>
        <w:t>逐步</w:t>
      </w:r>
      <w:r>
        <w:rPr>
          <w:rFonts w:ascii="宋体" w:eastAsia="宋体" w:hAnsi="宋体" w:cs="宋体" w:hint="eastAsia"/>
        </w:rPr>
        <w:t>夯实</w:t>
      </w:r>
      <w:r>
        <w:rPr>
          <w:rFonts w:ascii="宋体" w:eastAsia="宋体" w:hAnsi="宋体" w:cs="宋体" w:hint="eastAsia"/>
        </w:rPr>
        <w:t>，</w:t>
      </w:r>
      <w:r>
        <w:rPr>
          <w:rFonts w:ascii="宋体" w:eastAsia="宋体" w:hAnsi="宋体" w:cs="宋体" w:hint="eastAsia"/>
        </w:rPr>
        <w:t>各项管理更加规范</w:t>
      </w:r>
      <w:r>
        <w:rPr>
          <w:rFonts w:ascii="宋体" w:eastAsia="宋体" w:hAnsi="宋体" w:cs="宋体" w:hint="eastAsia"/>
        </w:rPr>
        <w:t>，</w:t>
      </w:r>
      <w:r>
        <w:rPr>
          <w:rFonts w:ascii="宋体" w:eastAsia="宋体" w:hAnsi="宋体" w:cs="宋体" w:hint="eastAsia"/>
        </w:rPr>
        <w:t>强力推进兼并重组和公司上市，做大做强主业，全面加强成本管控，推进采掘机械化自动化智能化，提升安全保障能力和企业竞争力，</w:t>
      </w:r>
      <w:r>
        <w:rPr>
          <w:rFonts w:ascii="宋体" w:eastAsia="宋体" w:hAnsi="宋体" w:cs="宋体" w:hint="eastAsia"/>
        </w:rPr>
        <w:t>安全状况持续稳定，连续多年杜绝了伤亡和重大非人身伤亡事故</w:t>
      </w:r>
      <w:r>
        <w:rPr>
          <w:rFonts w:ascii="宋体" w:eastAsia="宋体" w:hAnsi="宋体" w:cs="宋体" w:hint="eastAsia"/>
        </w:rPr>
        <w:t>；生产方面</w:t>
      </w:r>
      <w:r>
        <w:rPr>
          <w:rFonts w:ascii="宋体" w:eastAsia="宋体" w:hAnsi="宋体" w:cs="宋体" w:hint="eastAsia"/>
        </w:rPr>
        <w:t>采掘接续正常，</w:t>
      </w:r>
      <w:r>
        <w:rPr>
          <w:rFonts w:ascii="宋体" w:eastAsia="宋体" w:hAnsi="宋体" w:cs="宋体" w:hint="eastAsia"/>
        </w:rPr>
        <w:t>每年煤炭产量均保持在</w:t>
      </w:r>
      <w:r>
        <w:rPr>
          <w:rFonts w:ascii="宋体" w:eastAsia="宋体" w:hAnsi="宋体" w:cs="宋体" w:hint="eastAsia"/>
        </w:rPr>
        <w:t>200</w:t>
      </w:r>
      <w:r>
        <w:rPr>
          <w:rFonts w:ascii="宋体" w:eastAsia="宋体" w:hAnsi="宋体" w:cs="宋体" w:hint="eastAsia"/>
        </w:rPr>
        <w:t>万吨以上的水平；</w:t>
      </w:r>
      <w:r>
        <w:rPr>
          <w:rFonts w:ascii="宋体" w:eastAsia="宋体" w:hAnsi="宋体" w:cs="宋体" w:hint="eastAsia"/>
        </w:rPr>
        <w:t>经营方面</w:t>
      </w:r>
      <w:r>
        <w:rPr>
          <w:rFonts w:ascii="宋体" w:eastAsia="宋体" w:hAnsi="宋体" w:cs="宋体" w:hint="eastAsia"/>
        </w:rPr>
        <w:t>在</w:t>
      </w:r>
      <w:r>
        <w:rPr>
          <w:rFonts w:ascii="宋体" w:eastAsia="宋体" w:hAnsi="宋体" w:cs="宋体" w:hint="eastAsia"/>
        </w:rPr>
        <w:t>2015</w:t>
      </w:r>
      <w:r>
        <w:rPr>
          <w:rFonts w:ascii="宋体" w:eastAsia="宋体" w:hAnsi="宋体" w:cs="宋体" w:hint="eastAsia"/>
        </w:rPr>
        <w:t>～</w:t>
      </w:r>
      <w:r>
        <w:rPr>
          <w:rFonts w:ascii="宋体" w:eastAsia="宋体" w:hAnsi="宋体" w:cs="宋体" w:hint="eastAsia"/>
        </w:rPr>
        <w:t>2016</w:t>
      </w:r>
      <w:r>
        <w:rPr>
          <w:rFonts w:ascii="宋体" w:eastAsia="宋体" w:hAnsi="宋体" w:cs="宋体" w:hint="eastAsia"/>
        </w:rPr>
        <w:t>煤炭行业经济持续低迷状况下，公司成为全县、全省为数不多的正常运作集团公司之一。</w:t>
      </w:r>
      <w:r>
        <w:rPr>
          <w:rFonts w:ascii="宋体" w:eastAsia="宋体" w:hAnsi="宋体" w:cs="宋体" w:hint="eastAsia"/>
        </w:rPr>
        <w:t>自</w:t>
      </w:r>
      <w:r>
        <w:rPr>
          <w:rFonts w:ascii="宋体" w:eastAsia="宋体" w:hAnsi="宋体" w:cs="宋体" w:hint="eastAsia"/>
        </w:rPr>
        <w:t>2016</w:t>
      </w:r>
      <w:r>
        <w:rPr>
          <w:rFonts w:ascii="宋体" w:eastAsia="宋体" w:hAnsi="宋体" w:cs="宋体" w:hint="eastAsia"/>
        </w:rPr>
        <w:t>下</w:t>
      </w:r>
      <w:r>
        <w:rPr>
          <w:rFonts w:ascii="宋体" w:eastAsia="宋体" w:hAnsi="宋体" w:cs="宋体" w:hint="eastAsia"/>
        </w:rPr>
        <w:t>半年尤其是</w:t>
      </w:r>
      <w:r>
        <w:rPr>
          <w:rFonts w:ascii="宋体" w:eastAsia="宋体" w:hAnsi="宋体" w:cs="宋体" w:hint="eastAsia"/>
        </w:rPr>
        <w:t>9</w:t>
      </w:r>
      <w:r>
        <w:rPr>
          <w:rFonts w:ascii="宋体" w:eastAsia="宋体" w:hAnsi="宋体" w:cs="宋体" w:hint="eastAsia"/>
        </w:rPr>
        <w:t>月份以后逐步向好</w:t>
      </w:r>
      <w:r>
        <w:rPr>
          <w:rFonts w:ascii="宋体" w:eastAsia="宋体" w:hAnsi="宋体" w:cs="宋体" w:hint="eastAsia"/>
        </w:rPr>
        <w:t>，至今仍保持较好的发展状况。</w:t>
      </w:r>
      <w:r>
        <w:rPr>
          <w:rFonts w:ascii="宋体" w:eastAsia="宋体" w:hAnsi="宋体" w:cs="宋体" w:hint="eastAsia"/>
        </w:rPr>
        <w:t>2015</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净利润、营业收入、资产总额、纳税总额、工业增加值等主要经济指标均有明显提升，</w:t>
      </w:r>
      <w:r>
        <w:rPr>
          <w:rFonts w:ascii="宋体" w:eastAsia="宋体" w:hAnsi="宋体" w:cs="宋体" w:hint="eastAsia"/>
        </w:rPr>
        <w:t>年平均上缴税款</w:t>
      </w:r>
      <w:r>
        <w:rPr>
          <w:rFonts w:ascii="宋体" w:eastAsia="宋体" w:hAnsi="宋体" w:cs="宋体" w:hint="eastAsia"/>
        </w:rPr>
        <w:t>3</w:t>
      </w:r>
      <w:r>
        <w:rPr>
          <w:rFonts w:ascii="宋体" w:eastAsia="宋体" w:hAnsi="宋体" w:cs="宋体" w:hint="eastAsia"/>
        </w:rPr>
        <w:t>亿多元。</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余邦平是公司法人代表并担任董事长，按照“党政同责、一岗双责、失职追责”规定，</w:t>
      </w:r>
      <w:r>
        <w:rPr>
          <w:rFonts w:ascii="宋体" w:eastAsia="宋体" w:hAnsi="宋体" w:cs="宋体" w:hint="eastAsia"/>
        </w:rPr>
        <w:t>公司积极落实企业主体责任，</w:t>
      </w:r>
      <w:r>
        <w:rPr>
          <w:rFonts w:ascii="宋体" w:eastAsia="宋体" w:hAnsi="宋体" w:cs="宋体" w:hint="eastAsia"/>
        </w:rPr>
        <w:t>2015</w:t>
      </w:r>
      <w:r>
        <w:rPr>
          <w:rFonts w:ascii="宋体" w:eastAsia="宋体" w:hAnsi="宋体" w:cs="宋体" w:hint="eastAsia"/>
        </w:rPr>
        <w:t>年成立了安委会，</w:t>
      </w:r>
      <w:r>
        <w:rPr>
          <w:rFonts w:ascii="宋体" w:eastAsia="宋体" w:hAnsi="宋体" w:cs="宋体" w:hint="eastAsia"/>
        </w:rPr>
        <w:t>他亲自担任</w:t>
      </w:r>
      <w:r>
        <w:rPr>
          <w:rFonts w:ascii="宋体" w:eastAsia="宋体" w:hAnsi="宋体" w:cs="宋体" w:hint="eastAsia"/>
        </w:rPr>
        <w:t>安委会主任</w:t>
      </w:r>
      <w:r>
        <w:rPr>
          <w:rFonts w:ascii="宋体" w:eastAsia="宋体" w:hAnsi="宋体" w:cs="宋体" w:hint="eastAsia"/>
        </w:rPr>
        <w:t>，</w:t>
      </w:r>
      <w:r>
        <w:rPr>
          <w:rFonts w:ascii="宋体" w:eastAsia="宋体" w:hAnsi="宋体" w:cs="宋体" w:hint="eastAsia"/>
        </w:rPr>
        <w:t>重大</w:t>
      </w:r>
      <w:r>
        <w:rPr>
          <w:rFonts w:ascii="宋体" w:eastAsia="宋体" w:hAnsi="宋体" w:cs="宋体" w:hint="eastAsia"/>
        </w:rPr>
        <w:t>工程项</w:t>
      </w:r>
      <w:r>
        <w:rPr>
          <w:rFonts w:ascii="宋体" w:eastAsia="宋体" w:hAnsi="宋体" w:cs="宋体" w:hint="eastAsia"/>
        </w:rPr>
        <w:t>目</w:t>
      </w:r>
      <w:r>
        <w:rPr>
          <w:rFonts w:ascii="宋体" w:eastAsia="宋体" w:hAnsi="宋体" w:cs="宋体" w:hint="eastAsia"/>
        </w:rPr>
        <w:t>、矿级以上</w:t>
      </w:r>
      <w:r>
        <w:rPr>
          <w:rFonts w:ascii="宋体" w:eastAsia="宋体" w:hAnsi="宋体" w:cs="宋体" w:hint="eastAsia"/>
        </w:rPr>
        <w:t>领导重要</w:t>
      </w:r>
      <w:r>
        <w:rPr>
          <w:rFonts w:ascii="宋体" w:eastAsia="宋体" w:hAnsi="宋体" w:cs="宋体" w:hint="eastAsia"/>
        </w:rPr>
        <w:t>人事变动和</w:t>
      </w:r>
      <w:r>
        <w:rPr>
          <w:rFonts w:ascii="宋体" w:eastAsia="宋体" w:hAnsi="宋体" w:cs="宋体" w:hint="eastAsia"/>
        </w:rPr>
        <w:t>5</w:t>
      </w:r>
      <w:r>
        <w:rPr>
          <w:rFonts w:ascii="宋体" w:eastAsia="宋体" w:hAnsi="宋体" w:cs="宋体" w:hint="eastAsia"/>
        </w:rPr>
        <w:t>万元以上</w:t>
      </w:r>
      <w:r>
        <w:rPr>
          <w:rFonts w:ascii="宋体" w:eastAsia="宋体" w:hAnsi="宋体" w:cs="宋体" w:hint="eastAsia"/>
        </w:rPr>
        <w:t>大额资金</w:t>
      </w:r>
      <w:r>
        <w:rPr>
          <w:rFonts w:ascii="宋体" w:eastAsia="宋体" w:hAnsi="宋体" w:cs="宋体" w:hint="eastAsia"/>
        </w:rPr>
        <w:t>投入必经安委会研究决定</w:t>
      </w:r>
      <w:r>
        <w:rPr>
          <w:rFonts w:ascii="宋体" w:eastAsia="宋体" w:hAnsi="宋体" w:cs="宋体" w:hint="eastAsia"/>
        </w:rPr>
        <w:t>。</w:t>
      </w:r>
      <w:r>
        <w:rPr>
          <w:rFonts w:ascii="宋体" w:eastAsia="宋体" w:hAnsi="宋体" w:cs="宋体" w:hint="eastAsia"/>
        </w:rPr>
        <w:t>公司</w:t>
      </w:r>
      <w:r>
        <w:rPr>
          <w:rFonts w:ascii="宋体" w:eastAsia="宋体" w:hAnsi="宋体" w:cs="宋体" w:hint="eastAsia"/>
        </w:rPr>
        <w:t>和下属各厂矿</w:t>
      </w:r>
      <w:r>
        <w:rPr>
          <w:rFonts w:ascii="宋体" w:eastAsia="宋体" w:hAnsi="宋体" w:cs="宋体" w:hint="eastAsia"/>
        </w:rPr>
        <w:t>组织机构健全，建立完善了各项管理制度</w:t>
      </w:r>
      <w:r>
        <w:rPr>
          <w:rFonts w:ascii="宋体" w:eastAsia="宋体" w:hAnsi="宋体" w:cs="宋体" w:hint="eastAsia"/>
        </w:rPr>
        <w:t>。</w:t>
      </w:r>
      <w:r>
        <w:rPr>
          <w:rFonts w:ascii="宋体" w:eastAsia="宋体" w:hAnsi="宋体" w:cs="宋体" w:hint="eastAsia"/>
        </w:rPr>
        <w:t>按照“三个必须”和“一岗双责”要求，</w:t>
      </w:r>
      <w:r>
        <w:rPr>
          <w:rFonts w:ascii="宋体" w:eastAsia="宋体" w:hAnsi="宋体" w:cs="宋体" w:hint="eastAsia"/>
        </w:rPr>
        <w:t>建立</w:t>
      </w:r>
      <w:r>
        <w:rPr>
          <w:rFonts w:ascii="宋体" w:eastAsia="宋体" w:hAnsi="宋体" w:cs="宋体" w:hint="eastAsia"/>
        </w:rPr>
        <w:t>健全了公司董事长、总经理、</w:t>
      </w:r>
      <w:r>
        <w:rPr>
          <w:rFonts w:ascii="宋体" w:eastAsia="宋体" w:hAnsi="宋体" w:cs="宋体" w:hint="eastAsia"/>
        </w:rPr>
        <w:t>副总经理、</w:t>
      </w:r>
      <w:r>
        <w:rPr>
          <w:rFonts w:ascii="宋体" w:eastAsia="宋体" w:hAnsi="宋体" w:cs="宋体" w:hint="eastAsia"/>
        </w:rPr>
        <w:t>各部室负责人、各煤矿矿领导的安全生产责任制</w:t>
      </w:r>
      <w:r>
        <w:rPr>
          <w:rFonts w:ascii="宋体" w:eastAsia="宋体" w:hAnsi="宋体" w:cs="宋体" w:hint="eastAsia"/>
        </w:rPr>
        <w:t>。主要负责人、安全生产管理人员按期参加安全资格证培训复训，安全生产知识和管理能力经考核全部合格，持证上岗。</w:t>
      </w:r>
      <w:r>
        <w:rPr>
          <w:rFonts w:ascii="宋体" w:eastAsia="宋体" w:hAnsi="宋体" w:cs="宋体" w:hint="eastAsia"/>
        </w:rPr>
        <w:t>各部室及各煤矿管理人员、技术人员</w:t>
      </w:r>
      <w:r>
        <w:rPr>
          <w:rFonts w:ascii="宋体" w:eastAsia="宋体" w:hAnsi="宋体" w:cs="宋体" w:hint="eastAsia"/>
        </w:rPr>
        <w:t>均具备相应安全资格，有注册安全工程师</w:t>
      </w:r>
      <w:r>
        <w:rPr>
          <w:rFonts w:ascii="宋体" w:eastAsia="宋体" w:hAnsi="宋体" w:cs="宋体" w:hint="eastAsia"/>
        </w:rPr>
        <w:t>2</w:t>
      </w:r>
      <w:r>
        <w:rPr>
          <w:rFonts w:ascii="宋体" w:eastAsia="宋体" w:hAnsi="宋体" w:cs="宋体" w:hint="eastAsia"/>
        </w:rPr>
        <w:t>人。加强安全生产责任目标考核，</w:t>
      </w:r>
      <w:r>
        <w:rPr>
          <w:rFonts w:ascii="宋体" w:eastAsia="宋体" w:hAnsi="宋体" w:cs="宋体" w:hint="eastAsia"/>
        </w:rPr>
        <w:t>实行安全</w:t>
      </w:r>
      <w:r>
        <w:rPr>
          <w:rFonts w:ascii="宋体" w:eastAsia="宋体" w:hAnsi="宋体" w:cs="宋体" w:hint="eastAsia"/>
        </w:rPr>
        <w:t>30%</w:t>
      </w:r>
      <w:r>
        <w:rPr>
          <w:rFonts w:ascii="宋体" w:eastAsia="宋体" w:hAnsi="宋体" w:cs="宋体" w:hint="eastAsia"/>
        </w:rPr>
        <w:t>、质量</w:t>
      </w:r>
      <w:r>
        <w:rPr>
          <w:rFonts w:ascii="宋体" w:eastAsia="宋体" w:hAnsi="宋体" w:cs="宋体" w:hint="eastAsia"/>
        </w:rPr>
        <w:t>30%</w:t>
      </w:r>
      <w:r>
        <w:rPr>
          <w:rFonts w:ascii="宋体" w:eastAsia="宋体" w:hAnsi="宋体" w:cs="宋体" w:hint="eastAsia"/>
        </w:rPr>
        <w:t>、任务</w:t>
      </w:r>
      <w:r>
        <w:rPr>
          <w:rFonts w:ascii="宋体" w:eastAsia="宋体" w:hAnsi="宋体" w:cs="宋体" w:hint="eastAsia"/>
        </w:rPr>
        <w:t>40%</w:t>
      </w:r>
      <w:r>
        <w:rPr>
          <w:rFonts w:ascii="宋体" w:eastAsia="宋体" w:hAnsi="宋体" w:cs="宋体" w:hint="eastAsia"/>
        </w:rPr>
        <w:t>“三三四”结构工资制度已经多年，有效发挥了经济杠杆作用。对</w:t>
      </w:r>
      <w:r>
        <w:rPr>
          <w:rFonts w:ascii="宋体" w:eastAsia="宋体" w:hAnsi="宋体" w:cs="宋体" w:hint="eastAsia"/>
        </w:rPr>
        <w:t>目标任务完成情况较好的单位以及</w:t>
      </w:r>
      <w:r>
        <w:rPr>
          <w:rFonts w:ascii="宋体" w:eastAsia="宋体" w:hAnsi="宋体" w:cs="宋体" w:hint="eastAsia"/>
        </w:rPr>
        <w:t>在安全生产过程中有突出贡献的单位和个人予以重奖</w:t>
      </w:r>
      <w:r>
        <w:rPr>
          <w:rFonts w:ascii="宋体" w:eastAsia="宋体" w:hAnsi="宋体" w:cs="宋体" w:hint="eastAsia"/>
        </w:rPr>
        <w:t>，</w:t>
      </w:r>
      <w:r>
        <w:rPr>
          <w:rFonts w:ascii="宋体" w:eastAsia="宋体" w:hAnsi="宋体" w:cs="宋体" w:hint="eastAsia"/>
        </w:rPr>
        <w:t>对各种</w:t>
      </w:r>
      <w:r>
        <w:rPr>
          <w:rFonts w:ascii="宋体" w:eastAsia="宋体" w:hAnsi="宋体" w:cs="宋体" w:hint="eastAsia"/>
        </w:rPr>
        <w:t>“三违”</w:t>
      </w:r>
      <w:r>
        <w:rPr>
          <w:rFonts w:ascii="宋体" w:eastAsia="宋体" w:hAnsi="宋体" w:cs="宋体" w:hint="eastAsia"/>
        </w:rPr>
        <w:t>和相关事故严格查处和问责。</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公司领导对下属煤矿实行安全包保，年初</w:t>
      </w:r>
      <w:r>
        <w:rPr>
          <w:rFonts w:ascii="宋体" w:eastAsia="宋体" w:hAnsi="宋体" w:cs="宋体" w:hint="eastAsia"/>
        </w:rPr>
        <w:t>与煤矿</w:t>
      </w:r>
      <w:r>
        <w:rPr>
          <w:rFonts w:ascii="宋体" w:eastAsia="宋体" w:hAnsi="宋体" w:cs="宋体" w:hint="eastAsia"/>
        </w:rPr>
        <w:t>签订了包保责任状</w:t>
      </w:r>
      <w:r>
        <w:rPr>
          <w:rFonts w:ascii="宋体" w:eastAsia="宋体" w:hAnsi="宋体" w:cs="宋体" w:hint="eastAsia"/>
        </w:rPr>
        <w:t>，日常分别带领各部室人员到煤矿检查，对安全生产标准化、操作技能、设备设施和作业现场制度化、标准化、规范化，从业人员培训、特作人员持证上岗等情况进行监督指导和服务。</w:t>
      </w:r>
      <w:r>
        <w:rPr>
          <w:rFonts w:ascii="宋体" w:eastAsia="宋体" w:hAnsi="宋体" w:cs="宋体" w:hint="eastAsia"/>
        </w:rPr>
        <w:t>尤其更加注重现场教育培训，大力推广“手指口述”法，从董事长到矿领导，每次下井</w:t>
      </w:r>
      <w:r>
        <w:rPr>
          <w:rFonts w:ascii="宋体" w:eastAsia="宋体" w:hAnsi="宋体" w:cs="宋体" w:hint="eastAsia"/>
        </w:rPr>
        <w:t>都要重点检查“手指口述”开展情况，现场提问，现场比划，奖优罚劣。</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lastRenderedPageBreak/>
        <w:t>公司安全投入到位，根据</w:t>
      </w:r>
      <w:r>
        <w:rPr>
          <w:rFonts w:ascii="宋体" w:eastAsia="宋体" w:hAnsi="宋体" w:cs="宋体" w:hint="eastAsia"/>
        </w:rPr>
        <w:t>《企业安全生产费用提取和使用管理办法》</w:t>
      </w:r>
      <w:r>
        <w:rPr>
          <w:rFonts w:ascii="宋体" w:eastAsia="宋体" w:hAnsi="宋体" w:cs="宋体" w:hint="eastAsia"/>
        </w:rPr>
        <w:t>，制定了《</w:t>
      </w:r>
      <w:r>
        <w:rPr>
          <w:rFonts w:ascii="宋体" w:eastAsia="宋体" w:hAnsi="宋体" w:cs="宋体" w:hint="eastAsia"/>
        </w:rPr>
        <w:t>各煤矿安全费、维简费提取和使用管理暂行办法</w:t>
      </w:r>
      <w:r>
        <w:rPr>
          <w:rFonts w:ascii="宋体" w:eastAsia="宋体" w:hAnsi="宋体" w:cs="宋体" w:hint="eastAsia"/>
        </w:rPr>
        <w:t>》，</w:t>
      </w:r>
      <w:r>
        <w:rPr>
          <w:rFonts w:ascii="宋体" w:eastAsia="宋体" w:hAnsi="宋体" w:cs="宋体" w:hint="eastAsia"/>
        </w:rPr>
        <w:t>按照每吨煤</w:t>
      </w:r>
      <w:r>
        <w:rPr>
          <w:rFonts w:ascii="宋体" w:eastAsia="宋体" w:hAnsi="宋体" w:cs="宋体" w:hint="eastAsia"/>
        </w:rPr>
        <w:t>40</w:t>
      </w:r>
      <w:r>
        <w:rPr>
          <w:rFonts w:ascii="宋体" w:eastAsia="宋体" w:hAnsi="宋体" w:cs="宋体" w:hint="eastAsia"/>
        </w:rPr>
        <w:t>元的费用</w:t>
      </w:r>
      <w:r>
        <w:rPr>
          <w:rFonts w:ascii="宋体" w:eastAsia="宋体" w:hAnsi="宋体" w:cs="宋体" w:hint="eastAsia"/>
        </w:rPr>
        <w:t>标准</w:t>
      </w:r>
      <w:r>
        <w:rPr>
          <w:rFonts w:ascii="宋体" w:eastAsia="宋体" w:hAnsi="宋体" w:cs="宋体" w:hint="eastAsia"/>
        </w:rPr>
        <w:t>提取。由</w:t>
      </w:r>
      <w:r>
        <w:rPr>
          <w:rFonts w:ascii="宋体" w:eastAsia="宋体" w:hAnsi="宋体" w:cs="宋体" w:hint="eastAsia"/>
        </w:rPr>
        <w:t>各单位</w:t>
      </w:r>
      <w:r>
        <w:rPr>
          <w:rFonts w:ascii="宋体" w:eastAsia="宋体" w:hAnsi="宋体" w:cs="宋体" w:hint="eastAsia"/>
        </w:rPr>
        <w:t>财务</w:t>
      </w:r>
      <w:r>
        <w:rPr>
          <w:rFonts w:ascii="宋体" w:eastAsia="宋体" w:hAnsi="宋体" w:cs="宋体" w:hint="eastAsia"/>
        </w:rPr>
        <w:t>统一建账管理</w:t>
      </w:r>
      <w:r>
        <w:rPr>
          <w:rFonts w:ascii="宋体" w:eastAsia="宋体" w:hAnsi="宋体" w:cs="宋体" w:hint="eastAsia"/>
        </w:rPr>
        <w:t>，当有安全相关费用需要支出时，由相关部门及领导审批后，将审批材料交由财务划账。</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余邦平是一只领头雁，还表现在他的公司在当地属于骨干企业、龙头企业，在促进全市经济发展、社会安定、生活幸福等方面发挥了重要作用。对于邦达公司的业绩，各级各部门给予了充分肯定，社会各界给予了高度赞赏</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截止到</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月，累计发电</w:t>
      </w:r>
      <w:r>
        <w:rPr>
          <w:rFonts w:ascii="宋体" w:eastAsia="宋体" w:hAnsi="宋体" w:cs="宋体" w:hint="eastAsia"/>
        </w:rPr>
        <w:t>3.07</w:t>
      </w:r>
      <w:r>
        <w:rPr>
          <w:rFonts w:ascii="宋体" w:eastAsia="宋体" w:hAnsi="宋体" w:cs="宋体" w:hint="eastAsia"/>
        </w:rPr>
        <w:t>亿度，</w:t>
      </w:r>
      <w:r>
        <w:rPr>
          <w:rFonts w:ascii="宋体" w:eastAsia="宋体" w:hAnsi="宋体" w:cs="宋体" w:hint="eastAsia"/>
        </w:rPr>
        <w:t>创产值</w:t>
      </w:r>
      <w:r>
        <w:rPr>
          <w:rFonts w:ascii="宋体" w:eastAsia="宋体" w:hAnsi="宋体" w:cs="宋体" w:hint="eastAsia"/>
        </w:rPr>
        <w:t>6</w:t>
      </w:r>
      <w:r>
        <w:rPr>
          <w:rFonts w:ascii="宋体" w:eastAsia="宋体" w:hAnsi="宋体" w:cs="宋体" w:hint="eastAsia"/>
        </w:rPr>
        <w:t>亿元，</w:t>
      </w:r>
      <w:r>
        <w:rPr>
          <w:rFonts w:ascii="宋体" w:eastAsia="宋体" w:hAnsi="宋体" w:cs="宋体" w:hint="eastAsia"/>
        </w:rPr>
        <w:t>累计利用瓦斯</w:t>
      </w:r>
      <w:r>
        <w:rPr>
          <w:rFonts w:ascii="宋体" w:eastAsia="宋体" w:hAnsi="宋体" w:cs="宋体" w:hint="eastAsia"/>
        </w:rPr>
        <w:t>1.</w:t>
      </w:r>
      <w:r>
        <w:rPr>
          <w:rFonts w:ascii="宋体" w:eastAsia="宋体" w:hAnsi="宋体" w:cs="宋体" w:hint="eastAsia"/>
        </w:rPr>
        <w:t>82</w:t>
      </w:r>
      <w:r>
        <w:rPr>
          <w:rFonts w:ascii="宋体" w:eastAsia="宋体" w:hAnsi="宋体" w:cs="宋体" w:hint="eastAsia"/>
        </w:rPr>
        <w:t>亿立方米，年均发电量</w:t>
      </w:r>
      <w:r>
        <w:rPr>
          <w:rFonts w:ascii="宋体" w:eastAsia="宋体" w:hAnsi="宋体" w:cs="宋体" w:hint="eastAsia"/>
        </w:rPr>
        <w:t>3512</w:t>
      </w:r>
      <w:r>
        <w:rPr>
          <w:rFonts w:ascii="宋体" w:eastAsia="宋体" w:hAnsi="宋体" w:cs="宋体" w:hint="eastAsia"/>
        </w:rPr>
        <w:t>万度，年</w:t>
      </w:r>
      <w:r>
        <w:rPr>
          <w:rFonts w:ascii="宋体" w:eastAsia="宋体" w:hAnsi="宋体" w:cs="宋体" w:hint="eastAsia"/>
        </w:rPr>
        <w:t>均</w:t>
      </w:r>
      <w:r>
        <w:rPr>
          <w:rFonts w:ascii="宋体" w:eastAsia="宋体" w:hAnsi="宋体" w:cs="宋体" w:hint="eastAsia"/>
        </w:rPr>
        <w:t>利用瓦斯</w:t>
      </w:r>
      <w:r>
        <w:rPr>
          <w:rFonts w:ascii="宋体" w:eastAsia="宋体" w:hAnsi="宋体" w:cs="宋体" w:hint="eastAsia"/>
        </w:rPr>
        <w:t>1962</w:t>
      </w:r>
      <w:r>
        <w:rPr>
          <w:rFonts w:ascii="宋体" w:eastAsia="宋体" w:hAnsi="宋体" w:cs="宋体" w:hint="eastAsia"/>
        </w:rPr>
        <w:t>万立方米。</w:t>
      </w:r>
      <w:r>
        <w:rPr>
          <w:rFonts w:ascii="宋体" w:eastAsia="宋体" w:hAnsi="宋体" w:cs="宋体" w:hint="eastAsia"/>
        </w:rPr>
        <w:t>开展</w:t>
      </w:r>
      <w:r>
        <w:rPr>
          <w:rFonts w:ascii="宋体" w:eastAsia="宋体" w:hAnsi="宋体" w:cs="宋体" w:hint="eastAsia"/>
        </w:rPr>
        <w:t>瓦斯发电，既治理了瓦斯，</w:t>
      </w:r>
      <w:r>
        <w:rPr>
          <w:rFonts w:ascii="宋体" w:eastAsia="宋体" w:hAnsi="宋体" w:cs="宋体" w:hint="eastAsia"/>
        </w:rPr>
        <w:t>解决井下安全问题，又使其</w:t>
      </w:r>
      <w:r>
        <w:rPr>
          <w:rFonts w:ascii="宋体" w:eastAsia="宋体" w:hAnsi="宋体" w:cs="宋体" w:hint="eastAsia"/>
        </w:rPr>
        <w:t>变废为宝，</w:t>
      </w:r>
      <w:r>
        <w:rPr>
          <w:rFonts w:ascii="宋体" w:eastAsia="宋体" w:hAnsi="宋体" w:cs="宋体" w:hint="eastAsia"/>
        </w:rPr>
        <w:t>推动矿井发展。各煤矿每月节省电费支出数十万甚至上百万元；</w:t>
      </w:r>
      <w:r>
        <w:rPr>
          <w:rFonts w:ascii="宋体" w:eastAsia="宋体" w:hAnsi="宋体" w:cs="宋体" w:hint="eastAsia"/>
        </w:rPr>
        <w:t>发电机组余热供给职工洗浴，</w:t>
      </w:r>
      <w:r>
        <w:rPr>
          <w:rFonts w:ascii="宋体" w:eastAsia="宋体" w:hAnsi="宋体" w:cs="宋体" w:hint="eastAsia"/>
        </w:rPr>
        <w:t>取消了燃煤锅炉，既减少了燃煤消耗，又消除了锅炉这个重大危险源，同时还有利于环保节能，</w:t>
      </w:r>
      <w:r>
        <w:rPr>
          <w:rFonts w:ascii="宋体" w:eastAsia="宋体" w:hAnsi="宋体" w:cs="宋体" w:hint="eastAsia"/>
        </w:rPr>
        <w:t>一举多得。</w:t>
      </w:r>
      <w:r>
        <w:rPr>
          <w:rFonts w:ascii="宋体" w:eastAsia="宋体" w:hAnsi="宋体" w:cs="宋体" w:hint="eastAsia"/>
        </w:rPr>
        <w:t>2014</w:t>
      </w:r>
      <w:r>
        <w:rPr>
          <w:rFonts w:ascii="宋体" w:eastAsia="宋体" w:hAnsi="宋体" w:cs="宋体" w:hint="eastAsia"/>
        </w:rPr>
        <w:t>年以前</w:t>
      </w:r>
      <w:r>
        <w:rPr>
          <w:rFonts w:ascii="宋体" w:eastAsia="宋体" w:hAnsi="宋体" w:cs="宋体" w:hint="eastAsia"/>
        </w:rPr>
        <w:t>瓦斯发电未申请国家补助，</w:t>
      </w:r>
      <w:r>
        <w:rPr>
          <w:rFonts w:ascii="宋体" w:eastAsia="宋体" w:hAnsi="宋体" w:cs="宋体" w:hint="eastAsia"/>
        </w:rPr>
        <w:t>2015</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三年间，公司已</w:t>
      </w:r>
      <w:r>
        <w:rPr>
          <w:rFonts w:ascii="宋体" w:eastAsia="宋体" w:hAnsi="宋体" w:cs="宋体" w:hint="eastAsia"/>
        </w:rPr>
        <w:t>获得</w:t>
      </w:r>
      <w:r>
        <w:rPr>
          <w:rFonts w:ascii="宋体" w:eastAsia="宋体" w:hAnsi="宋体" w:cs="宋体" w:hint="eastAsia"/>
        </w:rPr>
        <w:t>中央</w:t>
      </w:r>
      <w:r>
        <w:rPr>
          <w:rFonts w:ascii="宋体" w:eastAsia="宋体" w:hAnsi="宋体" w:cs="宋体" w:hint="eastAsia"/>
        </w:rPr>
        <w:t>财政瓦斯</w:t>
      </w:r>
      <w:r>
        <w:rPr>
          <w:rFonts w:ascii="宋体" w:eastAsia="宋体" w:hAnsi="宋体" w:cs="宋体" w:hint="eastAsia"/>
        </w:rPr>
        <w:t>利用</w:t>
      </w:r>
      <w:r>
        <w:rPr>
          <w:rFonts w:ascii="宋体" w:eastAsia="宋体" w:hAnsi="宋体" w:cs="宋体" w:hint="eastAsia"/>
        </w:rPr>
        <w:t>奖补资金</w:t>
      </w:r>
      <w:r>
        <w:rPr>
          <w:rFonts w:ascii="宋体" w:eastAsia="宋体" w:hAnsi="宋体" w:cs="宋体" w:hint="eastAsia"/>
        </w:rPr>
        <w:t>2369</w:t>
      </w:r>
      <w:r>
        <w:rPr>
          <w:rFonts w:ascii="宋体" w:eastAsia="宋体" w:hAnsi="宋体" w:cs="宋体" w:hint="eastAsia"/>
        </w:rPr>
        <w:t>万元</w:t>
      </w:r>
      <w:r>
        <w:rPr>
          <w:rFonts w:ascii="宋体" w:eastAsia="宋体" w:hAnsi="宋体" w:cs="宋体" w:hint="eastAsia"/>
        </w:rPr>
        <w:t>。今年，</w:t>
      </w:r>
      <w:r>
        <w:rPr>
          <w:rFonts w:ascii="宋体" w:eastAsia="宋体" w:hAnsi="宋体" w:cs="宋体" w:hint="eastAsia"/>
        </w:rPr>
        <w:t>省能源局又</w:t>
      </w:r>
      <w:r>
        <w:rPr>
          <w:rFonts w:ascii="宋体" w:eastAsia="宋体" w:hAnsi="宋体" w:cs="宋体" w:hint="eastAsia"/>
        </w:rPr>
        <w:t>下发了黔能源油气</w:t>
      </w:r>
      <w:r>
        <w:rPr>
          <w:rFonts w:ascii="宋体" w:eastAsia="宋体" w:hAnsi="宋体" w:cs="宋体" w:hint="eastAsia"/>
        </w:rPr>
        <w:t>[2017]61</w:t>
      </w:r>
      <w:r>
        <w:rPr>
          <w:rFonts w:ascii="宋体" w:eastAsia="宋体" w:hAnsi="宋体" w:cs="宋体" w:hint="eastAsia"/>
        </w:rPr>
        <w:t>号文，在原中央财政奖补</w:t>
      </w:r>
      <w:r>
        <w:rPr>
          <w:rFonts w:ascii="宋体" w:eastAsia="宋体" w:hAnsi="宋体" w:cs="宋体" w:hint="eastAsia"/>
        </w:rPr>
        <w:t>0.3</w:t>
      </w:r>
      <w:r>
        <w:rPr>
          <w:rFonts w:ascii="宋体" w:eastAsia="宋体" w:hAnsi="宋体" w:cs="宋体" w:hint="eastAsia"/>
        </w:rPr>
        <w:t>元</w:t>
      </w:r>
      <w:r>
        <w:rPr>
          <w:rFonts w:ascii="宋体" w:eastAsia="宋体" w:hAnsi="宋体" w:cs="宋体" w:hint="eastAsia"/>
        </w:rPr>
        <w:t>/m3</w:t>
      </w:r>
      <w:r>
        <w:rPr>
          <w:rFonts w:ascii="宋体" w:eastAsia="宋体" w:hAnsi="宋体" w:cs="宋体" w:hint="eastAsia"/>
        </w:rPr>
        <w:t>的基础上，省财政还将配套另外奖励</w:t>
      </w:r>
      <w:r>
        <w:rPr>
          <w:rFonts w:ascii="宋体" w:eastAsia="宋体" w:hAnsi="宋体" w:cs="宋体" w:hint="eastAsia"/>
        </w:rPr>
        <w:t>0.2</w:t>
      </w:r>
      <w:r>
        <w:rPr>
          <w:rFonts w:ascii="宋体" w:eastAsia="宋体" w:hAnsi="宋体" w:cs="宋体" w:hint="eastAsia"/>
        </w:rPr>
        <w:t>元</w:t>
      </w:r>
      <w:r>
        <w:rPr>
          <w:rFonts w:ascii="宋体" w:eastAsia="宋体" w:hAnsi="宋体" w:cs="宋体" w:hint="eastAsia"/>
        </w:rPr>
        <w:t>/m3</w:t>
      </w:r>
      <w:r>
        <w:rPr>
          <w:rFonts w:ascii="宋体" w:eastAsia="宋体" w:hAnsi="宋体" w:cs="宋体" w:hint="eastAsia"/>
        </w:rPr>
        <w:t>，六盘水市和盘州市还将配套再奖励</w:t>
      </w:r>
      <w:r>
        <w:rPr>
          <w:rFonts w:ascii="宋体" w:eastAsia="宋体" w:hAnsi="宋体" w:cs="宋体" w:hint="eastAsia"/>
        </w:rPr>
        <w:t>0.1</w:t>
      </w:r>
      <w:r>
        <w:rPr>
          <w:rFonts w:ascii="宋体" w:eastAsia="宋体" w:hAnsi="宋体" w:cs="宋体" w:hint="eastAsia"/>
        </w:rPr>
        <w:t>元</w:t>
      </w:r>
      <w:r>
        <w:rPr>
          <w:rFonts w:ascii="宋体" w:eastAsia="宋体" w:hAnsi="宋体" w:cs="宋体" w:hint="eastAsia"/>
        </w:rPr>
        <w:t>/m3</w:t>
      </w:r>
      <w:r>
        <w:rPr>
          <w:rFonts w:ascii="宋体" w:eastAsia="宋体" w:hAnsi="宋体" w:cs="宋体" w:hint="eastAsia"/>
        </w:rPr>
        <w:t>，相当于在中央财政奖励的基础上，又增加了</w:t>
      </w:r>
      <w:r>
        <w:rPr>
          <w:rFonts w:ascii="宋体" w:eastAsia="宋体" w:hAnsi="宋体" w:cs="宋体" w:hint="eastAsia"/>
        </w:rPr>
        <w:t>0.4</w:t>
      </w:r>
      <w:r>
        <w:rPr>
          <w:rFonts w:ascii="宋体" w:eastAsia="宋体" w:hAnsi="宋体" w:cs="宋体" w:hint="eastAsia"/>
        </w:rPr>
        <w:t>元</w:t>
      </w:r>
      <w:r>
        <w:rPr>
          <w:rFonts w:ascii="宋体" w:eastAsia="宋体" w:hAnsi="宋体" w:cs="宋体" w:hint="eastAsia"/>
        </w:rPr>
        <w:t>/m3</w:t>
      </w:r>
      <w:r>
        <w:rPr>
          <w:rFonts w:ascii="宋体" w:eastAsia="宋体" w:hAnsi="宋体" w:cs="宋体" w:hint="eastAsia"/>
        </w:rPr>
        <w:t>的补助，这么多的利好政策，更加提振余邦平坚定不移发展煤层气（瓦斯）清洁能源技术的信心和决心，他表示将稳扎稳打地走好这条转型发展的创新之路。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树高千尺不忘根</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盘州市位于黔、滇、桂三省结合部的乌蒙山区，是江南最大的炼焦煤生产基地。过去由于交通不便等各种原因，丰富的煤炭资源</w:t>
      </w:r>
      <w:r>
        <w:rPr>
          <w:rFonts w:ascii="宋体" w:eastAsia="宋体" w:hAnsi="宋体" w:cs="宋体" w:hint="eastAsia"/>
        </w:rPr>
        <w:t>未</w:t>
      </w:r>
      <w:r>
        <w:rPr>
          <w:rFonts w:ascii="宋体" w:eastAsia="宋体" w:hAnsi="宋体" w:cs="宋体" w:hint="eastAsia"/>
        </w:rPr>
        <w:t>得到很好开发利用，经济发展滞</w:t>
      </w:r>
      <w:r>
        <w:rPr>
          <w:rFonts w:ascii="宋体" w:eastAsia="宋体" w:hAnsi="宋体" w:cs="宋体" w:hint="eastAsia"/>
        </w:rPr>
        <w:t>后，目前盘州市仍是国家级贫困县之一，用当地百姓的话说是“坐在金山上讨饭吃”。随着沪昆高速、</w:t>
      </w:r>
      <w:r>
        <w:rPr>
          <w:rFonts w:ascii="宋体" w:eastAsia="宋体" w:hAnsi="宋体" w:cs="宋体" w:hint="eastAsia"/>
        </w:rPr>
        <w:t>杭瑞高速、</w:t>
      </w:r>
      <w:r>
        <w:rPr>
          <w:rFonts w:ascii="宋体" w:eastAsia="宋体" w:hAnsi="宋体" w:cs="宋体" w:hint="eastAsia"/>
        </w:rPr>
        <w:t>沪昆高铁等多条公路、铁路的开通，盘州市的交通条件大为改善，丰富的矿产资源得到了有效开发，诞生了一大批优秀的民营企业，为盘州市的经济社会发展作出了突出贡献，邦达公司就是这些民营企业的杰出代表。</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抓住机遇</w:t>
      </w:r>
      <w:r>
        <w:rPr>
          <w:rFonts w:ascii="宋体" w:eastAsia="宋体" w:hAnsi="宋体" w:cs="宋体" w:hint="eastAsia"/>
        </w:rPr>
        <w:t xml:space="preserve"> </w:t>
      </w:r>
      <w:r>
        <w:rPr>
          <w:rFonts w:ascii="宋体" w:eastAsia="宋体" w:hAnsi="宋体" w:cs="宋体" w:hint="eastAsia"/>
        </w:rPr>
        <w:t>超前规划谋发展</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盘州市红果街道办事处下属的挪湾村距离市区不到</w:t>
      </w:r>
      <w:r>
        <w:rPr>
          <w:rFonts w:ascii="宋体" w:eastAsia="宋体" w:hAnsi="宋体" w:cs="宋体" w:hint="eastAsia"/>
        </w:rPr>
        <w:t>20</w:t>
      </w:r>
      <w:r>
        <w:rPr>
          <w:rFonts w:ascii="宋体" w:eastAsia="宋体" w:hAnsi="宋体" w:cs="宋体" w:hint="eastAsia"/>
        </w:rPr>
        <w:t>公里，莽莽群山中散居着汉、苗、布衣族等</w:t>
      </w:r>
      <w:r>
        <w:rPr>
          <w:rFonts w:ascii="宋体" w:eastAsia="宋体" w:hAnsi="宋体" w:cs="宋体" w:hint="eastAsia"/>
        </w:rPr>
        <w:t>4500</w:t>
      </w:r>
      <w:r>
        <w:rPr>
          <w:rFonts w:ascii="宋体" w:eastAsia="宋体" w:hAnsi="宋体" w:cs="宋体" w:hint="eastAsia"/>
        </w:rPr>
        <w:t>多人。过去由于交通不便，这里的人们过着刀耕火种的贫困生活。随着国家经济建设对能源需求的逐年增加，该村</w:t>
      </w:r>
      <w:r>
        <w:rPr>
          <w:rFonts w:ascii="宋体" w:eastAsia="宋体" w:hAnsi="宋体" w:cs="宋体" w:hint="eastAsia"/>
        </w:rPr>
        <w:t>一位名叫余邦平的年轻人敏锐地觉察到，开发当地煤炭资源，发展地方经济的大好时机来临了。</w:t>
      </w:r>
      <w:r>
        <w:rPr>
          <w:rFonts w:ascii="宋体" w:eastAsia="宋体" w:hAnsi="宋体" w:cs="宋体" w:hint="eastAsia"/>
        </w:rPr>
        <w:t>1986</w:t>
      </w:r>
      <w:r>
        <w:rPr>
          <w:rFonts w:ascii="宋体" w:eastAsia="宋体" w:hAnsi="宋体" w:cs="宋体" w:hint="eastAsia"/>
        </w:rPr>
        <w:t>年，</w:t>
      </w:r>
      <w:r>
        <w:rPr>
          <w:rFonts w:ascii="宋体" w:eastAsia="宋体" w:hAnsi="宋体" w:cs="宋体" w:hint="eastAsia"/>
        </w:rPr>
        <w:t>18</w:t>
      </w:r>
      <w:r>
        <w:rPr>
          <w:rFonts w:ascii="宋体" w:eastAsia="宋体" w:hAnsi="宋体" w:cs="宋体" w:hint="eastAsia"/>
        </w:rPr>
        <w:t>岁的余邦平买了一辆货车开始从事煤炭运输，从而开始了他的创业生涯。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2006</w:t>
      </w:r>
      <w:r>
        <w:rPr>
          <w:rFonts w:ascii="宋体" w:eastAsia="宋体" w:hAnsi="宋体" w:cs="宋体" w:hint="eastAsia"/>
        </w:rPr>
        <w:t>年，邦达公司正式注册成立，董事长余邦平高起点、高标准超前谋划公司的各项发展规划：公司自筹资金建起了西南第一家装备自动装车系统的铁路运输专用货场及铁路专用线；建有大型机械制造及维修中心，可以实现大型生产设备自行维护维修，常用材料及易损件自行生产加工；公司所属的</w:t>
      </w:r>
      <w:r>
        <w:rPr>
          <w:rFonts w:ascii="宋体" w:eastAsia="宋体" w:hAnsi="宋体" w:cs="宋体" w:hint="eastAsia"/>
        </w:rPr>
        <w:t>6</w:t>
      </w:r>
      <w:r>
        <w:rPr>
          <w:rFonts w:ascii="宋体" w:eastAsia="宋体" w:hAnsi="宋体" w:cs="宋体" w:hint="eastAsia"/>
        </w:rPr>
        <w:t>个煤矿在贵州民营煤矿中率先实现全机械化综采，生产效率和安全水平大幅提高。</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盘州市的煤矿瓦斯含量较高，对安全生产带来较大影响。按照有关规定，开采煤炭时必须先将瓦斯抽排完毕才能进行开采，大量瓦斯白白地排放掉，不仅浪费资源，还污染了大气环境。邦达公司果断投资</w:t>
      </w:r>
      <w:r>
        <w:rPr>
          <w:rFonts w:ascii="宋体" w:eastAsia="宋体" w:hAnsi="宋体" w:cs="宋体" w:hint="eastAsia"/>
        </w:rPr>
        <w:t>3</w:t>
      </w:r>
      <w:r>
        <w:rPr>
          <w:rFonts w:ascii="宋体" w:eastAsia="宋体" w:hAnsi="宋体" w:cs="宋体" w:hint="eastAsia"/>
        </w:rPr>
        <w:t>亿元建起全省第一家瓦斯发电厂，将抽出的瓦斯用于发电，不仅节约能源，变废为宝，还能有效保障煤炭生产的安全。公司下属的</w:t>
      </w:r>
      <w:r>
        <w:rPr>
          <w:rFonts w:ascii="宋体" w:eastAsia="宋体" w:hAnsi="宋体" w:cs="宋体" w:hint="eastAsia"/>
        </w:rPr>
        <w:t>5</w:t>
      </w:r>
      <w:r>
        <w:rPr>
          <w:rFonts w:ascii="宋体" w:eastAsia="宋体" w:hAnsi="宋体" w:cs="宋体" w:hint="eastAsia"/>
        </w:rPr>
        <w:t>个煤矿都建有瓦斯发电厂，年发电量</w:t>
      </w:r>
      <w:r>
        <w:rPr>
          <w:rFonts w:ascii="宋体" w:eastAsia="宋体" w:hAnsi="宋体" w:cs="宋体" w:hint="eastAsia"/>
        </w:rPr>
        <w:t>35</w:t>
      </w:r>
      <w:r>
        <w:rPr>
          <w:rFonts w:ascii="宋体" w:eastAsia="宋体" w:hAnsi="宋体" w:cs="宋体" w:hint="eastAsia"/>
        </w:rPr>
        <w:t>00</w:t>
      </w:r>
      <w:r>
        <w:rPr>
          <w:rFonts w:ascii="宋体" w:eastAsia="宋体" w:hAnsi="宋体" w:cs="宋体" w:hint="eastAsia"/>
        </w:rPr>
        <w:t>万度以上，获得了较好的经济和社会效益。</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经原铁道部批准，</w:t>
      </w:r>
      <w:r>
        <w:rPr>
          <w:rFonts w:ascii="宋体" w:eastAsia="宋体" w:hAnsi="宋体" w:cs="宋体" w:hint="eastAsia"/>
        </w:rPr>
        <w:t>2015</w:t>
      </w:r>
      <w:r>
        <w:rPr>
          <w:rFonts w:ascii="宋体" w:eastAsia="宋体" w:hAnsi="宋体" w:cs="宋体" w:hint="eastAsia"/>
        </w:rPr>
        <w:t>年，邦达公司在盘州市红果镇投资</w:t>
      </w:r>
      <w:r>
        <w:rPr>
          <w:rFonts w:ascii="宋体" w:eastAsia="宋体" w:hAnsi="宋体" w:cs="宋体" w:hint="eastAsia"/>
        </w:rPr>
        <w:t>3.2</w:t>
      </w:r>
      <w:r>
        <w:rPr>
          <w:rFonts w:ascii="宋体" w:eastAsia="宋体" w:hAnsi="宋体" w:cs="宋体" w:hint="eastAsia"/>
        </w:rPr>
        <w:t>亿元，建成了年</w:t>
      </w:r>
      <w:r>
        <w:rPr>
          <w:rFonts w:ascii="宋体" w:eastAsia="宋体" w:hAnsi="宋体" w:cs="宋体" w:hint="eastAsia"/>
        </w:rPr>
        <w:t>100</w:t>
      </w:r>
      <w:r>
        <w:rPr>
          <w:rFonts w:ascii="宋体" w:eastAsia="宋体" w:hAnsi="宋体" w:cs="宋体" w:hint="eastAsia"/>
        </w:rPr>
        <w:t>万吨运输能力、装备自动化装车系统的煤炭物流中心，直接与国</w:t>
      </w:r>
      <w:r>
        <w:rPr>
          <w:rFonts w:ascii="宋体" w:eastAsia="宋体" w:hAnsi="宋体" w:cs="宋体" w:hint="eastAsia"/>
        </w:rPr>
        <w:t>家铁路干线水红铁路相连，使当地的煤炭资源顺畅地运到省内外，公司的可持续发展水平进一步提高。</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报效桑梓</w:t>
      </w:r>
      <w:r>
        <w:rPr>
          <w:rFonts w:ascii="宋体" w:eastAsia="宋体" w:hAnsi="宋体" w:cs="宋体" w:hint="eastAsia"/>
        </w:rPr>
        <w:t xml:space="preserve"> </w:t>
      </w:r>
      <w:r>
        <w:rPr>
          <w:rFonts w:ascii="宋体" w:eastAsia="宋体" w:hAnsi="宋体" w:cs="宋体" w:hint="eastAsia"/>
        </w:rPr>
        <w:t>社会责任扛在肩</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随着公司的快速发展，董事长余邦平报效桑梓、服务家乡的理想也得以逐步实现。</w:t>
      </w:r>
      <w:r>
        <w:rPr>
          <w:rFonts w:ascii="宋体" w:eastAsia="宋体" w:hAnsi="宋体" w:cs="宋体" w:hint="eastAsia"/>
        </w:rPr>
        <w:t>在他</w:t>
      </w:r>
      <w:r>
        <w:rPr>
          <w:rFonts w:ascii="宋体" w:eastAsia="宋体" w:hAnsi="宋体" w:cs="宋体" w:hint="eastAsia"/>
        </w:rPr>
        <w:t>的老</w:t>
      </w:r>
      <w:r>
        <w:rPr>
          <w:rFonts w:ascii="宋体" w:eastAsia="宋体" w:hAnsi="宋体" w:cs="宋体" w:hint="eastAsia"/>
        </w:rPr>
        <w:lastRenderedPageBreak/>
        <w:t>家挪湾村，所到之处，村民们都竖起大拇指连声称赞他的善举，都以家乡出了这么一位有作为的企业家而感到骄傲和自豪。</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邦达公司成立不久，就投资</w:t>
      </w:r>
      <w:r>
        <w:rPr>
          <w:rFonts w:ascii="宋体" w:eastAsia="宋体" w:hAnsi="宋体" w:cs="宋体" w:hint="eastAsia"/>
        </w:rPr>
        <w:t>2300</w:t>
      </w:r>
      <w:r>
        <w:rPr>
          <w:rFonts w:ascii="宋体" w:eastAsia="宋体" w:hAnsi="宋体" w:cs="宋体" w:hint="eastAsia"/>
        </w:rPr>
        <w:t>余万元修建了红果北至挪湾村</w:t>
      </w:r>
      <w:r>
        <w:rPr>
          <w:rFonts w:ascii="宋体" w:eastAsia="宋体" w:hAnsi="宋体" w:cs="宋体" w:hint="eastAsia"/>
        </w:rPr>
        <w:t>20</w:t>
      </w:r>
      <w:r>
        <w:rPr>
          <w:rFonts w:ascii="宋体" w:eastAsia="宋体" w:hAnsi="宋体" w:cs="宋体" w:hint="eastAsia"/>
        </w:rPr>
        <w:t>公里通村柏油路，投资</w:t>
      </w:r>
      <w:r>
        <w:rPr>
          <w:rFonts w:ascii="宋体" w:eastAsia="宋体" w:hAnsi="宋体" w:cs="宋体" w:hint="eastAsia"/>
        </w:rPr>
        <w:t>1000</w:t>
      </w:r>
      <w:r>
        <w:rPr>
          <w:rFonts w:ascii="宋体" w:eastAsia="宋体" w:hAnsi="宋体" w:cs="宋体" w:hint="eastAsia"/>
        </w:rPr>
        <w:t>万元资金资助建设挪湾至大寨、挪湾至白岩、松山至白岩三条主要进寨水泥路，</w:t>
      </w:r>
      <w:r>
        <w:rPr>
          <w:rFonts w:ascii="宋体" w:eastAsia="宋体" w:hAnsi="宋体" w:cs="宋体" w:hint="eastAsia"/>
        </w:rPr>
        <w:t>后来又</w:t>
      </w:r>
      <w:r>
        <w:rPr>
          <w:rFonts w:ascii="宋体" w:eastAsia="宋体" w:hAnsi="宋体" w:cs="宋体" w:hint="eastAsia"/>
        </w:rPr>
        <w:t>投资</w:t>
      </w:r>
      <w:r>
        <w:rPr>
          <w:rFonts w:ascii="宋体" w:eastAsia="宋体" w:hAnsi="宋体" w:cs="宋体" w:hint="eastAsia"/>
        </w:rPr>
        <w:t>2000</w:t>
      </w:r>
      <w:r>
        <w:rPr>
          <w:rFonts w:ascii="宋体" w:eastAsia="宋体" w:hAnsi="宋体" w:cs="宋体" w:hint="eastAsia"/>
        </w:rPr>
        <w:t>多万元修建梓木戛至果榔村通</w:t>
      </w:r>
      <w:r>
        <w:rPr>
          <w:rFonts w:ascii="宋体" w:eastAsia="宋体" w:hAnsi="宋体" w:cs="宋体" w:hint="eastAsia"/>
        </w:rPr>
        <w:t>村柏油路</w:t>
      </w:r>
      <w:r>
        <w:rPr>
          <w:rFonts w:ascii="宋体" w:eastAsia="宋体" w:hAnsi="宋体" w:cs="宋体" w:hint="eastAsia"/>
        </w:rPr>
        <w:t>，</w:t>
      </w:r>
      <w:r>
        <w:rPr>
          <w:rFonts w:ascii="宋体" w:eastAsia="宋体" w:hAnsi="宋体" w:cs="宋体" w:hint="eastAsia"/>
        </w:rPr>
        <w:t>大大方便了村民的出行和企业的发展。后来又陆续投入</w:t>
      </w:r>
      <w:r>
        <w:rPr>
          <w:rFonts w:ascii="宋体" w:eastAsia="宋体" w:hAnsi="宋体" w:cs="宋体" w:hint="eastAsia"/>
        </w:rPr>
        <w:t>1.8</w:t>
      </w:r>
      <w:r>
        <w:rPr>
          <w:rFonts w:ascii="宋体" w:eastAsia="宋体" w:hAnsi="宋体" w:cs="宋体" w:hint="eastAsia"/>
        </w:rPr>
        <w:t>亿元资金，累计修建标准柏油公路</w:t>
      </w:r>
      <w:r>
        <w:rPr>
          <w:rFonts w:ascii="宋体" w:eastAsia="宋体" w:hAnsi="宋体" w:cs="宋体" w:hint="eastAsia"/>
        </w:rPr>
        <w:t>160</w:t>
      </w:r>
      <w:r>
        <w:rPr>
          <w:rFonts w:ascii="宋体" w:eastAsia="宋体" w:hAnsi="宋体" w:cs="宋体" w:hint="eastAsia"/>
        </w:rPr>
        <w:t>多公里。配合政府的新农村建设规划，分别在红果煤矿、苞谷山煤矿、东李煤矿附近修建移民新村，集中连片安置矿区范围内受采动影响和危房改造需要搬迁的村民。现在，矿区秩序稳定，附近村民生活条件逐步改善。一位货车司机</w:t>
      </w:r>
      <w:r>
        <w:rPr>
          <w:rFonts w:ascii="宋体" w:eastAsia="宋体" w:hAnsi="宋体" w:cs="宋体" w:hint="eastAsia"/>
        </w:rPr>
        <w:t>高兴地</w:t>
      </w:r>
      <w:r>
        <w:rPr>
          <w:rFonts w:ascii="宋体" w:eastAsia="宋体" w:hAnsi="宋体" w:cs="宋体" w:hint="eastAsia"/>
        </w:rPr>
        <w:t>说，以前</w:t>
      </w:r>
      <w:r>
        <w:rPr>
          <w:rFonts w:ascii="宋体" w:eastAsia="宋体" w:hAnsi="宋体" w:cs="宋体" w:hint="eastAsia"/>
        </w:rPr>
        <w:t>这里</w:t>
      </w:r>
      <w:r>
        <w:rPr>
          <w:rFonts w:ascii="宋体" w:eastAsia="宋体" w:hAnsi="宋体" w:cs="宋体" w:hint="eastAsia"/>
        </w:rPr>
        <w:t>路况很差，过往车辆又多，堵车是家常便饭，有时从村里到市区要走</w:t>
      </w:r>
      <w:r>
        <w:rPr>
          <w:rFonts w:ascii="宋体" w:eastAsia="宋体" w:hAnsi="宋体" w:cs="宋体" w:hint="eastAsia"/>
        </w:rPr>
        <w:t>7</w:t>
      </w:r>
      <w:r>
        <w:rPr>
          <w:rFonts w:ascii="宋体" w:eastAsia="宋体" w:hAnsi="宋体" w:cs="宋体" w:hint="eastAsia"/>
        </w:rPr>
        <w:t>、</w:t>
      </w:r>
      <w:r>
        <w:rPr>
          <w:rFonts w:ascii="宋体" w:eastAsia="宋体" w:hAnsi="宋体" w:cs="宋体" w:hint="eastAsia"/>
        </w:rPr>
        <w:t>8</w:t>
      </w:r>
      <w:r>
        <w:rPr>
          <w:rFonts w:ascii="宋体" w:eastAsia="宋体" w:hAnsi="宋体" w:cs="宋体" w:hint="eastAsia"/>
        </w:rPr>
        <w:t>个小时，自从邦达公司投资将路修通后，半个小时就到市区了，他拉货的次数明显增多，收益也大幅增长。</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公司所属</w:t>
      </w:r>
      <w:r>
        <w:rPr>
          <w:rFonts w:ascii="宋体" w:eastAsia="宋体" w:hAnsi="宋体" w:cs="宋体" w:hint="eastAsia"/>
        </w:rPr>
        <w:t>6</w:t>
      </w:r>
      <w:r>
        <w:rPr>
          <w:rFonts w:ascii="宋体" w:eastAsia="宋体" w:hAnsi="宋体" w:cs="宋体" w:hint="eastAsia"/>
        </w:rPr>
        <w:t>个煤矿为当地解决就</w:t>
      </w:r>
      <w:r>
        <w:rPr>
          <w:rFonts w:ascii="宋体" w:eastAsia="宋体" w:hAnsi="宋体" w:cs="宋体" w:hint="eastAsia"/>
        </w:rPr>
        <w:t>业</w:t>
      </w:r>
      <w:r>
        <w:rPr>
          <w:rFonts w:ascii="宋体" w:eastAsia="宋体" w:hAnsi="宋体" w:cs="宋体" w:hint="eastAsia"/>
        </w:rPr>
        <w:t>6000</w:t>
      </w:r>
      <w:r>
        <w:rPr>
          <w:rFonts w:ascii="宋体" w:eastAsia="宋体" w:hAnsi="宋体" w:cs="宋体" w:hint="eastAsia"/>
        </w:rPr>
        <w:t>多人。其中</w:t>
      </w:r>
      <w:r>
        <w:rPr>
          <w:rFonts w:ascii="宋体" w:eastAsia="宋体" w:hAnsi="宋体" w:cs="宋体" w:hint="eastAsia"/>
        </w:rPr>
        <w:t>90%</w:t>
      </w:r>
      <w:r>
        <w:rPr>
          <w:rFonts w:ascii="宋体" w:eastAsia="宋体" w:hAnsi="宋体" w:cs="宋体" w:hint="eastAsia"/>
        </w:rPr>
        <w:t>以上的职工和管理人员都来自煤矿周边村寨，目前煤矿职工年人均工资达</w:t>
      </w:r>
      <w:r>
        <w:rPr>
          <w:rFonts w:ascii="宋体" w:eastAsia="宋体" w:hAnsi="宋体" w:cs="宋体" w:hint="eastAsia"/>
        </w:rPr>
        <w:t>5.0</w:t>
      </w:r>
      <w:r>
        <w:rPr>
          <w:rFonts w:ascii="宋体" w:eastAsia="宋体" w:hAnsi="宋体" w:cs="宋体" w:hint="eastAsia"/>
        </w:rPr>
        <w:t>万元以上；煤矿商品煤和矸石外运任务基本上由当地村民自有车辆组成的运输车队担负，为当地村民提供一条稳定可靠的致富途径；几年来公司投入巨资资助改造当地交通条件，资助村民进行新农村建设和住房改造等（仅在红果煤矿附近就投入近</w:t>
      </w:r>
      <w:r>
        <w:rPr>
          <w:rFonts w:ascii="宋体" w:eastAsia="宋体" w:hAnsi="宋体" w:cs="宋体" w:hint="eastAsia"/>
        </w:rPr>
        <w:t>2</w:t>
      </w:r>
      <w:r>
        <w:rPr>
          <w:rFonts w:ascii="宋体" w:eastAsia="宋体" w:hAnsi="宋体" w:cs="宋体" w:hint="eastAsia"/>
        </w:rPr>
        <w:t>亿元）。</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谈到董事长余邦平，</w:t>
      </w:r>
      <w:r>
        <w:rPr>
          <w:rFonts w:ascii="宋体" w:eastAsia="宋体" w:hAnsi="宋体" w:cs="宋体" w:hint="eastAsia"/>
        </w:rPr>
        <w:t>红果煤矿</w:t>
      </w:r>
      <w:r>
        <w:rPr>
          <w:rFonts w:ascii="宋体" w:eastAsia="宋体" w:hAnsi="宋体" w:cs="宋体" w:hint="eastAsia"/>
        </w:rPr>
        <w:t>副矿长张元顺激动地</w:t>
      </w:r>
      <w:r>
        <w:rPr>
          <w:rFonts w:ascii="宋体" w:eastAsia="宋体" w:hAnsi="宋体" w:cs="宋体" w:hint="eastAsia"/>
        </w:rPr>
        <w:t>说</w:t>
      </w:r>
      <w:r>
        <w:rPr>
          <w:rFonts w:ascii="宋体" w:eastAsia="宋体" w:hAnsi="宋体" w:cs="宋体" w:hint="eastAsia"/>
        </w:rPr>
        <w:t>，自己</w:t>
      </w:r>
      <w:r>
        <w:rPr>
          <w:rFonts w:ascii="宋体" w:eastAsia="宋体" w:hAnsi="宋体" w:cs="宋体" w:hint="eastAsia"/>
        </w:rPr>
        <w:t>2013</w:t>
      </w:r>
      <w:r>
        <w:rPr>
          <w:rFonts w:ascii="宋体" w:eastAsia="宋体" w:hAnsi="宋体" w:cs="宋体" w:hint="eastAsia"/>
        </w:rPr>
        <w:t>年搞养殖业亏损，欠下银行贷款</w:t>
      </w:r>
      <w:r>
        <w:rPr>
          <w:rFonts w:ascii="宋体" w:eastAsia="宋体" w:hAnsi="宋体" w:cs="宋体" w:hint="eastAsia"/>
        </w:rPr>
        <w:t>33</w:t>
      </w:r>
      <w:r>
        <w:rPr>
          <w:rFonts w:ascii="宋体" w:eastAsia="宋体" w:hAnsi="宋体" w:cs="宋体" w:hint="eastAsia"/>
        </w:rPr>
        <w:t>万元，生活一度陷入困境。余总知道后就让他从矿上拿钱还清了贷款，并安排他到矿上上班。村里的群众只要</w:t>
      </w:r>
      <w:r>
        <w:rPr>
          <w:rFonts w:ascii="宋体" w:eastAsia="宋体" w:hAnsi="宋体" w:cs="宋体" w:hint="eastAsia"/>
        </w:rPr>
        <w:t>有困难，余总知道后总是会给予帮助。凡是村里的孩子考上大学，凭录取通知书就可以到矿上领取</w:t>
      </w:r>
      <w:r>
        <w:rPr>
          <w:rFonts w:ascii="宋体" w:eastAsia="宋体" w:hAnsi="宋体" w:cs="宋体" w:hint="eastAsia"/>
        </w:rPr>
        <w:t>1</w:t>
      </w:r>
      <w:r>
        <w:rPr>
          <w:rFonts w:ascii="宋体" w:eastAsia="宋体" w:hAnsi="宋体" w:cs="宋体" w:hint="eastAsia"/>
        </w:rPr>
        <w:t>万元奖金；公司从</w:t>
      </w:r>
      <w:r>
        <w:rPr>
          <w:rFonts w:ascii="宋体" w:eastAsia="宋体" w:hAnsi="宋体" w:cs="宋体" w:hint="eastAsia"/>
        </w:rPr>
        <w:t>2004</w:t>
      </w:r>
      <w:r>
        <w:rPr>
          <w:rFonts w:ascii="宋体" w:eastAsia="宋体" w:hAnsi="宋体" w:cs="宋体" w:hint="eastAsia"/>
        </w:rPr>
        <w:t>年起，每年给</w:t>
      </w:r>
      <w:r>
        <w:rPr>
          <w:rFonts w:ascii="宋体" w:eastAsia="宋体" w:hAnsi="宋体" w:cs="宋体" w:hint="eastAsia"/>
        </w:rPr>
        <w:t>60</w:t>
      </w:r>
      <w:r>
        <w:rPr>
          <w:rFonts w:ascii="宋体" w:eastAsia="宋体" w:hAnsi="宋体" w:cs="宋体" w:hint="eastAsia"/>
        </w:rPr>
        <w:t>岁以上的老年人发放</w:t>
      </w:r>
      <w:r>
        <w:rPr>
          <w:rFonts w:ascii="宋体" w:eastAsia="宋体" w:hAnsi="宋体" w:cs="宋体" w:hint="eastAsia"/>
        </w:rPr>
        <w:t>500</w:t>
      </w:r>
      <w:r>
        <w:rPr>
          <w:rFonts w:ascii="宋体" w:eastAsia="宋体" w:hAnsi="宋体" w:cs="宋体" w:hint="eastAsia"/>
        </w:rPr>
        <w:t>元、</w:t>
      </w:r>
      <w:r>
        <w:rPr>
          <w:rFonts w:ascii="宋体" w:eastAsia="宋体" w:hAnsi="宋体" w:cs="宋体" w:hint="eastAsia"/>
        </w:rPr>
        <w:t>70</w:t>
      </w:r>
      <w:r>
        <w:rPr>
          <w:rFonts w:ascii="宋体" w:eastAsia="宋体" w:hAnsi="宋体" w:cs="宋体" w:hint="eastAsia"/>
        </w:rPr>
        <w:t>岁以上老年人发放</w:t>
      </w:r>
      <w:r>
        <w:rPr>
          <w:rFonts w:ascii="宋体" w:eastAsia="宋体" w:hAnsi="宋体" w:cs="宋体" w:hint="eastAsia"/>
        </w:rPr>
        <w:t>1000</w:t>
      </w:r>
      <w:r>
        <w:rPr>
          <w:rFonts w:ascii="宋体" w:eastAsia="宋体" w:hAnsi="宋体" w:cs="宋体" w:hint="eastAsia"/>
        </w:rPr>
        <w:t>元慰问金；每年给全村</w:t>
      </w:r>
      <w:r>
        <w:rPr>
          <w:rFonts w:ascii="宋体" w:eastAsia="宋体" w:hAnsi="宋体" w:cs="宋体" w:hint="eastAsia"/>
        </w:rPr>
        <w:t>4500</w:t>
      </w:r>
      <w:r>
        <w:rPr>
          <w:rFonts w:ascii="宋体" w:eastAsia="宋体" w:hAnsi="宋体" w:cs="宋体" w:hint="eastAsia"/>
        </w:rPr>
        <w:t>多人交养老保险和农村合作医疗保险；多次组织</w:t>
      </w:r>
      <w:r>
        <w:rPr>
          <w:rFonts w:ascii="宋体" w:eastAsia="宋体" w:hAnsi="宋体" w:cs="宋体" w:hint="eastAsia"/>
        </w:rPr>
        <w:t>60</w:t>
      </w:r>
      <w:r>
        <w:rPr>
          <w:rFonts w:ascii="宋体" w:eastAsia="宋体" w:hAnsi="宋体" w:cs="宋体" w:hint="eastAsia"/>
        </w:rPr>
        <w:t>岁以上老年人到北京、上海等大城市旅游；给挪湾小学和沙坡中学捐赠校服、提供营养餐补助、资助“春晖助学金”等共出资超过</w:t>
      </w:r>
      <w:r>
        <w:rPr>
          <w:rFonts w:ascii="宋体" w:eastAsia="宋体" w:hAnsi="宋体" w:cs="宋体" w:hint="eastAsia"/>
        </w:rPr>
        <w:t>300</w:t>
      </w:r>
      <w:r>
        <w:rPr>
          <w:rFonts w:ascii="宋体" w:eastAsia="宋体" w:hAnsi="宋体" w:cs="宋体" w:hint="eastAsia"/>
        </w:rPr>
        <w:t>万元，资助</w:t>
      </w:r>
      <w:r>
        <w:rPr>
          <w:rFonts w:ascii="宋体" w:eastAsia="宋体" w:hAnsi="宋体" w:cs="宋体" w:hint="eastAsia"/>
        </w:rPr>
        <w:t>730</w:t>
      </w:r>
      <w:r>
        <w:rPr>
          <w:rFonts w:ascii="宋体" w:eastAsia="宋体" w:hAnsi="宋体" w:cs="宋体" w:hint="eastAsia"/>
        </w:rPr>
        <w:t>名贫困学生完成学业。即使在煤炭价格下滑，公司处于亏损状态下，余邦平仍从银行申请的贷款中挤出资金坚持做好以上工作。</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余邦</w:t>
      </w:r>
      <w:r>
        <w:rPr>
          <w:rFonts w:ascii="宋体" w:eastAsia="宋体" w:hAnsi="宋体" w:cs="宋体" w:hint="eastAsia"/>
        </w:rPr>
        <w:t>平助人为乐的善举深得人心，员工们也以矿为家，把公司的事业当做自己的事业，工作上心往一处想，劲往一处使，矿群关系十分和谐。</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红果煤矿车队负责人晏猛</w:t>
      </w:r>
      <w:r>
        <w:rPr>
          <w:rFonts w:ascii="宋体" w:eastAsia="宋体" w:hAnsi="宋体" w:cs="宋体" w:hint="eastAsia"/>
        </w:rPr>
        <w:t>说</w:t>
      </w:r>
      <w:r>
        <w:rPr>
          <w:rFonts w:ascii="宋体" w:eastAsia="宋体" w:hAnsi="宋体" w:cs="宋体" w:hint="eastAsia"/>
        </w:rPr>
        <w:t>，他今年</w:t>
      </w:r>
      <w:r>
        <w:rPr>
          <w:rFonts w:ascii="宋体" w:eastAsia="宋体" w:hAnsi="宋体" w:cs="宋体" w:hint="eastAsia"/>
        </w:rPr>
        <w:t>30</w:t>
      </w:r>
      <w:r>
        <w:rPr>
          <w:rFonts w:ascii="宋体" w:eastAsia="宋体" w:hAnsi="宋体" w:cs="宋体" w:hint="eastAsia"/>
        </w:rPr>
        <w:t>岁，父亲在</w:t>
      </w:r>
      <w:r>
        <w:rPr>
          <w:rFonts w:ascii="宋体" w:eastAsia="宋体" w:hAnsi="宋体" w:cs="宋体" w:hint="eastAsia"/>
        </w:rPr>
        <w:t>2000</w:t>
      </w:r>
      <w:r>
        <w:rPr>
          <w:rFonts w:ascii="宋体" w:eastAsia="宋体" w:hAnsi="宋体" w:cs="宋体" w:hint="eastAsia"/>
        </w:rPr>
        <w:t>年就去世了，当时家庭经济十分困难。</w:t>
      </w:r>
      <w:r>
        <w:rPr>
          <w:rFonts w:ascii="宋体" w:eastAsia="宋体" w:hAnsi="宋体" w:cs="宋体" w:hint="eastAsia"/>
        </w:rPr>
        <w:t>2008</w:t>
      </w:r>
      <w:r>
        <w:rPr>
          <w:rFonts w:ascii="宋体" w:eastAsia="宋体" w:hAnsi="宋体" w:cs="宋体" w:hint="eastAsia"/>
        </w:rPr>
        <w:t>年，邦达公司出资</w:t>
      </w:r>
      <w:r>
        <w:rPr>
          <w:rFonts w:ascii="宋体" w:eastAsia="宋体" w:hAnsi="宋体" w:cs="宋体" w:hint="eastAsia"/>
        </w:rPr>
        <w:t>43</w:t>
      </w:r>
      <w:r>
        <w:rPr>
          <w:rFonts w:ascii="宋体" w:eastAsia="宋体" w:hAnsi="宋体" w:cs="宋体" w:hint="eastAsia"/>
        </w:rPr>
        <w:t>万元为他购买了一辆“解放”牌卡车在矿上运输煤炭，他很快用结算的运费还清公司购车款，卡车如今已变更到他个人名下。公司的善举使他的家庭走出了困境，不仅现在已娶妻生子、成家立业，还在市中心买了房子，这全靠公司的无私帮助。据他了解，后来公司又陆续出资</w:t>
      </w:r>
      <w:r>
        <w:rPr>
          <w:rFonts w:ascii="宋体" w:eastAsia="宋体" w:hAnsi="宋体" w:cs="宋体" w:hint="eastAsia"/>
        </w:rPr>
        <w:t>1000</w:t>
      </w:r>
      <w:r>
        <w:rPr>
          <w:rFonts w:ascii="宋体" w:eastAsia="宋体" w:hAnsi="宋体" w:cs="宋体" w:hint="eastAsia"/>
        </w:rPr>
        <w:t>多万元买了</w:t>
      </w:r>
      <w:r>
        <w:rPr>
          <w:rFonts w:ascii="宋体" w:eastAsia="宋体" w:hAnsi="宋体" w:cs="宋体" w:hint="eastAsia"/>
        </w:rPr>
        <w:t>120</w:t>
      </w:r>
      <w:r>
        <w:rPr>
          <w:rFonts w:ascii="宋体" w:eastAsia="宋体" w:hAnsi="宋体" w:cs="宋体" w:hint="eastAsia"/>
        </w:rPr>
        <w:t>多辆卡车</w:t>
      </w:r>
      <w:r>
        <w:rPr>
          <w:rFonts w:ascii="宋体" w:eastAsia="宋体" w:hAnsi="宋体" w:cs="宋体" w:hint="eastAsia"/>
        </w:rPr>
        <w:t>，为一百多位像他一样的年轻人走上了致富之路。</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今年</w:t>
      </w:r>
      <w:r>
        <w:rPr>
          <w:rFonts w:ascii="宋体" w:eastAsia="宋体" w:hAnsi="宋体" w:cs="宋体" w:hint="eastAsia"/>
        </w:rPr>
        <w:t>30</w:t>
      </w:r>
      <w:r>
        <w:rPr>
          <w:rFonts w:ascii="宋体" w:eastAsia="宋体" w:hAnsi="宋体" w:cs="宋体" w:hint="eastAsia"/>
        </w:rPr>
        <w:t>岁的瞿家强异常激动的表达他的感激之情。他原就读于浙江财经大学四年级，因患尿毒症被迫休学一年，休学期满后被学校除名。四年多的透析花光了家里的积蓄，病情还不见好转，医生建议换肾，可是几十万元的费用根本无法承受。眼看一朵娇艳的生命之花即将枯萎，全家人却毫无办法。强烈的求生欲望驱使他给余邦平发了一条信息，请求向邦达公司借钱治病。不到两个小时公司办公室人员就打来电话，要他安心治病，费用全部由公司承担。瞿家强欣喜若狂，当即联系了广西一家医院成功做了换肾手术，所花</w:t>
      </w:r>
      <w:r>
        <w:rPr>
          <w:rFonts w:ascii="宋体" w:eastAsia="宋体" w:hAnsi="宋体" w:cs="宋体" w:hint="eastAsia"/>
        </w:rPr>
        <w:t>43</w:t>
      </w:r>
      <w:r>
        <w:rPr>
          <w:rFonts w:ascii="宋体" w:eastAsia="宋体" w:hAnsi="宋体" w:cs="宋体" w:hint="eastAsia"/>
        </w:rPr>
        <w:t>万元全部由邦达公司支付。瞿家强感动地说：“是余总给了我第二次生命，我的心愿是请他到家里吃一顿饭，当面表示感谢，但因为他太忙而没有如愿。也许我一生能还清公司的金钱，但余总的救命之恩是永远也还不清的。我最大的愿望是病情好后能到公司工作，用我的全部身心去为公司服务，以实际行动报答余总的救命之恩！”</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精准扶贫</w:t>
      </w:r>
      <w:r>
        <w:rPr>
          <w:rFonts w:ascii="宋体" w:eastAsia="宋体" w:hAnsi="宋体" w:cs="宋体" w:hint="eastAsia"/>
        </w:rPr>
        <w:t xml:space="preserve"> </w:t>
      </w:r>
      <w:r>
        <w:rPr>
          <w:rFonts w:ascii="宋体" w:eastAsia="宋体" w:hAnsi="宋体" w:cs="宋体" w:hint="eastAsia"/>
        </w:rPr>
        <w:t>家乡面貌大改观</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当人们对邦达公司的善举纷纷表示赞誉时，董事长余邦平却显得异常平静。他说，邦达公司能有今天，全靠改革开放的好政策。如果没有改革开放的好政策，他什么也做不了。因此在公司发展的同时，他时刻不忘反哺社</w:t>
      </w:r>
      <w:r>
        <w:rPr>
          <w:rFonts w:ascii="宋体" w:eastAsia="宋体" w:hAnsi="宋体" w:cs="宋体" w:hint="eastAsia"/>
        </w:rPr>
        <w:t>会，报效桑梓，充分体现了新一代民营企业家的责任与担当。在投入大量资金从事社会公益事业的同时，如何使资金最大程度地发挥效益，更好地服务于家乡的</w:t>
      </w:r>
      <w:r>
        <w:rPr>
          <w:rFonts w:ascii="宋体" w:eastAsia="宋体" w:hAnsi="宋体" w:cs="宋体" w:hint="eastAsia"/>
        </w:rPr>
        <w:lastRenderedPageBreak/>
        <w:t>新农村建设，是余邦平一直在思考的重要问题。习近平总书记提出“精准扶贫”的重要思想，使他茅塞顿开，深受鼓舞。他说：“党中央吹响了扶贫攻坚的号角，要求在</w:t>
      </w:r>
      <w:r>
        <w:rPr>
          <w:rFonts w:ascii="宋体" w:eastAsia="宋体" w:hAnsi="宋体" w:cs="宋体" w:hint="eastAsia"/>
        </w:rPr>
        <w:t>2020</w:t>
      </w:r>
      <w:r>
        <w:rPr>
          <w:rFonts w:ascii="宋体" w:eastAsia="宋体" w:hAnsi="宋体" w:cs="宋体" w:hint="eastAsia"/>
        </w:rPr>
        <w:t>年全面建成小康社会，贵州是扶贫攻坚任务最重的省份，我们民营企业家应该义不容辞地投入到扶贫攻坚的伟大事业中去。”他是这样说的，也是这样做的。近年来，邦达公司在当地农村危房改造、产业扶贫等方面投资了一亿多元，挪湾村已建设</w:t>
      </w:r>
      <w:r>
        <w:rPr>
          <w:rFonts w:ascii="宋体" w:eastAsia="宋体" w:hAnsi="宋体" w:cs="宋体" w:hint="eastAsia"/>
        </w:rPr>
        <w:t>成为欣欣向荣、远近闻名的社会主义新农村。</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17</w:t>
      </w:r>
      <w:r>
        <w:rPr>
          <w:rFonts w:ascii="宋体" w:eastAsia="宋体" w:hAnsi="宋体" w:cs="宋体" w:hint="eastAsia"/>
        </w:rPr>
        <w:t>日是全国第四个“扶贫日”，盘州市举办“助力脱贫攻坚战·千企帮村慈善夜”精准扶贫募捐活动，号召各企业献出爱心，为决战脱贫攻坚尽一份力，余邦平的邦达公司及其下属煤矿率先捐款</w:t>
      </w:r>
      <w:r>
        <w:rPr>
          <w:rFonts w:ascii="宋体" w:eastAsia="宋体" w:hAnsi="宋体" w:cs="宋体" w:hint="eastAsia"/>
        </w:rPr>
        <w:t>131.5</w:t>
      </w:r>
      <w:r>
        <w:rPr>
          <w:rFonts w:ascii="宋体" w:eastAsia="宋体" w:hAnsi="宋体" w:cs="宋体" w:hint="eastAsia"/>
        </w:rPr>
        <w:t>万元（其中公司</w:t>
      </w:r>
      <w:r>
        <w:rPr>
          <w:rFonts w:ascii="宋体" w:eastAsia="宋体" w:hAnsi="宋体" w:cs="宋体" w:hint="eastAsia"/>
        </w:rPr>
        <w:t>100</w:t>
      </w:r>
      <w:r>
        <w:rPr>
          <w:rFonts w:ascii="宋体" w:eastAsia="宋体" w:hAnsi="宋体" w:cs="宋体" w:hint="eastAsia"/>
        </w:rPr>
        <w:t>万元、东李煤矿</w:t>
      </w:r>
      <w:r>
        <w:rPr>
          <w:rFonts w:ascii="宋体" w:eastAsia="宋体" w:hAnsi="宋体" w:cs="宋体" w:hint="eastAsia"/>
        </w:rPr>
        <w:t>13</w:t>
      </w:r>
      <w:r>
        <w:rPr>
          <w:rFonts w:ascii="宋体" w:eastAsia="宋体" w:hAnsi="宋体" w:cs="宋体" w:hint="eastAsia"/>
        </w:rPr>
        <w:t>万元、老洼地煤矿</w:t>
      </w:r>
      <w:r>
        <w:rPr>
          <w:rFonts w:ascii="宋体" w:eastAsia="宋体" w:hAnsi="宋体" w:cs="宋体" w:hint="eastAsia"/>
        </w:rPr>
        <w:t>10</w:t>
      </w:r>
      <w:r>
        <w:rPr>
          <w:rFonts w:ascii="宋体" w:eastAsia="宋体" w:hAnsi="宋体" w:cs="宋体" w:hint="eastAsia"/>
        </w:rPr>
        <w:t>万元、谢家河沟煤矿</w:t>
      </w:r>
      <w:r>
        <w:rPr>
          <w:rFonts w:ascii="宋体" w:eastAsia="宋体" w:hAnsi="宋体" w:cs="宋体" w:hint="eastAsia"/>
        </w:rPr>
        <w:t>8</w:t>
      </w:r>
      <w:r>
        <w:rPr>
          <w:rFonts w:ascii="宋体" w:eastAsia="宋体" w:hAnsi="宋体" w:cs="宋体" w:hint="eastAsia"/>
        </w:rPr>
        <w:t>万元、新起点煤矿</w:t>
      </w:r>
      <w:r>
        <w:rPr>
          <w:rFonts w:ascii="宋体" w:eastAsia="宋体" w:hAnsi="宋体" w:cs="宋体" w:hint="eastAsia"/>
        </w:rPr>
        <w:t>0.5</w:t>
      </w:r>
      <w:r>
        <w:rPr>
          <w:rFonts w:ascii="宋体" w:eastAsia="宋体" w:hAnsi="宋体" w:cs="宋体" w:hint="eastAsia"/>
        </w:rPr>
        <w:t>万元），其余企业</w:t>
      </w:r>
      <w:r>
        <w:rPr>
          <w:rFonts w:ascii="宋体" w:eastAsia="宋体" w:hAnsi="宋体" w:cs="宋体" w:hint="eastAsia"/>
        </w:rPr>
        <w:t>2</w:t>
      </w:r>
      <w:r>
        <w:rPr>
          <w:rFonts w:ascii="宋体" w:eastAsia="宋体" w:hAnsi="宋体" w:cs="宋体" w:hint="eastAsia"/>
        </w:rPr>
        <w:t>万、</w:t>
      </w:r>
      <w:r>
        <w:rPr>
          <w:rFonts w:ascii="宋体" w:eastAsia="宋体" w:hAnsi="宋体" w:cs="宋体" w:hint="eastAsia"/>
        </w:rPr>
        <w:t>3</w:t>
      </w:r>
      <w:r>
        <w:rPr>
          <w:rFonts w:ascii="宋体" w:eastAsia="宋体" w:hAnsi="宋体" w:cs="宋体" w:hint="eastAsia"/>
        </w:rPr>
        <w:t>万、</w:t>
      </w:r>
      <w:r>
        <w:rPr>
          <w:rFonts w:ascii="宋体" w:eastAsia="宋体" w:hAnsi="宋体" w:cs="宋体" w:hint="eastAsia"/>
        </w:rPr>
        <w:t>5</w:t>
      </w:r>
      <w:r>
        <w:rPr>
          <w:rFonts w:ascii="宋体" w:eastAsia="宋体" w:hAnsi="宋体" w:cs="宋体" w:hint="eastAsia"/>
        </w:rPr>
        <w:t>万、</w:t>
      </w:r>
      <w:r>
        <w:rPr>
          <w:rFonts w:ascii="宋体" w:eastAsia="宋体" w:hAnsi="宋体" w:cs="宋体" w:hint="eastAsia"/>
        </w:rPr>
        <w:t>10</w:t>
      </w:r>
      <w:r>
        <w:rPr>
          <w:rFonts w:ascii="宋体" w:eastAsia="宋体" w:hAnsi="宋体" w:cs="宋体" w:hint="eastAsia"/>
        </w:rPr>
        <w:t>万不等，共有</w:t>
      </w:r>
      <w:r>
        <w:rPr>
          <w:rFonts w:ascii="宋体" w:eastAsia="宋体" w:hAnsi="宋体" w:cs="宋体" w:hint="eastAsia"/>
        </w:rPr>
        <w:t>548</w:t>
      </w:r>
      <w:r>
        <w:rPr>
          <w:rFonts w:ascii="宋体" w:eastAsia="宋体" w:hAnsi="宋体" w:cs="宋体" w:hint="eastAsia"/>
        </w:rPr>
        <w:t>家企业慷慨解囊，共募集脱贫资金</w:t>
      </w:r>
      <w:r>
        <w:rPr>
          <w:rFonts w:ascii="宋体" w:eastAsia="宋体" w:hAnsi="宋体" w:cs="宋体" w:hint="eastAsia"/>
        </w:rPr>
        <w:t>1439</w:t>
      </w:r>
      <w:r>
        <w:rPr>
          <w:rFonts w:ascii="宋体" w:eastAsia="宋体" w:hAnsi="宋体" w:cs="宋体" w:hint="eastAsia"/>
        </w:rPr>
        <w:t>万元。</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红果街道办</w:t>
      </w:r>
      <w:r>
        <w:rPr>
          <w:rFonts w:ascii="宋体" w:eastAsia="宋体" w:hAnsi="宋体" w:cs="宋体" w:hint="eastAsia"/>
        </w:rPr>
        <w:t>挪湾村的几个村民组</w:t>
      </w:r>
      <w:r>
        <w:rPr>
          <w:rFonts w:ascii="宋体" w:eastAsia="宋体" w:hAnsi="宋体" w:cs="宋体" w:hint="eastAsia"/>
        </w:rPr>
        <w:t>，</w:t>
      </w:r>
      <w:r>
        <w:rPr>
          <w:rFonts w:ascii="宋体" w:eastAsia="宋体" w:hAnsi="宋体" w:cs="宋体" w:hint="eastAsia"/>
        </w:rPr>
        <w:t>所到之处，群山中散布着许多红瓦白墙的别墅式</w:t>
      </w:r>
      <w:r>
        <w:rPr>
          <w:rFonts w:ascii="宋体" w:eastAsia="宋体" w:hAnsi="宋体" w:cs="宋体" w:hint="eastAsia"/>
        </w:rPr>
        <w:t>民居，错落有致地掩映在绿树丛中，形成一道亮丽的风景，不少住房前还停放着各式各样的私家车辆。在</w:t>
      </w:r>
      <w:r>
        <w:rPr>
          <w:rFonts w:ascii="宋体" w:eastAsia="宋体" w:hAnsi="宋体" w:cs="宋体" w:hint="eastAsia"/>
        </w:rPr>
        <w:t>这些</w:t>
      </w:r>
      <w:r>
        <w:rPr>
          <w:rFonts w:ascii="宋体" w:eastAsia="宋体" w:hAnsi="宋体" w:cs="宋体" w:hint="eastAsia"/>
        </w:rPr>
        <w:t>农村危房改造计划中，邦达公司共</w:t>
      </w:r>
      <w:r>
        <w:rPr>
          <w:rFonts w:ascii="宋体" w:eastAsia="宋体" w:hAnsi="宋体" w:cs="宋体" w:hint="eastAsia"/>
        </w:rPr>
        <w:t>出资</w:t>
      </w:r>
      <w:r>
        <w:rPr>
          <w:rFonts w:ascii="宋体" w:eastAsia="宋体" w:hAnsi="宋体" w:cs="宋体" w:hint="eastAsia"/>
        </w:rPr>
        <w:t>1.91</w:t>
      </w:r>
      <w:r>
        <w:rPr>
          <w:rFonts w:ascii="宋体" w:eastAsia="宋体" w:hAnsi="宋体" w:cs="宋体" w:hint="eastAsia"/>
        </w:rPr>
        <w:t>亿元建设新农村村寨</w:t>
      </w:r>
      <w:r>
        <w:rPr>
          <w:rFonts w:ascii="宋体" w:eastAsia="宋体" w:hAnsi="宋体" w:cs="宋体" w:hint="eastAsia"/>
        </w:rPr>
        <w:t>10</w:t>
      </w:r>
      <w:r>
        <w:rPr>
          <w:rFonts w:ascii="宋体" w:eastAsia="宋体" w:hAnsi="宋体" w:cs="宋体" w:hint="eastAsia"/>
        </w:rPr>
        <w:t>个，拆旧建新房屋</w:t>
      </w:r>
      <w:r>
        <w:rPr>
          <w:rFonts w:ascii="宋体" w:eastAsia="宋体" w:hAnsi="宋体" w:cs="宋体" w:hint="eastAsia"/>
        </w:rPr>
        <w:t>122100</w:t>
      </w:r>
      <w:r>
        <w:rPr>
          <w:rFonts w:ascii="宋体" w:eastAsia="宋体" w:hAnsi="宋体" w:cs="宋体" w:hint="eastAsia"/>
        </w:rPr>
        <w:t>平方米，惠及农户</w:t>
      </w:r>
      <w:r>
        <w:rPr>
          <w:rFonts w:ascii="宋体" w:eastAsia="宋体" w:hAnsi="宋体" w:cs="宋体" w:hint="eastAsia"/>
        </w:rPr>
        <w:t>1002</w:t>
      </w:r>
      <w:r>
        <w:rPr>
          <w:rFonts w:ascii="宋体" w:eastAsia="宋体" w:hAnsi="宋体" w:cs="宋体" w:hint="eastAsia"/>
        </w:rPr>
        <w:t>户</w:t>
      </w:r>
      <w:r>
        <w:rPr>
          <w:rFonts w:ascii="宋体" w:eastAsia="宋体" w:hAnsi="宋体" w:cs="宋体" w:hint="eastAsia"/>
        </w:rPr>
        <w:t>3883</w:t>
      </w:r>
      <w:r>
        <w:rPr>
          <w:rFonts w:ascii="宋体" w:eastAsia="宋体" w:hAnsi="宋体" w:cs="宋体" w:hint="eastAsia"/>
        </w:rPr>
        <w:t>人</w:t>
      </w:r>
      <w:r>
        <w:rPr>
          <w:rFonts w:ascii="宋体" w:eastAsia="宋体" w:hAnsi="宋体" w:cs="宋体" w:hint="eastAsia"/>
        </w:rPr>
        <w:t>，使村民们住上了别墅式的新房，其中包括几十户少数民族贫困无房户。村民们高兴地说：“我们做梦也没有想到会过上今天的幸福日子！”</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解决了乡亲们的住房后，余邦平又为他们如何增收致富操起了心。挪湾村周围山高谷深，沟壑纵横，生态环境良好，所产农产品完全是原生态的绿色食品，尤其是村民们养的猪，都是用</w:t>
      </w:r>
      <w:r>
        <w:rPr>
          <w:rFonts w:ascii="宋体" w:eastAsia="宋体" w:hAnsi="宋体" w:cs="宋体" w:hint="eastAsia"/>
        </w:rPr>
        <w:t>当地玉米、土豆等作为饲料喂养，因此肉味特别鲜美。余邦平充分利用当地这一有利条件，投资</w:t>
      </w:r>
      <w:r>
        <w:rPr>
          <w:rFonts w:ascii="宋体" w:eastAsia="宋体" w:hAnsi="宋体" w:cs="宋体" w:hint="eastAsia"/>
        </w:rPr>
        <w:t>2300</w:t>
      </w:r>
      <w:r>
        <w:rPr>
          <w:rFonts w:ascii="宋体" w:eastAsia="宋体" w:hAnsi="宋体" w:cs="宋体" w:hint="eastAsia"/>
        </w:rPr>
        <w:t>万元建起了火腿加工厂，还配套建起了能饲养</w:t>
      </w:r>
      <w:r>
        <w:rPr>
          <w:rFonts w:ascii="宋体" w:eastAsia="宋体" w:hAnsi="宋体" w:cs="宋体" w:hint="eastAsia"/>
        </w:rPr>
        <w:t>1000</w:t>
      </w:r>
      <w:r>
        <w:rPr>
          <w:rFonts w:ascii="宋体" w:eastAsia="宋体" w:hAnsi="宋体" w:cs="宋体" w:hint="eastAsia"/>
        </w:rPr>
        <w:t>头母猪、</w:t>
      </w:r>
      <w:r>
        <w:rPr>
          <w:rFonts w:ascii="宋体" w:eastAsia="宋体" w:hAnsi="宋体" w:cs="宋体" w:hint="eastAsia"/>
        </w:rPr>
        <w:t>10000</w:t>
      </w:r>
      <w:r>
        <w:rPr>
          <w:rFonts w:ascii="宋体" w:eastAsia="宋体" w:hAnsi="宋体" w:cs="宋体" w:hint="eastAsia"/>
        </w:rPr>
        <w:t>头肥猪的养殖场，所产猪崽全部分发给农户饲养，长大后由火腿加工厂负责收购。火腿加工厂还吸收了近年来已经脱贫的</w:t>
      </w:r>
      <w:r>
        <w:rPr>
          <w:rFonts w:ascii="宋体" w:eastAsia="宋体" w:hAnsi="宋体" w:cs="宋体" w:hint="eastAsia"/>
        </w:rPr>
        <w:t>202</w:t>
      </w:r>
      <w:r>
        <w:rPr>
          <w:rFonts w:ascii="宋体" w:eastAsia="宋体" w:hAnsi="宋体" w:cs="宋体" w:hint="eastAsia"/>
        </w:rPr>
        <w:t>户农户和正在脱贫中的</w:t>
      </w:r>
      <w:r>
        <w:rPr>
          <w:rFonts w:ascii="宋体" w:eastAsia="宋体" w:hAnsi="宋体" w:cs="宋体" w:hint="eastAsia"/>
        </w:rPr>
        <w:t>71</w:t>
      </w:r>
      <w:r>
        <w:rPr>
          <w:rFonts w:ascii="宋体" w:eastAsia="宋体" w:hAnsi="宋体" w:cs="宋体" w:hint="eastAsia"/>
        </w:rPr>
        <w:t>户贫困户入股，他们用国家给予的每户</w:t>
      </w:r>
      <w:r>
        <w:rPr>
          <w:rFonts w:ascii="宋体" w:eastAsia="宋体" w:hAnsi="宋体" w:cs="宋体" w:hint="eastAsia"/>
        </w:rPr>
        <w:t>5</w:t>
      </w:r>
      <w:r>
        <w:rPr>
          <w:rFonts w:ascii="宋体" w:eastAsia="宋体" w:hAnsi="宋体" w:cs="宋体" w:hint="eastAsia"/>
        </w:rPr>
        <w:t>万元“特惠贷”扶贫资金作为股金入股，已经脱贫的农户每年保底分红</w:t>
      </w:r>
      <w:r>
        <w:rPr>
          <w:rFonts w:ascii="宋体" w:eastAsia="宋体" w:hAnsi="宋体" w:cs="宋体" w:hint="eastAsia"/>
        </w:rPr>
        <w:t>3000</w:t>
      </w:r>
      <w:r>
        <w:rPr>
          <w:rFonts w:ascii="宋体" w:eastAsia="宋体" w:hAnsi="宋体" w:cs="宋体" w:hint="eastAsia"/>
        </w:rPr>
        <w:t>元，正在脱贫的贫困户保底分红</w:t>
      </w:r>
      <w:r>
        <w:rPr>
          <w:rFonts w:ascii="宋体" w:eastAsia="宋体" w:hAnsi="宋体" w:cs="宋体" w:hint="eastAsia"/>
        </w:rPr>
        <w:t>3500</w:t>
      </w:r>
      <w:r>
        <w:rPr>
          <w:rFonts w:ascii="宋体" w:eastAsia="宋体" w:hAnsi="宋体" w:cs="宋体" w:hint="eastAsia"/>
        </w:rPr>
        <w:t>元，贷款到期后全部由邦达公司负责偿还，即使工厂亏损也由邦达公司负责，农户不用</w:t>
      </w:r>
      <w:r>
        <w:rPr>
          <w:rFonts w:ascii="宋体" w:eastAsia="宋体" w:hAnsi="宋体" w:cs="宋体" w:hint="eastAsia"/>
        </w:rPr>
        <w:t>承担经营风险。在火腿加工厂的仓库里挂满了第一批等待出厂的产品，共有</w:t>
      </w:r>
      <w:r>
        <w:rPr>
          <w:rFonts w:ascii="宋体" w:eastAsia="宋体" w:hAnsi="宋体" w:cs="宋体" w:hint="eastAsia"/>
        </w:rPr>
        <w:t>80</w:t>
      </w:r>
      <w:r>
        <w:rPr>
          <w:rFonts w:ascii="宋体" w:eastAsia="宋体" w:hAnsi="宋体" w:cs="宋体" w:hint="eastAsia"/>
        </w:rPr>
        <w:t>多吨。厂长李</w:t>
      </w:r>
      <w:r>
        <w:rPr>
          <w:rFonts w:ascii="宋体" w:eastAsia="宋体" w:hAnsi="宋体" w:cs="宋体" w:hint="eastAsia"/>
        </w:rPr>
        <w:t>景</w:t>
      </w:r>
      <w:r>
        <w:rPr>
          <w:rFonts w:ascii="宋体" w:eastAsia="宋体" w:hAnsi="宋体" w:cs="宋体" w:hint="eastAsia"/>
        </w:rPr>
        <w:t>林欣慰地介绍了火腿的生产工艺和特点，在场的员工们也不时发出爽朗的笑声。这些昔日的贫困户成了工厂的股东，他们憧憬着未来的美好生活像火腿一样鲜美无比。</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邦达公司的善举得到了社会各界的充分肯定，公司先后荣获</w:t>
      </w:r>
      <w:r>
        <w:rPr>
          <w:rFonts w:ascii="宋体" w:eastAsia="宋体" w:hAnsi="宋体" w:cs="宋体" w:hint="eastAsia"/>
        </w:rPr>
        <w:t>省级和国家级</w:t>
      </w:r>
      <w:r>
        <w:rPr>
          <w:rFonts w:ascii="宋体" w:eastAsia="宋体" w:hAnsi="宋体" w:cs="宋体" w:hint="eastAsia"/>
        </w:rPr>
        <w:t>“</w:t>
      </w:r>
      <w:r>
        <w:rPr>
          <w:rFonts w:ascii="宋体" w:eastAsia="宋体" w:hAnsi="宋体" w:cs="宋体" w:hint="eastAsia"/>
        </w:rPr>
        <w:t>AAA</w:t>
      </w:r>
      <w:r>
        <w:rPr>
          <w:rFonts w:ascii="宋体" w:eastAsia="宋体" w:hAnsi="宋体" w:cs="宋体" w:hint="eastAsia"/>
        </w:rPr>
        <w:t>级信用企业”“全国重合同守信用先进企业”“贵州省优秀企业”“贵州</w:t>
      </w:r>
      <w:r>
        <w:rPr>
          <w:rFonts w:ascii="宋体" w:eastAsia="宋体" w:hAnsi="宋体" w:cs="宋体" w:hint="eastAsia"/>
        </w:rPr>
        <w:t>双百强</w:t>
      </w:r>
      <w:r>
        <w:rPr>
          <w:rFonts w:ascii="宋体" w:eastAsia="宋体" w:hAnsi="宋体" w:cs="宋体" w:hint="eastAsia"/>
        </w:rPr>
        <w:t>企业”</w:t>
      </w:r>
      <w:r>
        <w:rPr>
          <w:rFonts w:ascii="宋体" w:eastAsia="宋体" w:hAnsi="宋体" w:cs="宋体" w:hint="eastAsia"/>
        </w:rPr>
        <w:t>“盘州市爱心企业”</w:t>
      </w:r>
      <w:r>
        <w:rPr>
          <w:rFonts w:ascii="宋体" w:eastAsia="宋体" w:hAnsi="宋体" w:cs="宋体" w:hint="eastAsia"/>
        </w:rPr>
        <w:t>等荣誉称号。</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月获贵州省国家税务局、贵州省地方税务局</w:t>
      </w:r>
      <w:r>
        <w:rPr>
          <w:rFonts w:ascii="宋体" w:eastAsia="宋体" w:hAnsi="宋体" w:cs="宋体" w:hint="eastAsia"/>
        </w:rPr>
        <w:t>2014</w:t>
      </w:r>
      <w:r>
        <w:rPr>
          <w:rFonts w:ascii="宋体" w:eastAsia="宋体" w:hAnsi="宋体" w:cs="宋体" w:hint="eastAsia"/>
        </w:rPr>
        <w:t>年度“贵州省</w:t>
      </w:r>
      <w:r>
        <w:rPr>
          <w:rFonts w:ascii="宋体" w:eastAsia="宋体" w:hAnsi="宋体" w:cs="宋体" w:hint="eastAsia"/>
        </w:rPr>
        <w:t>A</w:t>
      </w:r>
      <w:r>
        <w:rPr>
          <w:rFonts w:ascii="宋体" w:eastAsia="宋体" w:hAnsi="宋体" w:cs="宋体" w:hint="eastAsia"/>
        </w:rPr>
        <w:t>级纳税信用企业”称号；</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月获六盘水市国家税务局、六盘水市地方税务局</w:t>
      </w:r>
      <w:r>
        <w:rPr>
          <w:rFonts w:ascii="宋体" w:eastAsia="宋体" w:hAnsi="宋体" w:cs="宋体" w:hint="eastAsia"/>
        </w:rPr>
        <w:t>2015</w:t>
      </w:r>
      <w:r>
        <w:rPr>
          <w:rFonts w:ascii="宋体" w:eastAsia="宋体" w:hAnsi="宋体" w:cs="宋体" w:hint="eastAsia"/>
        </w:rPr>
        <w:t>年度</w:t>
      </w:r>
      <w:r>
        <w:rPr>
          <w:rFonts w:ascii="宋体" w:eastAsia="宋体" w:hAnsi="宋体" w:cs="宋体" w:hint="eastAsia"/>
        </w:rPr>
        <w:t>A</w:t>
      </w:r>
      <w:r>
        <w:rPr>
          <w:rFonts w:ascii="宋体" w:eastAsia="宋体" w:hAnsi="宋体" w:cs="宋体" w:hint="eastAsia"/>
        </w:rPr>
        <w:t>级纳税信用企业称号；</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月荣获企业信用评价</w:t>
      </w:r>
      <w:r>
        <w:rPr>
          <w:rFonts w:ascii="宋体" w:eastAsia="宋体" w:hAnsi="宋体" w:cs="宋体" w:hint="eastAsia"/>
        </w:rPr>
        <w:t>AAA</w:t>
      </w:r>
      <w:r>
        <w:rPr>
          <w:rFonts w:ascii="宋体" w:eastAsia="宋体" w:hAnsi="宋体" w:cs="宋体" w:hint="eastAsia"/>
        </w:rPr>
        <w:t>级信用企业表彰（贵州省最佳信用企业）；</w:t>
      </w:r>
      <w:r>
        <w:rPr>
          <w:rFonts w:ascii="宋体" w:eastAsia="宋体" w:hAnsi="宋体" w:cs="宋体" w:hint="eastAsia"/>
        </w:rPr>
        <w:t>2016</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连续两年</w:t>
      </w:r>
      <w:r>
        <w:rPr>
          <w:rFonts w:ascii="宋体" w:eastAsia="宋体" w:hAnsi="宋体" w:cs="宋体" w:hint="eastAsia"/>
        </w:rPr>
        <w:t>，公司依据相关指标编制了年度社会责任报告，并在</w:t>
      </w:r>
      <w:r>
        <w:rPr>
          <w:rFonts w:ascii="宋体" w:eastAsia="宋体" w:hAnsi="宋体" w:cs="宋体" w:hint="eastAsia"/>
        </w:rPr>
        <w:t>全省</w:t>
      </w:r>
      <w:r>
        <w:rPr>
          <w:rFonts w:ascii="宋体" w:eastAsia="宋体" w:hAnsi="宋体" w:cs="宋体" w:hint="eastAsia"/>
        </w:rPr>
        <w:t>企业社会责任报告发布暨质量信誉承诺大会上进行发布。</w:t>
      </w:r>
      <w:r>
        <w:rPr>
          <w:rFonts w:ascii="宋体" w:eastAsia="宋体" w:hAnsi="宋体" w:cs="宋体" w:hint="eastAsia"/>
        </w:rPr>
        <w:t>荣获</w:t>
      </w:r>
      <w:r>
        <w:rPr>
          <w:rFonts w:ascii="宋体" w:eastAsia="宋体" w:hAnsi="宋体" w:cs="宋体" w:hint="eastAsia"/>
        </w:rPr>
        <w:t>2015</w:t>
      </w:r>
      <w:r>
        <w:rPr>
          <w:rFonts w:ascii="宋体" w:eastAsia="宋体" w:hAnsi="宋体" w:cs="宋体" w:hint="eastAsia"/>
        </w:rPr>
        <w:t>年贵州省民营</w:t>
      </w:r>
      <w:r>
        <w:rPr>
          <w:rFonts w:ascii="宋体" w:eastAsia="宋体" w:hAnsi="宋体" w:cs="宋体" w:hint="eastAsia"/>
        </w:rPr>
        <w:t>百强企业</w:t>
      </w:r>
      <w:r>
        <w:rPr>
          <w:rFonts w:ascii="宋体" w:eastAsia="宋体" w:hAnsi="宋体" w:cs="宋体" w:hint="eastAsia"/>
        </w:rPr>
        <w:t>；</w:t>
      </w:r>
      <w:r>
        <w:rPr>
          <w:rFonts w:ascii="宋体" w:eastAsia="宋体" w:hAnsi="宋体" w:cs="宋体" w:hint="eastAsia"/>
        </w:rPr>
        <w:t>2016</w:t>
      </w:r>
      <w:r>
        <w:rPr>
          <w:rFonts w:ascii="宋体" w:eastAsia="宋体" w:hAnsi="宋体" w:cs="宋体" w:hint="eastAsia"/>
        </w:rPr>
        <w:t>贵州企业</w:t>
      </w:r>
      <w:r>
        <w:rPr>
          <w:rFonts w:ascii="宋体" w:eastAsia="宋体" w:hAnsi="宋体" w:cs="宋体" w:hint="eastAsia"/>
        </w:rPr>
        <w:t>100</w:t>
      </w:r>
      <w:r>
        <w:rPr>
          <w:rFonts w:ascii="宋体" w:eastAsia="宋体" w:hAnsi="宋体" w:cs="宋体" w:hint="eastAsia"/>
        </w:rPr>
        <w:t>强第</w:t>
      </w:r>
      <w:r>
        <w:rPr>
          <w:rFonts w:ascii="宋体" w:eastAsia="宋体" w:hAnsi="宋体" w:cs="宋体" w:hint="eastAsia"/>
        </w:rPr>
        <w:t>88</w:t>
      </w:r>
      <w:r>
        <w:rPr>
          <w:rFonts w:ascii="宋体" w:eastAsia="宋体" w:hAnsi="宋体" w:cs="宋体" w:hint="eastAsia"/>
        </w:rPr>
        <w:t>名、贵州民营企业</w:t>
      </w:r>
      <w:r>
        <w:rPr>
          <w:rFonts w:ascii="宋体" w:eastAsia="宋体" w:hAnsi="宋体" w:cs="宋体" w:hint="eastAsia"/>
        </w:rPr>
        <w:t>100</w:t>
      </w:r>
      <w:r>
        <w:rPr>
          <w:rFonts w:ascii="宋体" w:eastAsia="宋体" w:hAnsi="宋体" w:cs="宋体" w:hint="eastAsia"/>
        </w:rPr>
        <w:t>强第</w:t>
      </w:r>
      <w:r>
        <w:rPr>
          <w:rFonts w:ascii="宋体" w:eastAsia="宋体" w:hAnsi="宋体" w:cs="宋体" w:hint="eastAsia"/>
        </w:rPr>
        <w:t>27</w:t>
      </w:r>
      <w:r>
        <w:rPr>
          <w:rFonts w:ascii="宋体" w:eastAsia="宋体" w:hAnsi="宋体" w:cs="宋体" w:hint="eastAsia"/>
        </w:rPr>
        <w:t>名</w:t>
      </w:r>
      <w:r>
        <w:rPr>
          <w:rFonts w:ascii="宋体" w:eastAsia="宋体" w:hAnsi="宋体" w:cs="宋体" w:hint="eastAsia"/>
        </w:rPr>
        <w:t>；</w:t>
      </w:r>
      <w:r>
        <w:rPr>
          <w:rFonts w:ascii="宋体" w:eastAsia="宋体" w:hAnsi="宋体" w:cs="宋体" w:hint="eastAsia"/>
        </w:rPr>
        <w:t>201</w:t>
      </w:r>
      <w:r>
        <w:rPr>
          <w:rFonts w:ascii="宋体" w:eastAsia="宋体" w:hAnsi="宋体" w:cs="宋体" w:hint="eastAsia"/>
        </w:rPr>
        <w:t>7</w:t>
      </w:r>
      <w:r>
        <w:rPr>
          <w:rFonts w:ascii="宋体" w:eastAsia="宋体" w:hAnsi="宋体" w:cs="宋体" w:hint="eastAsia"/>
        </w:rPr>
        <w:t>贵州企业</w:t>
      </w:r>
      <w:r>
        <w:rPr>
          <w:rFonts w:ascii="宋体" w:eastAsia="宋体" w:hAnsi="宋体" w:cs="宋体" w:hint="eastAsia"/>
        </w:rPr>
        <w:t>100</w:t>
      </w:r>
      <w:r>
        <w:rPr>
          <w:rFonts w:ascii="宋体" w:eastAsia="宋体" w:hAnsi="宋体" w:cs="宋体" w:hint="eastAsia"/>
        </w:rPr>
        <w:t>强第</w:t>
      </w:r>
      <w:r>
        <w:rPr>
          <w:rFonts w:ascii="宋体" w:eastAsia="宋体" w:hAnsi="宋体" w:cs="宋体" w:hint="eastAsia"/>
        </w:rPr>
        <w:t>89</w:t>
      </w:r>
      <w:r>
        <w:rPr>
          <w:rFonts w:ascii="宋体" w:eastAsia="宋体" w:hAnsi="宋体" w:cs="宋体" w:hint="eastAsia"/>
        </w:rPr>
        <w:t>名、贵州民营企业</w:t>
      </w:r>
      <w:r>
        <w:rPr>
          <w:rFonts w:ascii="宋体" w:eastAsia="宋体" w:hAnsi="宋体" w:cs="宋体" w:hint="eastAsia"/>
        </w:rPr>
        <w:t>100</w:t>
      </w:r>
      <w:r>
        <w:rPr>
          <w:rFonts w:ascii="宋体" w:eastAsia="宋体" w:hAnsi="宋体" w:cs="宋体" w:hint="eastAsia"/>
        </w:rPr>
        <w:t>强第</w:t>
      </w:r>
      <w:r>
        <w:rPr>
          <w:rFonts w:ascii="宋体" w:eastAsia="宋体" w:hAnsi="宋体" w:cs="宋体" w:hint="eastAsia"/>
        </w:rPr>
        <w:t>25</w:t>
      </w:r>
      <w:r>
        <w:rPr>
          <w:rFonts w:ascii="宋体" w:eastAsia="宋体" w:hAnsi="宋体" w:cs="宋体" w:hint="eastAsia"/>
        </w:rPr>
        <w:t>名</w:t>
      </w:r>
      <w:r>
        <w:rPr>
          <w:rFonts w:ascii="宋体" w:eastAsia="宋体" w:hAnsi="宋体" w:cs="宋体" w:hint="eastAsia"/>
        </w:rPr>
        <w:t>，久泰邦达荣获贵州省“成长之星”第</w:t>
      </w:r>
      <w:r>
        <w:rPr>
          <w:rFonts w:ascii="宋体" w:eastAsia="宋体" w:hAnsi="宋体" w:cs="宋体" w:hint="eastAsia"/>
        </w:rPr>
        <w:t>33</w:t>
      </w:r>
      <w:r>
        <w:rPr>
          <w:rFonts w:ascii="宋体" w:eastAsia="宋体" w:hAnsi="宋体" w:cs="宋体" w:hint="eastAsia"/>
        </w:rPr>
        <w:t>名。</w:t>
      </w:r>
      <w:r>
        <w:rPr>
          <w:rFonts w:ascii="宋体" w:eastAsia="宋体" w:hAnsi="宋体" w:cs="宋体" w:hint="eastAsia"/>
        </w:rPr>
        <w:t>董事长余邦平也先后荣获“贵州省劳动模范”“六盘水市劳动模范”“优秀民营企业家”“六盘水市助人为乐道德模范”等多项殊荣。红果街道办事处主任张翔空</w:t>
      </w:r>
      <w:r>
        <w:rPr>
          <w:rFonts w:ascii="宋体" w:eastAsia="宋体" w:hAnsi="宋体" w:cs="宋体" w:hint="eastAsia"/>
        </w:rPr>
        <w:t>以及其他的县、镇、部门有关领导都</w:t>
      </w:r>
      <w:r>
        <w:rPr>
          <w:rFonts w:ascii="宋体" w:eastAsia="宋体" w:hAnsi="宋体" w:cs="宋体" w:hint="eastAsia"/>
        </w:rPr>
        <w:t>说，余邦平同志眼光独到，敢作敢为，在带领企业搞好自身发展的同时，帮助家乡脱贫致富，他的模范行动代表了新时期民营企业家的精神风貌，是企业家的楷模。</w:t>
      </w:r>
    </w:p>
    <w:p w:rsidR="00EC1E27" w:rsidRDefault="00851D3F">
      <w:pPr>
        <w:spacing w:line="320" w:lineRule="exact"/>
        <w:ind w:firstLineChars="200" w:firstLine="420"/>
        <w:rPr>
          <w:rFonts w:ascii="宋体" w:eastAsia="宋体" w:hAnsi="宋体" w:cs="宋体"/>
          <w:lang w:val="zh-CN"/>
        </w:rPr>
      </w:pPr>
      <w:r>
        <w:rPr>
          <w:rFonts w:ascii="宋体" w:eastAsia="宋体" w:hAnsi="宋体" w:cs="宋体" w:hint="eastAsia"/>
          <w:lang w:val="zh-CN"/>
        </w:rPr>
        <w:br w:type="page"/>
      </w:r>
    </w:p>
    <w:p w:rsidR="00EC1E27" w:rsidRDefault="00851D3F">
      <w:pPr>
        <w:spacing w:line="400" w:lineRule="exact"/>
        <w:jc w:val="center"/>
        <w:rPr>
          <w:rFonts w:asciiTheme="minorEastAsia" w:eastAsiaTheme="minorEastAsia" w:hAnsiTheme="minorEastAsia" w:cstheme="minorEastAsia"/>
          <w:b/>
          <w:bCs/>
          <w:sz w:val="32"/>
          <w:szCs w:val="32"/>
        </w:rPr>
      </w:pPr>
      <w:r>
        <w:rPr>
          <w:rFonts w:asciiTheme="minorEastAsia" w:eastAsiaTheme="minorEastAsia" w:hAnsiTheme="minorEastAsia" w:cstheme="minorEastAsia" w:hint="eastAsia"/>
          <w:b/>
          <w:bCs/>
          <w:sz w:val="32"/>
          <w:szCs w:val="32"/>
        </w:rPr>
        <w:lastRenderedPageBreak/>
        <w:t>汪长青</w:t>
      </w:r>
      <w:r>
        <w:rPr>
          <w:rFonts w:asciiTheme="minorEastAsia" w:eastAsiaTheme="minorEastAsia" w:hAnsiTheme="minorEastAsia" w:cstheme="minorEastAsia" w:hint="eastAsia"/>
          <w:b/>
          <w:bCs/>
          <w:sz w:val="32"/>
          <w:szCs w:val="32"/>
        </w:rPr>
        <w:t xml:space="preserve"> </w:t>
      </w:r>
      <w:r>
        <w:rPr>
          <w:rFonts w:asciiTheme="minorEastAsia" w:eastAsiaTheme="minorEastAsia" w:hAnsiTheme="minorEastAsia" w:cstheme="minorEastAsia" w:hint="eastAsia"/>
          <w:b/>
          <w:bCs/>
          <w:sz w:val="32"/>
          <w:szCs w:val="32"/>
        </w:rPr>
        <w:t>贵州安顺油脂（集团）股份有限公司董事长</w:t>
      </w:r>
    </w:p>
    <w:p w:rsidR="00EC1E27" w:rsidRDefault="00EC1E27">
      <w:pPr>
        <w:spacing w:line="240" w:lineRule="exact"/>
        <w:ind w:firstLineChars="200" w:firstLine="560"/>
        <w:rPr>
          <w:rFonts w:ascii="仿宋_GB2312" w:eastAsia="仿宋_GB2312" w:hAnsi="仿宋_GB2312" w:cs="仿宋_GB2312"/>
          <w:sz w:val="28"/>
          <w:szCs w:val="28"/>
        </w:rPr>
      </w:pPr>
    </w:p>
    <w:p w:rsidR="00EC1E27" w:rsidRDefault="00851D3F">
      <w:pPr>
        <w:spacing w:line="36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44256" behindDoc="0" locked="0" layoutInCell="1" allowOverlap="1">
            <wp:simplePos x="0" y="0"/>
            <wp:positionH relativeFrom="column">
              <wp:posOffset>-40005</wp:posOffset>
            </wp:positionH>
            <wp:positionV relativeFrom="paragraph">
              <wp:posOffset>177800</wp:posOffset>
            </wp:positionV>
            <wp:extent cx="1717040" cy="2606675"/>
            <wp:effectExtent l="0" t="0" r="16510" b="3175"/>
            <wp:wrapSquare wrapText="bothSides"/>
            <wp:docPr id="58" name="图片 2" descr="贵州安顺油脂（集团）股份有限公司董事长—汪长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贵州安顺油脂（集团）股份有限公司董事长—汪长青"/>
                    <pic:cNvPicPr>
                      <a:picLocks noChangeAspect="1"/>
                    </pic:cNvPicPr>
                  </pic:nvPicPr>
                  <pic:blipFill>
                    <a:blip r:embed="rId67" cstate="print"/>
                    <a:srcRect l="9135" t="2432" r="6737" b="4889"/>
                    <a:stretch>
                      <a:fillRect/>
                    </a:stretch>
                  </pic:blipFill>
                  <pic:spPr>
                    <a:xfrm>
                      <a:off x="0" y="0"/>
                      <a:ext cx="1717040" cy="2606675"/>
                    </a:xfrm>
                    <a:prstGeom prst="rect">
                      <a:avLst/>
                    </a:prstGeom>
                    <a:noFill/>
                    <a:ln w="9525">
                      <a:noFill/>
                    </a:ln>
                  </pic:spPr>
                </pic:pic>
              </a:graphicData>
            </a:graphic>
          </wp:anchor>
        </w:drawing>
      </w:r>
      <w:r>
        <w:rPr>
          <w:rFonts w:ascii="宋体" w:eastAsia="宋体" w:hAnsi="宋体" w:cs="宋体" w:hint="eastAsia"/>
        </w:rPr>
        <w:t>汪长青，汉族，男，安顺人，</w:t>
      </w:r>
      <w:r>
        <w:rPr>
          <w:rFonts w:ascii="宋体" w:eastAsia="宋体" w:hAnsi="宋体" w:cs="宋体" w:hint="eastAsia"/>
        </w:rPr>
        <w:t>1959</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w:t>
      </w:r>
      <w:r>
        <w:rPr>
          <w:rFonts w:ascii="宋体" w:eastAsia="宋体" w:hAnsi="宋体" w:cs="宋体" w:hint="eastAsia"/>
        </w:rPr>
        <w:t>23</w:t>
      </w:r>
      <w:r>
        <w:rPr>
          <w:rFonts w:ascii="宋体" w:eastAsia="宋体" w:hAnsi="宋体" w:cs="宋体" w:hint="eastAsia"/>
        </w:rPr>
        <w:t>日出生</w:t>
      </w:r>
      <w:r>
        <w:rPr>
          <w:rFonts w:ascii="宋体" w:eastAsia="宋体" w:hAnsi="宋体" w:cs="宋体" w:hint="eastAsia"/>
        </w:rPr>
        <w:t>,</w:t>
      </w:r>
      <w:r>
        <w:rPr>
          <w:rFonts w:ascii="宋体" w:eastAsia="宋体" w:hAnsi="宋体" w:cs="宋体" w:hint="eastAsia"/>
        </w:rPr>
        <w:t>大学文化</w:t>
      </w:r>
      <w:r>
        <w:rPr>
          <w:rFonts w:ascii="宋体" w:eastAsia="宋体" w:hAnsi="宋体" w:cs="宋体" w:hint="eastAsia"/>
        </w:rPr>
        <w:t>。</w:t>
      </w:r>
      <w:r>
        <w:rPr>
          <w:rFonts w:ascii="宋体" w:eastAsia="宋体" w:hAnsi="宋体" w:cs="宋体" w:hint="eastAsia"/>
        </w:rPr>
        <w:t>现任贵州安顺油脂（集团）股份有限公司董事长兼总经理。</w:t>
      </w:r>
      <w:r>
        <w:rPr>
          <w:rFonts w:ascii="宋体" w:eastAsia="宋体" w:hAnsi="宋体" w:cs="宋体" w:hint="eastAsia"/>
        </w:rPr>
        <w:t>1980</w:t>
      </w:r>
      <w:r>
        <w:rPr>
          <w:rFonts w:ascii="宋体" w:eastAsia="宋体" w:hAnsi="宋体" w:cs="宋体" w:hint="eastAsia"/>
        </w:rPr>
        <w:t>年到</w:t>
      </w:r>
      <w:r>
        <w:rPr>
          <w:rFonts w:ascii="宋体" w:eastAsia="宋体" w:hAnsi="宋体" w:cs="宋体" w:hint="eastAsia"/>
        </w:rPr>
        <w:t>1988</w:t>
      </w:r>
      <w:r>
        <w:rPr>
          <w:rFonts w:ascii="宋体" w:eastAsia="宋体" w:hAnsi="宋体" w:cs="宋体" w:hint="eastAsia"/>
        </w:rPr>
        <w:t>年从事教书育人的工作，每日兢兢业业。从</w:t>
      </w:r>
      <w:r>
        <w:rPr>
          <w:rFonts w:ascii="宋体" w:eastAsia="宋体" w:hAnsi="宋体" w:cs="宋体" w:hint="eastAsia"/>
        </w:rPr>
        <w:t>1988</w:t>
      </w:r>
      <w:r>
        <w:rPr>
          <w:rFonts w:ascii="宋体" w:eastAsia="宋体" w:hAnsi="宋体" w:cs="宋体" w:hint="eastAsia"/>
        </w:rPr>
        <w:t>年以后汪长青同志转行进入企业发展，汪长青同志以认认真真做事，踏踏实实做人为原则，争取各种机会锻炼，通过自己不断的努力学习，从安吉厂党委秘书一步一个脚印地当上安吉工贸公司董事长兼总经理。</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汪长青同志身处企业洞察整个市场的投资环境，</w:t>
      </w:r>
      <w:r>
        <w:rPr>
          <w:rFonts w:ascii="宋体" w:eastAsia="宋体" w:hAnsi="宋体" w:cs="宋体" w:hint="eastAsia"/>
        </w:rPr>
        <w:t>2002</w:t>
      </w:r>
      <w:r>
        <w:rPr>
          <w:rFonts w:ascii="宋体" w:eastAsia="宋体" w:hAnsi="宋体" w:cs="宋体" w:hint="eastAsia"/>
        </w:rPr>
        <w:t>年他对整个油脂行业做出分析，目前油脂行业的产值就到达</w:t>
      </w:r>
      <w:r>
        <w:rPr>
          <w:rFonts w:ascii="宋体" w:eastAsia="宋体" w:hAnsi="宋体" w:cs="宋体" w:hint="eastAsia"/>
        </w:rPr>
        <w:t>20</w:t>
      </w:r>
      <w:r>
        <w:rPr>
          <w:rFonts w:ascii="宋体" w:eastAsia="宋体" w:hAnsi="宋体" w:cs="宋体" w:hint="eastAsia"/>
        </w:rPr>
        <w:t>个亿左右，有非常好的发展前途。</w:t>
      </w:r>
      <w:r>
        <w:rPr>
          <w:rFonts w:ascii="宋体" w:eastAsia="宋体" w:hAnsi="宋体" w:cs="宋体" w:hint="eastAsia"/>
        </w:rPr>
        <w:t>2003</w:t>
      </w:r>
      <w:r>
        <w:rPr>
          <w:rFonts w:ascii="宋体" w:eastAsia="宋体" w:hAnsi="宋体" w:cs="宋体" w:hint="eastAsia"/>
        </w:rPr>
        <w:t>年汪长青同志亦然从大企业出来，凭着将安顺菜油发扬光大的执着，以自己的资产及能力作为投资，自己摸爬滚打创建自己的油脂小</w:t>
      </w:r>
      <w:r>
        <w:rPr>
          <w:rFonts w:ascii="宋体" w:eastAsia="宋体" w:hAnsi="宋体" w:cs="宋体" w:hint="eastAsia"/>
        </w:rPr>
        <w:t>微企业。并将自己的这种优势带给身边的人，从</w:t>
      </w:r>
      <w:r>
        <w:rPr>
          <w:rFonts w:ascii="宋体" w:eastAsia="宋体" w:hAnsi="宋体" w:cs="宋体" w:hint="eastAsia"/>
        </w:rPr>
        <w:t>2003</w:t>
      </w:r>
      <w:r>
        <w:rPr>
          <w:rFonts w:ascii="宋体" w:eastAsia="宋体" w:hAnsi="宋体" w:cs="宋体" w:hint="eastAsia"/>
        </w:rPr>
        <w:t>年至今</w:t>
      </w:r>
      <w:r>
        <w:rPr>
          <w:rFonts w:ascii="宋体" w:eastAsia="宋体" w:hAnsi="宋体" w:cs="宋体" w:hint="eastAsia"/>
        </w:rPr>
        <w:t>10</w:t>
      </w:r>
      <w:r>
        <w:rPr>
          <w:rFonts w:ascii="宋体" w:eastAsia="宋体" w:hAnsi="宋体" w:cs="宋体" w:hint="eastAsia"/>
        </w:rPr>
        <w:t>年左右的时间，汪长青同志共带动安顺市</w:t>
      </w:r>
      <w:r>
        <w:rPr>
          <w:rFonts w:ascii="宋体" w:eastAsia="宋体" w:hAnsi="宋体" w:cs="宋体" w:hint="eastAsia"/>
        </w:rPr>
        <w:t>15</w:t>
      </w:r>
      <w:r>
        <w:rPr>
          <w:rFonts w:ascii="宋体" w:eastAsia="宋体" w:hAnsi="宋体" w:cs="宋体" w:hint="eastAsia"/>
        </w:rPr>
        <w:t>家油脂小微企业发展起来，凭着本地油的特质及他们一流的技术，安顺菜油成为牛来香、邓幺妹辣子鸡、老干妈等企业的食用油，在汪长青同志的带领下走向云南、重庆、广州等地，并留下良好的口碑。</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2009</w:t>
      </w:r>
      <w:r>
        <w:rPr>
          <w:rFonts w:ascii="宋体" w:eastAsia="宋体" w:hAnsi="宋体" w:cs="宋体" w:hint="eastAsia"/>
        </w:rPr>
        <w:t>年汪长青同志通过多年的业界经验及市场研究，安顺的菜油是发扬了，但是并没有光大，他意识到品牌效应在人们观念中的日渐深入，国内油的品牌也如雨后春笋般凸凸冒起，竞争越来越强烈。现在已不能再走随意、分散、缺乏规范的老路，必须从单打独</w:t>
      </w:r>
      <w:r>
        <w:rPr>
          <w:rFonts w:ascii="宋体" w:eastAsia="宋体" w:hAnsi="宋体" w:cs="宋体" w:hint="eastAsia"/>
        </w:rPr>
        <w:t>斗到整合资源，实现后来赶超。局限于投资环境不紧气及资金积累不够，这个梦想就埋在心里三四年。</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直到</w:t>
      </w:r>
      <w:r>
        <w:rPr>
          <w:rFonts w:ascii="宋体" w:eastAsia="宋体" w:hAnsi="宋体" w:cs="宋体" w:hint="eastAsia"/>
        </w:rPr>
        <w:t>2013</w:t>
      </w:r>
      <w:r>
        <w:rPr>
          <w:rFonts w:ascii="宋体" w:eastAsia="宋体" w:hAnsi="宋体" w:cs="宋体" w:hint="eastAsia"/>
        </w:rPr>
        <w:t>年在省市区各级政府的支持与鼓舞下，汪长青同志这个埋在心里的愿望爆发了，他决定走在别人前面，后来赶超。汪长青同志怀揣着实现这个梦想的雄心壮志，确定下一个十年的奋斗目标。汪长青同志凭着自己在业界的好口碑一呼百应，全市本土小有名气的</w:t>
      </w:r>
      <w:r>
        <w:rPr>
          <w:rFonts w:ascii="宋体" w:eastAsia="宋体" w:hAnsi="宋体" w:cs="宋体" w:hint="eastAsia"/>
        </w:rPr>
        <w:t>19</w:t>
      </w:r>
      <w:r>
        <w:rPr>
          <w:rFonts w:ascii="宋体" w:eastAsia="宋体" w:hAnsi="宋体" w:cs="宋体" w:hint="eastAsia"/>
        </w:rPr>
        <w:t>家油脂小微企业纷纷聚到汪长青同志的旗下，为一个共同的梦想（将安顺的菜油打造成响应全国永不停息的百年老字号）而努力。同时在各级政府的支持下，联合安顺工业投资有限公司和安顺国资管理有</w:t>
      </w:r>
      <w:r>
        <w:rPr>
          <w:rFonts w:ascii="宋体" w:eastAsia="宋体" w:hAnsi="宋体" w:cs="宋体" w:hint="eastAsia"/>
        </w:rPr>
        <w:t>限责任公司共</w:t>
      </w:r>
      <w:r>
        <w:rPr>
          <w:rFonts w:ascii="宋体" w:eastAsia="宋体" w:hAnsi="宋体" w:cs="宋体" w:hint="eastAsia"/>
        </w:rPr>
        <w:t>21</w:t>
      </w:r>
      <w:r>
        <w:rPr>
          <w:rFonts w:ascii="宋体" w:eastAsia="宋体" w:hAnsi="宋体" w:cs="宋体" w:hint="eastAsia"/>
        </w:rPr>
        <w:t>家股东组建成立贵州安顺油脂（集团）股份有限公司，这是一家转型升级的混合股份制企业。开创了混合股份制企业的新篇章。</w:t>
      </w:r>
    </w:p>
    <w:p w:rsidR="00EC1E27" w:rsidRDefault="00851D3F">
      <w:pPr>
        <w:pStyle w:val="p0"/>
        <w:autoSpaceDN w:val="0"/>
        <w:spacing w:line="360" w:lineRule="exact"/>
        <w:ind w:firstLineChars="200" w:firstLine="420"/>
        <w:jc w:val="left"/>
        <w:rPr>
          <w:rFonts w:ascii="宋体" w:hAnsi="宋体" w:cs="宋体"/>
        </w:rPr>
      </w:pPr>
      <w:r>
        <w:rPr>
          <w:rFonts w:ascii="宋体" w:hAnsi="宋体" w:cs="宋体" w:hint="eastAsia"/>
        </w:rPr>
        <w:t>公司从成立之初到现在，汪长青同志为尽快实现这个百年老字号，打造贵州放心粮油平台的梦想，“白加黑”、“五加二”地全身心投入到公司的《年加工油菜籽</w:t>
      </w:r>
      <w:r>
        <w:rPr>
          <w:rFonts w:ascii="宋体" w:hAnsi="宋体" w:cs="宋体" w:hint="eastAsia"/>
        </w:rPr>
        <w:t>20</w:t>
      </w:r>
      <w:r>
        <w:rPr>
          <w:rFonts w:ascii="宋体" w:hAnsi="宋体" w:cs="宋体" w:hint="eastAsia"/>
        </w:rPr>
        <w:t>万吨生产线项目》建设中。公司系</w:t>
      </w:r>
      <w:r>
        <w:rPr>
          <w:rFonts w:ascii="宋体" w:hAnsi="宋体" w:cs="宋体" w:hint="eastAsia"/>
        </w:rPr>
        <w:t>2014</w:t>
      </w:r>
      <w:r>
        <w:rPr>
          <w:rFonts w:ascii="宋体" w:hAnsi="宋体" w:cs="宋体" w:hint="eastAsia"/>
        </w:rPr>
        <w:t>年</w:t>
      </w:r>
      <w:r>
        <w:rPr>
          <w:rFonts w:ascii="宋体" w:hAnsi="宋体" w:cs="宋体" w:hint="eastAsia"/>
        </w:rPr>
        <w:t>2</w:t>
      </w:r>
      <w:r>
        <w:rPr>
          <w:rFonts w:ascii="宋体" w:hAnsi="宋体" w:cs="宋体" w:hint="eastAsia"/>
        </w:rPr>
        <w:t>月</w:t>
      </w:r>
      <w:r>
        <w:rPr>
          <w:rFonts w:ascii="宋体" w:hAnsi="宋体" w:cs="宋体" w:hint="eastAsia"/>
        </w:rPr>
        <w:t>28</w:t>
      </w:r>
      <w:r>
        <w:rPr>
          <w:rFonts w:ascii="宋体" w:hAnsi="宋体" w:cs="宋体" w:hint="eastAsia"/>
        </w:rPr>
        <w:t>日全省第一次集中开工建设项目之一，</w:t>
      </w:r>
      <w:r>
        <w:rPr>
          <w:rFonts w:ascii="宋体" w:hAnsi="宋体" w:cs="宋体" w:hint="eastAsia"/>
        </w:rPr>
        <w:t>计划</w:t>
      </w:r>
      <w:r>
        <w:rPr>
          <w:rFonts w:ascii="宋体" w:hAnsi="宋体" w:cs="宋体" w:hint="eastAsia"/>
        </w:rPr>
        <w:t>建成后成为安顺地区乃至贵州省最大的油脂生产集团及技术研发、检测检验中心。短短五个多月的时间，在</w:t>
      </w:r>
      <w:r>
        <w:rPr>
          <w:rFonts w:ascii="宋体" w:hAnsi="宋体" w:cs="宋体" w:hint="eastAsia"/>
        </w:rPr>
        <w:t>150</w:t>
      </w:r>
      <w:r>
        <w:rPr>
          <w:rFonts w:ascii="宋体" w:hAnsi="宋体" w:cs="宋体" w:hint="eastAsia"/>
        </w:rPr>
        <w:t>余亩荒地上，基本完成了厂区的基础设施建设，已完成</w:t>
      </w:r>
      <w:r>
        <w:rPr>
          <w:rFonts w:ascii="宋体" w:hAnsi="宋体" w:cs="宋体" w:hint="eastAsia"/>
        </w:rPr>
        <w:t>9</w:t>
      </w:r>
      <w:r>
        <w:rPr>
          <w:rFonts w:ascii="宋体" w:hAnsi="宋体" w:cs="宋体" w:hint="eastAsia"/>
        </w:rPr>
        <w:t>个标准厂房建设，总建筑面积为</w:t>
      </w:r>
      <w:r>
        <w:rPr>
          <w:rFonts w:ascii="宋体" w:hAnsi="宋体" w:cs="宋体" w:hint="eastAsia"/>
        </w:rPr>
        <w:t>15900</w:t>
      </w:r>
      <w:r>
        <w:rPr>
          <w:rFonts w:ascii="宋体" w:hAnsi="宋体" w:cs="宋体" w:hint="eastAsia"/>
        </w:rPr>
        <w:t>㎡；建成了</w:t>
      </w:r>
      <w:r>
        <w:rPr>
          <w:rFonts w:ascii="宋体" w:hAnsi="宋体" w:cs="宋体" w:hint="eastAsia"/>
        </w:rPr>
        <w:t>2</w:t>
      </w:r>
      <w:r>
        <w:rPr>
          <w:rFonts w:ascii="宋体" w:hAnsi="宋体" w:cs="宋体" w:hint="eastAsia"/>
        </w:rPr>
        <w:t>万立方的油罐区；并在</w:t>
      </w:r>
      <w:r>
        <w:rPr>
          <w:rFonts w:ascii="宋体" w:hAnsi="宋体" w:cs="宋体" w:hint="eastAsia"/>
        </w:rPr>
        <w:t>8</w:t>
      </w:r>
      <w:r>
        <w:rPr>
          <w:rFonts w:ascii="宋体" w:hAnsi="宋体" w:cs="宋体" w:hint="eastAsia"/>
        </w:rPr>
        <w:t>月</w:t>
      </w:r>
      <w:r>
        <w:rPr>
          <w:rFonts w:ascii="宋体" w:hAnsi="宋体" w:cs="宋体" w:hint="eastAsia"/>
        </w:rPr>
        <w:t>20</w:t>
      </w:r>
      <w:r>
        <w:rPr>
          <w:rFonts w:ascii="宋体" w:hAnsi="宋体" w:cs="宋体" w:hint="eastAsia"/>
        </w:rPr>
        <w:t>日实现一条日处理</w:t>
      </w:r>
      <w:r>
        <w:rPr>
          <w:rFonts w:ascii="宋体" w:hAnsi="宋体" w:cs="宋体" w:hint="eastAsia"/>
        </w:rPr>
        <w:t>150T</w:t>
      </w:r>
      <w:r>
        <w:rPr>
          <w:rFonts w:ascii="宋体" w:hAnsi="宋体" w:cs="宋体" w:hint="eastAsia"/>
        </w:rPr>
        <w:t>小榨生产线投入生产；其他生产线的设备安装正在紧锣密鼓地调试安装中。力争在</w:t>
      </w:r>
      <w:r>
        <w:rPr>
          <w:rFonts w:ascii="宋体" w:hAnsi="宋体" w:cs="宋体" w:hint="eastAsia"/>
        </w:rPr>
        <w:t>9</w:t>
      </w:r>
      <w:r>
        <w:rPr>
          <w:rFonts w:ascii="宋体" w:hAnsi="宋体" w:cs="宋体" w:hint="eastAsia"/>
        </w:rPr>
        <w:t>月初实现全线试生产；建筑面积为</w:t>
      </w:r>
      <w:r>
        <w:rPr>
          <w:rFonts w:ascii="宋体" w:hAnsi="宋体" w:cs="宋体" w:hint="eastAsia"/>
        </w:rPr>
        <w:t>3000</w:t>
      </w:r>
      <w:r>
        <w:rPr>
          <w:rFonts w:ascii="宋体" w:hAnsi="宋体" w:cs="宋体" w:hint="eastAsia"/>
        </w:rPr>
        <w:t>㎡办公楼、建筑面积为</w:t>
      </w:r>
      <w:r>
        <w:rPr>
          <w:rFonts w:ascii="宋体" w:hAnsi="宋体" w:cs="宋体" w:hint="eastAsia"/>
        </w:rPr>
        <w:t>3000</w:t>
      </w:r>
      <w:r>
        <w:rPr>
          <w:rFonts w:ascii="宋体" w:hAnsi="宋体" w:cs="宋体" w:hint="eastAsia"/>
        </w:rPr>
        <w:t>㎡检验检测研发中心大楼，亦将在</w:t>
      </w:r>
      <w:r>
        <w:rPr>
          <w:rFonts w:ascii="宋体" w:hAnsi="宋体" w:cs="宋体" w:hint="eastAsia"/>
        </w:rPr>
        <w:t>11</w:t>
      </w:r>
      <w:r>
        <w:rPr>
          <w:rFonts w:ascii="宋体" w:hAnsi="宋体" w:cs="宋体" w:hint="eastAsia"/>
        </w:rPr>
        <w:t>月底实现竣工，整个一期工程在年底全面竣工。在汪长青同志的带领下，真正实现了整个项目建设中的“油脂集团速度”，在安顺西秀工业园区创造了一个新的建设速度记录，并得到各级政府的肯定和赞扬。</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lastRenderedPageBreak/>
        <w:t>在汪长青同志的带领下，创办油脂企业不仅秉承要速度更需</w:t>
      </w:r>
      <w:r>
        <w:rPr>
          <w:rFonts w:ascii="宋体" w:eastAsia="宋体" w:hAnsi="宋体" w:cs="宋体" w:hint="eastAsia"/>
        </w:rPr>
        <w:t>要食品质量的安全理念。公司要打造的放心粮油平台是以严格的质量把关为前提，公司建设的检验检测研发中不仅作为公司产品质量把关的关卡，更是为整个西南片区的油脂行业提供技术研发、检验的服务。</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同时技术创新也是公司能更好适应市场环境的必然选择，汪长青同志愿大胆尝试，亦然决定引进尚未工业化的全自动冷炼结晶技术作为精炼车间的技术支撑。这套技术工艺通过低温环境直接将毛油中的胶黏液、磷脂蛋白及其他有机无机杂质，经过冷炼结晶后，用大面积长线过滤方法，去除毛油中的悬浮胶溶杂质新工艺，冷炼结晶工艺技术在</w:t>
      </w:r>
      <w:r>
        <w:rPr>
          <w:rFonts w:ascii="宋体" w:eastAsia="宋体" w:hAnsi="宋体" w:cs="宋体" w:hint="eastAsia"/>
        </w:rPr>
        <w:t>保留压榨菜籽油的浓香味的同时</w:t>
      </w:r>
      <w:r>
        <w:rPr>
          <w:rFonts w:ascii="宋体" w:eastAsia="宋体" w:hAnsi="宋体" w:cs="宋体" w:hint="eastAsia"/>
        </w:rPr>
        <w:t>，又解决冒泡、冒烟的问题，实现“开瓶即用、下锅即炒”，甚至可以直接用于凉拌</w:t>
      </w:r>
      <w:r>
        <w:rPr>
          <w:rFonts w:ascii="宋体" w:eastAsia="宋体" w:hAnsi="宋体" w:cs="宋体" w:hint="eastAsia"/>
        </w:rPr>
        <w:t>，这套技术通过自主研究转化，取得良好的效果。</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公司从</w:t>
      </w:r>
      <w:r>
        <w:rPr>
          <w:rFonts w:ascii="宋体" w:eastAsia="宋体" w:hAnsi="宋体" w:cs="宋体" w:hint="eastAsia"/>
        </w:rPr>
        <w:t>2015</w:t>
      </w:r>
      <w:r>
        <w:rPr>
          <w:rFonts w:ascii="宋体" w:eastAsia="宋体" w:hAnsi="宋体" w:cs="宋体" w:hint="eastAsia"/>
        </w:rPr>
        <w:t>年正式投产经营以来，在汪长青董事长的带领下，生产经营稳步上涨，</w:t>
      </w:r>
      <w:r>
        <w:rPr>
          <w:rFonts w:ascii="宋体" w:eastAsia="宋体" w:hAnsi="宋体" w:cs="宋体" w:hint="eastAsia"/>
        </w:rPr>
        <w:t>2015</w:t>
      </w:r>
      <w:r>
        <w:rPr>
          <w:rFonts w:ascii="宋体" w:eastAsia="宋体" w:hAnsi="宋体" w:cs="宋体" w:hint="eastAsia"/>
        </w:rPr>
        <w:t>年公司就实现销售收入约</w:t>
      </w:r>
      <w:r>
        <w:rPr>
          <w:rFonts w:ascii="宋体" w:eastAsia="宋体" w:hAnsi="宋体" w:cs="宋体" w:hint="eastAsia"/>
        </w:rPr>
        <w:t>6157</w:t>
      </w:r>
      <w:r>
        <w:rPr>
          <w:rFonts w:ascii="宋体" w:eastAsia="宋体" w:hAnsi="宋体" w:cs="宋体" w:hint="eastAsia"/>
        </w:rPr>
        <w:t>万元，实现利润</w:t>
      </w:r>
      <w:r>
        <w:rPr>
          <w:rFonts w:ascii="宋体" w:eastAsia="宋体" w:hAnsi="宋体" w:cs="宋体" w:hint="eastAsia"/>
        </w:rPr>
        <w:t>86</w:t>
      </w:r>
      <w:r>
        <w:rPr>
          <w:rFonts w:ascii="宋体" w:eastAsia="宋体" w:hAnsi="宋体" w:cs="宋体" w:hint="eastAsia"/>
        </w:rPr>
        <w:t>万元，</w:t>
      </w:r>
      <w:r>
        <w:rPr>
          <w:rFonts w:ascii="宋体" w:eastAsia="宋体" w:hAnsi="宋体" w:cs="宋体" w:hint="eastAsia"/>
        </w:rPr>
        <w:t>2016</w:t>
      </w:r>
      <w:r>
        <w:rPr>
          <w:rFonts w:ascii="宋体" w:eastAsia="宋体" w:hAnsi="宋体" w:cs="宋体" w:hint="eastAsia"/>
        </w:rPr>
        <w:t>年砥砺奋进、继往开来，在</w:t>
      </w:r>
      <w:r>
        <w:rPr>
          <w:rFonts w:ascii="宋体" w:eastAsia="宋体" w:hAnsi="宋体" w:cs="宋体" w:hint="eastAsia"/>
        </w:rPr>
        <w:t>2015</w:t>
      </w:r>
      <w:r>
        <w:rPr>
          <w:rFonts w:ascii="宋体" w:eastAsia="宋体" w:hAnsi="宋体" w:cs="宋体" w:hint="eastAsia"/>
        </w:rPr>
        <w:t>年的基础上，销售收入增长近一倍，突破</w:t>
      </w:r>
      <w:r>
        <w:rPr>
          <w:rFonts w:ascii="宋体" w:eastAsia="宋体" w:hAnsi="宋体" w:cs="宋体" w:hint="eastAsia"/>
        </w:rPr>
        <w:t>1</w:t>
      </w:r>
      <w:r>
        <w:rPr>
          <w:rFonts w:ascii="宋体" w:eastAsia="宋体" w:hAnsi="宋体" w:cs="宋体" w:hint="eastAsia"/>
        </w:rPr>
        <w:t>亿，达到</w:t>
      </w:r>
      <w:r>
        <w:rPr>
          <w:rFonts w:ascii="宋体" w:eastAsia="宋体" w:hAnsi="宋体" w:cs="宋体" w:hint="eastAsia"/>
        </w:rPr>
        <w:t>10400</w:t>
      </w:r>
      <w:r>
        <w:rPr>
          <w:rFonts w:ascii="宋体" w:eastAsia="宋体" w:hAnsi="宋体" w:cs="宋体" w:hint="eastAsia"/>
        </w:rPr>
        <w:t>万元，实现利润</w:t>
      </w:r>
      <w:r>
        <w:rPr>
          <w:rFonts w:ascii="宋体" w:eastAsia="宋体" w:hAnsi="宋体" w:cs="宋体" w:hint="eastAsia"/>
        </w:rPr>
        <w:t>1014</w:t>
      </w:r>
      <w:r>
        <w:rPr>
          <w:rFonts w:ascii="宋体" w:eastAsia="宋体" w:hAnsi="宋体" w:cs="宋体" w:hint="eastAsia"/>
        </w:rPr>
        <w:t>万元，预计</w:t>
      </w:r>
      <w:r>
        <w:rPr>
          <w:rFonts w:ascii="宋体" w:eastAsia="宋体" w:hAnsi="宋体" w:cs="宋体" w:hint="eastAsia"/>
        </w:rPr>
        <w:t>2017</w:t>
      </w:r>
      <w:r>
        <w:rPr>
          <w:rFonts w:ascii="宋体" w:eastAsia="宋体" w:hAnsi="宋体" w:cs="宋体" w:hint="eastAsia"/>
        </w:rPr>
        <w:t>年会在此基础上再有所突破。近三年的生产经营，公司产品不仅在贵州大部分地州占领市场，在云南、湖南、四川、广东等省外也有一</w:t>
      </w:r>
      <w:r>
        <w:rPr>
          <w:rFonts w:ascii="宋体" w:eastAsia="宋体" w:hAnsi="宋体" w:cs="宋体" w:hint="eastAsia"/>
        </w:rPr>
        <w:t>定的市场，同时这三年来公司为巩固根基，在树立外部形象上格外重视，三年来，公司产品未出现任何食品安全事故，厂区未发生任何重大安全生产事故，未接到任何有关部门的处罚通知。并有幸申报成功，成为了贵州省龙头企业、贵州省十佳龙头企业、贵州省放心粮油加工示范企业、贵州省守合同重信用单位，以及贵州好粮油等。在外围支持上时刻不放松，积极紧跟国家政府的有关政策，在各项目上努力争取政府的扶持，几年来，大小项目共获得政府扶持奖励资金约</w:t>
      </w:r>
      <w:r>
        <w:rPr>
          <w:rFonts w:ascii="宋体" w:eastAsia="宋体" w:hAnsi="宋体" w:cs="宋体" w:hint="eastAsia"/>
        </w:rPr>
        <w:t>1400</w:t>
      </w:r>
      <w:r>
        <w:rPr>
          <w:rFonts w:ascii="宋体" w:eastAsia="宋体" w:hAnsi="宋体" w:cs="宋体" w:hint="eastAsia"/>
        </w:rPr>
        <w:t>万元。</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color w:val="auto"/>
          <w:shd w:val="clear" w:color="auto" w:fill="FFFFFF"/>
        </w:rPr>
        <w:t>汪长青同志在安顺油脂集团的</w:t>
      </w:r>
      <w:r>
        <w:rPr>
          <w:rFonts w:ascii="宋体" w:eastAsia="宋体" w:hAnsi="宋体" w:cs="宋体" w:hint="eastAsia"/>
          <w:color w:val="auto"/>
          <w:shd w:val="clear" w:color="auto" w:fill="FFFFFF"/>
        </w:rPr>
        <w:t>4</w:t>
      </w:r>
      <w:r>
        <w:rPr>
          <w:rFonts w:ascii="宋体" w:eastAsia="宋体" w:hAnsi="宋体" w:cs="宋体" w:hint="eastAsia"/>
          <w:color w:val="auto"/>
          <w:shd w:val="clear" w:color="auto" w:fill="FFFFFF"/>
        </w:rPr>
        <w:t>个春秋，</w:t>
      </w:r>
      <w:r>
        <w:rPr>
          <w:rFonts w:ascii="宋体" w:eastAsia="宋体" w:hAnsi="宋体" w:cs="宋体" w:hint="eastAsia"/>
          <w:color w:val="auto"/>
          <w:shd w:val="clear" w:color="auto" w:fill="FFFFFF"/>
        </w:rPr>
        <w:t>以全心全意为人民服务的公仆意识为企业的发展忘我的工作。他勤业敬业、无私奉献，一心扑在自己所热爱的事业上，每天的工作时间达</w:t>
      </w:r>
      <w:r>
        <w:rPr>
          <w:rFonts w:ascii="宋体" w:eastAsia="宋体" w:hAnsi="宋体" w:cs="宋体" w:hint="eastAsia"/>
          <w:color w:val="auto"/>
          <w:shd w:val="clear" w:color="auto" w:fill="FFFFFF"/>
        </w:rPr>
        <w:t>12</w:t>
      </w:r>
      <w:r>
        <w:rPr>
          <w:rFonts w:ascii="宋体" w:eastAsia="宋体" w:hAnsi="宋体" w:cs="宋体" w:hint="eastAsia"/>
          <w:color w:val="auto"/>
          <w:shd w:val="clear" w:color="auto" w:fill="FFFFFF"/>
        </w:rPr>
        <w:t>小时以上，坚持数年如一日</w:t>
      </w:r>
      <w:r>
        <w:rPr>
          <w:rFonts w:ascii="宋体" w:eastAsia="宋体" w:hAnsi="宋体" w:cs="宋体" w:hint="eastAsia"/>
          <w:color w:val="auto"/>
          <w:shd w:val="clear" w:color="auto" w:fill="FFFFFF"/>
        </w:rPr>
        <w:t>;</w:t>
      </w:r>
      <w:r>
        <w:rPr>
          <w:rFonts w:ascii="宋体" w:eastAsia="宋体" w:hAnsi="宋体" w:cs="宋体" w:hint="eastAsia"/>
          <w:color w:val="auto"/>
          <w:shd w:val="clear" w:color="auto" w:fill="FFFFFF"/>
        </w:rPr>
        <w:t>他严于律己、以身作则，处处为公司员工做出榜样，他更是一位具有强烈事业心和责任感、思想解放、开拓创新，为</w:t>
      </w:r>
      <w:r>
        <w:rPr>
          <w:rFonts w:ascii="宋体" w:eastAsia="宋体" w:hAnsi="宋体" w:cs="宋体" w:hint="eastAsia"/>
          <w:color w:val="auto"/>
          <w:shd w:val="clear" w:color="auto" w:fill="FFFFFF"/>
        </w:rPr>
        <w:t>安顺油脂集团</w:t>
      </w:r>
      <w:r>
        <w:rPr>
          <w:rFonts w:ascii="宋体" w:eastAsia="宋体" w:hAnsi="宋体" w:cs="宋体" w:hint="eastAsia"/>
          <w:color w:val="auto"/>
          <w:shd w:val="clear" w:color="auto" w:fill="FFFFFF"/>
        </w:rPr>
        <w:t>付出了全部的好带头人。</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汪洪斌</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贵州省仁怀市茅台镇领酱国酒业有限公司董事长</w:t>
      </w:r>
    </w:p>
    <w:p w:rsidR="00EC1E27" w:rsidRDefault="00EC1E27">
      <w:pPr>
        <w:spacing w:line="240" w:lineRule="exact"/>
        <w:jc w:val="center"/>
        <w:rPr>
          <w:rFonts w:ascii="宋体" w:eastAsia="宋体" w:hAnsi="宋体" w:cs="宋体"/>
        </w:rPr>
      </w:pPr>
    </w:p>
    <w:p w:rsidR="00EC1E27" w:rsidRDefault="00851D3F">
      <w:pPr>
        <w:spacing w:line="36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45280" behindDoc="0" locked="0" layoutInCell="1" allowOverlap="1">
            <wp:simplePos x="0" y="0"/>
            <wp:positionH relativeFrom="column">
              <wp:posOffset>-85090</wp:posOffset>
            </wp:positionH>
            <wp:positionV relativeFrom="paragraph">
              <wp:posOffset>147320</wp:posOffset>
            </wp:positionV>
            <wp:extent cx="1800225" cy="2707005"/>
            <wp:effectExtent l="0" t="0" r="9525" b="17145"/>
            <wp:wrapSquare wrapText="bothSides"/>
            <wp:docPr id="59" name="图片 3" descr="贵州省仁怀市茅台镇金酱酒业有限公司董事长—汪洪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贵州省仁怀市茅台镇金酱酒业有限公司董事长—汪洪彬"/>
                    <pic:cNvPicPr>
                      <a:picLocks noChangeAspect="1"/>
                    </pic:cNvPicPr>
                  </pic:nvPicPr>
                  <pic:blipFill>
                    <a:blip r:embed="rId68" cstate="print"/>
                    <a:stretch>
                      <a:fillRect/>
                    </a:stretch>
                  </pic:blipFill>
                  <pic:spPr>
                    <a:xfrm>
                      <a:off x="0" y="0"/>
                      <a:ext cx="1800225" cy="2707005"/>
                    </a:xfrm>
                    <a:prstGeom prst="rect">
                      <a:avLst/>
                    </a:prstGeom>
                    <a:noFill/>
                    <a:ln w="9525">
                      <a:noFill/>
                    </a:ln>
                  </pic:spPr>
                </pic:pic>
              </a:graphicData>
            </a:graphic>
          </wp:anchor>
        </w:drawing>
      </w:r>
      <w:r>
        <w:rPr>
          <w:rFonts w:ascii="宋体" w:eastAsia="宋体" w:hAnsi="宋体" w:cs="宋体" w:hint="eastAsia"/>
        </w:rPr>
        <w:t>汪洪彬，男，汉族，</w:t>
      </w:r>
      <w:r>
        <w:rPr>
          <w:rFonts w:ascii="宋体" w:eastAsia="宋体" w:hAnsi="宋体" w:cs="宋体" w:hint="eastAsia"/>
        </w:rPr>
        <w:t>1972</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29</w:t>
      </w:r>
      <w:r>
        <w:rPr>
          <w:rFonts w:ascii="宋体" w:eastAsia="宋体" w:hAnsi="宋体" w:cs="宋体" w:hint="eastAsia"/>
        </w:rPr>
        <w:t>日出生，群众，大专学历，国家一级品酒师，贵州省白酒评酒委员，酱香酒酿酒大师。</w:t>
      </w:r>
      <w:r>
        <w:rPr>
          <w:rFonts w:ascii="宋体" w:eastAsia="宋体" w:hAnsi="宋体" w:cs="宋体" w:hint="eastAsia"/>
        </w:rPr>
        <w:t>1988</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月在贵州茅台酒厂（集团）有限责任公司参加工作；</w:t>
      </w:r>
      <w:r>
        <w:rPr>
          <w:rFonts w:ascii="宋体" w:eastAsia="宋体" w:hAnsi="宋体" w:cs="宋体" w:hint="eastAsia"/>
        </w:rPr>
        <w:t>1988</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月至</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月在贵州茅台酒厂（集团）有限责任公司制酒车间、质量部工作；</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月至</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月任中国人民政治协商会议仁怀市第五届委员会委员</w:t>
      </w:r>
      <w:r>
        <w:rPr>
          <w:rFonts w:ascii="宋体" w:eastAsia="宋体" w:hAnsi="宋体" w:cs="宋体" w:hint="eastAsia"/>
        </w:rPr>
        <w:t>；</w:t>
      </w:r>
      <w:r>
        <w:rPr>
          <w:rFonts w:ascii="宋体" w:eastAsia="宋体" w:hAnsi="宋体" w:cs="宋体" w:hint="eastAsia"/>
        </w:rPr>
        <w:t>2010</w:t>
      </w:r>
      <w:r>
        <w:rPr>
          <w:rFonts w:ascii="宋体" w:eastAsia="宋体" w:hAnsi="宋体" w:cs="宋体" w:hint="eastAsia"/>
        </w:rPr>
        <w:t>年至今任茅台商会常务副会长；</w:t>
      </w:r>
      <w:r>
        <w:rPr>
          <w:rFonts w:ascii="宋体" w:eastAsia="宋体" w:hAnsi="宋体" w:cs="宋体" w:hint="eastAsia"/>
        </w:rPr>
        <w:t>2011</w:t>
      </w:r>
      <w:r>
        <w:rPr>
          <w:rFonts w:ascii="宋体" w:eastAsia="宋体" w:hAnsi="宋体" w:cs="宋体" w:hint="eastAsia"/>
        </w:rPr>
        <w:t>年至今任遵义酒协、仁怀酒协副会长；</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月至今娃哈哈贵州省仁怀市茅台镇领酱国酒业有限公司任副董事长；</w:t>
      </w:r>
      <w:r>
        <w:rPr>
          <w:rFonts w:ascii="宋体" w:eastAsia="宋体" w:hAnsi="宋体" w:cs="宋体" w:hint="eastAsia"/>
        </w:rPr>
        <w:t>2017</w:t>
      </w:r>
      <w:r>
        <w:rPr>
          <w:rFonts w:ascii="宋体" w:eastAsia="宋体" w:hAnsi="宋体" w:cs="宋体" w:hint="eastAsia"/>
        </w:rPr>
        <w:t>年任贵州仁怀茅</w:t>
      </w:r>
      <w:r>
        <w:rPr>
          <w:rFonts w:ascii="宋体" w:eastAsia="宋体" w:hAnsi="宋体" w:cs="宋体" w:hint="eastAsia"/>
        </w:rPr>
        <w:t>台农村商业银行股份有限公司监事；</w:t>
      </w:r>
      <w:r>
        <w:rPr>
          <w:rFonts w:ascii="宋体" w:eastAsia="宋体" w:hAnsi="宋体" w:cs="宋体" w:hint="eastAsia"/>
        </w:rPr>
        <w:t>2003</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月至今任贵州省仁怀市茅台镇金酱酒业有限公司任董事长。</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汪洪彬</w:t>
      </w:r>
      <w:r>
        <w:rPr>
          <w:rFonts w:ascii="宋体" w:eastAsia="宋体" w:hAnsi="宋体" w:cs="宋体" w:hint="eastAsia"/>
        </w:rPr>
        <w:t>16</w:t>
      </w:r>
      <w:r>
        <w:rPr>
          <w:rFonts w:ascii="宋体" w:eastAsia="宋体" w:hAnsi="宋体" w:cs="宋体" w:hint="eastAsia"/>
        </w:rPr>
        <w:t>岁就进入茅台酒厂生产车间开始学习酿造，从班长、酒师一直到品酒师。他从一线生产工人做起，凭借着家传的技艺和对酿酒的热爱，一边学习酿酒技术，一边总结酿酒经验。</w:t>
      </w:r>
      <w:r>
        <w:rPr>
          <w:rFonts w:ascii="宋体" w:eastAsia="宋体" w:hAnsi="宋体" w:cs="宋体" w:hint="eastAsia"/>
        </w:rPr>
        <w:t>1996</w:t>
      </w:r>
      <w:r>
        <w:rPr>
          <w:rFonts w:ascii="宋体" w:eastAsia="宋体" w:hAnsi="宋体" w:cs="宋体" w:hint="eastAsia"/>
        </w:rPr>
        <w:t>年，他</w:t>
      </w:r>
      <w:r>
        <w:rPr>
          <w:rFonts w:ascii="宋体" w:eastAsia="宋体" w:hAnsi="宋体" w:cs="宋体" w:hint="eastAsia"/>
        </w:rPr>
        <w:t>在家传汪家烧坊的基础上组建了贵州省仁怀市茅台镇金酱酒业有限公司。金酱酒业组建之初，汪洪彬还是个二十出头的年轻人，但是他对酿酒热爱始终如一，他把家传的酿酒技艺和在茅台酒厂学习的酿酒经验实践于新建的金酱酒业。</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对他来说，热爱酿酒已经到了如痴</w:t>
      </w:r>
      <w:r>
        <w:rPr>
          <w:rFonts w:ascii="宋体" w:eastAsia="宋体" w:hAnsi="宋体" w:cs="宋体" w:hint="eastAsia"/>
        </w:rPr>
        <w:t>如狂的地步。怎样酿造出好的酱香酒？一直是萦绕在他心头的大事。他说：“金酱的每一瓶酒，从原料的准备、生产、勾兑、出厂，都要严格按照传统的工艺要求，保证酱香品质。”这一切都源于他的匠心。平时他要求严格控制酿酒原料的质量，高粱、小麦要用就用好的，不然就不用，只有优质的原料加上娴熟的酿酒技艺</w:t>
      </w:r>
      <w:r>
        <w:rPr>
          <w:rFonts w:ascii="宋体" w:eastAsia="宋体" w:hAnsi="宋体" w:cs="宋体" w:hint="eastAsia"/>
        </w:rPr>
        <w:t>,</w:t>
      </w:r>
      <w:r>
        <w:rPr>
          <w:rFonts w:ascii="宋体" w:eastAsia="宋体" w:hAnsi="宋体" w:cs="宋体" w:hint="eastAsia"/>
        </w:rPr>
        <w:t>在茅台镇的地域条件下，</w:t>
      </w:r>
      <w:r>
        <w:rPr>
          <w:rFonts w:ascii="宋体" w:eastAsia="宋体" w:hAnsi="宋体" w:cs="宋体" w:hint="eastAsia"/>
        </w:rPr>
        <w:t>才能酿造出地道的酱香美酒。只要有生产，他必定是最早出工的那个人。酿酒工人们凌晨四点开工，他凌晨两点就已经到场，他要在工人开工之前查看每个车间、每个班、每个窖的生产状况，以便于工人们在酿酒的过程中给于指导。</w:t>
      </w:r>
      <w:r>
        <w:rPr>
          <w:rFonts w:ascii="宋体" w:eastAsia="宋体" w:hAnsi="宋体" w:cs="宋体" w:hint="eastAsia"/>
        </w:rPr>
        <w:t>生产开工后，他一般会在现场监督查看，亲自品尝当天酿出的酒，确保达到要求的品质。他用这种执着的精神，坚守着汪家散酒的名号，坚持着向世人奉献地道的酱香好酒。“好酱香·金酱造”，这不是一句口号，而是一种精神的传承。汪洪彬正是在继承传统的同时，凭借着对酿酒热爱和执着，完成了从汪家烧房到金酱酒业的凤凰涅槃，也一直致力于酱酒文化的弘扬和发展。</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年纪轻轻的汪洪彬，并不满足于酿酒技术上取得的成绩，如何把家族的事业做大，如何把酿造的好酒推向世人，一直是他的梦想和追求。通过多年的努力，汪洪彬获得了贵州省白酒评酒委员、国家一级品</w:t>
      </w:r>
      <w:r>
        <w:rPr>
          <w:rFonts w:ascii="宋体" w:eastAsia="宋体" w:hAnsi="宋体" w:cs="宋体" w:hint="eastAsia"/>
        </w:rPr>
        <w:t>酒师、酱香酒酿酒大师等称号。金酱酒业也在他的经营下，不再是过去的私人小作坊，而是完全按照国酒生产标准建设的生产车间，值得让人刮目相看。一九九七年金酱酒业被评为茅台镇明星乡镇企业。为加强公司管理，提高公司形象，确保公司生产出优质产品，于</w:t>
      </w:r>
      <w:r>
        <w:rPr>
          <w:rFonts w:ascii="宋体" w:eastAsia="宋体" w:hAnsi="宋体" w:cs="宋体" w:hint="eastAsia"/>
        </w:rPr>
        <w:t>2010</w:t>
      </w:r>
      <w:r>
        <w:rPr>
          <w:rFonts w:ascii="宋体" w:eastAsia="宋体" w:hAnsi="宋体" w:cs="宋体" w:hint="eastAsia"/>
        </w:rPr>
        <w:t>年通过了“质量管理体系认证”、“</w:t>
      </w:r>
      <w:r>
        <w:rPr>
          <w:rFonts w:ascii="宋体" w:eastAsia="宋体" w:hAnsi="宋体" w:cs="宋体" w:hint="eastAsia"/>
        </w:rPr>
        <w:t>HACCP</w:t>
      </w:r>
      <w:r>
        <w:rPr>
          <w:rFonts w:ascii="宋体" w:eastAsia="宋体" w:hAnsi="宋体" w:cs="宋体" w:hint="eastAsia"/>
        </w:rPr>
        <w:t>认证”等，夯实了公司的管理基础。其生产的产品“金酱老酒”，贵州省白酒专家委员会鉴评一致认为具有：“微黄透明，酱香突出，幽雅，醇厚丰满，味长，空杯留香久”的独特风格。金酱酒业生产的系列白酒</w:t>
      </w:r>
      <w:r>
        <w:rPr>
          <w:rFonts w:ascii="宋体" w:eastAsia="宋体" w:hAnsi="宋体" w:cs="宋体" w:hint="eastAsia"/>
        </w:rPr>
        <w:t>2012</w:t>
      </w:r>
      <w:r>
        <w:rPr>
          <w:rFonts w:ascii="宋体" w:eastAsia="宋体" w:hAnsi="宋体" w:cs="宋体" w:hint="eastAsia"/>
        </w:rPr>
        <w:t>年被中国中轻产品质量保障中心评为“</w:t>
      </w:r>
      <w:r>
        <w:rPr>
          <w:rFonts w:ascii="宋体" w:eastAsia="宋体" w:hAnsi="宋体" w:cs="宋体" w:hint="eastAsia"/>
        </w:rPr>
        <w:t>中国优质白酒”、“中国著名品牌”；其品牌产品“金酱传奇”酒</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月被评为贵州第二届十大名酒，“金酱”酒</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月被评为遵义首届十大名酒。</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lastRenderedPageBreak/>
        <w:t>“好酱香·金酱造”是金酱酒业的精神文化传承。“求真务实、努力创新、勇于拼搏、开拓进取”是金酱酒业的企业精神；“以质量求生存、向管理要发展”是金酱酒业经营之本；“诚实守信、信誉第一”是金酱酒业的经营之道，汪洪彬就是在这样的坚守下把金酱酒业逐步发展壮大。目前，公司生产基地位于茅台镇上坪村，占地面积</w:t>
      </w:r>
      <w:r>
        <w:rPr>
          <w:rFonts w:ascii="宋体" w:eastAsia="宋体" w:hAnsi="宋体" w:cs="宋体" w:hint="eastAsia"/>
        </w:rPr>
        <w:t>300</w:t>
      </w:r>
      <w:r>
        <w:rPr>
          <w:rFonts w:ascii="宋体" w:eastAsia="宋体" w:hAnsi="宋体" w:cs="宋体" w:hint="eastAsia"/>
        </w:rPr>
        <w:t>余亩，年产优质酱香型基酒</w:t>
      </w:r>
      <w:r>
        <w:rPr>
          <w:rFonts w:ascii="宋体" w:eastAsia="宋体" w:hAnsi="宋体" w:cs="宋体" w:hint="eastAsia"/>
        </w:rPr>
        <w:t>5000</w:t>
      </w:r>
      <w:r>
        <w:rPr>
          <w:rFonts w:ascii="宋体" w:eastAsia="宋体" w:hAnsi="宋体" w:cs="宋体" w:hint="eastAsia"/>
        </w:rPr>
        <w:t>多吨，储酒能力实现</w:t>
      </w:r>
      <w:r>
        <w:rPr>
          <w:rFonts w:ascii="宋体" w:eastAsia="宋体" w:hAnsi="宋体" w:cs="宋体" w:hint="eastAsia"/>
        </w:rPr>
        <w:t>20000</w:t>
      </w:r>
      <w:r>
        <w:rPr>
          <w:rFonts w:ascii="宋体" w:eastAsia="宋体" w:hAnsi="宋体" w:cs="宋体" w:hint="eastAsia"/>
        </w:rPr>
        <w:t>余吨</w:t>
      </w:r>
      <w:r>
        <w:rPr>
          <w:rFonts w:ascii="宋体" w:eastAsia="宋体" w:hAnsi="宋体" w:cs="宋体" w:hint="eastAsia"/>
        </w:rPr>
        <w:t>，有现代化过滤灌装设备和完整的产品检验机构，实现现代化企业管理。金酱酒业目前</w:t>
      </w:r>
      <w:r>
        <w:rPr>
          <w:rFonts w:ascii="宋体" w:eastAsia="宋体" w:hAnsi="宋体" w:cs="宋体" w:hint="eastAsia"/>
        </w:rPr>
        <w:t>共有员工</w:t>
      </w:r>
      <w:r>
        <w:rPr>
          <w:rFonts w:ascii="宋体" w:eastAsia="宋体" w:hAnsi="宋体" w:cs="宋体" w:hint="eastAsia"/>
        </w:rPr>
        <w:t>200</w:t>
      </w:r>
      <w:r>
        <w:rPr>
          <w:rFonts w:ascii="宋体" w:eastAsia="宋体" w:hAnsi="宋体" w:cs="宋体" w:hint="eastAsia"/>
        </w:rPr>
        <w:t>余</w:t>
      </w:r>
      <w:r>
        <w:rPr>
          <w:rFonts w:ascii="宋体" w:eastAsia="宋体" w:hAnsi="宋体" w:cs="宋体" w:hint="eastAsia"/>
        </w:rPr>
        <w:t>人，其中高级职称有</w:t>
      </w:r>
      <w:r>
        <w:rPr>
          <w:rFonts w:ascii="宋体" w:eastAsia="宋体" w:hAnsi="宋体" w:cs="宋体" w:hint="eastAsia"/>
        </w:rPr>
        <w:t>4</w:t>
      </w:r>
      <w:r>
        <w:rPr>
          <w:rFonts w:ascii="宋体" w:eastAsia="宋体" w:hAnsi="宋体" w:cs="宋体" w:hint="eastAsia"/>
        </w:rPr>
        <w:t>人，省评酒委员</w:t>
      </w:r>
      <w:r>
        <w:rPr>
          <w:rFonts w:ascii="宋体" w:eastAsia="宋体" w:hAnsi="宋体" w:cs="宋体" w:hint="eastAsia"/>
        </w:rPr>
        <w:t>2</w:t>
      </w:r>
      <w:r>
        <w:rPr>
          <w:rFonts w:ascii="宋体" w:eastAsia="宋体" w:hAnsi="宋体" w:cs="宋体" w:hint="eastAsia"/>
        </w:rPr>
        <w:t>人，中级职称</w:t>
      </w:r>
      <w:r>
        <w:rPr>
          <w:rFonts w:ascii="宋体" w:eastAsia="宋体" w:hAnsi="宋体" w:cs="宋体" w:hint="eastAsia"/>
        </w:rPr>
        <w:t>8</w:t>
      </w:r>
      <w:r>
        <w:rPr>
          <w:rFonts w:ascii="宋体" w:eastAsia="宋体" w:hAnsi="宋体" w:cs="宋体" w:hint="eastAsia"/>
        </w:rPr>
        <w:t>人。近五年来，金酱酒业年销售额均在一亿左右，也成为了茅台镇的纳税大户。截至目前为止，公司的市场范围包括东北三省、河北、河南、陕西、山东、江苏、浙江、福建、湖南、重庆、四川、云南、广东、海南等地区。</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2015</w:t>
      </w:r>
      <w:r>
        <w:rPr>
          <w:rFonts w:ascii="宋体" w:eastAsia="宋体" w:hAnsi="宋体" w:cs="宋体" w:hint="eastAsia"/>
        </w:rPr>
        <w:t>年金酱酒业在在白酒行业转型升级发展的背景下，在节约资源、环境保护、生态文明建设的号召下，投资</w:t>
      </w:r>
      <w:r>
        <w:rPr>
          <w:rFonts w:ascii="宋体" w:eastAsia="宋体" w:hAnsi="宋体" w:cs="宋体" w:hint="eastAsia"/>
        </w:rPr>
        <w:t>1.38</w:t>
      </w:r>
      <w:r>
        <w:rPr>
          <w:rFonts w:ascii="宋体" w:eastAsia="宋体" w:hAnsi="宋体" w:cs="宋体" w:hint="eastAsia"/>
        </w:rPr>
        <w:t>亿元</w:t>
      </w:r>
      <w:r>
        <w:rPr>
          <w:rFonts w:ascii="宋体" w:eastAsia="宋体" w:hAnsi="宋体" w:cs="宋体" w:hint="eastAsia"/>
        </w:rPr>
        <w:t>建成了金酱生态酒庄，</w:t>
      </w:r>
      <w:r>
        <w:rPr>
          <w:rFonts w:ascii="宋体" w:eastAsia="宋体" w:hAnsi="宋体" w:cs="宋体" w:hint="eastAsia"/>
        </w:rPr>
        <w:t>位于茅台镇中华村，酒庄充分利用汪氏家族文</w:t>
      </w:r>
      <w:r>
        <w:rPr>
          <w:rFonts w:ascii="宋体" w:eastAsia="宋体" w:hAnsi="宋体" w:cs="宋体" w:hint="eastAsia"/>
        </w:rPr>
        <w:t>化，茅台地域文化，酒文化等资源优势，以文化做为核心，生态做基础，产业做融合，品牌做形象为发展思路，将旅游要素全面融入酒庄功能，实现白酒工业与文化旅游的有机融合，并结合大数据实现智能化管理和营销，成为极具茅台地域特色的精品酒庄，成为引领仁怀地区白酒产业转型发展的特色示范项目之一</w:t>
      </w:r>
      <w:r>
        <w:rPr>
          <w:rFonts w:ascii="宋体" w:eastAsia="宋体" w:hAnsi="宋体" w:cs="宋体" w:hint="eastAsia"/>
        </w:rPr>
        <w:t>，更是成为了茅台镇的第一酒庄。酒庄占地面积</w:t>
      </w:r>
      <w:r>
        <w:rPr>
          <w:rFonts w:ascii="宋体" w:eastAsia="宋体" w:hAnsi="宋体" w:cs="宋体" w:hint="eastAsia"/>
        </w:rPr>
        <w:t>150</w:t>
      </w:r>
      <w:r>
        <w:rPr>
          <w:rFonts w:ascii="宋体" w:eastAsia="宋体" w:hAnsi="宋体" w:cs="宋体" w:hint="eastAsia"/>
        </w:rPr>
        <w:t>余亩，集旅游、包装、品鉴、储存、定制为一体，具备酱酒品鉴、酒文化体验、商务活动、旅游观光等功能，融合了酱酒文化、姓氏文化和民俗文化，实现白酒工业与文化旅游有机融合。目前在汪洪彬的带领下，</w:t>
      </w:r>
      <w:r>
        <w:rPr>
          <w:rFonts w:ascii="宋体" w:eastAsia="宋体" w:hAnsi="宋体" w:cs="宋体" w:hint="eastAsia"/>
        </w:rPr>
        <w:t>金</w:t>
      </w:r>
      <w:r>
        <w:rPr>
          <w:rFonts w:ascii="宋体" w:eastAsia="宋体" w:hAnsi="宋体" w:cs="宋体" w:hint="eastAsia"/>
        </w:rPr>
        <w:t>酱酒业的发展已经走向“酒</w:t>
      </w:r>
      <w:r>
        <w:rPr>
          <w:rFonts w:ascii="宋体" w:eastAsia="宋体" w:hAnsi="宋体" w:cs="宋体" w:hint="eastAsia"/>
        </w:rPr>
        <w:t>+</w:t>
      </w:r>
      <w:r>
        <w:rPr>
          <w:rFonts w:ascii="宋体" w:eastAsia="宋体" w:hAnsi="宋体" w:cs="宋体" w:hint="eastAsia"/>
        </w:rPr>
        <w:t>旅游</w:t>
      </w:r>
      <w:r>
        <w:rPr>
          <w:rFonts w:ascii="宋体" w:eastAsia="宋体" w:hAnsi="宋体" w:cs="宋体" w:hint="eastAsia"/>
        </w:rPr>
        <w:t>”的生态发展之路。</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企业发展的同时，汪洪彬不忘回报社会，这些年来，他积极参与当地的各项公益活动，包括</w:t>
      </w:r>
      <w:r>
        <w:rPr>
          <w:rFonts w:ascii="宋体" w:eastAsia="宋体" w:hAnsi="宋体" w:cs="宋体" w:hint="eastAsia"/>
        </w:rPr>
        <w:t>;</w:t>
      </w:r>
      <w:r>
        <w:rPr>
          <w:rFonts w:ascii="宋体" w:eastAsia="宋体" w:hAnsi="宋体" w:cs="宋体" w:hint="eastAsia"/>
        </w:rPr>
        <w:t>解决地方部分人员就业、资助平困学生、帮助贫困家庭、对口帮扶贫困村等</w:t>
      </w:r>
      <w:r>
        <w:rPr>
          <w:rFonts w:ascii="宋体" w:eastAsia="宋体" w:hAnsi="宋体" w:cs="宋体" w:hint="eastAsia"/>
        </w:rPr>
        <w:t>,</w:t>
      </w:r>
      <w:r>
        <w:rPr>
          <w:rFonts w:ascii="宋体" w:eastAsia="宋体" w:hAnsi="宋体" w:cs="宋体" w:hint="eastAsia"/>
        </w:rPr>
        <w:t>同时也关注企业员工工作生活状况，积极维护员工权益，努力提供就业岗位吸纳新增就业人员，营造良好的就业环境。同时注重节约资源利用，重视环境保护，坚守守法经营，做到安全生产，为当地的经济和社会事业作了很多有益的工作。</w:t>
      </w:r>
    </w:p>
    <w:p w:rsidR="00EC1E27" w:rsidRDefault="00EC1E27">
      <w:pPr>
        <w:spacing w:line="500" w:lineRule="exact"/>
        <w:rPr>
          <w:rFonts w:ascii="仿宋_GB2312" w:eastAsia="仿宋_GB2312" w:hAnsi="仿宋_GB2312" w:cs="仿宋_GB2312"/>
          <w:sz w:val="24"/>
          <w:szCs w:val="24"/>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pStyle w:val="a4"/>
        <w:autoSpaceDE w:val="0"/>
        <w:autoSpaceDN w:val="0"/>
        <w:spacing w:after="0" w:line="490" w:lineRule="exact"/>
        <w:ind w:right="147"/>
        <w:jc w:val="center"/>
        <w:rPr>
          <w:rFonts w:ascii="宋体" w:hAnsi="宋体" w:cs="宋体"/>
          <w:spacing w:val="-11"/>
          <w:sz w:val="32"/>
          <w:szCs w:val="32"/>
        </w:rPr>
      </w:pPr>
      <w:r>
        <w:rPr>
          <w:rFonts w:ascii="宋体" w:hAnsi="宋体" w:cs="宋体" w:hint="eastAsia"/>
          <w:b/>
          <w:bCs/>
          <w:spacing w:val="-11"/>
          <w:sz w:val="32"/>
          <w:szCs w:val="32"/>
        </w:rPr>
        <w:lastRenderedPageBreak/>
        <w:t>汪晓斌</w:t>
      </w:r>
      <w:r>
        <w:rPr>
          <w:rFonts w:ascii="宋体" w:hAnsi="宋体" w:cs="宋体" w:hint="eastAsia"/>
          <w:b/>
          <w:bCs/>
          <w:spacing w:val="-11"/>
          <w:sz w:val="32"/>
          <w:szCs w:val="32"/>
        </w:rPr>
        <w:t xml:space="preserve"> </w:t>
      </w:r>
      <w:r>
        <w:rPr>
          <w:rFonts w:ascii="宋体" w:hAnsi="宋体" w:cs="宋体" w:hint="eastAsia"/>
          <w:b/>
          <w:bCs/>
          <w:spacing w:val="-5"/>
          <w:sz w:val="32"/>
          <w:szCs w:val="32"/>
        </w:rPr>
        <w:t>贵州航天天马机</w:t>
      </w:r>
      <w:r>
        <w:rPr>
          <w:rFonts w:ascii="宋体" w:hAnsi="宋体" w:cs="宋体" w:hint="eastAsia"/>
          <w:b/>
          <w:bCs/>
          <w:spacing w:val="-11"/>
          <w:sz w:val="32"/>
          <w:szCs w:val="32"/>
        </w:rPr>
        <w:t>电科技有限公司</w:t>
      </w:r>
      <w:r>
        <w:rPr>
          <w:rFonts w:ascii="宋体" w:hAnsi="宋体" w:cs="宋体" w:hint="eastAsia"/>
          <w:b/>
          <w:bCs/>
          <w:spacing w:val="-11"/>
          <w:sz w:val="32"/>
          <w:szCs w:val="32"/>
        </w:rPr>
        <w:t>董事长</w:t>
      </w:r>
    </w:p>
    <w:p w:rsidR="00EC1E27" w:rsidRDefault="00EC1E27">
      <w:pPr>
        <w:pStyle w:val="a4"/>
        <w:autoSpaceDE w:val="0"/>
        <w:autoSpaceDN w:val="0"/>
        <w:spacing w:after="0" w:line="240" w:lineRule="exact"/>
        <w:ind w:right="147"/>
        <w:jc w:val="center"/>
        <w:rPr>
          <w:rFonts w:ascii="宋体" w:hAnsi="宋体" w:cs="宋体"/>
          <w:spacing w:val="-11"/>
          <w:sz w:val="32"/>
          <w:szCs w:val="32"/>
        </w:rPr>
      </w:pPr>
    </w:p>
    <w:p w:rsidR="00EC1E27" w:rsidRDefault="00851D3F">
      <w:pPr>
        <w:pStyle w:val="a4"/>
        <w:autoSpaceDE w:val="0"/>
        <w:autoSpaceDN w:val="0"/>
        <w:spacing w:after="0" w:line="320" w:lineRule="exact"/>
        <w:ind w:right="147" w:firstLineChars="200" w:firstLine="420"/>
        <w:rPr>
          <w:rFonts w:ascii="宋体" w:hAnsi="宋体" w:cs="宋体"/>
        </w:rPr>
      </w:pPr>
      <w:r>
        <w:rPr>
          <w:rFonts w:ascii="宋体" w:hAnsi="宋体" w:cs="宋体" w:hint="eastAsia"/>
          <w:bCs/>
          <w:noProof/>
        </w:rPr>
        <w:drawing>
          <wp:anchor distT="0" distB="0" distL="114300" distR="114300" simplePos="0" relativeHeight="252164096" behindDoc="0" locked="0" layoutInCell="1" allowOverlap="1">
            <wp:simplePos x="0" y="0"/>
            <wp:positionH relativeFrom="column">
              <wp:posOffset>13335</wp:posOffset>
            </wp:positionH>
            <wp:positionV relativeFrom="paragraph">
              <wp:posOffset>157480</wp:posOffset>
            </wp:positionV>
            <wp:extent cx="1800225" cy="2519680"/>
            <wp:effectExtent l="0" t="0" r="9525" b="13970"/>
            <wp:wrapSquare wrapText="bothSides"/>
            <wp:docPr id="17" name="图片 17" descr="贵州航天天马机电科技有限公司董事长—汪晓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贵州航天天马机电科技有限公司董事长—汪晓斌"/>
                    <pic:cNvPicPr>
                      <a:picLocks noChangeAspect="1"/>
                    </pic:cNvPicPr>
                  </pic:nvPicPr>
                  <pic:blipFill>
                    <a:blip r:embed="rId69" cstate="print"/>
                    <a:stretch>
                      <a:fillRect/>
                    </a:stretch>
                  </pic:blipFill>
                  <pic:spPr>
                    <a:xfrm>
                      <a:off x="0" y="0"/>
                      <a:ext cx="1800225" cy="2519680"/>
                    </a:xfrm>
                    <a:prstGeom prst="rect">
                      <a:avLst/>
                    </a:prstGeom>
                  </pic:spPr>
                </pic:pic>
              </a:graphicData>
            </a:graphic>
          </wp:anchor>
        </w:drawing>
      </w:r>
      <w:r>
        <w:rPr>
          <w:rFonts w:ascii="宋体" w:hAnsi="宋体" w:cs="宋体" w:hint="eastAsia"/>
        </w:rPr>
        <w:t>汪晓斌同志，男，</w:t>
      </w:r>
      <w:r>
        <w:rPr>
          <w:rFonts w:ascii="宋体" w:hAnsi="宋体" w:cs="宋体" w:hint="eastAsia"/>
        </w:rPr>
        <w:t>49</w:t>
      </w:r>
      <w:r>
        <w:rPr>
          <w:rFonts w:ascii="宋体" w:hAnsi="宋体" w:cs="宋体" w:hint="eastAsia"/>
          <w:spacing w:val="-5"/>
        </w:rPr>
        <w:t>岁，硕士研究生学历，研究员，现任贵州航天天马机</w:t>
      </w:r>
      <w:r>
        <w:rPr>
          <w:rFonts w:ascii="宋体" w:hAnsi="宋体" w:cs="宋体" w:hint="eastAsia"/>
          <w:spacing w:val="-11"/>
        </w:rPr>
        <w:t>电科技有限公司董事长、党委书记；是原总装新概念专业组特聘专家，国防科技工业</w:t>
      </w:r>
      <w:r>
        <w:rPr>
          <w:rFonts w:ascii="宋体" w:hAnsi="宋体" w:cs="宋体" w:hint="eastAsia"/>
        </w:rPr>
        <w:t>“</w:t>
      </w:r>
      <w:r>
        <w:rPr>
          <w:rFonts w:ascii="宋体" w:hAnsi="宋体" w:cs="宋体" w:hint="eastAsia"/>
        </w:rPr>
        <w:t>511</w:t>
      </w:r>
      <w:r>
        <w:rPr>
          <w:rFonts w:ascii="宋体" w:hAnsi="宋体" w:cs="宋体" w:hint="eastAsia"/>
          <w:spacing w:val="-10"/>
        </w:rPr>
        <w:t>人才工程”学术技术带头人，享受政府特殊津贴。曾获得贵州省国防</w:t>
      </w:r>
      <w:r>
        <w:rPr>
          <w:rFonts w:ascii="宋体" w:hAnsi="宋体" w:cs="宋体" w:hint="eastAsia"/>
          <w:spacing w:val="-15"/>
        </w:rPr>
        <w:t>工业为企业走向市场立功竞赛先进个人，航天科工集团学术技术带头人，贵州省先进科技工作者，记二等功一次，国防科技工业武器装备型号研制荣立个人三等</w:t>
      </w:r>
      <w:r>
        <w:rPr>
          <w:rFonts w:ascii="宋体" w:hAnsi="宋体" w:cs="宋体" w:hint="eastAsia"/>
          <w:spacing w:val="-16"/>
        </w:rPr>
        <w:t>功，航天科工集团</w:t>
      </w:r>
      <w:r>
        <w:rPr>
          <w:rFonts w:ascii="宋体" w:hAnsi="宋体" w:cs="宋体" w:hint="eastAsia"/>
          <w:spacing w:val="-16"/>
        </w:rPr>
        <w:t xml:space="preserve"> </w:t>
      </w:r>
      <w:r>
        <w:rPr>
          <w:rFonts w:ascii="宋体" w:hAnsi="宋体" w:cs="宋体" w:hint="eastAsia"/>
        </w:rPr>
        <w:t>061</w:t>
      </w:r>
      <w:r>
        <w:rPr>
          <w:rFonts w:ascii="宋体" w:hAnsi="宋体" w:cs="宋体" w:hint="eastAsia"/>
          <w:spacing w:val="-11"/>
        </w:rPr>
        <w:t xml:space="preserve"> </w:t>
      </w:r>
      <w:r>
        <w:rPr>
          <w:rFonts w:ascii="宋体" w:hAnsi="宋体" w:cs="宋体" w:hint="eastAsia"/>
          <w:spacing w:val="-11"/>
        </w:rPr>
        <w:t>基地某型号武器系统研制特等功，某型号发射车国防科学</w:t>
      </w:r>
      <w:r>
        <w:rPr>
          <w:rFonts w:ascii="宋体" w:hAnsi="宋体" w:cs="宋体" w:hint="eastAsia"/>
          <w:spacing w:val="-12"/>
        </w:rPr>
        <w:t>技术三等奖，航天科工集团有突出贡献专家，航天科工集团科技创新先进个人，</w:t>
      </w:r>
      <w:r>
        <w:rPr>
          <w:rFonts w:ascii="宋体" w:hAnsi="宋体" w:cs="宋体" w:hint="eastAsia"/>
          <w:spacing w:val="-12"/>
        </w:rPr>
        <w:t xml:space="preserve"> </w:t>
      </w:r>
      <w:r>
        <w:rPr>
          <w:rFonts w:ascii="宋体" w:hAnsi="宋体" w:cs="宋体" w:hint="eastAsia"/>
        </w:rPr>
        <w:t>中国航天基金奖等荣誉。</w:t>
      </w:r>
    </w:p>
    <w:p w:rsidR="00EC1E27" w:rsidRDefault="00851D3F" w:rsidP="00A4667B">
      <w:pPr>
        <w:pStyle w:val="a4"/>
        <w:autoSpaceDE w:val="0"/>
        <w:autoSpaceDN w:val="0"/>
        <w:spacing w:after="0" w:line="320" w:lineRule="exact"/>
        <w:ind w:right="244" w:firstLineChars="200" w:firstLine="398"/>
        <w:rPr>
          <w:rFonts w:ascii="宋体" w:hAnsi="宋体" w:cs="宋体"/>
        </w:rPr>
      </w:pPr>
      <w:r>
        <w:rPr>
          <w:rFonts w:ascii="宋体" w:hAnsi="宋体" w:cs="宋体" w:hint="eastAsia"/>
          <w:spacing w:val="-11"/>
        </w:rPr>
        <w:t>他勇于创新，积极探索，在坚持抓科研生产经营任务完成的同时，毫不动摇</w:t>
      </w:r>
      <w:r>
        <w:rPr>
          <w:rFonts w:ascii="宋体" w:hAnsi="宋体" w:cs="宋体" w:hint="eastAsia"/>
          <w:spacing w:val="-2"/>
        </w:rPr>
        <w:t>地抓战略和规划，抓基础管理和作风建设，助推公司转型升级。公司</w:t>
      </w:r>
      <w:r>
        <w:rPr>
          <w:rFonts w:ascii="宋体" w:hAnsi="宋体" w:cs="宋体" w:hint="eastAsia"/>
          <w:spacing w:val="-2"/>
        </w:rPr>
        <w:t xml:space="preserve"> </w:t>
      </w:r>
      <w:r>
        <w:rPr>
          <w:rFonts w:ascii="宋体" w:hAnsi="宋体" w:cs="宋体" w:hint="eastAsia"/>
        </w:rPr>
        <w:t>2016</w:t>
      </w:r>
      <w:r>
        <w:rPr>
          <w:rFonts w:ascii="宋体" w:hAnsi="宋体" w:cs="宋体" w:hint="eastAsia"/>
          <w:spacing w:val="-21"/>
        </w:rPr>
        <w:t xml:space="preserve"> </w:t>
      </w:r>
      <w:r>
        <w:rPr>
          <w:rFonts w:ascii="宋体" w:hAnsi="宋体" w:cs="宋体" w:hint="eastAsia"/>
          <w:spacing w:val="-21"/>
        </w:rPr>
        <w:t>年实</w:t>
      </w:r>
      <w:r>
        <w:rPr>
          <w:rFonts w:ascii="宋体" w:hAnsi="宋体" w:cs="宋体" w:hint="eastAsia"/>
          <w:spacing w:val="-10"/>
        </w:rPr>
        <w:t>现营业收入</w:t>
      </w:r>
      <w:r>
        <w:rPr>
          <w:rFonts w:ascii="宋体" w:hAnsi="宋体" w:cs="宋体" w:hint="eastAsia"/>
        </w:rPr>
        <w:t>89,145</w:t>
      </w:r>
      <w:r>
        <w:rPr>
          <w:rFonts w:ascii="宋体" w:hAnsi="宋体" w:cs="宋体" w:hint="eastAsia"/>
          <w:spacing w:val="-14"/>
        </w:rPr>
        <w:t xml:space="preserve"> </w:t>
      </w:r>
      <w:r>
        <w:rPr>
          <w:rFonts w:ascii="宋体" w:hAnsi="宋体" w:cs="宋体" w:hint="eastAsia"/>
          <w:spacing w:val="-14"/>
        </w:rPr>
        <w:t>万元，同比增长</w:t>
      </w:r>
      <w:r>
        <w:rPr>
          <w:rFonts w:ascii="宋体" w:hAnsi="宋体" w:cs="宋体" w:hint="eastAsia"/>
          <w:spacing w:val="-14"/>
        </w:rPr>
        <w:t xml:space="preserve"> </w:t>
      </w:r>
      <w:r>
        <w:rPr>
          <w:rFonts w:ascii="宋体" w:hAnsi="宋体" w:cs="宋体" w:hint="eastAsia"/>
        </w:rPr>
        <w:t>25.42</w:t>
      </w:r>
      <w:r>
        <w:rPr>
          <w:rFonts w:ascii="宋体" w:hAnsi="宋体" w:cs="宋体" w:hint="eastAsia"/>
        </w:rPr>
        <w:t>％</w:t>
      </w:r>
      <w:r>
        <w:rPr>
          <w:rFonts w:ascii="宋体" w:hAnsi="宋体" w:cs="宋体" w:hint="eastAsia"/>
          <w:spacing w:val="-6"/>
        </w:rPr>
        <w:t>；利润总额同比增长</w:t>
      </w:r>
      <w:r>
        <w:rPr>
          <w:rFonts w:ascii="宋体" w:hAnsi="宋体" w:cs="宋体" w:hint="eastAsia"/>
        </w:rPr>
        <w:t>102.62</w:t>
      </w:r>
      <w:r>
        <w:rPr>
          <w:rFonts w:ascii="宋体" w:hAnsi="宋体" w:cs="宋体" w:hint="eastAsia"/>
        </w:rPr>
        <w:t>％</w:t>
      </w:r>
      <w:r>
        <w:rPr>
          <w:rFonts w:ascii="宋体" w:hAnsi="宋体" w:cs="宋体" w:hint="eastAsia"/>
          <w:spacing w:val="-6"/>
        </w:rPr>
        <w:t>；经</w:t>
      </w:r>
      <w:r>
        <w:rPr>
          <w:rFonts w:ascii="宋体" w:hAnsi="宋体" w:cs="宋体" w:hint="eastAsia"/>
          <w:spacing w:val="-2"/>
        </w:rPr>
        <w:t>济增加值同比增长</w:t>
      </w:r>
      <w:r>
        <w:rPr>
          <w:rFonts w:ascii="宋体" w:hAnsi="宋体" w:cs="宋体" w:hint="eastAsia"/>
          <w:spacing w:val="-2"/>
        </w:rPr>
        <w:t xml:space="preserve"> </w:t>
      </w:r>
      <w:r>
        <w:rPr>
          <w:rFonts w:ascii="宋体" w:hAnsi="宋体" w:cs="宋体" w:hint="eastAsia"/>
        </w:rPr>
        <w:t>113.58</w:t>
      </w:r>
      <w:r>
        <w:rPr>
          <w:rFonts w:ascii="宋体" w:hAnsi="宋体" w:cs="宋体" w:hint="eastAsia"/>
        </w:rPr>
        <w:t>％；通过贵州省高新技术企业认定，荣获贵州省军民</w:t>
      </w:r>
      <w:r>
        <w:rPr>
          <w:rFonts w:ascii="宋体" w:hAnsi="宋体" w:cs="宋体" w:hint="eastAsia"/>
          <w:spacing w:val="-7"/>
        </w:rPr>
        <w:t>融合产业副理事长单位、贵州省“千企改造”装备制造行业龙头企业</w:t>
      </w:r>
      <w:r>
        <w:rPr>
          <w:rFonts w:ascii="宋体" w:hAnsi="宋体" w:cs="宋体" w:hint="eastAsia"/>
        </w:rPr>
        <w:t>（</w:t>
      </w:r>
      <w:r>
        <w:rPr>
          <w:rFonts w:ascii="宋体" w:hAnsi="宋体" w:cs="宋体" w:hint="eastAsia"/>
          <w:spacing w:val="-4"/>
        </w:rPr>
        <w:t>是贵州省</w:t>
      </w:r>
      <w:r>
        <w:rPr>
          <w:rFonts w:ascii="宋体" w:hAnsi="宋体" w:cs="宋体" w:hint="eastAsia"/>
        </w:rPr>
        <w:t>11</w:t>
      </w:r>
      <w:r>
        <w:rPr>
          <w:rFonts w:ascii="宋体" w:hAnsi="宋体" w:cs="宋体" w:hint="eastAsia"/>
          <w:spacing w:val="-3"/>
        </w:rPr>
        <w:t xml:space="preserve"> </w:t>
      </w:r>
      <w:r>
        <w:rPr>
          <w:rFonts w:ascii="宋体" w:hAnsi="宋体" w:cs="宋体" w:hint="eastAsia"/>
          <w:spacing w:val="-3"/>
        </w:rPr>
        <w:t>家单位之一</w:t>
      </w:r>
      <w:r>
        <w:rPr>
          <w:rFonts w:ascii="宋体" w:hAnsi="宋体" w:cs="宋体" w:hint="eastAsia"/>
          <w:spacing w:val="-118"/>
        </w:rPr>
        <w:t>）</w:t>
      </w:r>
      <w:r>
        <w:rPr>
          <w:rFonts w:ascii="宋体" w:hAnsi="宋体" w:cs="宋体" w:hint="eastAsia"/>
        </w:rPr>
        <w:t>、贵州省第五批创新型领军企业（培育期</w:t>
      </w:r>
      <w:r>
        <w:rPr>
          <w:rFonts w:ascii="宋体" w:hAnsi="宋体" w:cs="宋体" w:hint="eastAsia"/>
          <w:spacing w:val="-118"/>
        </w:rPr>
        <w:t>）</w:t>
      </w:r>
      <w:r>
        <w:rPr>
          <w:rFonts w:ascii="宋体" w:hAnsi="宋体" w:cs="宋体" w:hint="eastAsia"/>
        </w:rPr>
        <w:t>、全国和贵州省“两化融合”管理体系贯标试点企业。</w:t>
      </w:r>
      <w:r>
        <w:rPr>
          <w:rFonts w:ascii="宋体" w:hAnsi="宋体" w:cs="宋体" w:hint="eastAsia"/>
        </w:rPr>
        <w:t>2017</w:t>
      </w:r>
      <w:r>
        <w:rPr>
          <w:rFonts w:ascii="宋体" w:hAnsi="宋体" w:cs="宋体" w:hint="eastAsia"/>
          <w:spacing w:val="-12"/>
        </w:rPr>
        <w:t>年公司计划实现营业收入</w:t>
      </w:r>
      <w:r>
        <w:rPr>
          <w:rFonts w:ascii="宋体" w:hAnsi="宋体" w:cs="宋体" w:hint="eastAsia"/>
        </w:rPr>
        <w:t>90000</w:t>
      </w:r>
      <w:r>
        <w:rPr>
          <w:rFonts w:ascii="宋体" w:hAnsi="宋体" w:cs="宋体" w:hint="eastAsia"/>
          <w:spacing w:val="-15"/>
        </w:rPr>
        <w:t>万元。</w:t>
      </w:r>
    </w:p>
    <w:p w:rsidR="00EC1E27" w:rsidRDefault="00851D3F">
      <w:pPr>
        <w:pStyle w:val="a4"/>
        <w:autoSpaceDE w:val="0"/>
        <w:autoSpaceDN w:val="0"/>
        <w:spacing w:after="0" w:line="320" w:lineRule="exact"/>
        <w:ind w:left="601"/>
        <w:rPr>
          <w:rFonts w:ascii="宋体" w:hAnsi="宋体" w:cs="宋体"/>
        </w:rPr>
      </w:pPr>
      <w:r>
        <w:rPr>
          <w:rFonts w:ascii="宋体" w:hAnsi="宋体" w:cs="宋体" w:hint="eastAsia"/>
        </w:rPr>
        <w:t>一、大力推进创新，增强内生动力</w:t>
      </w:r>
    </w:p>
    <w:p w:rsidR="00EC1E27" w:rsidRDefault="00851D3F" w:rsidP="00A4667B">
      <w:pPr>
        <w:pStyle w:val="a4"/>
        <w:autoSpaceDE w:val="0"/>
        <w:autoSpaceDN w:val="0"/>
        <w:spacing w:after="0" w:line="320" w:lineRule="exact"/>
        <w:ind w:right="119" w:firstLineChars="200" w:firstLine="380"/>
        <w:rPr>
          <w:rFonts w:ascii="宋体" w:hAnsi="宋体" w:cs="宋体"/>
          <w:spacing w:val="-20"/>
        </w:rPr>
      </w:pPr>
      <w:r>
        <w:rPr>
          <w:rFonts w:ascii="宋体" w:hAnsi="宋体" w:cs="宋体" w:hint="eastAsia"/>
          <w:spacing w:val="-20"/>
        </w:rPr>
        <w:t>公司</w:t>
      </w:r>
      <w:r>
        <w:rPr>
          <w:rFonts w:ascii="宋体" w:hAnsi="宋体" w:cs="宋体" w:hint="eastAsia"/>
        </w:rPr>
        <w:t>2016</w:t>
      </w:r>
      <w:r>
        <w:rPr>
          <w:rFonts w:ascii="宋体" w:hAnsi="宋体" w:cs="宋体" w:hint="eastAsia"/>
          <w:spacing w:val="-8"/>
        </w:rPr>
        <w:t>年成立了科学技术委员会，主要负责公司专业发展规划研究、重</w:t>
      </w:r>
      <w:r>
        <w:rPr>
          <w:rFonts w:ascii="宋体" w:hAnsi="宋体" w:cs="宋体" w:hint="eastAsia"/>
          <w:spacing w:val="-13"/>
        </w:rPr>
        <w:t>大科技创新项目研究、重大技术质量问题决策、相关学术、技术交流等工作；组</w:t>
      </w:r>
      <w:r>
        <w:rPr>
          <w:rFonts w:ascii="宋体" w:hAnsi="宋体" w:cs="宋体" w:hint="eastAsia"/>
          <w:spacing w:val="-14"/>
        </w:rPr>
        <w:t>建了预先研究室，专门负责预先研究项目的论证、申报、立项管理；并加强与中</w:t>
      </w:r>
      <w:r>
        <w:rPr>
          <w:rFonts w:ascii="宋体" w:hAnsi="宋体" w:cs="宋体" w:hint="eastAsia"/>
          <w:spacing w:val="-12"/>
        </w:rPr>
        <w:t>科院、国防科大、哈工大、北理工、南理工等高校和院所合作，正探索在北京建立产品、项目开发中心，引进高层次人才，打破人才瓶颈。公司成立了创新工作</w:t>
      </w:r>
      <w:r>
        <w:rPr>
          <w:rFonts w:ascii="宋体" w:hAnsi="宋体" w:cs="宋体" w:hint="eastAsia"/>
          <w:spacing w:val="-16"/>
        </w:rPr>
        <w:t>领导小组，制定了《创新驱动发展战略纲要》和《创新工作奖励办法》，加大创</w:t>
      </w:r>
      <w:r>
        <w:rPr>
          <w:rFonts w:ascii="宋体" w:hAnsi="宋体" w:cs="宋体" w:hint="eastAsia"/>
          <w:spacing w:val="-17"/>
        </w:rPr>
        <w:t>新投入，深入推进创新工作。公司“用于海洋发电</w:t>
      </w:r>
      <w:r>
        <w:rPr>
          <w:rFonts w:ascii="宋体" w:hAnsi="宋体" w:cs="宋体" w:hint="eastAsia"/>
          <w:spacing w:val="-17"/>
        </w:rPr>
        <w:t>装置的自桨控制叶片式水轮机”</w:t>
      </w:r>
      <w:r>
        <w:rPr>
          <w:rFonts w:ascii="宋体" w:hAnsi="宋体" w:cs="宋体" w:hint="eastAsia"/>
          <w:spacing w:val="-17"/>
        </w:rPr>
        <w:t xml:space="preserve"> </w:t>
      </w:r>
      <w:r>
        <w:rPr>
          <w:rFonts w:ascii="宋体" w:hAnsi="宋体" w:cs="宋体" w:hint="eastAsia"/>
          <w:spacing w:val="-5"/>
        </w:rPr>
        <w:t>项目获贵州省国防工业系统第一届创新创意大赛三等奖。制定聚氨酯硬质泡沫塑</w:t>
      </w:r>
      <w:r>
        <w:rPr>
          <w:rFonts w:ascii="宋体" w:hAnsi="宋体" w:cs="宋体" w:hint="eastAsia"/>
          <w:spacing w:val="-21"/>
        </w:rPr>
        <w:t>料易碎盖超声检测方法，获航天行业标准发布实施。公司商标注册获得成功。</w:t>
      </w:r>
      <w:r>
        <w:rPr>
          <w:rFonts w:ascii="宋体" w:hAnsi="宋体" w:cs="宋体" w:hint="eastAsia"/>
        </w:rPr>
        <w:t>2016</w:t>
      </w:r>
      <w:r>
        <w:rPr>
          <w:rFonts w:ascii="宋体" w:hAnsi="宋体" w:cs="宋体" w:hint="eastAsia"/>
          <w:spacing w:val="-6"/>
        </w:rPr>
        <w:t>年共申请并受理专利</w:t>
      </w:r>
      <w:r>
        <w:rPr>
          <w:rFonts w:ascii="宋体" w:hAnsi="宋体" w:cs="宋体" w:hint="eastAsia"/>
        </w:rPr>
        <w:t>35</w:t>
      </w:r>
      <w:r>
        <w:rPr>
          <w:rFonts w:ascii="宋体" w:hAnsi="宋体" w:cs="宋体" w:hint="eastAsia"/>
          <w:spacing w:val="-13"/>
        </w:rPr>
        <w:t>项，其中发明专利</w:t>
      </w:r>
      <w:r>
        <w:rPr>
          <w:rFonts w:ascii="宋体" w:hAnsi="宋体" w:cs="宋体" w:hint="eastAsia"/>
        </w:rPr>
        <w:t>16</w:t>
      </w:r>
      <w:r>
        <w:rPr>
          <w:rFonts w:ascii="宋体" w:hAnsi="宋体" w:cs="宋体" w:hint="eastAsia"/>
          <w:spacing w:val="-13"/>
        </w:rPr>
        <w:t>项、实用新型专利</w:t>
      </w:r>
      <w:r>
        <w:rPr>
          <w:rFonts w:ascii="宋体" w:hAnsi="宋体" w:cs="宋体" w:hint="eastAsia"/>
        </w:rPr>
        <w:t>19</w:t>
      </w:r>
      <w:r>
        <w:rPr>
          <w:rFonts w:ascii="宋体" w:hAnsi="宋体" w:cs="宋体" w:hint="eastAsia"/>
          <w:spacing w:val="-10"/>
        </w:rPr>
        <w:t>项；共获得</w:t>
      </w:r>
      <w:r>
        <w:rPr>
          <w:rFonts w:ascii="宋体" w:hAnsi="宋体" w:cs="宋体" w:hint="eastAsia"/>
          <w:spacing w:val="-20"/>
        </w:rPr>
        <w:t>授权专利</w:t>
      </w:r>
      <w:r>
        <w:rPr>
          <w:rFonts w:ascii="宋体" w:hAnsi="宋体" w:cs="宋体" w:hint="eastAsia"/>
        </w:rPr>
        <w:t>25</w:t>
      </w:r>
      <w:r>
        <w:rPr>
          <w:rFonts w:ascii="宋体" w:hAnsi="宋体" w:cs="宋体" w:hint="eastAsia"/>
          <w:spacing w:val="-14"/>
        </w:rPr>
        <w:t>项，其中发明专利</w:t>
      </w:r>
      <w:r>
        <w:rPr>
          <w:rFonts w:ascii="宋体" w:hAnsi="宋体" w:cs="宋体" w:hint="eastAsia"/>
        </w:rPr>
        <w:t>8</w:t>
      </w:r>
      <w:r>
        <w:rPr>
          <w:rFonts w:ascii="宋体" w:hAnsi="宋体" w:cs="宋体" w:hint="eastAsia"/>
          <w:spacing w:val="-14"/>
        </w:rPr>
        <w:t>项、实用新型专利</w:t>
      </w:r>
      <w:r>
        <w:rPr>
          <w:rFonts w:ascii="宋体" w:hAnsi="宋体" w:cs="宋体" w:hint="eastAsia"/>
        </w:rPr>
        <w:t>17</w:t>
      </w:r>
      <w:r>
        <w:rPr>
          <w:rFonts w:ascii="宋体" w:hAnsi="宋体" w:cs="宋体" w:hint="eastAsia"/>
          <w:spacing w:val="-20"/>
        </w:rPr>
        <w:t>项。</w:t>
      </w:r>
    </w:p>
    <w:p w:rsidR="00EC1E27" w:rsidRDefault="00851D3F" w:rsidP="00A4667B">
      <w:pPr>
        <w:pStyle w:val="a4"/>
        <w:autoSpaceDE w:val="0"/>
        <w:autoSpaceDN w:val="0"/>
        <w:spacing w:after="0" w:line="320" w:lineRule="exact"/>
        <w:ind w:right="119" w:firstLineChars="200" w:firstLine="388"/>
        <w:rPr>
          <w:rFonts w:ascii="宋体" w:hAnsi="宋体" w:cs="宋体"/>
        </w:rPr>
      </w:pPr>
      <w:r>
        <w:rPr>
          <w:rFonts w:ascii="宋体" w:hAnsi="宋体" w:cs="宋体" w:hint="eastAsia"/>
          <w:spacing w:val="-16"/>
        </w:rPr>
        <w:t>公司强化能力建设顶层论证，围绕公司发展，详细论证了科研生产能力瓶颈。</w:t>
      </w:r>
      <w:r>
        <w:rPr>
          <w:rFonts w:ascii="宋体" w:hAnsi="宋体" w:cs="宋体" w:hint="eastAsia"/>
          <w:spacing w:val="-11"/>
        </w:rPr>
        <w:t>开展了“十三五”信息化发展规划论证，提出了将公司打造为贵州省信息化标杆</w:t>
      </w:r>
      <w:r>
        <w:rPr>
          <w:rFonts w:ascii="宋体" w:hAnsi="宋体" w:cs="宋体" w:hint="eastAsia"/>
          <w:spacing w:val="-14"/>
        </w:rPr>
        <w:t>企业的目标。制定了“十三五”条件建设规划，开展了复合材料生产线、发射筒</w:t>
      </w:r>
      <w:r>
        <w:rPr>
          <w:rFonts w:ascii="宋体" w:hAnsi="宋体" w:cs="宋体" w:hint="eastAsia"/>
        </w:rPr>
        <w:t>（箱</w:t>
      </w:r>
      <w:r>
        <w:rPr>
          <w:rFonts w:ascii="宋体" w:hAnsi="宋体" w:cs="宋体" w:hint="eastAsia"/>
          <w:spacing w:val="-24"/>
        </w:rPr>
        <w:t>）</w:t>
      </w:r>
      <w:r>
        <w:rPr>
          <w:rFonts w:ascii="宋体" w:hAnsi="宋体" w:cs="宋体" w:hint="eastAsia"/>
          <w:spacing w:val="-9"/>
        </w:rPr>
        <w:t>装配生产线、智能焊接生产线、电气装联及检测生产线等建设。现已申报</w:t>
      </w:r>
      <w:r>
        <w:rPr>
          <w:rFonts w:ascii="宋体" w:hAnsi="宋体" w:cs="宋体" w:hint="eastAsia"/>
          <w:spacing w:val="-20"/>
        </w:rPr>
        <w:t>项</w:t>
      </w:r>
      <w:r>
        <w:rPr>
          <w:rFonts w:ascii="宋体" w:hAnsi="宋体" w:cs="宋体" w:hint="eastAsia"/>
          <w:spacing w:val="-20"/>
        </w:rPr>
        <w:t xml:space="preserve"> </w:t>
      </w:r>
      <w:r>
        <w:rPr>
          <w:rFonts w:ascii="宋体" w:hAnsi="宋体" w:cs="宋体" w:hint="eastAsia"/>
        </w:rPr>
        <w:t>5</w:t>
      </w:r>
      <w:r>
        <w:rPr>
          <w:rFonts w:ascii="宋体" w:hAnsi="宋体" w:cs="宋体" w:hint="eastAsia"/>
          <w:spacing w:val="-14"/>
        </w:rPr>
        <w:t>项，其中申报成功遵义市军民复合材料及应用创新平台</w:t>
      </w:r>
      <w:r>
        <w:rPr>
          <w:rFonts w:ascii="宋体" w:hAnsi="宋体" w:cs="宋体" w:hint="eastAsia"/>
        </w:rPr>
        <w:t>1</w:t>
      </w:r>
      <w:r>
        <w:rPr>
          <w:rFonts w:ascii="宋体" w:hAnsi="宋体" w:cs="宋体" w:hint="eastAsia"/>
          <w:spacing w:val="-18"/>
        </w:rPr>
        <w:t>项；已申报贵州</w:t>
      </w:r>
      <w:r>
        <w:rPr>
          <w:rFonts w:ascii="宋体" w:hAnsi="宋体" w:cs="宋体" w:hint="eastAsia"/>
          <w:spacing w:val="-6"/>
        </w:rPr>
        <w:t>省创新型领军企业和贵州省千企改造和大数据示范企业；正在申报智能制造示范</w:t>
      </w:r>
      <w:r>
        <w:rPr>
          <w:rFonts w:ascii="宋体" w:hAnsi="宋体" w:cs="宋体" w:hint="eastAsia"/>
        </w:rPr>
        <w:t>企业、仿真与测试实验室建设以及功能复合材料工程技术中心。</w:t>
      </w:r>
    </w:p>
    <w:p w:rsidR="00EC1E27" w:rsidRDefault="00851D3F">
      <w:pPr>
        <w:pStyle w:val="a4"/>
        <w:numPr>
          <w:ilvl w:val="0"/>
          <w:numId w:val="2"/>
        </w:numPr>
        <w:autoSpaceDE w:val="0"/>
        <w:autoSpaceDN w:val="0"/>
        <w:spacing w:after="0" w:line="320" w:lineRule="exact"/>
        <w:ind w:left="601"/>
        <w:rPr>
          <w:rFonts w:ascii="宋体" w:hAnsi="宋体" w:cs="宋体"/>
        </w:rPr>
      </w:pPr>
      <w:r>
        <w:rPr>
          <w:rFonts w:ascii="宋体" w:hAnsi="宋体" w:cs="宋体" w:hint="eastAsia"/>
        </w:rPr>
        <w:t>强化管理改革，提高经营能力</w:t>
      </w:r>
    </w:p>
    <w:p w:rsidR="00EC1E27" w:rsidRDefault="00851D3F" w:rsidP="00A4667B">
      <w:pPr>
        <w:pStyle w:val="a4"/>
        <w:autoSpaceDE w:val="0"/>
        <w:autoSpaceDN w:val="0"/>
        <w:spacing w:line="320" w:lineRule="exact"/>
        <w:ind w:firstLineChars="200" w:firstLine="408"/>
        <w:rPr>
          <w:rFonts w:ascii="宋体" w:hAnsi="宋体" w:cs="宋体"/>
        </w:rPr>
      </w:pPr>
      <w:r>
        <w:rPr>
          <w:rFonts w:ascii="宋体" w:hAnsi="宋体" w:cs="宋体" w:hint="eastAsia"/>
          <w:spacing w:val="-6"/>
        </w:rPr>
        <w:t>先进的管理既是企业生存的基石，又是企业发展的动力。为了提升公司满足</w:t>
      </w:r>
      <w:r>
        <w:rPr>
          <w:rFonts w:ascii="宋体" w:hAnsi="宋体" w:cs="宋体" w:hint="eastAsia"/>
          <w:spacing w:val="-7"/>
        </w:rPr>
        <w:t>市场需要的快速反应能力，尽快实现转型升级跨越发展，他大力推进管理改革。全面梳理公司规章制度，分类开展修订工作。开展了全员定岗定编工作，明确了</w:t>
      </w:r>
      <w:r>
        <w:rPr>
          <w:rFonts w:ascii="宋体" w:hAnsi="宋体" w:cs="宋体" w:hint="eastAsia"/>
        </w:rPr>
        <w:t>2020</w:t>
      </w:r>
      <w:r>
        <w:rPr>
          <w:rFonts w:ascii="宋体" w:hAnsi="宋体" w:cs="宋体" w:hint="eastAsia"/>
          <w:spacing w:val="-12"/>
        </w:rPr>
        <w:t>年前岗位和人员编制。设立</w:t>
      </w:r>
      <w:r>
        <w:rPr>
          <w:rFonts w:ascii="宋体" w:hAnsi="宋体" w:cs="宋体" w:hint="eastAsia"/>
        </w:rPr>
        <w:t>IE</w:t>
      </w:r>
      <w:r>
        <w:rPr>
          <w:rFonts w:ascii="宋体" w:hAnsi="宋体" w:cs="宋体" w:hint="eastAsia"/>
          <w:spacing w:val="-9"/>
        </w:rPr>
        <w:t xml:space="preserve"> </w:t>
      </w:r>
      <w:r>
        <w:rPr>
          <w:rFonts w:ascii="宋体" w:hAnsi="宋体" w:cs="宋体" w:hint="eastAsia"/>
          <w:spacing w:val="-9"/>
        </w:rPr>
        <w:t>管理组，对工艺流程优化发挥了极大作用。</w:t>
      </w:r>
      <w:r>
        <w:rPr>
          <w:rFonts w:ascii="宋体" w:hAnsi="宋体" w:cs="宋体" w:hint="eastAsia"/>
          <w:spacing w:val="-6"/>
        </w:rPr>
        <w:t>制定科研生产计划管理办法，加强计划管控和考核，助推任务全面完成。加大重</w:t>
      </w:r>
      <w:r>
        <w:rPr>
          <w:rFonts w:ascii="宋体" w:hAnsi="宋体" w:cs="宋体" w:hint="eastAsia"/>
          <w:spacing w:val="-12"/>
        </w:rPr>
        <w:t>点工作督办力度，加强作风建设，强化工作闭环管理，加大公文和文书材料质量控制，全面提升工作效率、提高管理水平。</w:t>
      </w:r>
    </w:p>
    <w:p w:rsidR="00EC1E27" w:rsidRDefault="00851D3F" w:rsidP="00A4667B">
      <w:pPr>
        <w:pStyle w:val="a4"/>
        <w:autoSpaceDE w:val="0"/>
        <w:autoSpaceDN w:val="0"/>
        <w:spacing w:after="0" w:line="320" w:lineRule="exact"/>
        <w:ind w:right="113" w:firstLineChars="200" w:firstLine="404"/>
        <w:rPr>
          <w:rFonts w:ascii="宋体" w:hAnsi="宋体" w:cs="宋体"/>
        </w:rPr>
      </w:pPr>
      <w:r>
        <w:rPr>
          <w:rFonts w:ascii="宋体" w:hAnsi="宋体" w:cs="宋体" w:hint="eastAsia"/>
          <w:spacing w:val="-8"/>
        </w:rPr>
        <w:t>为激发员工活力，从管理职系、技术职系、营销职系、职能职系、辅助职系</w:t>
      </w:r>
      <w:r>
        <w:rPr>
          <w:rFonts w:ascii="宋体" w:hAnsi="宋体" w:cs="宋体" w:hint="eastAsia"/>
          <w:spacing w:val="-16"/>
        </w:rPr>
        <w:t>和生产职系等</w:t>
      </w:r>
      <w:r>
        <w:rPr>
          <w:rFonts w:ascii="宋体" w:hAnsi="宋体" w:cs="宋体" w:hint="eastAsia"/>
        </w:rPr>
        <w:t>6</w:t>
      </w:r>
      <w:r>
        <w:rPr>
          <w:rFonts w:ascii="宋体" w:hAnsi="宋体" w:cs="宋体" w:hint="eastAsia"/>
          <w:spacing w:val="-14"/>
        </w:rPr>
        <w:t>大职</w:t>
      </w:r>
      <w:r>
        <w:rPr>
          <w:rFonts w:ascii="宋体" w:hAnsi="宋体" w:cs="宋体" w:hint="eastAsia"/>
          <w:spacing w:val="-14"/>
        </w:rPr>
        <w:lastRenderedPageBreak/>
        <w:t>系搭建员工成长通道，强化了绩效为导向的考核方式，实行</w:t>
      </w:r>
      <w:r>
        <w:rPr>
          <w:rFonts w:ascii="宋体" w:hAnsi="宋体" w:cs="宋体" w:hint="eastAsia"/>
          <w:spacing w:val="-17"/>
        </w:rPr>
        <w:t>公司经营业绩与各部门绩效挂钩，部门员工绩效与部门价值创造密切挂钩，同时还要与部门的质量、进度、成本、人才培养、部门建设等工作挂钩</w:t>
      </w:r>
      <w:r>
        <w:rPr>
          <w:rFonts w:ascii="宋体" w:hAnsi="宋体" w:cs="宋体" w:hint="eastAsia"/>
          <w:spacing w:val="-17"/>
        </w:rPr>
        <w:t>；技术部门建</w:t>
      </w:r>
      <w:r>
        <w:rPr>
          <w:rFonts w:ascii="宋体" w:hAnsi="宋体" w:cs="宋体" w:hint="eastAsia"/>
          <w:spacing w:val="-20"/>
        </w:rPr>
        <w:t>立了与项目、专业发展挂钩的考核方式；市场开发部门建立了与新产品、新市场、</w:t>
      </w:r>
      <w:r>
        <w:rPr>
          <w:rFonts w:ascii="宋体" w:hAnsi="宋体" w:cs="宋体" w:hint="eastAsia"/>
          <w:spacing w:val="-6"/>
        </w:rPr>
        <w:t>新客户拓展挂钩的考核方式；制造部门建立了公司总体管控，部门抓落实的成本</w:t>
      </w:r>
      <w:r>
        <w:rPr>
          <w:rFonts w:ascii="宋体" w:hAnsi="宋体" w:cs="宋体" w:hint="eastAsia"/>
          <w:spacing w:val="-12"/>
        </w:rPr>
        <w:t>运行管理模式，收入与价值创造、计划完成率、质量和成本密切挂钩。通过系列考核激励，激发组织和人员活力。建立了积分制，累计积分达到规定分数时上调一级工资；不同职系人员只要对公司做出了突出贡献，均能有成长空间。</w:t>
      </w:r>
    </w:p>
    <w:p w:rsidR="00EC1E27" w:rsidRDefault="00851D3F" w:rsidP="00A4667B">
      <w:pPr>
        <w:pStyle w:val="a4"/>
        <w:autoSpaceDE w:val="0"/>
        <w:autoSpaceDN w:val="0"/>
        <w:spacing w:after="0" w:line="320" w:lineRule="exact"/>
        <w:ind w:right="238" w:firstLineChars="200" w:firstLine="408"/>
        <w:rPr>
          <w:rFonts w:ascii="宋体" w:hAnsi="宋体" w:cs="宋体"/>
        </w:rPr>
      </w:pPr>
      <w:r>
        <w:rPr>
          <w:rFonts w:ascii="宋体" w:hAnsi="宋体" w:cs="宋体" w:hint="eastAsia"/>
          <w:spacing w:val="-6"/>
        </w:rPr>
        <w:t>为建立一支与公司发展相适应的能上能下、富有活力、高素质的中层干部队</w:t>
      </w:r>
      <w:r>
        <w:rPr>
          <w:rFonts w:ascii="宋体" w:hAnsi="宋体" w:cs="宋体" w:hint="eastAsia"/>
        </w:rPr>
        <w:t>伍。</w:t>
      </w:r>
      <w:r>
        <w:rPr>
          <w:rFonts w:ascii="宋体" w:hAnsi="宋体" w:cs="宋体" w:hint="eastAsia"/>
        </w:rPr>
        <w:t>2017</w:t>
      </w:r>
      <w:r>
        <w:rPr>
          <w:rFonts w:ascii="宋体" w:hAnsi="宋体" w:cs="宋体" w:hint="eastAsia"/>
          <w:spacing w:val="-29"/>
        </w:rPr>
        <w:t xml:space="preserve"> </w:t>
      </w:r>
      <w:r>
        <w:rPr>
          <w:rFonts w:ascii="宋体" w:hAnsi="宋体" w:cs="宋体" w:hint="eastAsia"/>
          <w:spacing w:val="-29"/>
        </w:rPr>
        <w:t>年</w:t>
      </w:r>
      <w:r>
        <w:rPr>
          <w:rFonts w:ascii="宋体" w:hAnsi="宋体" w:cs="宋体" w:hint="eastAsia"/>
        </w:rPr>
        <w:t>2</w:t>
      </w:r>
      <w:r>
        <w:rPr>
          <w:rFonts w:ascii="宋体" w:hAnsi="宋体" w:cs="宋体" w:hint="eastAsia"/>
          <w:spacing w:val="-6"/>
        </w:rPr>
        <w:t>月公司将原有的中层干部全部解聘职务后，坚持公开招聘、公</w:t>
      </w:r>
      <w:r>
        <w:rPr>
          <w:rFonts w:ascii="宋体" w:hAnsi="宋体" w:cs="宋体" w:hint="eastAsia"/>
          <w:spacing w:val="-12"/>
        </w:rPr>
        <w:t>平竞争、公正选拔、择优任用、业绩和实际工作能力相结合、公司与个人双向选</w:t>
      </w:r>
      <w:r>
        <w:rPr>
          <w:rFonts w:ascii="宋体" w:hAnsi="宋体" w:cs="宋体" w:hint="eastAsia"/>
          <w:spacing w:val="-9"/>
        </w:rPr>
        <w:t>择等原则，对</w:t>
      </w:r>
      <w:r>
        <w:rPr>
          <w:rFonts w:ascii="宋体" w:hAnsi="宋体" w:cs="宋体" w:hint="eastAsia"/>
        </w:rPr>
        <w:t>29</w:t>
      </w:r>
      <w:r>
        <w:rPr>
          <w:rFonts w:ascii="宋体" w:hAnsi="宋体" w:cs="宋体" w:hint="eastAsia"/>
          <w:spacing w:val="-24"/>
        </w:rPr>
        <w:t>个部门</w:t>
      </w:r>
      <w:r>
        <w:rPr>
          <w:rFonts w:ascii="宋体" w:hAnsi="宋体" w:cs="宋体" w:hint="eastAsia"/>
        </w:rPr>
        <w:t>56</w:t>
      </w:r>
      <w:r>
        <w:rPr>
          <w:rFonts w:ascii="宋体" w:hAnsi="宋体" w:cs="宋体" w:hint="eastAsia"/>
          <w:spacing w:val="-23"/>
        </w:rPr>
        <w:t>个岗位</w:t>
      </w:r>
      <w:r>
        <w:rPr>
          <w:rFonts w:ascii="宋体" w:hAnsi="宋体" w:cs="宋体" w:hint="eastAsia"/>
        </w:rPr>
        <w:t>54</w:t>
      </w:r>
      <w:r>
        <w:rPr>
          <w:rFonts w:ascii="宋体" w:hAnsi="宋体" w:cs="宋体" w:hint="eastAsia"/>
          <w:spacing w:val="-9"/>
        </w:rPr>
        <w:t>个职数的中层干部，实行公开竞聘上岗。</w:t>
      </w:r>
      <w:r>
        <w:rPr>
          <w:rFonts w:ascii="宋体" w:hAnsi="宋体" w:cs="宋体" w:hint="eastAsia"/>
        </w:rPr>
        <w:t>2017</w:t>
      </w:r>
      <w:r>
        <w:rPr>
          <w:rFonts w:ascii="宋体" w:hAnsi="宋体" w:cs="宋体" w:hint="eastAsia"/>
          <w:spacing w:val="-43"/>
        </w:rPr>
        <w:t>年</w:t>
      </w:r>
      <w:r>
        <w:rPr>
          <w:rFonts w:ascii="宋体" w:hAnsi="宋体" w:cs="宋体" w:hint="eastAsia"/>
          <w:spacing w:val="-43"/>
        </w:rPr>
        <w:t xml:space="preserve"> </w:t>
      </w:r>
      <w:r>
        <w:rPr>
          <w:rFonts w:ascii="宋体" w:hAnsi="宋体" w:cs="宋体" w:hint="eastAsia"/>
        </w:rPr>
        <w:t>8</w:t>
      </w:r>
      <w:r>
        <w:rPr>
          <w:rFonts w:ascii="宋体" w:hAnsi="宋体" w:cs="宋体" w:hint="eastAsia"/>
          <w:spacing w:val="-20"/>
        </w:rPr>
        <w:t>月份完成了</w:t>
      </w:r>
      <w:r>
        <w:rPr>
          <w:rFonts w:ascii="宋体" w:hAnsi="宋体" w:cs="宋体" w:hint="eastAsia"/>
          <w:spacing w:val="-20"/>
        </w:rPr>
        <w:t xml:space="preserve"> </w:t>
      </w:r>
      <w:r>
        <w:rPr>
          <w:rFonts w:ascii="宋体" w:hAnsi="宋体" w:cs="宋体" w:hint="eastAsia"/>
        </w:rPr>
        <w:t>27</w:t>
      </w:r>
      <w:r>
        <w:rPr>
          <w:rFonts w:ascii="宋体" w:hAnsi="宋体" w:cs="宋体" w:hint="eastAsia"/>
          <w:spacing w:val="-27"/>
        </w:rPr>
        <w:t>个部门</w:t>
      </w:r>
      <w:r>
        <w:rPr>
          <w:rFonts w:ascii="宋体" w:hAnsi="宋体" w:cs="宋体" w:hint="eastAsia"/>
        </w:rPr>
        <w:t>117</w:t>
      </w:r>
      <w:r>
        <w:rPr>
          <w:rFonts w:ascii="宋体" w:hAnsi="宋体" w:cs="宋体" w:hint="eastAsia"/>
          <w:spacing w:val="-27"/>
        </w:rPr>
        <w:t>个岗位</w:t>
      </w:r>
      <w:r>
        <w:rPr>
          <w:rFonts w:ascii="宋体" w:hAnsi="宋体" w:cs="宋体" w:hint="eastAsia"/>
        </w:rPr>
        <w:t>407</w:t>
      </w:r>
      <w:r>
        <w:rPr>
          <w:rFonts w:ascii="宋体" w:hAnsi="宋体" w:cs="宋体" w:hint="eastAsia"/>
          <w:spacing w:val="-10"/>
        </w:rPr>
        <w:t>个职数的职能辅管技术人员公开</w:t>
      </w:r>
      <w:r>
        <w:rPr>
          <w:rFonts w:ascii="宋体" w:hAnsi="宋体" w:cs="宋体" w:hint="eastAsia"/>
        </w:rPr>
        <w:t>竞聘上岗。极大地优化了人员结构和调动了员工工作积极性。</w:t>
      </w:r>
    </w:p>
    <w:p w:rsidR="00EC1E27" w:rsidRDefault="00851D3F" w:rsidP="00A4667B">
      <w:pPr>
        <w:pStyle w:val="a4"/>
        <w:autoSpaceDE w:val="0"/>
        <w:autoSpaceDN w:val="0"/>
        <w:spacing w:after="0" w:line="320" w:lineRule="exact"/>
        <w:ind w:right="244" w:firstLineChars="200" w:firstLine="404"/>
        <w:rPr>
          <w:rFonts w:ascii="宋体" w:hAnsi="宋体" w:cs="宋体"/>
        </w:rPr>
      </w:pPr>
      <w:r>
        <w:rPr>
          <w:rFonts w:ascii="宋体" w:hAnsi="宋体" w:cs="宋体" w:hint="eastAsia"/>
          <w:spacing w:val="-8"/>
        </w:rPr>
        <w:t>员工是公司发展的财富，他注重人才培养和团队建设，加大高层次人才引进</w:t>
      </w:r>
      <w:r>
        <w:rPr>
          <w:rFonts w:ascii="宋体" w:hAnsi="宋体" w:cs="宋体" w:hint="eastAsia"/>
          <w:spacing w:val="-10"/>
        </w:rPr>
        <w:t>和培养力度，加强师带徒结对培训工作，积极落实集团公司人才帮扶工程，选派</w:t>
      </w:r>
      <w:r>
        <w:rPr>
          <w:rFonts w:ascii="宋体" w:hAnsi="宋体" w:cs="宋体" w:hint="eastAsia"/>
        </w:rPr>
        <w:t>3</w:t>
      </w:r>
      <w:r>
        <w:rPr>
          <w:rFonts w:ascii="宋体" w:hAnsi="宋体" w:cs="宋体" w:hint="eastAsia"/>
          <w:spacing w:val="-11"/>
        </w:rPr>
        <w:t>人到集团总部和二院等单位挂职学习。强化技能人才培养，落实技能人才培养</w:t>
      </w:r>
      <w:r>
        <w:rPr>
          <w:rFonts w:ascii="宋体" w:hAnsi="宋体" w:cs="宋体" w:hint="eastAsia"/>
          <w:spacing w:val="-1"/>
        </w:rPr>
        <w:t>责任制，新增院级技能大师工作室</w:t>
      </w:r>
      <w:r>
        <w:rPr>
          <w:rFonts w:ascii="宋体" w:hAnsi="宋体" w:cs="宋体" w:hint="eastAsia"/>
        </w:rPr>
        <w:t>1</w:t>
      </w:r>
      <w:r>
        <w:rPr>
          <w:rFonts w:ascii="宋体" w:hAnsi="宋体" w:cs="宋体" w:hint="eastAsia"/>
          <w:spacing w:val="-12"/>
        </w:rPr>
        <w:t>个，新增技师</w:t>
      </w:r>
      <w:r>
        <w:rPr>
          <w:rFonts w:ascii="宋体" w:hAnsi="宋体" w:cs="宋体" w:hint="eastAsia"/>
        </w:rPr>
        <w:t>5</w:t>
      </w:r>
      <w:r>
        <w:rPr>
          <w:rFonts w:ascii="宋体" w:hAnsi="宋体" w:cs="宋体" w:hint="eastAsia"/>
          <w:spacing w:val="-7"/>
        </w:rPr>
        <w:t>人，重新聘用高级工</w:t>
      </w:r>
      <w:r>
        <w:rPr>
          <w:rFonts w:ascii="宋体" w:hAnsi="宋体" w:cs="宋体" w:hint="eastAsia"/>
        </w:rPr>
        <w:t>123</w:t>
      </w:r>
      <w:r>
        <w:rPr>
          <w:rFonts w:ascii="宋体" w:hAnsi="宋体" w:cs="宋体" w:hint="eastAsia"/>
          <w:spacing w:val="-12"/>
        </w:rPr>
        <w:t>人。新增高级工程师</w:t>
      </w:r>
      <w:r>
        <w:rPr>
          <w:rFonts w:ascii="宋体" w:hAnsi="宋体" w:cs="宋体" w:hint="eastAsia"/>
        </w:rPr>
        <w:t>3</w:t>
      </w:r>
      <w:r>
        <w:rPr>
          <w:rFonts w:ascii="宋体" w:hAnsi="宋体" w:cs="宋体" w:hint="eastAsia"/>
          <w:spacing w:val="-15"/>
        </w:rPr>
        <w:t>人，选拔院级学术技术带头人</w:t>
      </w:r>
      <w:r>
        <w:rPr>
          <w:rFonts w:ascii="宋体" w:hAnsi="宋体" w:cs="宋体" w:hint="eastAsia"/>
        </w:rPr>
        <w:t>1</w:t>
      </w:r>
      <w:r>
        <w:rPr>
          <w:rFonts w:ascii="宋体" w:hAnsi="宋体" w:cs="宋体" w:hint="eastAsia"/>
          <w:spacing w:val="-12"/>
        </w:rPr>
        <w:t>人、集团级学术技术带头</w:t>
      </w:r>
      <w:r>
        <w:rPr>
          <w:rFonts w:ascii="宋体" w:hAnsi="宋体" w:cs="宋体" w:hint="eastAsia"/>
          <w:spacing w:val="-30"/>
        </w:rPr>
        <w:t>人</w:t>
      </w:r>
      <w:r>
        <w:rPr>
          <w:rFonts w:ascii="宋体" w:hAnsi="宋体" w:cs="宋体" w:hint="eastAsia"/>
        </w:rPr>
        <w:t>1</w:t>
      </w:r>
      <w:r>
        <w:rPr>
          <w:rFonts w:ascii="宋体" w:hAnsi="宋体" w:cs="宋体" w:hint="eastAsia"/>
          <w:spacing w:val="-14"/>
        </w:rPr>
        <w:t>人。多名员工先后获得政府特殊津贴、全国“五一”劳动奖章、贵州省国防</w:t>
      </w:r>
      <w:r>
        <w:rPr>
          <w:rFonts w:ascii="宋体" w:hAnsi="宋体" w:cs="宋体" w:hint="eastAsia"/>
          <w:spacing w:val="-8"/>
        </w:rPr>
        <w:t>工业系统创新能手、集团公司人力资源开发先进个人、十院先进工作者、遵义市</w:t>
      </w:r>
      <w:r>
        <w:rPr>
          <w:rFonts w:ascii="宋体" w:hAnsi="宋体" w:cs="宋体" w:hint="eastAsia"/>
        </w:rPr>
        <w:t>金牌工人等荣誉。</w:t>
      </w:r>
    </w:p>
    <w:p w:rsidR="00EC1E27" w:rsidRDefault="00851D3F">
      <w:pPr>
        <w:pStyle w:val="a4"/>
        <w:autoSpaceDE w:val="0"/>
        <w:autoSpaceDN w:val="0"/>
        <w:spacing w:after="0" w:line="320" w:lineRule="exact"/>
        <w:ind w:left="601"/>
        <w:rPr>
          <w:rFonts w:ascii="宋体" w:hAnsi="宋体" w:cs="宋体"/>
        </w:rPr>
      </w:pPr>
      <w:r>
        <w:rPr>
          <w:rFonts w:ascii="宋体" w:hAnsi="宋体" w:cs="宋体" w:hint="eastAsia"/>
        </w:rPr>
        <w:t>三、加强党建工作，建设和谐企业</w:t>
      </w:r>
    </w:p>
    <w:p w:rsidR="00EC1E27" w:rsidRDefault="00851D3F" w:rsidP="00A4667B">
      <w:pPr>
        <w:pStyle w:val="a4"/>
        <w:autoSpaceDE w:val="0"/>
        <w:autoSpaceDN w:val="0"/>
        <w:spacing w:after="0" w:line="320" w:lineRule="exact"/>
        <w:ind w:right="-51" w:firstLineChars="200" w:firstLine="404"/>
        <w:rPr>
          <w:rFonts w:ascii="宋体" w:hAnsi="宋体" w:cs="宋体"/>
        </w:rPr>
      </w:pPr>
      <w:r>
        <w:rPr>
          <w:rFonts w:ascii="宋体" w:hAnsi="宋体" w:cs="宋体" w:hint="eastAsia"/>
          <w:spacing w:val="-8"/>
        </w:rPr>
        <w:t>汪晓斌同志热爱祖国，拥护党的路线、方针和政策，深入贯彻中央全面从严</w:t>
      </w:r>
      <w:r>
        <w:rPr>
          <w:rFonts w:ascii="宋体" w:hAnsi="宋体" w:cs="宋体" w:hint="eastAsia"/>
          <w:spacing w:val="-12"/>
        </w:rPr>
        <w:t>治党要求，深入学习十九大报告，深入推进“两学一做”学习教育常态化、制度</w:t>
      </w:r>
      <w:r>
        <w:rPr>
          <w:rFonts w:ascii="宋体" w:hAnsi="宋体" w:cs="宋体" w:hint="eastAsia"/>
          <w:spacing w:val="-10"/>
        </w:rPr>
        <w:t>化，始终做到廉洁从业。公司党委在省委两学一做”</w:t>
      </w:r>
      <w:r>
        <w:rPr>
          <w:rFonts w:ascii="宋体" w:hAnsi="宋体" w:cs="宋体" w:hint="eastAsia"/>
          <w:spacing w:val="-10"/>
        </w:rPr>
        <w:t>学习教育和落实基层党建</w:t>
      </w:r>
      <w:r>
        <w:rPr>
          <w:rFonts w:ascii="宋体" w:hAnsi="宋体" w:cs="宋体" w:hint="eastAsia"/>
          <w:spacing w:val="-16"/>
        </w:rPr>
        <w:t>工作调研督导检查中评定为“优秀”。公司材料成型党支部确定为省委“两学一</w:t>
      </w:r>
      <w:r>
        <w:rPr>
          <w:rFonts w:ascii="宋体" w:hAnsi="宋体" w:cs="宋体" w:hint="eastAsia"/>
          <w:spacing w:val="-11"/>
        </w:rPr>
        <w:t>做”学习教育协调领导小组基层联系点，工作开展有声有色。公司成立省文明单</w:t>
      </w:r>
      <w:r>
        <w:rPr>
          <w:rFonts w:ascii="宋体" w:hAnsi="宋体" w:cs="宋体" w:hint="eastAsia"/>
          <w:spacing w:val="-15"/>
        </w:rPr>
        <w:t>位创建工作领导小组，深化“五型”企业创建工作。公司有业余党校、党支部组</w:t>
      </w:r>
      <w:r>
        <w:rPr>
          <w:rFonts w:ascii="宋体" w:hAnsi="宋体" w:cs="宋体" w:hint="eastAsia"/>
          <w:spacing w:val="-18"/>
        </w:rPr>
        <w:t>织生活、上党课、青年大讲堂等党内学习机制。形成了一套较为完善的职工关爱、</w:t>
      </w:r>
      <w:r>
        <w:rPr>
          <w:rFonts w:ascii="宋体" w:hAnsi="宋体" w:cs="宋体" w:hint="eastAsia"/>
          <w:spacing w:val="-13"/>
        </w:rPr>
        <w:t>帮扶机制，逢年过节的慰问和党内关怀一直没有间断过，“冬送温暖”、“夏送清</w:t>
      </w:r>
      <w:r>
        <w:rPr>
          <w:rFonts w:ascii="宋体" w:hAnsi="宋体" w:cs="宋体" w:hint="eastAsia"/>
          <w:spacing w:val="-18"/>
        </w:rPr>
        <w:t>凉”、“把关爱送到科研生产一线”等活动机制已经形成。</w:t>
      </w:r>
    </w:p>
    <w:p w:rsidR="00EC1E27" w:rsidRDefault="00851D3F" w:rsidP="00A4667B">
      <w:pPr>
        <w:pStyle w:val="a4"/>
        <w:autoSpaceDE w:val="0"/>
        <w:autoSpaceDN w:val="0"/>
        <w:spacing w:after="0" w:line="320" w:lineRule="exact"/>
        <w:ind w:right="238" w:firstLineChars="200" w:firstLine="398"/>
        <w:rPr>
          <w:rFonts w:ascii="宋体" w:hAnsi="宋体" w:cs="宋体"/>
        </w:rPr>
      </w:pPr>
      <w:r>
        <w:rPr>
          <w:rFonts w:ascii="宋体" w:hAnsi="宋体" w:cs="宋体" w:hint="eastAsia"/>
          <w:spacing w:val="-11"/>
        </w:rPr>
        <w:t>公司连续参加了贵州“军工支农”</w:t>
      </w:r>
      <w:r>
        <w:rPr>
          <w:rFonts w:ascii="宋体" w:hAnsi="宋体" w:cs="宋体" w:hint="eastAsia"/>
          <w:spacing w:val="-16"/>
        </w:rPr>
        <w:t>、“党建扶贫”和同步小康驻村工作，是航</w:t>
      </w:r>
      <w:r>
        <w:rPr>
          <w:rFonts w:ascii="宋体" w:hAnsi="宋体" w:cs="宋体" w:hint="eastAsia"/>
          <w:spacing w:val="-5"/>
        </w:rPr>
        <w:t>天十院唯一一家连续八年参加贵州省党建扶贫活动的企业。先后对余庆县、遵义</w:t>
      </w:r>
      <w:r>
        <w:rPr>
          <w:rFonts w:ascii="宋体" w:hAnsi="宋体" w:cs="宋体" w:hint="eastAsia"/>
          <w:spacing w:val="-19"/>
        </w:rPr>
        <w:t>县、务川县</w:t>
      </w:r>
      <w:r>
        <w:rPr>
          <w:rFonts w:ascii="宋体" w:hAnsi="宋体" w:cs="宋体" w:hint="eastAsia"/>
        </w:rPr>
        <w:t>5</w:t>
      </w:r>
      <w:r>
        <w:rPr>
          <w:rFonts w:ascii="宋体" w:hAnsi="宋体" w:cs="宋体" w:hint="eastAsia"/>
          <w:spacing w:val="-14"/>
        </w:rPr>
        <w:t>个贫困村共选派</w:t>
      </w:r>
      <w:r>
        <w:rPr>
          <w:rFonts w:ascii="宋体" w:hAnsi="宋体" w:cs="宋体" w:hint="eastAsia"/>
        </w:rPr>
        <w:t>5</w:t>
      </w:r>
      <w:r>
        <w:rPr>
          <w:rFonts w:ascii="宋体" w:hAnsi="宋体" w:cs="宋体" w:hint="eastAsia"/>
          <w:spacing w:val="-12"/>
        </w:rPr>
        <w:t>名驻村干部进行对口帮扶，先后投入或帮助协调</w:t>
      </w:r>
      <w:r>
        <w:rPr>
          <w:rFonts w:ascii="宋体" w:hAnsi="宋体" w:cs="宋体" w:hint="eastAsia"/>
          <w:spacing w:val="-8"/>
        </w:rPr>
        <w:t>落实扶贫点资金</w:t>
      </w:r>
      <w:r>
        <w:rPr>
          <w:rFonts w:ascii="宋体" w:hAnsi="宋体" w:cs="宋体" w:hint="eastAsia"/>
        </w:rPr>
        <w:t>100</w:t>
      </w:r>
      <w:r>
        <w:rPr>
          <w:rFonts w:ascii="宋体" w:hAnsi="宋体" w:cs="宋体" w:hint="eastAsia"/>
          <w:spacing w:val="-14"/>
        </w:rPr>
        <w:t>多万元，帮助其改善交通设施，发展村级经济。积极参与社</w:t>
      </w:r>
      <w:r>
        <w:rPr>
          <w:rFonts w:ascii="宋体" w:hAnsi="宋体" w:cs="宋体" w:hint="eastAsia"/>
          <w:spacing w:val="-8"/>
        </w:rPr>
        <w:t>区共建，曾出资</w:t>
      </w:r>
      <w:r>
        <w:rPr>
          <w:rFonts w:ascii="宋体" w:hAnsi="宋体" w:cs="宋体" w:hint="eastAsia"/>
          <w:spacing w:val="-8"/>
        </w:rPr>
        <w:t xml:space="preserve"> </w:t>
      </w:r>
      <w:r>
        <w:rPr>
          <w:rFonts w:ascii="宋体" w:hAnsi="宋体" w:cs="宋体" w:hint="eastAsia"/>
        </w:rPr>
        <w:t>10</w:t>
      </w:r>
      <w:r>
        <w:rPr>
          <w:rFonts w:ascii="宋体" w:hAnsi="宋体" w:cs="宋体" w:hint="eastAsia"/>
          <w:spacing w:val="-8"/>
        </w:rPr>
        <w:t>余万元为社区基础设施建设提供系列援助。</w:t>
      </w:r>
    </w:p>
    <w:p w:rsidR="00EC1E27" w:rsidRDefault="00851D3F">
      <w:pPr>
        <w:pStyle w:val="a4"/>
        <w:autoSpaceDE w:val="0"/>
        <w:autoSpaceDN w:val="0"/>
        <w:spacing w:after="0" w:line="320" w:lineRule="exact"/>
        <w:ind w:right="125" w:firstLineChars="200" w:firstLine="420"/>
        <w:rPr>
          <w:rFonts w:ascii="宋体" w:hAnsi="宋体" w:cs="宋体"/>
        </w:rPr>
      </w:pPr>
      <w:r>
        <w:rPr>
          <w:rFonts w:ascii="宋体" w:hAnsi="宋体" w:cs="宋体" w:hint="eastAsia"/>
        </w:rPr>
        <w:t>公司成立了工资集体协商工作领导小组，全体员工均与公司签订了劳动合</w:t>
      </w:r>
      <w:r>
        <w:rPr>
          <w:rFonts w:ascii="宋体" w:hAnsi="宋体" w:cs="宋体" w:hint="eastAsia"/>
          <w:spacing w:val="-9"/>
        </w:rPr>
        <w:t>同，大部分职工持有公司股份，能够与企业共享发展成果。公司对新入职大学生</w:t>
      </w:r>
      <w:r>
        <w:rPr>
          <w:rFonts w:ascii="宋体" w:hAnsi="宋体" w:cs="宋体" w:hint="eastAsia"/>
          <w:spacing w:val="-13"/>
        </w:rPr>
        <w:t>员工发放安家费，出台购房贴息贷款政策，开展“金秋助学”活动，坚持职工生</w:t>
      </w:r>
      <w:r>
        <w:rPr>
          <w:rFonts w:ascii="宋体" w:hAnsi="宋体" w:cs="宋体" w:hint="eastAsia"/>
          <w:spacing w:val="-14"/>
        </w:rPr>
        <w:t>病住院慰问，每年对职工进行体检和对女职工进行妇检，每两年对退休职工进行</w:t>
      </w:r>
      <w:r>
        <w:rPr>
          <w:rFonts w:ascii="宋体" w:hAnsi="宋体" w:cs="宋体" w:hint="eastAsia"/>
          <w:spacing w:val="-18"/>
        </w:rPr>
        <w:t>体检。多年来，公司未发生一起重大环境污染、质量、安全和失泄密事故和失信、</w:t>
      </w:r>
      <w:r>
        <w:rPr>
          <w:rFonts w:ascii="宋体" w:hAnsi="宋体" w:cs="宋体" w:hint="eastAsia"/>
        </w:rPr>
        <w:t>劳资冲突等事件。如今公司效益良好，员工收入稳步增长，生活水平不断提高，</w:t>
      </w:r>
      <w:r>
        <w:rPr>
          <w:rFonts w:ascii="宋体" w:hAnsi="宋体" w:cs="宋体" w:hint="eastAsia"/>
        </w:rPr>
        <w:t xml:space="preserve"> </w:t>
      </w:r>
      <w:r>
        <w:rPr>
          <w:rFonts w:ascii="宋体" w:hAnsi="宋体" w:cs="宋体" w:hint="eastAsia"/>
        </w:rPr>
        <w:t>职工文明讲礼，幸福感明显增强。</w:t>
      </w:r>
    </w:p>
    <w:p w:rsidR="00EC1E27" w:rsidRDefault="00851D3F" w:rsidP="00A4667B">
      <w:pPr>
        <w:pStyle w:val="a4"/>
        <w:autoSpaceDE w:val="0"/>
        <w:autoSpaceDN w:val="0"/>
        <w:spacing w:after="0" w:line="320" w:lineRule="exact"/>
        <w:ind w:firstLineChars="200" w:firstLine="402"/>
        <w:rPr>
          <w:rFonts w:ascii="宋体" w:hAnsi="宋体" w:cs="宋体"/>
        </w:rPr>
      </w:pPr>
      <w:r>
        <w:rPr>
          <w:rFonts w:ascii="宋体" w:hAnsi="宋体" w:cs="宋体" w:hint="eastAsia"/>
          <w:spacing w:val="-9"/>
        </w:rPr>
        <w:t>汪晓斌同志一直坚持“用心做事，诚信做人”的信念，不断思索、不断求新</w:t>
      </w:r>
      <w:r>
        <w:rPr>
          <w:rFonts w:ascii="宋体" w:hAnsi="宋体" w:cs="宋体" w:hint="eastAsia"/>
        </w:rPr>
        <w:t>和不断开拓。</w:t>
      </w:r>
    </w:p>
    <w:p w:rsidR="00EC1E27" w:rsidRDefault="00851D3F">
      <w:pPr>
        <w:spacing w:line="360" w:lineRule="auto"/>
        <w:jc w:val="center"/>
        <w:outlineLvl w:val="1"/>
        <w:rPr>
          <w:rFonts w:ascii="方正小标宋简体" w:eastAsia="宋体" w:hAnsi="方正小标宋简体" w:cs="方正小标宋简体"/>
          <w:b/>
          <w:bCs/>
          <w:sz w:val="36"/>
          <w:szCs w:val="36"/>
        </w:rPr>
      </w:pPr>
      <w:r>
        <w:rPr>
          <w:rFonts w:ascii="方正小标宋简体" w:eastAsia="方正小标宋简体" w:hAnsi="方正小标宋简体" w:cs="方正小标宋简体" w:hint="eastAsia"/>
          <w:bCs/>
          <w:sz w:val="36"/>
          <w:szCs w:val="36"/>
          <w:lang w:val="zh-CN"/>
        </w:rPr>
        <w:br w:type="page"/>
      </w:r>
      <w:bookmarkStart w:id="5" w:name="_Toc7472"/>
      <w:r>
        <w:rPr>
          <w:rFonts w:ascii="宋体" w:eastAsia="宋体" w:hAnsi="宋体" w:cs="宋体" w:hint="eastAsia"/>
          <w:b/>
          <w:bCs/>
          <w:sz w:val="32"/>
          <w:szCs w:val="32"/>
        </w:rPr>
        <w:lastRenderedPageBreak/>
        <w:t>宋</w:t>
      </w:r>
      <w:r>
        <w:rPr>
          <w:rFonts w:ascii="宋体" w:eastAsia="宋体" w:hAnsi="宋体" w:cs="宋体" w:hint="eastAsia"/>
          <w:b/>
          <w:bCs/>
          <w:sz w:val="32"/>
          <w:szCs w:val="32"/>
        </w:rPr>
        <w:t xml:space="preserve"> </w:t>
      </w:r>
      <w:r>
        <w:rPr>
          <w:rFonts w:ascii="宋体" w:eastAsia="宋体" w:hAnsi="宋体" w:cs="宋体" w:hint="eastAsia"/>
          <w:b/>
          <w:bCs/>
          <w:sz w:val="32"/>
          <w:szCs w:val="32"/>
        </w:rPr>
        <w:t>玉</w:t>
      </w:r>
      <w:r>
        <w:rPr>
          <w:rFonts w:ascii="宋体" w:eastAsia="宋体" w:hAnsi="宋体" w:cs="宋体" w:hint="eastAsia"/>
          <w:b/>
          <w:bCs/>
          <w:sz w:val="32"/>
          <w:szCs w:val="32"/>
        </w:rPr>
        <w:t xml:space="preserve"> </w:t>
      </w:r>
      <w:r>
        <w:rPr>
          <w:rFonts w:ascii="宋体" w:eastAsia="宋体" w:hAnsi="宋体" w:cs="宋体" w:hint="eastAsia"/>
          <w:b/>
          <w:bCs/>
          <w:sz w:val="32"/>
          <w:szCs w:val="32"/>
        </w:rPr>
        <w:t>贵州万胜药业有限责任公司</w:t>
      </w:r>
      <w:r>
        <w:rPr>
          <w:rFonts w:ascii="宋体" w:eastAsia="宋体" w:hAnsi="宋体" w:cs="宋体" w:hint="eastAsia"/>
          <w:b/>
          <w:bCs/>
          <w:sz w:val="32"/>
          <w:szCs w:val="32"/>
        </w:rPr>
        <w:t>董事长</w:t>
      </w:r>
    </w:p>
    <w:p w:rsidR="00EC1E27" w:rsidRDefault="00851D3F">
      <w:pPr>
        <w:spacing w:line="500" w:lineRule="exact"/>
        <w:ind w:firstLine="560"/>
        <w:outlineLvl w:val="1"/>
        <w:rPr>
          <w:rFonts w:ascii="仿宋_GB2312" w:eastAsia="仿宋_GB2312" w:hAnsi="仿宋_GB2312" w:cs="仿宋_GB2312"/>
          <w:b/>
          <w:bCs/>
          <w:kern w:val="0"/>
          <w:sz w:val="28"/>
          <w:szCs w:val="28"/>
        </w:rPr>
      </w:pPr>
      <w:r>
        <w:rPr>
          <w:rFonts w:ascii="仿宋_GB2312" w:eastAsia="仿宋_GB2312" w:hAnsi="仿宋_GB2312" w:cs="仿宋_GB2312" w:hint="eastAsia"/>
          <w:b/>
          <w:bCs/>
          <w:noProof/>
          <w:kern w:val="0"/>
          <w:sz w:val="28"/>
          <w:szCs w:val="28"/>
        </w:rPr>
        <w:drawing>
          <wp:anchor distT="0" distB="0" distL="114300" distR="114300" simplePos="0" relativeHeight="251748352" behindDoc="1" locked="0" layoutInCell="1" allowOverlap="1">
            <wp:simplePos x="0" y="0"/>
            <wp:positionH relativeFrom="column">
              <wp:posOffset>-215900</wp:posOffset>
            </wp:positionH>
            <wp:positionV relativeFrom="paragraph">
              <wp:posOffset>201295</wp:posOffset>
            </wp:positionV>
            <wp:extent cx="1800225" cy="2689225"/>
            <wp:effectExtent l="0" t="0" r="9525" b="15875"/>
            <wp:wrapTight wrapText="bothSides">
              <wp:wrapPolygon edited="0">
                <wp:start x="0" y="0"/>
                <wp:lineTo x="0" y="21421"/>
                <wp:lineTo x="21486" y="21421"/>
                <wp:lineTo x="21486" y="0"/>
                <wp:lineTo x="0" y="0"/>
              </wp:wrapPolygon>
            </wp:wrapTight>
            <wp:docPr id="60" name="图片 2" descr="贵州万胜药业有限责任公司董事长—宋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贵州万胜药业有限责任公司董事长—宋玉"/>
                    <pic:cNvPicPr>
                      <a:picLocks noChangeAspect="1"/>
                    </pic:cNvPicPr>
                  </pic:nvPicPr>
                  <pic:blipFill>
                    <a:blip r:embed="rId70" cstate="print"/>
                    <a:stretch>
                      <a:fillRect/>
                    </a:stretch>
                  </pic:blipFill>
                  <pic:spPr>
                    <a:xfrm>
                      <a:off x="0" y="0"/>
                      <a:ext cx="1800225" cy="2689225"/>
                    </a:xfrm>
                    <a:prstGeom prst="rect">
                      <a:avLst/>
                    </a:prstGeom>
                    <a:noFill/>
                    <a:ln w="9525">
                      <a:noFill/>
                    </a:ln>
                  </pic:spPr>
                </pic:pic>
              </a:graphicData>
            </a:graphic>
          </wp:anchor>
        </w:drawing>
      </w:r>
      <w:bookmarkEnd w:id="5"/>
      <w:r>
        <w:rPr>
          <w:rFonts w:ascii="仿宋_GB2312" w:eastAsia="仿宋_GB2312" w:hAnsi="仿宋_GB2312" w:cs="仿宋_GB2312" w:hint="eastAsia"/>
          <w:b/>
          <w:bCs/>
          <w:kern w:val="0"/>
          <w:sz w:val="28"/>
          <w:szCs w:val="28"/>
        </w:rPr>
        <w:t xml:space="preserve">   </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宋玉，男，</w:t>
      </w:r>
      <w:r>
        <w:rPr>
          <w:rFonts w:ascii="宋体" w:eastAsia="宋体" w:hAnsi="宋体" w:cs="宋体" w:hint="eastAsia"/>
        </w:rPr>
        <w:t>1976</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1</w:t>
      </w:r>
      <w:r>
        <w:rPr>
          <w:rFonts w:ascii="宋体" w:eastAsia="宋体" w:hAnsi="宋体" w:cs="宋体" w:hint="eastAsia"/>
        </w:rPr>
        <w:t>日出生</w:t>
      </w:r>
      <w:r>
        <w:rPr>
          <w:rFonts w:ascii="宋体" w:eastAsia="宋体" w:hAnsi="宋体" w:cs="宋体" w:hint="eastAsia"/>
        </w:rPr>
        <w:t xml:space="preserve"> </w:t>
      </w:r>
      <w:r>
        <w:rPr>
          <w:rFonts w:ascii="宋体" w:eastAsia="宋体" w:hAnsi="宋体" w:cs="宋体" w:hint="eastAsia"/>
        </w:rPr>
        <w:t>，毕业于贵州省航天职业技术学院，大专</w:t>
      </w:r>
      <w:r>
        <w:rPr>
          <w:rFonts w:ascii="宋体" w:eastAsia="宋体" w:hAnsi="宋体" w:cs="宋体" w:hint="eastAsia"/>
        </w:rPr>
        <w:t>，</w:t>
      </w:r>
      <w:r>
        <w:rPr>
          <w:rFonts w:ascii="宋体" w:eastAsia="宋体" w:hAnsi="宋体" w:cs="宋体" w:hint="eastAsia"/>
        </w:rPr>
        <w:t>经济师，</w:t>
      </w:r>
      <w:r>
        <w:rPr>
          <w:rFonts w:ascii="宋体" w:eastAsia="宋体" w:hAnsi="宋体" w:cs="宋体" w:hint="eastAsia"/>
        </w:rPr>
        <w:t>1997</w:t>
      </w:r>
      <w:r>
        <w:rPr>
          <w:rFonts w:ascii="宋体" w:eastAsia="宋体" w:hAnsi="宋体" w:cs="宋体" w:hint="eastAsia"/>
        </w:rPr>
        <w:t>年任贵州万胜药业有限责任公司董事长、法定代表人至今。</w:t>
      </w:r>
      <w:r>
        <w:rPr>
          <w:rFonts w:ascii="宋体" w:eastAsia="宋体" w:hAnsi="宋体" w:cs="宋体" w:hint="eastAsia"/>
        </w:rPr>
        <w:t>20</w:t>
      </w:r>
      <w:r>
        <w:rPr>
          <w:rFonts w:ascii="宋体" w:eastAsia="宋体" w:hAnsi="宋体" w:cs="宋体" w:hint="eastAsia"/>
        </w:rPr>
        <w:t>余年一直从事中药及大健康产品研发、生产、销售和管理工作。现为遵义市政协委员、红花岗区政协委员，国家非物质文化遗产廖氏化风丹传承人，</w:t>
      </w:r>
      <w:r>
        <w:rPr>
          <w:rFonts w:ascii="宋体" w:eastAsia="宋体" w:hAnsi="宋体" w:cs="宋体" w:hint="eastAsia"/>
        </w:rPr>
        <w:t xml:space="preserve"> </w:t>
      </w:r>
      <w:r>
        <w:rPr>
          <w:rFonts w:ascii="宋体" w:eastAsia="宋体" w:hAnsi="宋体" w:cs="宋体" w:hint="eastAsia"/>
        </w:rPr>
        <w:t>贵州省大国工匠人物，遵义市红花岗区政协授予的扶贫济困先进个人和爱心人士。</w:t>
      </w:r>
    </w:p>
    <w:p w:rsidR="00EC1E27" w:rsidRDefault="00851D3F">
      <w:pPr>
        <w:spacing w:line="320" w:lineRule="exact"/>
        <w:ind w:firstLineChars="200" w:firstLine="420"/>
        <w:outlineLvl w:val="1"/>
        <w:rPr>
          <w:rFonts w:ascii="宋体" w:eastAsia="宋体" w:hAnsi="宋体" w:cs="宋体"/>
        </w:rPr>
      </w:pPr>
      <w:bookmarkStart w:id="6" w:name="_Toc7426"/>
      <w:r>
        <w:rPr>
          <w:rFonts w:ascii="宋体" w:eastAsia="宋体" w:hAnsi="宋体" w:cs="宋体" w:hint="eastAsia"/>
        </w:rPr>
        <w:t>经营管理情况</w:t>
      </w:r>
      <w:bookmarkEnd w:id="6"/>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宋玉任职时的</w:t>
      </w:r>
      <w:r>
        <w:rPr>
          <w:rFonts w:ascii="宋体" w:eastAsia="宋体" w:hAnsi="宋体" w:cs="宋体" w:hint="eastAsia"/>
        </w:rPr>
        <w:t>1997</w:t>
      </w:r>
      <w:r>
        <w:rPr>
          <w:rFonts w:ascii="宋体" w:eastAsia="宋体" w:hAnsi="宋体" w:cs="宋体" w:hint="eastAsia"/>
        </w:rPr>
        <w:t>年，</w:t>
      </w:r>
      <w:r>
        <w:rPr>
          <w:rFonts w:ascii="宋体" w:eastAsia="宋体" w:hAnsi="宋体" w:cs="宋体" w:hint="eastAsia"/>
          <w:kern w:val="0"/>
        </w:rPr>
        <w:t>贵州万胜药业有限责任公司</w:t>
      </w:r>
      <w:r>
        <w:rPr>
          <w:rFonts w:ascii="宋体" w:eastAsia="宋体" w:hAnsi="宋体" w:cs="宋体" w:hint="eastAsia"/>
          <w:kern w:val="0"/>
        </w:rPr>
        <w:t>(</w:t>
      </w:r>
      <w:r>
        <w:rPr>
          <w:rFonts w:ascii="宋体" w:eastAsia="宋体" w:hAnsi="宋体" w:cs="宋体" w:hint="eastAsia"/>
          <w:kern w:val="0"/>
        </w:rPr>
        <w:t>简称万胜药业</w:t>
      </w:r>
      <w:r>
        <w:rPr>
          <w:rFonts w:ascii="宋体" w:eastAsia="宋体" w:hAnsi="宋体" w:cs="宋体" w:hint="eastAsia"/>
          <w:kern w:val="0"/>
        </w:rPr>
        <w:t>)</w:t>
      </w:r>
      <w:r>
        <w:rPr>
          <w:rFonts w:ascii="宋体" w:eastAsia="宋体" w:hAnsi="宋体" w:cs="宋体" w:hint="eastAsia"/>
        </w:rPr>
        <w:t>产值还不到</w:t>
      </w:r>
      <w:r>
        <w:rPr>
          <w:rFonts w:ascii="宋体" w:eastAsia="宋体" w:hAnsi="宋体" w:cs="宋体" w:hint="eastAsia"/>
        </w:rPr>
        <w:t>200</w:t>
      </w:r>
      <w:r>
        <w:rPr>
          <w:rFonts w:ascii="宋体" w:eastAsia="宋体" w:hAnsi="宋体" w:cs="宋体" w:hint="eastAsia"/>
        </w:rPr>
        <w:t>余万元，销售收入</w:t>
      </w:r>
      <w:r>
        <w:rPr>
          <w:rFonts w:ascii="宋体" w:eastAsia="宋体" w:hAnsi="宋体" w:cs="宋体" w:hint="eastAsia"/>
        </w:rPr>
        <w:t>120</w:t>
      </w:r>
      <w:r>
        <w:rPr>
          <w:rFonts w:ascii="宋体" w:eastAsia="宋体" w:hAnsi="宋体" w:cs="宋体" w:hint="eastAsia"/>
        </w:rPr>
        <w:t>余万人，员工只有</w:t>
      </w:r>
      <w:r>
        <w:rPr>
          <w:rFonts w:ascii="宋体" w:eastAsia="宋体" w:hAnsi="宋体" w:cs="宋体" w:hint="eastAsia"/>
        </w:rPr>
        <w:t>20</w:t>
      </w:r>
      <w:r>
        <w:rPr>
          <w:rFonts w:ascii="宋体" w:eastAsia="宋体" w:hAnsi="宋体" w:cs="宋体" w:hint="eastAsia"/>
        </w:rPr>
        <w:t>人，仅生产</w:t>
      </w:r>
      <w:r>
        <w:rPr>
          <w:rFonts w:ascii="宋体" w:eastAsia="宋体" w:hAnsi="宋体" w:cs="宋体" w:hint="eastAsia"/>
        </w:rPr>
        <w:t>2</w:t>
      </w:r>
      <w:r>
        <w:rPr>
          <w:rFonts w:ascii="宋体" w:eastAsia="宋体" w:hAnsi="宋体" w:cs="宋体" w:hint="eastAsia"/>
        </w:rPr>
        <w:t>个产品。今天，企业发展到</w:t>
      </w:r>
      <w:r>
        <w:rPr>
          <w:rFonts w:ascii="宋体" w:eastAsia="宋体" w:hAnsi="宋体" w:cs="宋体" w:hint="eastAsia"/>
          <w:kern w:val="0"/>
        </w:rPr>
        <w:t>有员工</w:t>
      </w:r>
      <w:r>
        <w:rPr>
          <w:rFonts w:ascii="宋体" w:eastAsia="宋体" w:hAnsi="宋体" w:cs="宋体" w:hint="eastAsia"/>
          <w:kern w:val="0"/>
        </w:rPr>
        <w:t>138</w:t>
      </w:r>
      <w:r>
        <w:rPr>
          <w:rFonts w:ascii="宋体" w:eastAsia="宋体" w:hAnsi="宋体" w:cs="宋体" w:hint="eastAsia"/>
          <w:kern w:val="0"/>
        </w:rPr>
        <w:t>人，其中高级职称</w:t>
      </w:r>
      <w:r>
        <w:rPr>
          <w:rFonts w:ascii="宋体" w:eastAsia="宋体" w:hAnsi="宋体" w:cs="宋体" w:hint="eastAsia"/>
          <w:kern w:val="0"/>
        </w:rPr>
        <w:t xml:space="preserve"> 3</w:t>
      </w:r>
      <w:r>
        <w:rPr>
          <w:rFonts w:ascii="宋体" w:eastAsia="宋体" w:hAnsi="宋体" w:cs="宋体" w:hint="eastAsia"/>
          <w:kern w:val="0"/>
        </w:rPr>
        <w:t>人，中级职称</w:t>
      </w:r>
      <w:r>
        <w:rPr>
          <w:rFonts w:ascii="宋体" w:eastAsia="宋体" w:hAnsi="宋体" w:cs="宋体" w:hint="eastAsia"/>
          <w:kern w:val="0"/>
        </w:rPr>
        <w:t>19</w:t>
      </w:r>
      <w:r>
        <w:rPr>
          <w:rFonts w:ascii="宋体" w:eastAsia="宋体" w:hAnsi="宋体" w:cs="宋体" w:hint="eastAsia"/>
          <w:kern w:val="0"/>
        </w:rPr>
        <w:t>人，技术研发人</w:t>
      </w:r>
      <w:r>
        <w:rPr>
          <w:rFonts w:ascii="宋体" w:eastAsia="宋体" w:hAnsi="宋体" w:cs="宋体" w:hint="eastAsia"/>
          <w:kern w:val="0"/>
        </w:rPr>
        <w:t>员</w:t>
      </w:r>
      <w:r>
        <w:rPr>
          <w:rFonts w:ascii="宋体" w:eastAsia="宋体" w:hAnsi="宋体" w:cs="宋体" w:hint="eastAsia"/>
          <w:kern w:val="0"/>
        </w:rPr>
        <w:t>23</w:t>
      </w:r>
      <w:r>
        <w:rPr>
          <w:rFonts w:ascii="宋体" w:eastAsia="宋体" w:hAnsi="宋体" w:cs="宋体" w:hint="eastAsia"/>
          <w:kern w:val="0"/>
        </w:rPr>
        <w:t>人，外引合作博士</w:t>
      </w:r>
      <w:r>
        <w:rPr>
          <w:rFonts w:ascii="宋体" w:eastAsia="宋体" w:hAnsi="宋体" w:cs="宋体" w:hint="eastAsia"/>
          <w:kern w:val="0"/>
        </w:rPr>
        <w:t>2</w:t>
      </w:r>
      <w:r>
        <w:rPr>
          <w:rFonts w:ascii="宋体" w:eastAsia="宋体" w:hAnsi="宋体" w:cs="宋体" w:hint="eastAsia"/>
          <w:kern w:val="0"/>
        </w:rPr>
        <w:t>人。</w:t>
      </w:r>
      <w:r>
        <w:rPr>
          <w:rFonts w:ascii="宋体" w:eastAsia="宋体" w:hAnsi="宋体" w:cs="宋体" w:hint="eastAsia"/>
        </w:rPr>
        <w:t>产值</w:t>
      </w:r>
      <w:r>
        <w:rPr>
          <w:rFonts w:ascii="宋体" w:eastAsia="宋体" w:hAnsi="宋体" w:cs="宋体" w:hint="eastAsia"/>
        </w:rPr>
        <w:t>2.2</w:t>
      </w:r>
      <w:r>
        <w:rPr>
          <w:rFonts w:ascii="宋体" w:eastAsia="宋体" w:hAnsi="宋体" w:cs="宋体" w:hint="eastAsia"/>
        </w:rPr>
        <w:t>亿元、销售收入</w:t>
      </w:r>
      <w:r>
        <w:rPr>
          <w:rFonts w:ascii="宋体" w:eastAsia="宋体" w:hAnsi="宋体" w:cs="宋体" w:hint="eastAsia"/>
        </w:rPr>
        <w:t>1.8</w:t>
      </w:r>
      <w:r>
        <w:rPr>
          <w:rFonts w:ascii="宋体" w:eastAsia="宋体" w:hAnsi="宋体" w:cs="宋体" w:hint="eastAsia"/>
        </w:rPr>
        <w:t>亿元，生产</w:t>
      </w:r>
      <w:r>
        <w:rPr>
          <w:rFonts w:ascii="宋体" w:eastAsia="宋体" w:hAnsi="宋体" w:cs="宋体" w:hint="eastAsia"/>
        </w:rPr>
        <w:t>9</w:t>
      </w:r>
      <w:r>
        <w:rPr>
          <w:rFonts w:ascii="宋体" w:eastAsia="宋体" w:hAnsi="宋体" w:cs="宋体" w:hint="eastAsia"/>
        </w:rPr>
        <w:t>个药品</w:t>
      </w:r>
      <w:r>
        <w:rPr>
          <w:rFonts w:ascii="宋体" w:eastAsia="宋体" w:hAnsi="宋体" w:cs="宋体" w:hint="eastAsia"/>
        </w:rPr>
        <w:t>3</w:t>
      </w:r>
      <w:r>
        <w:rPr>
          <w:rFonts w:ascii="宋体" w:eastAsia="宋体" w:hAnsi="宋体" w:cs="宋体" w:hint="eastAsia"/>
        </w:rPr>
        <w:t>个化妆品，成为了</w:t>
      </w:r>
      <w:r>
        <w:rPr>
          <w:rFonts w:ascii="宋体" w:eastAsia="宋体" w:hAnsi="宋体" w:cs="宋体" w:hint="eastAsia"/>
          <w:kern w:val="0"/>
        </w:rPr>
        <w:t>集科研、生产、销售为一体的贵州省科技型民营企业</w:t>
      </w:r>
      <w:r>
        <w:rPr>
          <w:rFonts w:ascii="宋体" w:eastAsia="宋体" w:hAnsi="宋体" w:cs="宋体" w:hint="eastAsia"/>
        </w:rPr>
        <w:t>的规模，表现出了良好的经营管理能力和具有的丰富经营管理经验。</w:t>
      </w:r>
    </w:p>
    <w:p w:rsidR="00EC1E27" w:rsidRDefault="00851D3F">
      <w:pPr>
        <w:spacing w:line="320" w:lineRule="exact"/>
        <w:ind w:firstLine="480"/>
        <w:rPr>
          <w:rFonts w:ascii="宋体" w:eastAsia="宋体" w:hAnsi="宋体" w:cs="宋体"/>
        </w:rPr>
      </w:pPr>
      <w:r>
        <w:rPr>
          <w:rFonts w:ascii="宋体" w:eastAsia="宋体" w:hAnsi="宋体" w:cs="宋体" w:hint="eastAsia"/>
        </w:rPr>
        <w:t>宋玉在市场搏击中始终立足于科学发展，坚持稳健求进，市场为引导，创新为支撑，管理为基础，特色为突破的发展理念，在抗市场风险中多次取得主动，为企业创造了更好、更扎实的发展基础和条件。带领企业走出了一条稳、强、好、快发展的路子。</w:t>
      </w:r>
    </w:p>
    <w:p w:rsidR="00EC1E27" w:rsidRDefault="00851D3F">
      <w:pPr>
        <w:spacing w:line="320" w:lineRule="exact"/>
        <w:rPr>
          <w:rFonts w:ascii="宋体" w:eastAsia="宋体" w:hAnsi="宋体" w:cs="宋体"/>
          <w:kern w:val="0"/>
        </w:rPr>
      </w:pPr>
      <w:r>
        <w:rPr>
          <w:rFonts w:ascii="宋体" w:eastAsia="宋体" w:hAnsi="宋体" w:cs="宋体" w:hint="eastAsia"/>
          <w:kern w:val="0"/>
        </w:rPr>
        <w:t xml:space="preserve">    2014</w:t>
      </w:r>
      <w:r>
        <w:rPr>
          <w:rFonts w:ascii="宋体" w:eastAsia="宋体" w:hAnsi="宋体" w:cs="宋体" w:hint="eastAsia"/>
          <w:kern w:val="0"/>
        </w:rPr>
        <w:t>年，在位于遵义市红花岗区医药健康产业园</w:t>
      </w:r>
      <w:r>
        <w:rPr>
          <w:rFonts w:ascii="宋体" w:eastAsia="宋体" w:hAnsi="宋体" w:cs="宋体" w:hint="eastAsia"/>
          <w:kern w:val="0"/>
        </w:rPr>
        <w:t>(</w:t>
      </w:r>
      <w:r>
        <w:rPr>
          <w:rFonts w:ascii="宋体" w:eastAsia="宋体" w:hAnsi="宋体" w:cs="宋体" w:hint="eastAsia"/>
          <w:kern w:val="0"/>
        </w:rPr>
        <w:t>深溪镇</w:t>
      </w:r>
      <w:r>
        <w:rPr>
          <w:rFonts w:ascii="宋体" w:eastAsia="宋体" w:hAnsi="宋体" w:cs="宋体" w:hint="eastAsia"/>
          <w:kern w:val="0"/>
        </w:rPr>
        <w:t>)</w:t>
      </w:r>
      <w:r>
        <w:rPr>
          <w:rFonts w:ascii="宋体" w:eastAsia="宋体" w:hAnsi="宋体" w:cs="宋体" w:hint="eastAsia"/>
          <w:kern w:val="0"/>
        </w:rPr>
        <w:t>征地</w:t>
      </w:r>
      <w:r>
        <w:rPr>
          <w:rFonts w:ascii="宋体" w:eastAsia="宋体" w:hAnsi="宋体" w:cs="宋体" w:hint="eastAsia"/>
          <w:kern w:val="0"/>
        </w:rPr>
        <w:t>100</w:t>
      </w:r>
      <w:r>
        <w:rPr>
          <w:rFonts w:ascii="宋体" w:eastAsia="宋体" w:hAnsi="宋体" w:cs="宋体" w:hint="eastAsia"/>
          <w:kern w:val="0"/>
        </w:rPr>
        <w:t>亩，投资</w:t>
      </w:r>
      <w:r>
        <w:rPr>
          <w:rFonts w:ascii="宋体" w:eastAsia="宋体" w:hAnsi="宋体" w:cs="宋体" w:hint="eastAsia"/>
          <w:kern w:val="0"/>
        </w:rPr>
        <w:t>2</w:t>
      </w:r>
      <w:r>
        <w:rPr>
          <w:rFonts w:ascii="宋体" w:eastAsia="宋体" w:hAnsi="宋体" w:cs="宋体" w:hint="eastAsia"/>
          <w:kern w:val="0"/>
        </w:rPr>
        <w:t>亿</w:t>
      </w:r>
      <w:r>
        <w:rPr>
          <w:rFonts w:ascii="宋体" w:eastAsia="宋体" w:hAnsi="宋体" w:cs="宋体" w:hint="eastAsia"/>
          <w:kern w:val="0"/>
        </w:rPr>
        <w:t>元进行了《新版</w:t>
      </w:r>
      <w:r>
        <w:rPr>
          <w:rFonts w:ascii="宋体" w:eastAsia="宋体" w:hAnsi="宋体" w:cs="宋体" w:hint="eastAsia"/>
          <w:kern w:val="0"/>
        </w:rPr>
        <w:t>GMP</w:t>
      </w:r>
      <w:r>
        <w:rPr>
          <w:rFonts w:ascii="宋体" w:eastAsia="宋体" w:hAnsi="宋体" w:cs="宋体" w:hint="eastAsia"/>
          <w:kern w:val="0"/>
        </w:rPr>
        <w:t>异地升级改造建设项目》。</w:t>
      </w:r>
      <w:r>
        <w:rPr>
          <w:rFonts w:ascii="宋体" w:eastAsia="宋体" w:hAnsi="宋体" w:cs="宋体" w:hint="eastAsia"/>
          <w:kern w:val="0"/>
        </w:rPr>
        <w:t>2015</w:t>
      </w:r>
      <w:r>
        <w:rPr>
          <w:rFonts w:ascii="宋体" w:eastAsia="宋体" w:hAnsi="宋体" w:cs="宋体" w:hint="eastAsia"/>
          <w:kern w:val="0"/>
        </w:rPr>
        <w:t>年</w:t>
      </w:r>
      <w:r>
        <w:rPr>
          <w:rFonts w:ascii="宋体" w:eastAsia="宋体" w:hAnsi="宋体" w:cs="宋体" w:hint="eastAsia"/>
          <w:kern w:val="0"/>
        </w:rPr>
        <w:t>12</w:t>
      </w:r>
      <w:r>
        <w:rPr>
          <w:rFonts w:ascii="宋体" w:eastAsia="宋体" w:hAnsi="宋体" w:cs="宋体" w:hint="eastAsia"/>
          <w:kern w:val="0"/>
        </w:rPr>
        <w:t>月通过国家新版</w:t>
      </w:r>
      <w:r>
        <w:rPr>
          <w:rFonts w:ascii="宋体" w:eastAsia="宋体" w:hAnsi="宋体" w:cs="宋体" w:hint="eastAsia"/>
          <w:kern w:val="0"/>
        </w:rPr>
        <w:t>GMP</w:t>
      </w:r>
      <w:r>
        <w:rPr>
          <w:rFonts w:ascii="宋体" w:eastAsia="宋体" w:hAnsi="宋体" w:cs="宋体" w:hint="eastAsia"/>
          <w:kern w:val="0"/>
        </w:rPr>
        <w:t>认证，</w:t>
      </w:r>
      <w:r>
        <w:rPr>
          <w:rFonts w:ascii="宋体" w:eastAsia="宋体" w:hAnsi="宋体" w:cs="宋体" w:hint="eastAsia"/>
          <w:kern w:val="0"/>
        </w:rPr>
        <w:t>2016</w:t>
      </w:r>
      <w:r>
        <w:rPr>
          <w:rFonts w:ascii="宋体" w:eastAsia="宋体" w:hAnsi="宋体" w:cs="宋体" w:hint="eastAsia"/>
          <w:kern w:val="0"/>
        </w:rPr>
        <w:t>年</w:t>
      </w:r>
      <w:r>
        <w:rPr>
          <w:rFonts w:ascii="宋体" w:eastAsia="宋体" w:hAnsi="宋体" w:cs="宋体" w:hint="eastAsia"/>
          <w:kern w:val="0"/>
        </w:rPr>
        <w:t>4</w:t>
      </w:r>
      <w:r>
        <w:rPr>
          <w:rFonts w:ascii="宋体" w:eastAsia="宋体" w:hAnsi="宋体" w:cs="宋体" w:hint="eastAsia"/>
          <w:kern w:val="0"/>
        </w:rPr>
        <w:t>月投入生产。项目建成投产后使企业在生产装备、技术、工艺及产品质量控制、检测检验能力、质量标准等方面实现全面整体升级，产能、规模比原厂扩大一倍，生产经营管理全部转入按照新版</w:t>
      </w:r>
      <w:r>
        <w:rPr>
          <w:rFonts w:ascii="宋体" w:eastAsia="宋体" w:hAnsi="宋体" w:cs="宋体" w:hint="eastAsia"/>
          <w:kern w:val="0"/>
        </w:rPr>
        <w:t>GMP</w:t>
      </w:r>
      <w:r>
        <w:rPr>
          <w:rFonts w:ascii="宋体" w:eastAsia="宋体" w:hAnsi="宋体" w:cs="宋体" w:hint="eastAsia"/>
          <w:kern w:val="0"/>
        </w:rPr>
        <w:t>要求和企业现代管理</w:t>
      </w:r>
      <w:r>
        <w:rPr>
          <w:rFonts w:ascii="宋体" w:eastAsia="宋体" w:hAnsi="宋体" w:cs="宋体" w:hint="eastAsia"/>
          <w:kern w:val="0"/>
        </w:rPr>
        <w:t>5S</w:t>
      </w:r>
      <w:r>
        <w:rPr>
          <w:rFonts w:ascii="宋体" w:eastAsia="宋体" w:hAnsi="宋体" w:cs="宋体" w:hint="eastAsia"/>
          <w:kern w:val="0"/>
        </w:rPr>
        <w:t>标准实施</w:t>
      </w:r>
      <w:r>
        <w:rPr>
          <w:rFonts w:ascii="宋体" w:eastAsia="宋体" w:hAnsi="宋体" w:cs="宋体" w:hint="eastAsia"/>
          <w:kern w:val="0"/>
        </w:rPr>
        <w:t xml:space="preserve"> </w:t>
      </w:r>
      <w:r>
        <w:rPr>
          <w:rFonts w:ascii="宋体" w:eastAsia="宋体" w:hAnsi="宋体" w:cs="宋体" w:hint="eastAsia"/>
          <w:kern w:val="0"/>
        </w:rPr>
        <w:t>。</w:t>
      </w:r>
      <w:r>
        <w:rPr>
          <w:rFonts w:ascii="宋体" w:eastAsia="宋体" w:hAnsi="宋体" w:cs="宋体" w:hint="eastAsia"/>
          <w:kern w:val="0"/>
        </w:rPr>
        <w:t>2015</w:t>
      </w:r>
      <w:r>
        <w:rPr>
          <w:rFonts w:ascii="宋体" w:eastAsia="宋体" w:hAnsi="宋体" w:cs="宋体" w:hint="eastAsia"/>
          <w:kern w:val="0"/>
        </w:rPr>
        <w:t>年投入千余万元对质量管理体系进行新一轮的技术升级改造，制定了系统的质量管理规范性制度近</w:t>
      </w:r>
      <w:r>
        <w:rPr>
          <w:rFonts w:ascii="宋体" w:eastAsia="宋体" w:hAnsi="宋体" w:cs="宋体" w:hint="eastAsia"/>
          <w:kern w:val="0"/>
        </w:rPr>
        <w:t>300</w:t>
      </w:r>
      <w:r>
        <w:rPr>
          <w:rFonts w:ascii="宋体" w:eastAsia="宋体" w:hAnsi="宋体" w:cs="宋体" w:hint="eastAsia"/>
          <w:kern w:val="0"/>
        </w:rPr>
        <w:t>余项。</w:t>
      </w:r>
    </w:p>
    <w:p w:rsidR="00EC1E27" w:rsidRDefault="00851D3F">
      <w:pPr>
        <w:widowControl/>
        <w:spacing w:line="320" w:lineRule="exact"/>
        <w:rPr>
          <w:rFonts w:ascii="宋体" w:eastAsia="宋体" w:hAnsi="宋体" w:cs="宋体"/>
          <w:kern w:val="0"/>
        </w:rPr>
      </w:pPr>
      <w:r>
        <w:rPr>
          <w:rFonts w:ascii="宋体" w:eastAsia="宋体" w:hAnsi="宋体" w:cs="宋体" w:hint="eastAsia"/>
          <w:kern w:val="0"/>
        </w:rPr>
        <w:t xml:space="preserve">    </w:t>
      </w:r>
      <w:r>
        <w:rPr>
          <w:rFonts w:ascii="宋体" w:eastAsia="宋体" w:hAnsi="宋体" w:cs="宋体" w:hint="eastAsia"/>
          <w:kern w:val="0"/>
        </w:rPr>
        <w:t>到</w:t>
      </w:r>
      <w:r>
        <w:rPr>
          <w:rFonts w:ascii="宋体" w:eastAsia="宋体" w:hAnsi="宋体" w:cs="宋体" w:hint="eastAsia"/>
          <w:kern w:val="0"/>
        </w:rPr>
        <w:t>2017</w:t>
      </w:r>
      <w:r>
        <w:rPr>
          <w:rFonts w:ascii="宋体" w:eastAsia="宋体" w:hAnsi="宋体" w:cs="宋体" w:hint="eastAsia"/>
          <w:kern w:val="0"/>
        </w:rPr>
        <w:t>年</w:t>
      </w:r>
      <w:r>
        <w:rPr>
          <w:rFonts w:ascii="宋体" w:eastAsia="宋体" w:hAnsi="宋体" w:cs="宋体" w:hint="eastAsia"/>
          <w:kern w:val="0"/>
        </w:rPr>
        <w:t>6</w:t>
      </w:r>
      <w:r>
        <w:rPr>
          <w:rFonts w:ascii="宋体" w:eastAsia="宋体" w:hAnsi="宋体" w:cs="宋体" w:hint="eastAsia"/>
          <w:kern w:val="0"/>
        </w:rPr>
        <w:t>月止，宋玉带领万胜药业完成了一次产品结构调整，二次产品升级，二次大规模技术升</w:t>
      </w:r>
      <w:r>
        <w:rPr>
          <w:rFonts w:ascii="宋体" w:eastAsia="宋体" w:hAnsi="宋体" w:cs="宋体" w:hint="eastAsia"/>
          <w:kern w:val="0"/>
        </w:rPr>
        <w:t>级改造，二次市场转身。推动企业迈入一个新的发展时期。</w:t>
      </w:r>
    </w:p>
    <w:p w:rsidR="00EC1E27" w:rsidRDefault="00851D3F">
      <w:pPr>
        <w:spacing w:line="320" w:lineRule="exact"/>
        <w:rPr>
          <w:rFonts w:ascii="宋体" w:eastAsia="宋体" w:hAnsi="宋体" w:cs="宋体"/>
        </w:rPr>
      </w:pPr>
      <w:r>
        <w:rPr>
          <w:rFonts w:ascii="宋体" w:eastAsia="宋体" w:hAnsi="宋体" w:cs="宋体" w:hint="eastAsia"/>
          <w:kern w:val="0"/>
        </w:rPr>
        <w:t xml:space="preserve">     </w:t>
      </w:r>
      <w:r>
        <w:rPr>
          <w:rFonts w:ascii="宋体" w:eastAsia="宋体" w:hAnsi="宋体" w:cs="宋体" w:hint="eastAsia"/>
          <w:kern w:val="0"/>
        </w:rPr>
        <w:t>现在，万胜药业注册资金</w:t>
      </w:r>
      <w:r>
        <w:rPr>
          <w:rFonts w:ascii="宋体" w:eastAsia="宋体" w:hAnsi="宋体" w:cs="宋体" w:hint="eastAsia"/>
          <w:kern w:val="0"/>
        </w:rPr>
        <w:t>2000.74</w:t>
      </w:r>
      <w:r>
        <w:rPr>
          <w:rFonts w:ascii="宋体" w:eastAsia="宋体" w:hAnsi="宋体" w:cs="宋体" w:hint="eastAsia"/>
          <w:kern w:val="0"/>
        </w:rPr>
        <w:t>万元，总资产</w:t>
      </w:r>
      <w:r>
        <w:rPr>
          <w:rFonts w:ascii="宋体" w:eastAsia="宋体" w:hAnsi="宋体" w:cs="宋体" w:hint="eastAsia"/>
          <w:kern w:val="0"/>
        </w:rPr>
        <w:t>18571</w:t>
      </w:r>
      <w:r>
        <w:rPr>
          <w:rFonts w:ascii="宋体" w:eastAsia="宋体" w:hAnsi="宋体" w:cs="宋体" w:hint="eastAsia"/>
          <w:kern w:val="0"/>
        </w:rPr>
        <w:t>万元。主营业务为中成药</w:t>
      </w:r>
      <w:r>
        <w:rPr>
          <w:rFonts w:ascii="宋体" w:eastAsia="宋体" w:hAnsi="宋体" w:cs="宋体" w:hint="eastAsia"/>
          <w:kern w:val="0"/>
        </w:rPr>
        <w:t>(</w:t>
      </w:r>
      <w:r>
        <w:rPr>
          <w:rFonts w:ascii="宋体" w:eastAsia="宋体" w:hAnsi="宋体" w:cs="宋体" w:hint="eastAsia"/>
          <w:kern w:val="0"/>
        </w:rPr>
        <w:t>苗药</w:t>
      </w:r>
      <w:r>
        <w:rPr>
          <w:rFonts w:ascii="宋体" w:eastAsia="宋体" w:hAnsi="宋体" w:cs="宋体" w:hint="eastAsia"/>
          <w:kern w:val="0"/>
        </w:rPr>
        <w:t>)</w:t>
      </w:r>
      <w:r>
        <w:rPr>
          <w:rFonts w:ascii="宋体" w:eastAsia="宋体" w:hAnsi="宋体" w:cs="宋体" w:hint="eastAsia"/>
          <w:kern w:val="0"/>
        </w:rPr>
        <w:t>、天然植物为主的健康产品</w:t>
      </w:r>
      <w:r>
        <w:rPr>
          <w:rFonts w:ascii="宋体" w:eastAsia="宋体" w:hAnsi="宋体" w:cs="宋体" w:hint="eastAsia"/>
          <w:kern w:val="0"/>
        </w:rPr>
        <w:t xml:space="preserve"> </w:t>
      </w:r>
      <w:r>
        <w:rPr>
          <w:rFonts w:ascii="宋体" w:eastAsia="宋体" w:hAnsi="宋体" w:cs="宋体" w:hint="eastAsia"/>
          <w:kern w:val="0"/>
        </w:rPr>
        <w:t>（健康护肤、保健预防、健康饮品）。主导产品为“廖氏化风丹”、苗药复方胃痛胶囊、苗药伤痛克酊、苗药九味痔疮囊、生精片、高品质的生态护肤品</w:t>
      </w:r>
      <w:r>
        <w:rPr>
          <w:rFonts w:ascii="宋体" w:eastAsia="宋体" w:hAnsi="宋体" w:cs="宋体" w:hint="eastAsia"/>
          <w:kern w:val="0"/>
        </w:rPr>
        <w:t>-----</w:t>
      </w:r>
      <w:r>
        <w:rPr>
          <w:rFonts w:ascii="宋体" w:eastAsia="宋体" w:hAnsi="宋体" w:cs="宋体" w:hint="eastAsia"/>
          <w:kern w:val="0"/>
        </w:rPr>
        <w:t>本蕴嫩肤焕颜霜、美足液等。已参与国家药品质量标准制定</w:t>
      </w:r>
      <w:r>
        <w:rPr>
          <w:rFonts w:ascii="宋体" w:eastAsia="宋体" w:hAnsi="宋体" w:cs="宋体" w:hint="eastAsia"/>
          <w:kern w:val="0"/>
        </w:rPr>
        <w:t>4</w:t>
      </w:r>
      <w:r>
        <w:rPr>
          <w:rFonts w:ascii="宋体" w:eastAsia="宋体" w:hAnsi="宋体" w:cs="宋体" w:hint="eastAsia"/>
          <w:kern w:val="0"/>
        </w:rPr>
        <w:t>个，承担省级项目</w:t>
      </w:r>
      <w:r>
        <w:rPr>
          <w:rFonts w:ascii="宋体" w:eastAsia="宋体" w:hAnsi="宋体" w:cs="宋体" w:hint="eastAsia"/>
          <w:kern w:val="0"/>
        </w:rPr>
        <w:t>7</w:t>
      </w:r>
      <w:r>
        <w:rPr>
          <w:rFonts w:ascii="宋体" w:eastAsia="宋体" w:hAnsi="宋体" w:cs="宋体" w:hint="eastAsia"/>
          <w:kern w:val="0"/>
        </w:rPr>
        <w:t>个，国家级项目</w:t>
      </w:r>
      <w:r>
        <w:rPr>
          <w:rFonts w:ascii="宋体" w:eastAsia="宋体" w:hAnsi="宋体" w:cs="宋体" w:hint="eastAsia"/>
          <w:kern w:val="0"/>
        </w:rPr>
        <w:t>3</w:t>
      </w:r>
      <w:r>
        <w:rPr>
          <w:rFonts w:ascii="宋体" w:eastAsia="宋体" w:hAnsi="宋体" w:cs="宋体" w:hint="eastAsia"/>
          <w:kern w:val="0"/>
        </w:rPr>
        <w:t>个。</w:t>
      </w:r>
      <w:r>
        <w:rPr>
          <w:rFonts w:ascii="宋体" w:eastAsia="宋体" w:hAnsi="宋体" w:cs="宋体" w:hint="eastAsia"/>
        </w:rPr>
        <w:t>正在进行的科研项目</w:t>
      </w:r>
      <w:r>
        <w:rPr>
          <w:rFonts w:ascii="宋体" w:eastAsia="宋体" w:hAnsi="宋体" w:cs="宋体" w:hint="eastAsia"/>
          <w:kern w:val="0"/>
        </w:rPr>
        <w:t>3</w:t>
      </w:r>
      <w:r>
        <w:rPr>
          <w:rFonts w:ascii="宋体" w:eastAsia="宋体" w:hAnsi="宋体" w:cs="宋体" w:hint="eastAsia"/>
          <w:kern w:val="0"/>
        </w:rPr>
        <w:t>个，建立了</w:t>
      </w:r>
      <w:r>
        <w:rPr>
          <w:rFonts w:ascii="宋体" w:eastAsia="宋体" w:hAnsi="宋体" w:cs="宋体" w:hint="eastAsia"/>
        </w:rPr>
        <w:t>省级认定的</w:t>
      </w:r>
      <w:r>
        <w:rPr>
          <w:rFonts w:ascii="宋体" w:eastAsia="宋体" w:hAnsi="宋体" w:cs="宋体" w:hint="eastAsia"/>
          <w:kern w:val="0"/>
        </w:rPr>
        <w:t>企业技术中心，万胜药业药物（苗药）研究所，万胜中药质量标准</w:t>
      </w:r>
      <w:r>
        <w:rPr>
          <w:rFonts w:ascii="宋体" w:eastAsia="宋体" w:hAnsi="宋体" w:cs="宋体" w:hint="eastAsia"/>
          <w:kern w:val="0"/>
        </w:rPr>
        <w:t>研究合作基地，万胜中药发酵研究实验中心。正在筹建一个省级工程技术研究中心。采用的</w:t>
      </w:r>
      <w:r>
        <w:rPr>
          <w:rFonts w:ascii="宋体" w:eastAsia="宋体" w:hAnsi="宋体" w:cs="宋体" w:hint="eastAsia"/>
        </w:rPr>
        <w:t>中药发酵技术与工艺，多用媒提取工艺，高效一步制粒工艺和高精高质高效丹丸揉搓成形新工艺。在同行中保持了技术的领先与先进。</w:t>
      </w:r>
    </w:p>
    <w:p w:rsidR="00EC1E27" w:rsidRDefault="00851D3F">
      <w:pPr>
        <w:spacing w:line="320" w:lineRule="exact"/>
        <w:rPr>
          <w:rFonts w:ascii="宋体" w:eastAsia="宋体" w:hAnsi="宋体" w:cs="宋体"/>
          <w:kern w:val="0"/>
        </w:rPr>
      </w:pPr>
      <w:r>
        <w:rPr>
          <w:rFonts w:ascii="宋体" w:eastAsia="宋体" w:hAnsi="宋体" w:cs="宋体" w:hint="eastAsia"/>
        </w:rPr>
        <w:t xml:space="preserve">     </w:t>
      </w:r>
      <w:r>
        <w:rPr>
          <w:rFonts w:ascii="宋体" w:eastAsia="宋体" w:hAnsi="宋体" w:cs="宋体" w:hint="eastAsia"/>
          <w:kern w:val="0"/>
        </w:rPr>
        <w:t>企业</w:t>
      </w:r>
      <w:r>
        <w:rPr>
          <w:rFonts w:ascii="宋体" w:eastAsia="宋体" w:hAnsi="宋体" w:cs="宋体" w:hint="eastAsia"/>
        </w:rPr>
        <w:t>巳获发明专利</w:t>
      </w:r>
      <w:r>
        <w:rPr>
          <w:rFonts w:ascii="宋体" w:eastAsia="宋体" w:hAnsi="宋体" w:cs="宋体" w:hint="eastAsia"/>
        </w:rPr>
        <w:t>8</w:t>
      </w:r>
      <w:r>
        <w:rPr>
          <w:rFonts w:ascii="宋体" w:eastAsia="宋体" w:hAnsi="宋体" w:cs="宋体" w:hint="eastAsia"/>
        </w:rPr>
        <w:t>项，其中</w:t>
      </w:r>
      <w:r>
        <w:rPr>
          <w:rFonts w:ascii="宋体" w:eastAsia="宋体" w:hAnsi="宋体" w:cs="宋体" w:hint="eastAsia"/>
        </w:rPr>
        <w:t>6</w:t>
      </w:r>
      <w:r>
        <w:rPr>
          <w:rFonts w:ascii="宋体" w:eastAsia="宋体" w:hAnsi="宋体" w:cs="宋体" w:hint="eastAsia"/>
        </w:rPr>
        <w:t>项专利巳用于生产。</w:t>
      </w:r>
      <w:r>
        <w:rPr>
          <w:rFonts w:ascii="宋体" w:eastAsia="宋体" w:hAnsi="宋体" w:cs="宋体" w:hint="eastAsia"/>
        </w:rPr>
        <w:t>2017</w:t>
      </w:r>
      <w:r>
        <w:rPr>
          <w:rFonts w:ascii="宋体" w:eastAsia="宋体" w:hAnsi="宋体" w:cs="宋体" w:hint="eastAsia"/>
        </w:rPr>
        <w:t>年申请发明专利</w:t>
      </w:r>
      <w:r>
        <w:rPr>
          <w:rFonts w:ascii="宋体" w:eastAsia="宋体" w:hAnsi="宋体" w:cs="宋体" w:hint="eastAsia"/>
        </w:rPr>
        <w:t>2</w:t>
      </w:r>
      <w:r>
        <w:rPr>
          <w:rFonts w:ascii="宋体" w:eastAsia="宋体" w:hAnsi="宋体" w:cs="宋体" w:hint="eastAsia"/>
        </w:rPr>
        <w:t>项（巳受理），正在准备申请的发明专利</w:t>
      </w:r>
      <w:r>
        <w:rPr>
          <w:rFonts w:ascii="宋体" w:eastAsia="宋体" w:hAnsi="宋体" w:cs="宋体" w:hint="eastAsia"/>
        </w:rPr>
        <w:t>2</w:t>
      </w:r>
      <w:r>
        <w:rPr>
          <w:rFonts w:ascii="宋体" w:eastAsia="宋体" w:hAnsi="宋体" w:cs="宋体" w:hint="eastAsia"/>
        </w:rPr>
        <w:t>项。</w:t>
      </w:r>
      <w:r>
        <w:rPr>
          <w:rFonts w:ascii="宋体" w:eastAsia="宋体" w:hAnsi="宋体" w:cs="宋体" w:hint="eastAsia"/>
          <w:kern w:val="0"/>
        </w:rPr>
        <w:t>目前，万胜药业</w:t>
      </w:r>
      <w:r>
        <w:rPr>
          <w:rFonts w:ascii="宋体" w:eastAsia="宋体" w:hAnsi="宋体" w:cs="宋体" w:hint="eastAsia"/>
          <w:kern w:val="0"/>
        </w:rPr>
        <w:t>9</w:t>
      </w:r>
      <w:r>
        <w:rPr>
          <w:rFonts w:ascii="宋体" w:eastAsia="宋体" w:hAnsi="宋体" w:cs="宋体" w:hint="eastAsia"/>
          <w:kern w:val="0"/>
        </w:rPr>
        <w:t>个国药准字产品，</w:t>
      </w:r>
      <w:r>
        <w:rPr>
          <w:rFonts w:ascii="宋体" w:eastAsia="宋体" w:hAnsi="宋体" w:cs="宋体" w:hint="eastAsia"/>
          <w:kern w:val="0"/>
        </w:rPr>
        <w:t>3</w:t>
      </w:r>
      <w:r>
        <w:rPr>
          <w:rFonts w:ascii="宋体" w:eastAsia="宋体" w:hAnsi="宋体" w:cs="宋体" w:hint="eastAsia"/>
          <w:kern w:val="0"/>
        </w:rPr>
        <w:t>个健康产品中，国家级非物质文化遗产品种一个“廖氏化风丹”；全国独家特色苗药</w:t>
      </w:r>
      <w:r>
        <w:rPr>
          <w:rFonts w:ascii="宋体" w:eastAsia="宋体" w:hAnsi="宋体" w:cs="宋体" w:hint="eastAsia"/>
          <w:kern w:val="0"/>
        </w:rPr>
        <w:t xml:space="preserve"> 3</w:t>
      </w:r>
      <w:r>
        <w:rPr>
          <w:rFonts w:ascii="宋体" w:eastAsia="宋体" w:hAnsi="宋体" w:cs="宋体" w:hint="eastAsia"/>
          <w:kern w:val="0"/>
        </w:rPr>
        <w:t>个</w:t>
      </w:r>
      <w:r>
        <w:rPr>
          <w:rFonts w:ascii="宋体" w:eastAsia="宋体" w:hAnsi="宋体" w:cs="宋体" w:hint="eastAsia"/>
          <w:kern w:val="0"/>
        </w:rPr>
        <w:t xml:space="preserve">, </w:t>
      </w:r>
      <w:r>
        <w:rPr>
          <w:rFonts w:ascii="宋体" w:eastAsia="宋体" w:hAnsi="宋体" w:cs="宋体" w:hint="eastAsia"/>
          <w:kern w:val="0"/>
        </w:rPr>
        <w:t>即苗药复方胃痛胶囊、苗药伤痛克酊、苗药九味痔疮囊；高品质的高端健康护肤品</w:t>
      </w:r>
      <w:r>
        <w:rPr>
          <w:rFonts w:ascii="宋体" w:eastAsia="宋体" w:hAnsi="宋体" w:cs="宋体" w:hint="eastAsia"/>
          <w:kern w:val="0"/>
        </w:rPr>
        <w:t>-----</w:t>
      </w:r>
      <w:r>
        <w:rPr>
          <w:rFonts w:ascii="宋体" w:eastAsia="宋体" w:hAnsi="宋体" w:cs="宋体" w:hint="eastAsia"/>
          <w:kern w:val="0"/>
        </w:rPr>
        <w:t>本蕴嫩肤焕颜霜、美足液等。</w:t>
      </w:r>
      <w:r>
        <w:rPr>
          <w:rFonts w:ascii="宋体" w:eastAsia="宋体" w:hAnsi="宋体" w:cs="宋体" w:hint="eastAsia"/>
          <w:kern w:val="0"/>
        </w:rPr>
        <w:t xml:space="preserve"> </w:t>
      </w:r>
      <w:r>
        <w:rPr>
          <w:rFonts w:ascii="宋体" w:eastAsia="宋体" w:hAnsi="宋体" w:cs="宋体" w:hint="eastAsia"/>
          <w:kern w:val="0"/>
        </w:rPr>
        <w:t>产品中，专利产品</w:t>
      </w:r>
      <w:r>
        <w:rPr>
          <w:rFonts w:ascii="宋体" w:eastAsia="宋体" w:hAnsi="宋体" w:cs="宋体" w:hint="eastAsia"/>
          <w:kern w:val="0"/>
        </w:rPr>
        <w:t>5</w:t>
      </w:r>
      <w:r>
        <w:rPr>
          <w:rFonts w:ascii="宋体" w:eastAsia="宋体" w:hAnsi="宋体" w:cs="宋体" w:hint="eastAsia"/>
          <w:kern w:val="0"/>
        </w:rPr>
        <w:t>个，一个为贵州大国工匠产品（廖氏化风丹）；</w:t>
      </w:r>
      <w:r>
        <w:rPr>
          <w:rFonts w:ascii="宋体" w:eastAsia="宋体" w:hAnsi="宋体" w:cs="宋体" w:hint="eastAsia"/>
          <w:kern w:val="0"/>
        </w:rPr>
        <w:t>2</w:t>
      </w:r>
      <w:r>
        <w:rPr>
          <w:rFonts w:ascii="宋体" w:eastAsia="宋体" w:hAnsi="宋体" w:cs="宋体" w:hint="eastAsia"/>
          <w:kern w:val="0"/>
        </w:rPr>
        <w:t>个贵州省名牌产品（廖氏化风丹、苗药复方胃痛胶囊）；廖氏化风丹、苗药复方胃痛胶囊为国家医保品种，企业具有完全自主知识产权产品占</w:t>
      </w:r>
      <w:r>
        <w:rPr>
          <w:rFonts w:ascii="宋体" w:eastAsia="宋体" w:hAnsi="宋体" w:cs="宋体" w:hint="eastAsia"/>
          <w:kern w:val="0"/>
        </w:rPr>
        <w:t xml:space="preserve"> 40%</w:t>
      </w:r>
      <w:r>
        <w:rPr>
          <w:rFonts w:ascii="宋体" w:eastAsia="宋体" w:hAnsi="宋体" w:cs="宋体" w:hint="eastAsia"/>
          <w:kern w:val="0"/>
        </w:rPr>
        <w:t>以上。产品结构合理，特色优势突出，具有较强的市场发展空间与竞争力。</w:t>
      </w:r>
    </w:p>
    <w:p w:rsidR="00EC1E27" w:rsidRDefault="00851D3F">
      <w:pPr>
        <w:spacing w:line="320" w:lineRule="exact"/>
        <w:rPr>
          <w:rFonts w:ascii="宋体" w:eastAsia="宋体" w:hAnsi="宋体" w:cs="宋体"/>
          <w:kern w:val="0"/>
        </w:rPr>
      </w:pPr>
      <w:r>
        <w:rPr>
          <w:rFonts w:ascii="宋体" w:eastAsia="宋体" w:hAnsi="宋体" w:cs="宋体" w:hint="eastAsia"/>
          <w:kern w:val="0"/>
        </w:rPr>
        <w:lastRenderedPageBreak/>
        <w:t xml:space="preserve">    </w:t>
      </w:r>
      <w:r>
        <w:rPr>
          <w:rFonts w:ascii="宋体" w:eastAsia="宋体" w:hAnsi="宋体" w:cs="宋体" w:hint="eastAsia"/>
          <w:kern w:val="0"/>
        </w:rPr>
        <w:t>经过多年的市场磨炼，宋玉在万胜药业培育起了一支有丰富经营管理实践经验的高、中层团队，科技人员队伍和生产一线的技术骨干队伍。制定了</w:t>
      </w:r>
      <w:r>
        <w:rPr>
          <w:rFonts w:ascii="宋体" w:eastAsia="宋体" w:hAnsi="宋体" w:cs="宋体" w:hint="eastAsia"/>
          <w:kern w:val="0"/>
        </w:rPr>
        <w:t>&lt;&lt;</w:t>
      </w:r>
      <w:r>
        <w:rPr>
          <w:rFonts w:ascii="宋体" w:eastAsia="宋体" w:hAnsi="宋体" w:cs="宋体" w:hint="eastAsia"/>
          <w:kern w:val="0"/>
        </w:rPr>
        <w:t>贵州万胜药业十年发展规划纲要（</w:t>
      </w:r>
      <w:r>
        <w:rPr>
          <w:rFonts w:ascii="宋体" w:eastAsia="宋体" w:hAnsi="宋体" w:cs="宋体" w:hint="eastAsia"/>
          <w:kern w:val="0"/>
        </w:rPr>
        <w:t>2011</w:t>
      </w:r>
      <w:r>
        <w:rPr>
          <w:rFonts w:ascii="宋体" w:eastAsia="宋体" w:hAnsi="宋体" w:cs="宋体" w:hint="eastAsia"/>
          <w:kern w:val="0"/>
        </w:rPr>
        <w:t>——</w:t>
      </w:r>
      <w:r>
        <w:rPr>
          <w:rFonts w:ascii="宋体" w:eastAsia="宋体" w:hAnsi="宋体" w:cs="宋体" w:hint="eastAsia"/>
          <w:kern w:val="0"/>
        </w:rPr>
        <w:t>2020</w:t>
      </w:r>
      <w:r>
        <w:rPr>
          <w:rFonts w:ascii="宋体" w:eastAsia="宋体" w:hAnsi="宋体" w:cs="宋体" w:hint="eastAsia"/>
          <w:kern w:val="0"/>
        </w:rPr>
        <w:t>年）</w:t>
      </w:r>
      <w:r>
        <w:rPr>
          <w:rFonts w:ascii="宋体" w:eastAsia="宋体" w:hAnsi="宋体" w:cs="宋体" w:hint="eastAsia"/>
          <w:kern w:val="0"/>
        </w:rPr>
        <w:t>&gt;&gt;</w:t>
      </w:r>
      <w:r>
        <w:rPr>
          <w:rFonts w:ascii="宋体" w:eastAsia="宋体" w:hAnsi="宋体" w:cs="宋体" w:hint="eastAsia"/>
          <w:kern w:val="0"/>
        </w:rPr>
        <w:t>和</w:t>
      </w:r>
      <w:r>
        <w:rPr>
          <w:rFonts w:ascii="宋体" w:eastAsia="宋体" w:hAnsi="宋体" w:cs="宋体" w:hint="eastAsia"/>
          <w:kern w:val="0"/>
        </w:rPr>
        <w:t>&lt;&lt;</w:t>
      </w:r>
      <w:r>
        <w:rPr>
          <w:rFonts w:ascii="宋体" w:eastAsia="宋体" w:hAnsi="宋体" w:cs="宋体" w:hint="eastAsia"/>
          <w:kern w:val="0"/>
        </w:rPr>
        <w:t>贵州万胜药业有限责任公司品牌建设发展计划（</w:t>
      </w:r>
      <w:r>
        <w:rPr>
          <w:rFonts w:ascii="宋体" w:eastAsia="宋体" w:hAnsi="宋体" w:cs="宋体" w:hint="eastAsia"/>
          <w:kern w:val="0"/>
        </w:rPr>
        <w:t>2017</w:t>
      </w:r>
      <w:r>
        <w:rPr>
          <w:rFonts w:ascii="宋体" w:eastAsia="宋体" w:hAnsi="宋体" w:cs="宋体" w:hint="eastAsia"/>
          <w:kern w:val="0"/>
        </w:rPr>
        <w:t>年</w:t>
      </w:r>
      <w:r>
        <w:rPr>
          <w:rFonts w:ascii="宋体" w:eastAsia="宋体" w:hAnsi="宋体" w:cs="宋体" w:hint="eastAsia"/>
          <w:kern w:val="0"/>
        </w:rPr>
        <w:t>-2020</w:t>
      </w:r>
      <w:r>
        <w:rPr>
          <w:rFonts w:ascii="宋体" w:eastAsia="宋体" w:hAnsi="宋体" w:cs="宋体" w:hint="eastAsia"/>
          <w:kern w:val="0"/>
        </w:rPr>
        <w:t>年）</w:t>
      </w:r>
      <w:r>
        <w:rPr>
          <w:rFonts w:ascii="宋体" w:eastAsia="宋体" w:hAnsi="宋体" w:cs="宋体" w:hint="eastAsia"/>
          <w:kern w:val="0"/>
        </w:rPr>
        <w:t>&gt;&gt;</w:t>
      </w:r>
      <w:r>
        <w:rPr>
          <w:rFonts w:ascii="宋体" w:eastAsia="宋体" w:hAnsi="宋体" w:cs="宋体" w:hint="eastAsia"/>
          <w:kern w:val="0"/>
        </w:rPr>
        <w:t>，做到发展有规划，年度有计划目标，各项工作有序有计划进行，使企业市场竞争力显著增强，发展潜力和后劲基础扎实。</w:t>
      </w:r>
    </w:p>
    <w:p w:rsidR="00EC1E27" w:rsidRDefault="00851D3F">
      <w:pPr>
        <w:spacing w:line="320" w:lineRule="exact"/>
        <w:ind w:firstLineChars="200" w:firstLine="420"/>
        <w:rPr>
          <w:rFonts w:ascii="宋体" w:eastAsia="宋体" w:hAnsi="宋体" w:cs="宋体"/>
          <w:kern w:val="0"/>
        </w:rPr>
      </w:pPr>
      <w:r>
        <w:rPr>
          <w:rFonts w:ascii="宋体" w:eastAsia="宋体" w:hAnsi="宋体" w:cs="宋体" w:hint="eastAsia"/>
          <w:kern w:val="0"/>
        </w:rPr>
        <w:t>宋玉所领导的万胜药业抢抓发展机遇，适时按照市场变化开拓创新，脚踏实地的走符合市场，符合自己特点的稳建发展之路。巳基本做到连续多年保持合理、有效、稳定的发展，企业发展势头良好。</w:t>
      </w:r>
    </w:p>
    <w:p w:rsidR="00EC1E27" w:rsidRDefault="00851D3F">
      <w:pPr>
        <w:spacing w:line="320" w:lineRule="exact"/>
        <w:ind w:firstLineChars="200" w:firstLine="420"/>
        <w:outlineLvl w:val="1"/>
        <w:rPr>
          <w:rFonts w:ascii="宋体" w:eastAsia="宋体" w:hAnsi="宋体" w:cs="宋体"/>
        </w:rPr>
      </w:pPr>
      <w:bookmarkStart w:id="7" w:name="_Toc24139"/>
      <w:r>
        <w:rPr>
          <w:rFonts w:ascii="宋体" w:eastAsia="宋体" w:hAnsi="宋体" w:cs="宋体" w:hint="eastAsia"/>
        </w:rPr>
        <w:t>（三）业绩成效</w:t>
      </w:r>
      <w:bookmarkEnd w:id="7"/>
    </w:p>
    <w:p w:rsidR="00EC1E27" w:rsidRDefault="00851D3F">
      <w:pPr>
        <w:spacing w:line="320" w:lineRule="exact"/>
        <w:outlineLvl w:val="2"/>
        <w:rPr>
          <w:rFonts w:ascii="宋体" w:eastAsia="宋体" w:hAnsi="宋体" w:cs="宋体"/>
        </w:rPr>
      </w:pPr>
      <w:r>
        <w:rPr>
          <w:rFonts w:ascii="宋体" w:eastAsia="宋体" w:hAnsi="宋体" w:cs="宋体" w:hint="eastAsia"/>
        </w:rPr>
        <w:t xml:space="preserve">    </w:t>
      </w:r>
      <w:bookmarkStart w:id="8" w:name="_Toc29279"/>
      <w:r>
        <w:rPr>
          <w:rFonts w:ascii="宋体" w:eastAsia="宋体" w:hAnsi="宋体" w:cs="宋体" w:hint="eastAsia"/>
        </w:rPr>
        <w:t>1.</w:t>
      </w:r>
      <w:r>
        <w:rPr>
          <w:rFonts w:ascii="宋体" w:eastAsia="宋体" w:hAnsi="宋体" w:cs="宋体" w:hint="eastAsia"/>
        </w:rPr>
        <w:t>发展业绩</w:t>
      </w:r>
      <w:bookmarkEnd w:id="8"/>
    </w:p>
    <w:p w:rsidR="00EC1E27" w:rsidRDefault="00851D3F">
      <w:pPr>
        <w:widowControl/>
        <w:spacing w:line="320" w:lineRule="exact"/>
        <w:ind w:firstLineChars="200" w:firstLine="420"/>
        <w:rPr>
          <w:rFonts w:ascii="宋体" w:eastAsia="宋体" w:hAnsi="宋体" w:cs="宋体"/>
          <w:kern w:val="0"/>
        </w:rPr>
      </w:pPr>
      <w:r>
        <w:rPr>
          <w:rFonts w:ascii="宋体" w:eastAsia="宋体" w:hAnsi="宋体" w:cs="宋体" w:hint="eastAsia"/>
        </w:rPr>
        <w:t>企业多年年均增长保持在两位数。</w:t>
      </w:r>
      <w:r>
        <w:rPr>
          <w:rFonts w:ascii="宋体" w:eastAsia="宋体" w:hAnsi="宋体" w:cs="宋体" w:hint="eastAsia"/>
          <w:kern w:val="0"/>
        </w:rPr>
        <w:t>近三年经营情况见下表（单位</w:t>
      </w:r>
      <w:r>
        <w:rPr>
          <w:rFonts w:ascii="宋体" w:eastAsia="宋体" w:hAnsi="宋体" w:cs="宋体" w:hint="eastAsia"/>
          <w:kern w:val="0"/>
        </w:rPr>
        <w:t>/</w:t>
      </w:r>
      <w:r>
        <w:rPr>
          <w:rFonts w:ascii="宋体" w:eastAsia="宋体" w:hAnsi="宋体" w:cs="宋体" w:hint="eastAsia"/>
          <w:kern w:val="0"/>
        </w:rPr>
        <w:t>万元）</w:t>
      </w:r>
    </w:p>
    <w:tbl>
      <w:tblPr>
        <w:tblpPr w:leftFromText="180" w:rightFromText="180" w:vertAnchor="text" w:horzAnchor="page" w:tblpX="1755" w:tblpY="407"/>
        <w:tblOverlap w:val="neve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9"/>
        <w:gridCol w:w="1505"/>
        <w:gridCol w:w="1818"/>
        <w:gridCol w:w="1145"/>
        <w:gridCol w:w="1288"/>
        <w:gridCol w:w="2023"/>
      </w:tblGrid>
      <w:tr w:rsidR="00EC1E27">
        <w:trPr>
          <w:trHeight w:val="557"/>
        </w:trPr>
        <w:tc>
          <w:tcPr>
            <w:tcW w:w="1209" w:type="dxa"/>
            <w:tcBorders>
              <w:top w:val="single" w:sz="4" w:space="0" w:color="auto"/>
              <w:left w:val="single" w:sz="4" w:space="0" w:color="auto"/>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年份</w:t>
            </w:r>
          </w:p>
        </w:tc>
        <w:tc>
          <w:tcPr>
            <w:tcW w:w="150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总资产</w:t>
            </w:r>
          </w:p>
        </w:tc>
        <w:tc>
          <w:tcPr>
            <w:tcW w:w="181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净资产</w:t>
            </w:r>
          </w:p>
        </w:tc>
        <w:tc>
          <w:tcPr>
            <w:tcW w:w="114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资产负债率</w:t>
            </w:r>
          </w:p>
        </w:tc>
        <w:tc>
          <w:tcPr>
            <w:tcW w:w="128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销售收入</w:t>
            </w:r>
          </w:p>
        </w:tc>
        <w:tc>
          <w:tcPr>
            <w:tcW w:w="2023"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利润总额</w:t>
            </w:r>
          </w:p>
        </w:tc>
      </w:tr>
      <w:tr w:rsidR="00EC1E27">
        <w:trPr>
          <w:trHeight w:val="777"/>
        </w:trPr>
        <w:tc>
          <w:tcPr>
            <w:tcW w:w="1209" w:type="dxa"/>
            <w:tcBorders>
              <w:top w:val="single" w:sz="4" w:space="0" w:color="auto"/>
              <w:left w:val="single" w:sz="4" w:space="0" w:color="auto"/>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2015</w:t>
            </w:r>
            <w:r>
              <w:rPr>
                <w:rFonts w:ascii="宋体" w:eastAsia="宋体" w:hAnsi="宋体" w:cs="宋体" w:hint="eastAsia"/>
                <w:kern w:val="0"/>
              </w:rPr>
              <w:t>年</w:t>
            </w:r>
          </w:p>
        </w:tc>
        <w:tc>
          <w:tcPr>
            <w:tcW w:w="150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11167.9</w:t>
            </w:r>
          </w:p>
        </w:tc>
        <w:tc>
          <w:tcPr>
            <w:tcW w:w="181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1788.27</w:t>
            </w:r>
          </w:p>
        </w:tc>
        <w:tc>
          <w:tcPr>
            <w:tcW w:w="114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83.98%</w:t>
            </w:r>
          </w:p>
        </w:tc>
        <w:tc>
          <w:tcPr>
            <w:tcW w:w="128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12591.06</w:t>
            </w:r>
          </w:p>
        </w:tc>
        <w:tc>
          <w:tcPr>
            <w:tcW w:w="2023"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1058.07</w:t>
            </w:r>
          </w:p>
        </w:tc>
      </w:tr>
      <w:tr w:rsidR="00EC1E27">
        <w:trPr>
          <w:trHeight w:val="689"/>
        </w:trPr>
        <w:tc>
          <w:tcPr>
            <w:tcW w:w="1209" w:type="dxa"/>
            <w:tcBorders>
              <w:top w:val="single" w:sz="4" w:space="0" w:color="auto"/>
              <w:left w:val="single" w:sz="4" w:space="0" w:color="auto"/>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2016</w:t>
            </w:r>
            <w:r>
              <w:rPr>
                <w:rFonts w:ascii="宋体" w:eastAsia="宋体" w:hAnsi="宋体" w:cs="宋体" w:hint="eastAsia"/>
                <w:kern w:val="0"/>
              </w:rPr>
              <w:t>年</w:t>
            </w:r>
          </w:p>
        </w:tc>
        <w:tc>
          <w:tcPr>
            <w:tcW w:w="150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19307.193</w:t>
            </w:r>
          </w:p>
        </w:tc>
        <w:tc>
          <w:tcPr>
            <w:tcW w:w="181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6806.37</w:t>
            </w:r>
          </w:p>
        </w:tc>
        <w:tc>
          <w:tcPr>
            <w:tcW w:w="114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67.75%</w:t>
            </w:r>
          </w:p>
        </w:tc>
        <w:tc>
          <w:tcPr>
            <w:tcW w:w="128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16746.93</w:t>
            </w:r>
          </w:p>
        </w:tc>
        <w:tc>
          <w:tcPr>
            <w:tcW w:w="2023"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1584.92</w:t>
            </w:r>
          </w:p>
        </w:tc>
      </w:tr>
      <w:tr w:rsidR="00EC1E27">
        <w:trPr>
          <w:trHeight w:val="846"/>
        </w:trPr>
        <w:tc>
          <w:tcPr>
            <w:tcW w:w="1209" w:type="dxa"/>
            <w:tcBorders>
              <w:top w:val="single" w:sz="4" w:space="0" w:color="auto"/>
              <w:left w:val="single" w:sz="4" w:space="0" w:color="auto"/>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2017</w:t>
            </w:r>
            <w:r>
              <w:rPr>
                <w:rFonts w:ascii="宋体" w:eastAsia="宋体" w:hAnsi="宋体" w:cs="宋体" w:hint="eastAsia"/>
                <w:kern w:val="0"/>
              </w:rPr>
              <w:t>年</w:t>
            </w:r>
            <w:r>
              <w:rPr>
                <w:rFonts w:ascii="宋体" w:eastAsia="宋体" w:hAnsi="宋体" w:cs="宋体" w:hint="eastAsia"/>
                <w:kern w:val="0"/>
              </w:rPr>
              <w:t>1</w:t>
            </w:r>
            <w:r>
              <w:rPr>
                <w:rFonts w:ascii="宋体" w:eastAsia="宋体" w:hAnsi="宋体" w:cs="宋体" w:hint="eastAsia"/>
                <w:kern w:val="0"/>
              </w:rPr>
              <w:t>月到</w:t>
            </w:r>
            <w:r>
              <w:rPr>
                <w:rFonts w:ascii="宋体" w:eastAsia="宋体" w:hAnsi="宋体" w:cs="宋体" w:hint="eastAsia"/>
                <w:kern w:val="0"/>
              </w:rPr>
              <w:t>10</w:t>
            </w:r>
            <w:r>
              <w:rPr>
                <w:rFonts w:ascii="宋体" w:eastAsia="宋体" w:hAnsi="宋体" w:cs="宋体" w:hint="eastAsia"/>
                <w:kern w:val="0"/>
              </w:rPr>
              <w:t>月</w:t>
            </w:r>
          </w:p>
        </w:tc>
        <w:tc>
          <w:tcPr>
            <w:tcW w:w="150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18571.00</w:t>
            </w:r>
          </w:p>
        </w:tc>
        <w:tc>
          <w:tcPr>
            <w:tcW w:w="181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7180.99</w:t>
            </w:r>
          </w:p>
        </w:tc>
        <w:tc>
          <w:tcPr>
            <w:tcW w:w="1145"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61.33%</w:t>
            </w:r>
          </w:p>
        </w:tc>
        <w:tc>
          <w:tcPr>
            <w:tcW w:w="1288"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15007.78</w:t>
            </w:r>
          </w:p>
        </w:tc>
        <w:tc>
          <w:tcPr>
            <w:tcW w:w="2023" w:type="dxa"/>
            <w:tcBorders>
              <w:top w:val="single" w:sz="4" w:space="0" w:color="auto"/>
              <w:left w:val="nil"/>
              <w:bottom w:val="single" w:sz="4" w:space="0" w:color="auto"/>
              <w:right w:val="single" w:sz="4" w:space="0" w:color="auto"/>
            </w:tcBorders>
            <w:vAlign w:val="center"/>
          </w:tcPr>
          <w:p w:rsidR="00EC1E27" w:rsidRDefault="00851D3F">
            <w:pPr>
              <w:spacing w:line="320" w:lineRule="exact"/>
              <w:jc w:val="center"/>
              <w:rPr>
                <w:rFonts w:ascii="宋体" w:eastAsia="宋体" w:hAnsi="宋体" w:cs="宋体"/>
                <w:kern w:val="0"/>
              </w:rPr>
            </w:pPr>
            <w:r>
              <w:rPr>
                <w:rFonts w:ascii="宋体" w:eastAsia="宋体" w:hAnsi="宋体" w:cs="宋体" w:hint="eastAsia"/>
                <w:kern w:val="0"/>
              </w:rPr>
              <w:t>1476.16</w:t>
            </w:r>
          </w:p>
        </w:tc>
      </w:tr>
    </w:tbl>
    <w:p w:rsidR="00EC1E27" w:rsidRDefault="00851D3F">
      <w:pPr>
        <w:spacing w:line="320" w:lineRule="exact"/>
        <w:outlineLvl w:val="2"/>
        <w:rPr>
          <w:rFonts w:ascii="宋体" w:eastAsia="宋体" w:hAnsi="宋体" w:cs="宋体"/>
          <w:kern w:val="0"/>
        </w:rPr>
      </w:pPr>
      <w:r>
        <w:rPr>
          <w:rFonts w:ascii="宋体" w:eastAsia="宋体" w:hAnsi="宋体" w:cs="宋体" w:hint="eastAsia"/>
          <w:kern w:val="0"/>
        </w:rPr>
        <w:t xml:space="preserve">    </w:t>
      </w:r>
      <w:bookmarkStart w:id="9" w:name="_Toc8138"/>
      <w:r>
        <w:rPr>
          <w:rFonts w:ascii="宋体" w:eastAsia="宋体" w:hAnsi="宋体" w:cs="宋体" w:hint="eastAsia"/>
          <w:kern w:val="0"/>
        </w:rPr>
        <w:t>2.</w:t>
      </w:r>
      <w:r>
        <w:rPr>
          <w:rFonts w:ascii="宋体" w:eastAsia="宋体" w:hAnsi="宋体" w:cs="宋体" w:hint="eastAsia"/>
        </w:rPr>
        <w:t>发展</w:t>
      </w:r>
      <w:r>
        <w:rPr>
          <w:rFonts w:ascii="宋体" w:eastAsia="宋体" w:hAnsi="宋体" w:cs="宋体" w:hint="eastAsia"/>
          <w:kern w:val="0"/>
        </w:rPr>
        <w:t>成效</w:t>
      </w:r>
      <w:bookmarkEnd w:id="9"/>
      <w:r>
        <w:rPr>
          <w:rFonts w:ascii="宋体" w:eastAsia="宋体" w:hAnsi="宋体" w:cs="宋体" w:hint="eastAsia"/>
          <w:kern w:val="0"/>
        </w:rPr>
        <w:t xml:space="preserve">    </w:t>
      </w:r>
    </w:p>
    <w:p w:rsidR="00EC1E27" w:rsidRDefault="00851D3F">
      <w:pPr>
        <w:spacing w:line="320" w:lineRule="exact"/>
        <w:rPr>
          <w:rFonts w:ascii="宋体" w:eastAsia="宋体" w:hAnsi="宋体" w:cs="宋体"/>
          <w:kern w:val="0"/>
        </w:rPr>
      </w:pPr>
      <w:r>
        <w:rPr>
          <w:rFonts w:ascii="宋体" w:eastAsia="宋体" w:hAnsi="宋体" w:cs="宋体" w:hint="eastAsia"/>
          <w:kern w:val="0"/>
        </w:rPr>
        <w:t xml:space="preserve">    </w:t>
      </w:r>
      <w:r>
        <w:rPr>
          <w:rFonts w:ascii="宋体" w:eastAsia="宋体" w:hAnsi="宋体" w:cs="宋体" w:hint="eastAsia"/>
          <w:kern w:val="0"/>
        </w:rPr>
        <w:t>目前，万胜药业是国家认定的全国少数民族特需商品定点生产企业，国家民委确定的全国“千家培育百家壮大”企业，“贵州省新医药产业发展规划”确定的医药重点产业集群龙头企业和“巨人计划”培育企业、医药创新体系重点省级企业技术中心，贵州省医药</w:t>
      </w:r>
      <w:r>
        <w:rPr>
          <w:rFonts w:ascii="宋体" w:eastAsia="宋体" w:hAnsi="宋体" w:cs="宋体" w:hint="eastAsia"/>
          <w:kern w:val="0"/>
        </w:rPr>
        <w:t>20</w:t>
      </w:r>
      <w:r>
        <w:rPr>
          <w:rFonts w:ascii="宋体" w:eastAsia="宋体" w:hAnsi="宋体" w:cs="宋体" w:hint="eastAsia"/>
          <w:kern w:val="0"/>
        </w:rPr>
        <w:t>家引领性骨干企业，贵州省科技型企业，贵州省非物质文化遗产生产性保护示范基地，</w:t>
      </w:r>
      <w:r>
        <w:rPr>
          <w:rFonts w:ascii="宋体" w:eastAsia="宋体" w:hAnsi="宋体" w:cs="宋体" w:hint="eastAsia"/>
          <w:kern w:val="0"/>
        </w:rPr>
        <w:t xml:space="preserve"> </w:t>
      </w:r>
      <w:r>
        <w:rPr>
          <w:rFonts w:ascii="宋体" w:eastAsia="宋体" w:hAnsi="宋体" w:cs="宋体" w:hint="eastAsia"/>
          <w:kern w:val="0"/>
        </w:rPr>
        <w:t>贵州大国匠心企业，</w:t>
      </w:r>
      <w:r>
        <w:rPr>
          <w:rFonts w:ascii="宋体" w:eastAsia="宋体" w:hAnsi="宋体" w:cs="宋体" w:hint="eastAsia"/>
          <w:color w:val="333333"/>
          <w:shd w:val="clear" w:color="auto" w:fill="FFFFFF"/>
        </w:rPr>
        <w:t>贵州大国工匠观摩基地</w:t>
      </w:r>
      <w:r>
        <w:rPr>
          <w:rFonts w:ascii="宋体" w:eastAsia="宋体" w:hAnsi="宋体" w:cs="宋体" w:hint="eastAsia"/>
          <w:color w:val="333333"/>
          <w:shd w:val="clear" w:color="auto" w:fill="FFFFFF"/>
        </w:rPr>
        <w:t xml:space="preserve"> </w:t>
      </w:r>
      <w:r>
        <w:rPr>
          <w:rFonts w:ascii="宋体" w:eastAsia="宋体" w:hAnsi="宋体" w:cs="宋体" w:hint="eastAsia"/>
          <w:color w:val="333333"/>
          <w:shd w:val="clear" w:color="auto" w:fill="FFFFFF"/>
        </w:rPr>
        <w:t>。</w:t>
      </w:r>
      <w:r>
        <w:rPr>
          <w:rFonts w:ascii="宋体" w:eastAsia="宋体" w:hAnsi="宋体" w:cs="宋体" w:hint="eastAsia"/>
          <w:kern w:val="0"/>
        </w:rPr>
        <w:t>遵义市级工业”百千万”工程百个重点骨干扶持企业，</w:t>
      </w:r>
      <w:r>
        <w:rPr>
          <w:rFonts w:ascii="宋体" w:eastAsia="宋体" w:hAnsi="宋体" w:cs="宋体" w:hint="eastAsia"/>
          <w:kern w:val="0"/>
        </w:rPr>
        <w:t xml:space="preserve"> </w:t>
      </w:r>
      <w:r>
        <w:rPr>
          <w:rFonts w:ascii="宋体" w:eastAsia="宋体" w:hAnsi="宋体" w:cs="宋体" w:hint="eastAsia"/>
          <w:kern w:val="0"/>
        </w:rPr>
        <w:t>遵义市中药现代化科技骨干企业。连续多年被评为地方工业先进企业。</w:t>
      </w:r>
    </w:p>
    <w:p w:rsidR="00EC1E27" w:rsidRDefault="00851D3F">
      <w:pPr>
        <w:spacing w:line="320" w:lineRule="exact"/>
        <w:ind w:firstLineChars="200" w:firstLine="420"/>
        <w:jc w:val="left"/>
        <w:outlineLvl w:val="1"/>
        <w:rPr>
          <w:rFonts w:ascii="宋体" w:eastAsia="宋体" w:hAnsi="宋体" w:cs="宋体"/>
          <w:kern w:val="0"/>
        </w:rPr>
      </w:pPr>
      <w:bookmarkStart w:id="10" w:name="_Toc17987"/>
      <w:r>
        <w:rPr>
          <w:rFonts w:ascii="宋体" w:eastAsia="宋体" w:hAnsi="宋体" w:cs="宋体" w:hint="eastAsia"/>
          <w:kern w:val="0"/>
        </w:rPr>
        <w:t>社会责任</w:t>
      </w:r>
      <w:bookmarkEnd w:id="10"/>
    </w:p>
    <w:p w:rsidR="00EC1E27" w:rsidRDefault="00851D3F">
      <w:pPr>
        <w:spacing w:line="320" w:lineRule="exact"/>
        <w:ind w:firstLineChars="200" w:firstLine="420"/>
        <w:jc w:val="left"/>
        <w:rPr>
          <w:rFonts w:ascii="宋体" w:eastAsia="宋体" w:hAnsi="宋体" w:cs="宋体"/>
        </w:rPr>
      </w:pPr>
      <w:r>
        <w:rPr>
          <w:rFonts w:ascii="宋体" w:eastAsia="宋体" w:hAnsi="宋体" w:cs="宋体" w:hint="eastAsia"/>
        </w:rPr>
        <w:t>在企业发展的过程中不忘回报社会，不忘为脱贫贡献一份力量，尽力奉献一份爱心，主动承担起企业的社会责任。党的十八大以来，万胜药业积极响应党中央和国家的号召，参与到脱贫攻坚活动中。从就业扶贫，药材种植扶贫，健康扶贫，教育扶贫等多形式多内容来进行，短期扶贫、长期扶贫、产业扶贫相结合，到</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月止，万胜药业参与了全省</w:t>
      </w:r>
      <w:r>
        <w:rPr>
          <w:rFonts w:ascii="宋体" w:eastAsia="宋体" w:hAnsi="宋体" w:cs="宋体" w:hint="eastAsia"/>
        </w:rPr>
        <w:t>10</w:t>
      </w:r>
      <w:r>
        <w:rPr>
          <w:rFonts w:ascii="宋体" w:eastAsia="宋体" w:hAnsi="宋体" w:cs="宋体" w:hint="eastAsia"/>
        </w:rPr>
        <w:t>个村、镇及部份少数民族的扶贫活动和几十次其它爱心公益括动。先后投入到社会爱心公益和扶贫济困活动的资金累计近</w:t>
      </w:r>
      <w:r>
        <w:rPr>
          <w:rFonts w:ascii="宋体" w:eastAsia="宋体" w:hAnsi="宋体" w:cs="宋体" w:hint="eastAsia"/>
        </w:rPr>
        <w:t>400</w:t>
      </w:r>
      <w:r>
        <w:rPr>
          <w:rFonts w:ascii="宋体" w:eastAsia="宋体" w:hAnsi="宋体" w:cs="宋体" w:hint="eastAsia"/>
        </w:rPr>
        <w:t>万元（含部分巳投入种植基地建设扶贫资金）．朱玉通过年年捐赠、资助、帮扶、就业等长</w:t>
      </w:r>
      <w:r>
        <w:rPr>
          <w:rFonts w:ascii="宋体" w:eastAsia="宋体" w:hAnsi="宋体" w:cs="宋体" w:hint="eastAsia"/>
        </w:rPr>
        <w:t>期为社会公益、抗灾救灾、扶贫济田、少数民族做实事、好事、菩事，被遵义市红花岗区政协评为扶贫济困先进个人和爱心人士。</w:t>
      </w:r>
    </w:p>
    <w:p w:rsidR="00EC1E27" w:rsidRDefault="00851D3F">
      <w:pPr>
        <w:spacing w:line="320" w:lineRule="exact"/>
        <w:ind w:firstLineChars="200" w:firstLine="420"/>
        <w:jc w:val="left"/>
        <w:rPr>
          <w:rFonts w:ascii="宋体" w:eastAsia="宋体" w:hAnsi="宋体" w:cs="宋体"/>
        </w:rPr>
      </w:pPr>
      <w:r>
        <w:rPr>
          <w:rFonts w:ascii="宋体" w:eastAsia="宋体" w:hAnsi="宋体" w:cs="宋体" w:hint="eastAsia"/>
        </w:rPr>
        <w:t>（五）守法经营严格自律</w:t>
      </w:r>
    </w:p>
    <w:p w:rsidR="00EC1E27" w:rsidRDefault="00851D3F">
      <w:pPr>
        <w:spacing w:line="320" w:lineRule="exact"/>
        <w:ind w:firstLineChars="200" w:firstLine="420"/>
        <w:jc w:val="left"/>
        <w:rPr>
          <w:rFonts w:ascii="宋体" w:eastAsia="宋体" w:hAnsi="宋体" w:cs="宋体"/>
        </w:rPr>
      </w:pPr>
      <w:r>
        <w:rPr>
          <w:rFonts w:ascii="宋体" w:eastAsia="宋体" w:hAnsi="宋体" w:cs="宋体" w:hint="eastAsia"/>
        </w:rPr>
        <w:t>多年以来，束玉和所领导的万胜药业遵纪守法，诚信经营，做到安全生产。产值、销售收</w:t>
      </w:r>
      <w:r>
        <w:rPr>
          <w:rFonts w:ascii="宋体" w:eastAsia="宋体" w:hAnsi="宋体" w:cs="宋体" w:hint="eastAsia"/>
        </w:rPr>
        <w:t>A</w:t>
      </w:r>
      <w:r>
        <w:rPr>
          <w:rFonts w:ascii="宋体" w:eastAsia="宋体" w:hAnsi="宋体" w:cs="宋体" w:hint="eastAsia"/>
        </w:rPr>
        <w:t>年均增长保持在两位数，上缴国家税收逐年增加，使万胜药业多次被评为先进企业。以诚信、质量建立企业信誉，获得社会和国家的认可。至今没有出现违反国家法律、法规、政策和安全生产的事情。</w:t>
      </w:r>
    </w:p>
    <w:p w:rsidR="00EC1E27" w:rsidRDefault="00EC1E27">
      <w:pPr>
        <w:spacing w:line="320" w:lineRule="exact"/>
        <w:ind w:firstLineChars="200" w:firstLine="420"/>
        <w:jc w:val="left"/>
        <w:rPr>
          <w:rFonts w:ascii="宋体" w:eastAsia="宋体" w:hAnsi="宋体" w:cs="宋体"/>
        </w:rPr>
      </w:pPr>
    </w:p>
    <w:p w:rsidR="00EC1E27" w:rsidRDefault="00EC1E27">
      <w:pPr>
        <w:ind w:firstLineChars="200" w:firstLine="480"/>
        <w:jc w:val="center"/>
        <w:rPr>
          <w:rFonts w:ascii="仿宋_GB2312" w:eastAsia="仿宋_GB2312" w:hAnsi="仿宋_GB2312" w:cs="仿宋_GB2312"/>
          <w:sz w:val="24"/>
        </w:rPr>
      </w:pP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张兆勇</w:t>
      </w:r>
      <w:r>
        <w:rPr>
          <w:rFonts w:ascii="宋体" w:eastAsia="宋体" w:hAnsi="宋体" w:cs="宋体" w:hint="eastAsia"/>
          <w:b/>
          <w:bCs/>
          <w:sz w:val="32"/>
          <w:szCs w:val="32"/>
        </w:rPr>
        <w:t xml:space="preserve"> </w:t>
      </w:r>
      <w:r>
        <w:rPr>
          <w:rFonts w:ascii="宋体" w:eastAsia="宋体" w:hAnsi="宋体" w:cs="宋体" w:hint="eastAsia"/>
          <w:b/>
          <w:bCs/>
          <w:sz w:val="32"/>
          <w:szCs w:val="32"/>
        </w:rPr>
        <w:t>贵州航天工业有限责任公司</w:t>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kern w:val="0"/>
          <w:sz w:val="32"/>
          <w:szCs w:val="32"/>
        </w:rPr>
        <w:t>（中国航天科工集团第十研究院</w:t>
      </w:r>
      <w:r>
        <w:rPr>
          <w:rFonts w:ascii="宋体" w:eastAsia="宋体" w:hAnsi="宋体" w:cs="宋体" w:hint="eastAsia"/>
          <w:b/>
          <w:bCs/>
          <w:kern w:val="0"/>
          <w:sz w:val="32"/>
          <w:szCs w:val="32"/>
        </w:rPr>
        <w:t>/</w:t>
      </w:r>
      <w:r>
        <w:rPr>
          <w:rFonts w:ascii="宋体" w:eastAsia="宋体" w:hAnsi="宋体" w:cs="宋体" w:hint="eastAsia"/>
          <w:b/>
          <w:bCs/>
          <w:kern w:val="0"/>
          <w:sz w:val="32"/>
          <w:szCs w:val="32"/>
        </w:rPr>
        <w:t>贵州航天技术研究院</w:t>
      </w:r>
      <w:r>
        <w:rPr>
          <w:rFonts w:ascii="宋体" w:eastAsia="宋体" w:hAnsi="宋体" w:cs="宋体" w:hint="eastAsia"/>
          <w:b/>
          <w:bCs/>
          <w:kern w:val="0"/>
          <w:sz w:val="32"/>
          <w:szCs w:val="32"/>
        </w:rPr>
        <w:t>/</w:t>
      </w:r>
      <w:r>
        <w:rPr>
          <w:rFonts w:ascii="宋体" w:eastAsia="宋体" w:hAnsi="宋体" w:cs="宋体" w:hint="eastAsia"/>
          <w:b/>
          <w:bCs/>
          <w:kern w:val="0"/>
          <w:sz w:val="32"/>
          <w:szCs w:val="32"/>
        </w:rPr>
        <w:t>贵州航天管理局）</w:t>
      </w:r>
      <w:r>
        <w:rPr>
          <w:rFonts w:ascii="宋体" w:eastAsia="宋体" w:hAnsi="宋体" w:cs="宋体" w:hint="eastAsia"/>
          <w:b/>
          <w:bCs/>
          <w:kern w:val="0"/>
          <w:sz w:val="32"/>
          <w:szCs w:val="32"/>
        </w:rPr>
        <w:t>董事长、总经理（院长、局长）</w:t>
      </w:r>
    </w:p>
    <w:p w:rsidR="00EC1E27" w:rsidRDefault="00EC1E27">
      <w:pPr>
        <w:spacing w:line="300" w:lineRule="exact"/>
        <w:jc w:val="center"/>
        <w:rPr>
          <w:rFonts w:ascii="方正小标宋简体" w:eastAsia="方正小标宋简体" w:hAnsi="方正小标宋简体" w:cs="方正小标宋简体"/>
          <w:b/>
          <w:bCs/>
          <w:sz w:val="36"/>
          <w:szCs w:val="36"/>
        </w:rPr>
      </w:pPr>
    </w:p>
    <w:p w:rsidR="00EC1E27" w:rsidRDefault="00851D3F">
      <w:pPr>
        <w:overflowPunct w:val="0"/>
        <w:spacing w:line="320" w:lineRule="exact"/>
        <w:textAlignment w:val="baseline"/>
        <w:rPr>
          <w:rFonts w:ascii="宋体" w:eastAsia="宋体" w:hAnsi="宋体" w:cs="宋体"/>
        </w:rPr>
      </w:pPr>
      <w:r>
        <w:rPr>
          <w:rFonts w:ascii="仿宋_GB2312" w:eastAsia="仿宋_GB2312" w:hAnsi="仿宋_GB2312" w:cs="仿宋_GB2312" w:hint="eastAsia"/>
          <w:noProof/>
          <w:kern w:val="0"/>
          <w:sz w:val="24"/>
          <w:szCs w:val="24"/>
        </w:rPr>
        <w:drawing>
          <wp:anchor distT="0" distB="0" distL="114300" distR="114300" simplePos="0" relativeHeight="251749376" behindDoc="0" locked="0" layoutInCell="1" allowOverlap="1">
            <wp:simplePos x="0" y="0"/>
            <wp:positionH relativeFrom="column">
              <wp:posOffset>43180</wp:posOffset>
            </wp:positionH>
            <wp:positionV relativeFrom="paragraph">
              <wp:posOffset>26670</wp:posOffset>
            </wp:positionV>
            <wp:extent cx="1800225" cy="2399665"/>
            <wp:effectExtent l="0" t="0" r="9525" b="635"/>
            <wp:wrapSquare wrapText="bothSides"/>
            <wp:docPr id="61" name="图片 4" descr="1张兆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1张兆勇(1)"/>
                    <pic:cNvPicPr>
                      <a:picLocks noChangeAspect="1"/>
                    </pic:cNvPicPr>
                  </pic:nvPicPr>
                  <pic:blipFill>
                    <a:blip r:embed="rId71" cstate="print"/>
                    <a:stretch>
                      <a:fillRect/>
                    </a:stretch>
                  </pic:blipFill>
                  <pic:spPr>
                    <a:xfrm>
                      <a:off x="0" y="0"/>
                      <a:ext cx="1800225" cy="2399665"/>
                    </a:xfrm>
                    <a:prstGeom prst="rect">
                      <a:avLst/>
                    </a:prstGeom>
                    <a:noFill/>
                    <a:ln w="9525">
                      <a:noFill/>
                    </a:ln>
                  </pic:spPr>
                </pic:pic>
              </a:graphicData>
            </a:graphic>
          </wp:anchor>
        </w:drawing>
      </w:r>
      <w:r>
        <w:rPr>
          <w:rFonts w:ascii="方正小标宋简体" w:eastAsia="方正小标宋简体" w:hAnsi="方正小标宋简体" w:cs="方正小标宋简体" w:hint="eastAsia"/>
          <w:kern w:val="0"/>
          <w:sz w:val="28"/>
          <w:szCs w:val="28"/>
        </w:rPr>
        <w:t xml:space="preserve">    </w:t>
      </w:r>
      <w:r>
        <w:rPr>
          <w:rFonts w:ascii="宋体" w:eastAsia="宋体" w:hAnsi="宋体" w:cs="宋体" w:hint="eastAsia"/>
          <w:kern w:val="0"/>
        </w:rPr>
        <w:t>张兆勇，男，汉族，</w:t>
      </w:r>
      <w:r>
        <w:rPr>
          <w:rFonts w:ascii="宋体" w:eastAsia="宋体" w:hAnsi="宋体" w:cs="宋体" w:hint="eastAsia"/>
          <w:kern w:val="0"/>
        </w:rPr>
        <w:t>1965</w:t>
      </w:r>
      <w:r>
        <w:rPr>
          <w:rFonts w:ascii="宋体" w:eastAsia="宋体" w:hAnsi="宋体" w:cs="宋体" w:hint="eastAsia"/>
          <w:kern w:val="0"/>
        </w:rPr>
        <w:t>年</w:t>
      </w:r>
      <w:r>
        <w:rPr>
          <w:rFonts w:ascii="宋体" w:eastAsia="宋体" w:hAnsi="宋体" w:cs="宋体" w:hint="eastAsia"/>
          <w:kern w:val="0"/>
        </w:rPr>
        <w:t>1</w:t>
      </w:r>
      <w:r>
        <w:rPr>
          <w:rFonts w:ascii="宋体" w:eastAsia="宋体" w:hAnsi="宋体" w:cs="宋体" w:hint="eastAsia"/>
          <w:kern w:val="0"/>
        </w:rPr>
        <w:t>月生，山东潍坊人，中共党员，北京航空学院飞行器设计及应用力学系有翼导弹设计专业毕业、本科学历、工学学士</w:t>
      </w:r>
      <w:r>
        <w:rPr>
          <w:rFonts w:ascii="宋体" w:eastAsia="宋体" w:hAnsi="宋体" w:cs="宋体" w:hint="eastAsia"/>
          <w:kern w:val="0"/>
        </w:rPr>
        <w:t>;</w:t>
      </w:r>
      <w:r>
        <w:rPr>
          <w:rFonts w:ascii="宋体" w:eastAsia="宋体" w:hAnsi="宋体" w:cs="宋体" w:hint="eastAsia"/>
          <w:kern w:val="0"/>
        </w:rPr>
        <w:t>南京大学工商管理硕士</w:t>
      </w:r>
      <w:r>
        <w:rPr>
          <w:rFonts w:ascii="宋体" w:eastAsia="宋体" w:hAnsi="宋体" w:cs="宋体" w:hint="eastAsia"/>
          <w:kern w:val="0"/>
        </w:rPr>
        <w:t>;</w:t>
      </w:r>
      <w:r>
        <w:rPr>
          <w:rFonts w:ascii="宋体" w:eastAsia="宋体" w:hAnsi="宋体" w:cs="宋体" w:hint="eastAsia"/>
          <w:kern w:val="0"/>
        </w:rPr>
        <w:t>新加坡国立大学管理学硕士，研究员级高级工程师。</w:t>
      </w:r>
      <w:r>
        <w:rPr>
          <w:rFonts w:ascii="宋体" w:eastAsia="宋体" w:hAnsi="宋体" w:cs="宋体" w:hint="eastAsia"/>
          <w:kern w:val="0"/>
        </w:rPr>
        <w:t>1986</w:t>
      </w:r>
      <w:r>
        <w:rPr>
          <w:rFonts w:ascii="宋体" w:eastAsia="宋体" w:hAnsi="宋体" w:cs="宋体" w:hint="eastAsia"/>
          <w:kern w:val="0"/>
        </w:rPr>
        <w:t>年</w:t>
      </w:r>
      <w:r>
        <w:rPr>
          <w:rFonts w:ascii="宋体" w:eastAsia="宋体" w:hAnsi="宋体" w:cs="宋体" w:hint="eastAsia"/>
          <w:kern w:val="0"/>
        </w:rPr>
        <w:t>7</w:t>
      </w:r>
      <w:r>
        <w:rPr>
          <w:rFonts w:ascii="宋体" w:eastAsia="宋体" w:hAnsi="宋体" w:cs="宋体" w:hint="eastAsia"/>
          <w:kern w:val="0"/>
        </w:rPr>
        <w:t>月参加工作，历任中国航天工业部二院二部一室技术员，中国航天工业总公司二院二部科技处副处级调度、副处长、处长，中国航天机电集团二院二部科技处处长，中国航天科工集团二院二部（研发部）主任助理、副主任，中国航天科工集团二院二十三所副所长、党委书记，中国航天科工集团二院发展计划部部长，中国航天科工集团二院</w:t>
      </w:r>
      <w:r>
        <w:rPr>
          <w:rFonts w:ascii="宋体" w:eastAsia="宋体" w:hAnsi="宋体" w:cs="宋体" w:hint="eastAsia"/>
          <w:kern w:val="0"/>
        </w:rPr>
        <w:t>二部主任兼党委副书记、北京仿真中心主任，中国航天科工集团</w:t>
      </w:r>
      <w:r>
        <w:rPr>
          <w:rFonts w:ascii="宋体" w:eastAsia="宋体" w:hAnsi="宋体" w:cs="宋体" w:hint="eastAsia"/>
          <w:kern w:val="0"/>
        </w:rPr>
        <w:t>061</w:t>
      </w:r>
      <w:r>
        <w:rPr>
          <w:rFonts w:ascii="宋体" w:eastAsia="宋体" w:hAnsi="宋体" w:cs="宋体" w:hint="eastAsia"/>
          <w:kern w:val="0"/>
        </w:rPr>
        <w:t>基地党委书记、副主任，贵州航天工业有限责任公司（中国航天科工集团第十研究院</w:t>
      </w:r>
      <w:r>
        <w:rPr>
          <w:rFonts w:ascii="宋体" w:eastAsia="宋体" w:hAnsi="宋体" w:cs="宋体" w:hint="eastAsia"/>
          <w:kern w:val="0"/>
        </w:rPr>
        <w:t>/</w:t>
      </w:r>
      <w:r>
        <w:rPr>
          <w:rFonts w:ascii="宋体" w:eastAsia="宋体" w:hAnsi="宋体" w:cs="宋体" w:hint="eastAsia"/>
          <w:kern w:val="0"/>
        </w:rPr>
        <w:t>贵州航天技术研究院</w:t>
      </w:r>
      <w:r>
        <w:rPr>
          <w:rFonts w:ascii="宋体" w:eastAsia="宋体" w:hAnsi="宋体" w:cs="宋体" w:hint="eastAsia"/>
          <w:kern w:val="0"/>
        </w:rPr>
        <w:t>/</w:t>
      </w:r>
      <w:r>
        <w:rPr>
          <w:rFonts w:ascii="宋体" w:eastAsia="宋体" w:hAnsi="宋体" w:cs="宋体" w:hint="eastAsia"/>
          <w:kern w:val="0"/>
        </w:rPr>
        <w:t>贵州航天管理局）董事、副总经理（党委书记</w:t>
      </w:r>
      <w:r>
        <w:rPr>
          <w:rFonts w:ascii="宋体" w:eastAsia="宋体" w:hAnsi="宋体" w:cs="宋体" w:hint="eastAsia"/>
          <w:kern w:val="0"/>
        </w:rPr>
        <w:t>/</w:t>
      </w:r>
      <w:r>
        <w:rPr>
          <w:rFonts w:ascii="宋体" w:eastAsia="宋体" w:hAnsi="宋体" w:cs="宋体" w:hint="eastAsia"/>
          <w:kern w:val="0"/>
        </w:rPr>
        <w:t>副局长）；现任贵州航天工业有限责任公司（中国航天科工集团第十研究院</w:t>
      </w:r>
      <w:r>
        <w:rPr>
          <w:rFonts w:ascii="宋体" w:eastAsia="宋体" w:hAnsi="宋体" w:cs="宋体" w:hint="eastAsia"/>
          <w:kern w:val="0"/>
        </w:rPr>
        <w:t>/</w:t>
      </w:r>
      <w:r>
        <w:rPr>
          <w:rFonts w:ascii="宋体" w:eastAsia="宋体" w:hAnsi="宋体" w:cs="宋体" w:hint="eastAsia"/>
          <w:kern w:val="0"/>
        </w:rPr>
        <w:t>贵州航天技术研究院</w:t>
      </w:r>
      <w:r>
        <w:rPr>
          <w:rFonts w:ascii="宋体" w:eastAsia="宋体" w:hAnsi="宋体" w:cs="宋体" w:hint="eastAsia"/>
          <w:kern w:val="0"/>
        </w:rPr>
        <w:t>/</w:t>
      </w:r>
      <w:r>
        <w:rPr>
          <w:rFonts w:ascii="宋体" w:eastAsia="宋体" w:hAnsi="宋体" w:cs="宋体" w:hint="eastAsia"/>
          <w:kern w:val="0"/>
        </w:rPr>
        <w:t>贵州航天管理局）（简称“贵州航天”）董事长、总经理（院长、党委副书记</w:t>
      </w:r>
      <w:r>
        <w:rPr>
          <w:rFonts w:ascii="宋体" w:eastAsia="宋体" w:hAnsi="宋体" w:cs="宋体" w:hint="eastAsia"/>
          <w:kern w:val="0"/>
        </w:rPr>
        <w:t>/</w:t>
      </w:r>
      <w:r>
        <w:rPr>
          <w:rFonts w:ascii="宋体" w:eastAsia="宋体" w:hAnsi="宋体" w:cs="宋体" w:hint="eastAsia"/>
          <w:kern w:val="0"/>
        </w:rPr>
        <w:t>局长），贵州航天电器股份有限公司（简称“航天电器”）董事长，</w:t>
      </w:r>
      <w:r>
        <w:rPr>
          <w:rFonts w:ascii="宋体" w:eastAsia="宋体" w:hAnsi="宋体" w:cs="宋体" w:hint="eastAsia"/>
        </w:rPr>
        <w:t>贵州省军民融合产业联盟创始理事长，贵州省第十三届人大代表。</w:t>
      </w:r>
    </w:p>
    <w:p w:rsidR="00EC1E27" w:rsidRDefault="00851D3F">
      <w:pPr>
        <w:overflowPunct w:val="0"/>
        <w:spacing w:line="320" w:lineRule="exact"/>
        <w:textAlignment w:val="baseline"/>
        <w:rPr>
          <w:rFonts w:ascii="宋体" w:eastAsia="宋体" w:hAnsi="宋体" w:cs="宋体"/>
        </w:rPr>
      </w:pPr>
      <w:r>
        <w:rPr>
          <w:rFonts w:ascii="宋体" w:eastAsia="宋体" w:hAnsi="宋体" w:cs="宋体" w:hint="eastAsia"/>
        </w:rPr>
        <w:t xml:space="preserve">    </w:t>
      </w:r>
      <w:r>
        <w:rPr>
          <w:rFonts w:ascii="宋体" w:eastAsia="宋体" w:hAnsi="宋体" w:cs="宋体" w:hint="eastAsia"/>
        </w:rPr>
        <w:t>作为企业掌舵人，张兆勇同志</w:t>
      </w:r>
      <w:r>
        <w:rPr>
          <w:rFonts w:ascii="宋体" w:eastAsia="宋体" w:hAnsi="宋体" w:cs="宋体" w:hint="eastAsia"/>
        </w:rPr>
        <w:t>带领贵州航天人，锐意进取、改革创新、顽强拼搏、砥砺奋进。</w:t>
      </w:r>
      <w:r>
        <w:rPr>
          <w:rFonts w:ascii="宋体" w:eastAsia="宋体" w:hAnsi="宋体" w:cs="宋体" w:hint="eastAsia"/>
        </w:rPr>
        <w:t>2017</w:t>
      </w:r>
      <w:r>
        <w:rPr>
          <w:rFonts w:ascii="宋体" w:eastAsia="宋体" w:hAnsi="宋体" w:cs="宋体" w:hint="eastAsia"/>
        </w:rPr>
        <w:t>年，贵州航天实现营业收入</w:t>
      </w:r>
      <w:r>
        <w:rPr>
          <w:rFonts w:ascii="宋体" w:eastAsia="宋体" w:hAnsi="宋体" w:cs="宋体" w:hint="eastAsia"/>
        </w:rPr>
        <w:t>127.98</w:t>
      </w:r>
      <w:r>
        <w:rPr>
          <w:rFonts w:ascii="宋体" w:eastAsia="宋体" w:hAnsi="宋体" w:cs="宋体" w:hint="eastAsia"/>
        </w:rPr>
        <w:t>亿元，同比增长</w:t>
      </w:r>
      <w:r>
        <w:rPr>
          <w:rFonts w:ascii="宋体" w:eastAsia="宋体" w:hAnsi="宋体" w:cs="宋体" w:hint="eastAsia"/>
        </w:rPr>
        <w:t>18.69%</w:t>
      </w:r>
      <w:r>
        <w:rPr>
          <w:rFonts w:ascii="宋体" w:eastAsia="宋体" w:hAnsi="宋体" w:cs="宋体" w:hint="eastAsia"/>
        </w:rPr>
        <w:t>，实现利润</w:t>
      </w:r>
      <w:r>
        <w:rPr>
          <w:rFonts w:ascii="宋体" w:eastAsia="宋体" w:hAnsi="宋体" w:cs="宋体" w:hint="eastAsia"/>
        </w:rPr>
        <w:t>9.47</w:t>
      </w:r>
      <w:r>
        <w:rPr>
          <w:rFonts w:ascii="宋体" w:eastAsia="宋体" w:hAnsi="宋体" w:cs="宋体" w:hint="eastAsia"/>
        </w:rPr>
        <w:t>亿元，同比增长</w:t>
      </w:r>
      <w:r>
        <w:rPr>
          <w:rFonts w:ascii="宋体" w:eastAsia="宋体" w:hAnsi="宋体" w:cs="宋体" w:hint="eastAsia"/>
        </w:rPr>
        <w:t>11.15%</w:t>
      </w:r>
      <w:r>
        <w:rPr>
          <w:rFonts w:ascii="宋体" w:eastAsia="宋体" w:hAnsi="宋体" w:cs="宋体" w:hint="eastAsia"/>
        </w:rPr>
        <w:t>，经济发展实现了“量质齐升”。</w:t>
      </w:r>
    </w:p>
    <w:p w:rsidR="00EC1E27" w:rsidRDefault="00851D3F">
      <w:pPr>
        <w:tabs>
          <w:tab w:val="left" w:pos="4620"/>
        </w:tabs>
        <w:overflowPunct w:val="0"/>
        <w:spacing w:line="320" w:lineRule="exact"/>
        <w:ind w:firstLineChars="200" w:firstLine="420"/>
        <w:textAlignment w:val="baseline"/>
        <w:rPr>
          <w:rFonts w:ascii="宋体" w:eastAsia="宋体" w:hAnsi="宋体" w:cs="宋体"/>
        </w:rPr>
      </w:pPr>
      <w:r>
        <w:rPr>
          <w:rFonts w:ascii="宋体" w:eastAsia="宋体" w:hAnsi="宋体" w:cs="宋体" w:hint="eastAsia"/>
        </w:rPr>
        <w:t>“看似寻常最奇崛，成如容易却艰辛。”贵州航天今天的新业绩、新面貌，离不开张兆勇同志感恩奋进、夙夜在公的艰辛付出。张兆勇同志始终牢记“四个意识”，廉洁自律，勇立贵州省企业发展潮头，超前谋划贵州航天发展良策，带领企业不断取得发展突破，主要在以下方面为贵州省企业形成了发展示范，带来了有益启示。</w:t>
      </w:r>
    </w:p>
    <w:p w:rsidR="00EC1E27" w:rsidRDefault="00851D3F">
      <w:pPr>
        <w:overflowPunct w:val="0"/>
        <w:spacing w:line="320" w:lineRule="exact"/>
        <w:ind w:firstLineChars="200" w:firstLine="420"/>
        <w:textAlignment w:val="baseline"/>
        <w:rPr>
          <w:rFonts w:ascii="宋体" w:eastAsia="宋体" w:hAnsi="宋体" w:cs="宋体"/>
          <w:kern w:val="0"/>
        </w:rPr>
      </w:pPr>
      <w:r>
        <w:rPr>
          <w:rFonts w:ascii="宋体" w:eastAsia="宋体" w:hAnsi="宋体" w:cs="宋体" w:hint="eastAsia"/>
          <w:kern w:val="0"/>
        </w:rPr>
        <w:t>战略规划引领发展。</w:t>
      </w:r>
      <w:r>
        <w:rPr>
          <w:rFonts w:ascii="宋体" w:eastAsia="宋体" w:hAnsi="宋体" w:cs="宋体" w:hint="eastAsia"/>
        </w:rPr>
        <w:t>张</w:t>
      </w:r>
      <w:r>
        <w:rPr>
          <w:rFonts w:ascii="宋体" w:eastAsia="宋体" w:hAnsi="宋体" w:cs="宋体" w:hint="eastAsia"/>
        </w:rPr>
        <w:t>兆勇同志一</w:t>
      </w:r>
      <w:r>
        <w:rPr>
          <w:rFonts w:ascii="宋体" w:eastAsia="宋体" w:hAnsi="宋体" w:cs="宋体" w:hint="eastAsia"/>
          <w:kern w:val="0"/>
        </w:rPr>
        <w:t>贯重视战略规划对企业发展的引领作用，提出了贵州航天“十三五”发展“</w:t>
      </w:r>
      <w:r>
        <w:rPr>
          <w:rFonts w:ascii="宋体" w:eastAsia="宋体" w:hAnsi="宋体" w:cs="宋体" w:hint="eastAsia"/>
          <w:kern w:val="0"/>
        </w:rPr>
        <w:t>12345</w:t>
      </w:r>
      <w:r>
        <w:rPr>
          <w:rFonts w:ascii="宋体" w:eastAsia="宋体" w:hAnsi="宋体" w:cs="宋体" w:hint="eastAsia"/>
          <w:kern w:val="0"/>
        </w:rPr>
        <w:t>”总体思路，为实现建成军民融合、国际知名、国内一流航天技术研究院的战略目标，提出并全力推进“</w:t>
      </w:r>
      <w:r>
        <w:rPr>
          <w:rFonts w:ascii="宋体" w:eastAsia="宋体" w:hAnsi="宋体" w:cs="宋体" w:hint="eastAsia"/>
          <w:kern w:val="0"/>
        </w:rPr>
        <w:t>115</w:t>
      </w:r>
      <w:r>
        <w:rPr>
          <w:rFonts w:ascii="宋体" w:eastAsia="宋体" w:hAnsi="宋体" w:cs="宋体" w:hint="eastAsia"/>
          <w:kern w:val="0"/>
        </w:rPr>
        <w:t>”重大专项（建设</w:t>
      </w:r>
      <w:r>
        <w:rPr>
          <w:rFonts w:ascii="宋体" w:eastAsia="宋体" w:hAnsi="宋体" w:cs="宋体" w:hint="eastAsia"/>
          <w:kern w:val="0"/>
        </w:rPr>
        <w:t>1</w:t>
      </w:r>
      <w:r>
        <w:rPr>
          <w:rFonts w:ascii="宋体" w:eastAsia="宋体" w:hAnsi="宋体" w:cs="宋体" w:hint="eastAsia"/>
          <w:kern w:val="0"/>
        </w:rPr>
        <w:t>个</w:t>
      </w:r>
      <w:r>
        <w:rPr>
          <w:rFonts w:ascii="宋体" w:eastAsia="宋体" w:hAnsi="宋体" w:cs="宋体" w:hint="eastAsia"/>
        </w:rPr>
        <w:t>贵州航天军民融合智慧物流园、</w:t>
      </w:r>
      <w:r>
        <w:rPr>
          <w:rFonts w:ascii="宋体" w:eastAsia="宋体" w:hAnsi="宋体" w:cs="宋体" w:hint="eastAsia"/>
          <w:kern w:val="0"/>
        </w:rPr>
        <w:t>1</w:t>
      </w:r>
      <w:r>
        <w:rPr>
          <w:rFonts w:ascii="宋体" w:eastAsia="宋体" w:hAnsi="宋体" w:cs="宋体" w:hint="eastAsia"/>
          <w:kern w:val="0"/>
        </w:rPr>
        <w:t>个贵州航天智能制造基础件产业集群基地及</w:t>
      </w:r>
      <w:r>
        <w:rPr>
          <w:rFonts w:ascii="宋体" w:eastAsia="宋体" w:hAnsi="宋体" w:cs="宋体" w:hint="eastAsia"/>
          <w:kern w:val="0"/>
        </w:rPr>
        <w:t>5</w:t>
      </w:r>
      <w:r>
        <w:rPr>
          <w:rFonts w:ascii="宋体" w:eastAsia="宋体" w:hAnsi="宋体" w:cs="宋体" w:hint="eastAsia"/>
          <w:kern w:val="0"/>
        </w:rPr>
        <w:t>个小巨人企业）落地建设；</w:t>
      </w:r>
      <w:r>
        <w:rPr>
          <w:rFonts w:ascii="宋体" w:eastAsia="宋体" w:hAnsi="宋体" w:cs="宋体" w:hint="eastAsia"/>
        </w:rPr>
        <w:t>通过对标分析，找差距、找“坐标”、定路径、定措施，提出实施“四个化”四大专项能力提升计划和“三类制造”行动计划，明确了以“四个化”为立足点，以“三类制造”为切入点，全面推动转型升级战略在本企业落地生根的战略思路。在</w:t>
      </w:r>
      <w:r>
        <w:rPr>
          <w:rFonts w:ascii="宋体" w:eastAsia="宋体" w:hAnsi="宋体" w:cs="宋体" w:hint="eastAsia"/>
        </w:rPr>
        <w:t>其战略规划引领下，企业实现了</w:t>
      </w:r>
      <w:r>
        <w:rPr>
          <w:rFonts w:ascii="宋体" w:eastAsia="宋体" w:hAnsi="宋体" w:cs="宋体" w:hint="eastAsia"/>
          <w:kern w:val="0"/>
        </w:rPr>
        <w:t>装备制造业、信息技术产业和现代服务业</w:t>
      </w:r>
      <w:r>
        <w:rPr>
          <w:rFonts w:ascii="宋体" w:eastAsia="宋体" w:hAnsi="宋体" w:cs="宋体" w:hint="eastAsia"/>
          <w:kern w:val="0"/>
        </w:rPr>
        <w:t>,</w:t>
      </w:r>
      <w:r>
        <w:rPr>
          <w:rFonts w:ascii="宋体" w:eastAsia="宋体" w:hAnsi="宋体" w:cs="宋体" w:hint="eastAsia"/>
          <w:kern w:val="0"/>
        </w:rPr>
        <w:t>发展态势趋快趋好，并驾齐驱，产业发展新生态，贵州航天发展新格局逐步显现。</w:t>
      </w:r>
    </w:p>
    <w:p w:rsidR="00EC1E27" w:rsidRDefault="00851D3F">
      <w:pPr>
        <w:pStyle w:val="p0"/>
        <w:spacing w:line="320" w:lineRule="exact"/>
        <w:ind w:firstLineChars="200" w:firstLine="420"/>
        <w:rPr>
          <w:rFonts w:ascii="宋体" w:hAnsi="宋体" w:cs="宋体"/>
        </w:rPr>
      </w:pPr>
      <w:r>
        <w:rPr>
          <w:rFonts w:ascii="宋体" w:hAnsi="宋体" w:cs="宋体" w:hint="eastAsia"/>
        </w:rPr>
        <w:t>创新驱动提质发展。在张兆勇同志主推下，贵州航天大力开展“三创新”（技术创新、商业模式创新、管理创新），立足产品市场与技术两个开发，推进落实“四个两”要求，开展技术创新；引用先进管理手段，借力非法人支撑机构、技术创新平台等，强化管理创新，推动装备制造业、信息技术产业和现代服务业并行发展；构建立体式、多层次军民融合市场营销体系，强化资产运营和资本运作，以贵州（航天）智能制造</w:t>
      </w:r>
      <w:r>
        <w:rPr>
          <w:rFonts w:ascii="宋体" w:hAnsi="宋体" w:cs="宋体" w:hint="eastAsia"/>
        </w:rPr>
        <w:t>基础件产业集群为核心，引入鑫苑集团等外部战略投资者，形成“投资</w:t>
      </w:r>
      <w:r>
        <w:rPr>
          <w:rFonts w:ascii="宋体" w:hAnsi="宋体" w:cs="宋体" w:hint="eastAsia"/>
        </w:rPr>
        <w:t>+</w:t>
      </w:r>
      <w:r>
        <w:rPr>
          <w:rFonts w:ascii="宋体" w:hAnsi="宋体" w:cs="宋体" w:hint="eastAsia"/>
        </w:rPr>
        <w:t>项目”利益共同体，推进商业模式创新，实现提质增效。</w:t>
      </w:r>
    </w:p>
    <w:p w:rsidR="00EC1E27" w:rsidRDefault="00851D3F">
      <w:pPr>
        <w:pStyle w:val="p0"/>
        <w:spacing w:line="320" w:lineRule="exact"/>
        <w:ind w:firstLineChars="200" w:firstLine="420"/>
        <w:rPr>
          <w:rFonts w:ascii="宋体" w:hAnsi="宋体" w:cs="宋体"/>
        </w:rPr>
      </w:pPr>
      <w:r>
        <w:rPr>
          <w:rFonts w:ascii="宋体" w:hAnsi="宋体" w:cs="宋体" w:hint="eastAsia"/>
        </w:rPr>
        <w:lastRenderedPageBreak/>
        <w:t>2017</w:t>
      </w:r>
      <w:r>
        <w:rPr>
          <w:rFonts w:ascii="宋体" w:hAnsi="宋体" w:cs="宋体" w:hint="eastAsia"/>
        </w:rPr>
        <w:t>年，获批科技创新项目</w:t>
      </w:r>
      <w:r>
        <w:rPr>
          <w:rFonts w:ascii="宋体" w:hAnsi="宋体" w:cs="宋体" w:hint="eastAsia"/>
        </w:rPr>
        <w:t>144</w:t>
      </w:r>
      <w:r>
        <w:rPr>
          <w:rFonts w:ascii="宋体" w:hAnsi="宋体" w:cs="宋体" w:hint="eastAsia"/>
        </w:rPr>
        <w:t>项；获批贵州省大数据信息安全产业计量测试中心，完成大数据安全产业技术发展研究院建设方案论证；充分发挥企业作为贵州省军民融合产业联盟、贵州省新能源电池产业联盟盟主的作用，举办中国产学研合作创新等各类论坛，打造和巩固了自身行业领先地位，为带动贵州经济提速发展、高质量发展贡献了力量。</w:t>
      </w:r>
    </w:p>
    <w:p w:rsidR="00EC1E27" w:rsidRDefault="00851D3F">
      <w:pPr>
        <w:overflowPunct w:val="0"/>
        <w:spacing w:line="320" w:lineRule="exact"/>
        <w:ind w:firstLineChars="200" w:firstLine="420"/>
        <w:textAlignment w:val="baseline"/>
        <w:rPr>
          <w:rFonts w:ascii="宋体" w:eastAsia="宋体" w:hAnsi="宋体" w:cs="宋体"/>
          <w:kern w:val="0"/>
        </w:rPr>
      </w:pPr>
      <w:r>
        <w:rPr>
          <w:rFonts w:ascii="宋体" w:eastAsia="宋体" w:hAnsi="宋体" w:cs="宋体" w:hint="eastAsia"/>
        </w:rPr>
        <w:t>智能制造领跑发展。为打造贵州（航天）智能制造基础件产业集群基地，实现战略目标，领跑</w:t>
      </w:r>
      <w:r>
        <w:rPr>
          <w:rFonts w:ascii="宋体" w:eastAsia="宋体" w:hAnsi="宋体" w:cs="宋体" w:hint="eastAsia"/>
        </w:rPr>
        <w:t>行业发展，</w:t>
      </w:r>
      <w:r>
        <w:rPr>
          <w:rFonts w:ascii="宋体" w:eastAsia="宋体" w:hAnsi="宋体" w:cs="宋体" w:hint="eastAsia"/>
          <w:kern w:val="0"/>
        </w:rPr>
        <w:t>在公司第二次战略管理委员会上，张兆勇同志提出了以“四个化”为导向、全面推进“三类制造”的战略思路，重点推进智能制造，加速建设</w:t>
      </w:r>
      <w:r>
        <w:rPr>
          <w:rFonts w:ascii="宋体" w:eastAsia="宋体" w:hAnsi="宋体" w:cs="宋体" w:hint="eastAsia"/>
          <w:kern w:val="0"/>
        </w:rPr>
        <w:t>OEM/ODM</w:t>
      </w:r>
      <w:r>
        <w:rPr>
          <w:rFonts w:ascii="宋体" w:eastAsia="宋体" w:hAnsi="宋体" w:cs="宋体" w:hint="eastAsia"/>
          <w:kern w:val="0"/>
        </w:rPr>
        <w:t>企业和开展云端业务，卯足发展底气和干劲，冲刺转型升级、二次创业。同时，兼为航天电器董事长，他更是重视强抓智能制造，做实企业内核，形成示范效应。航天电器</w:t>
      </w:r>
      <w:r>
        <w:rPr>
          <w:rFonts w:ascii="宋体" w:eastAsia="宋体" w:hAnsi="宋体" w:cs="宋体" w:hint="eastAsia"/>
          <w:kern w:val="0"/>
        </w:rPr>
        <w:t>2015</w:t>
      </w:r>
      <w:r>
        <w:rPr>
          <w:rFonts w:ascii="宋体" w:eastAsia="宋体" w:hAnsi="宋体" w:cs="宋体" w:hint="eastAsia"/>
          <w:kern w:val="0"/>
        </w:rPr>
        <w:t>年获贵州省首批智能制造试点示范企业；</w:t>
      </w:r>
      <w:r>
        <w:rPr>
          <w:rFonts w:ascii="宋体" w:eastAsia="宋体" w:hAnsi="宋体" w:cs="宋体" w:hint="eastAsia"/>
          <w:kern w:val="0"/>
        </w:rPr>
        <w:t>2016</w:t>
      </w:r>
      <w:r>
        <w:rPr>
          <w:rFonts w:ascii="宋体" w:eastAsia="宋体" w:hAnsi="宋体" w:cs="宋体" w:hint="eastAsia"/>
          <w:kern w:val="0"/>
        </w:rPr>
        <w:t>年获工信部“智能制造综合标准化与新模式应用项目”；</w:t>
      </w:r>
      <w:r>
        <w:rPr>
          <w:rFonts w:ascii="宋体" w:eastAsia="宋体" w:hAnsi="宋体" w:cs="宋体" w:hint="eastAsia"/>
          <w:kern w:val="0"/>
        </w:rPr>
        <w:t>2017</w:t>
      </w:r>
      <w:r>
        <w:rPr>
          <w:rFonts w:ascii="宋体" w:eastAsia="宋体" w:hAnsi="宋体" w:cs="宋体" w:hint="eastAsia"/>
          <w:kern w:val="0"/>
        </w:rPr>
        <w:t>年获工信部首批中德合作智能制造试点示范项目等荣誉，为贵州企业打响国家品牌奏响了最强音。</w:t>
      </w:r>
    </w:p>
    <w:p w:rsidR="00EC1E27" w:rsidRDefault="00851D3F">
      <w:pPr>
        <w:overflowPunct w:val="0"/>
        <w:spacing w:line="320" w:lineRule="exact"/>
        <w:ind w:firstLineChars="200" w:firstLine="420"/>
        <w:textAlignment w:val="baseline"/>
        <w:rPr>
          <w:rFonts w:ascii="宋体" w:eastAsia="宋体" w:hAnsi="宋体" w:cs="宋体"/>
        </w:rPr>
      </w:pPr>
      <w:r>
        <w:rPr>
          <w:rFonts w:ascii="宋体" w:eastAsia="宋体" w:hAnsi="宋体" w:cs="宋体" w:hint="eastAsia"/>
        </w:rPr>
        <w:t>国际经营加快发展</w:t>
      </w:r>
      <w:r>
        <w:rPr>
          <w:rFonts w:ascii="宋体" w:eastAsia="宋体" w:hAnsi="宋体" w:cs="宋体" w:hint="eastAsia"/>
        </w:rPr>
        <w:t>。贵州航天虽然作为地处贵州的国防科技工业企业，但张兆勇同志始终作为放眼国际，高度重视“走出去”与“引进来”。</w:t>
      </w:r>
      <w:r>
        <w:rPr>
          <w:rFonts w:ascii="宋体" w:eastAsia="宋体" w:hAnsi="宋体" w:cs="宋体" w:hint="eastAsia"/>
        </w:rPr>
        <w:t>2017</w:t>
      </w:r>
      <w:r>
        <w:rPr>
          <w:rFonts w:ascii="宋体" w:eastAsia="宋体" w:hAnsi="宋体" w:cs="宋体" w:hint="eastAsia"/>
        </w:rPr>
        <w:t>年，在他的部署下，贵州航天成功在京举办“一带一路</w:t>
      </w:r>
      <w:r>
        <w:rPr>
          <w:rFonts w:ascii="宋体" w:eastAsia="宋体" w:hAnsi="宋体" w:cs="宋体" w:hint="eastAsia"/>
        </w:rPr>
        <w:t>,</w:t>
      </w:r>
      <w:r>
        <w:rPr>
          <w:rFonts w:ascii="宋体" w:eastAsia="宋体" w:hAnsi="宋体" w:cs="宋体" w:hint="eastAsia"/>
        </w:rPr>
        <w:t>合作共赢”国际市场推介会，开放发展取得新突破，</w:t>
      </w:r>
      <w:r>
        <w:rPr>
          <w:rFonts w:ascii="宋体" w:eastAsia="宋体" w:hAnsi="宋体" w:cs="宋体" w:hint="eastAsia"/>
          <w:kern w:val="0"/>
        </w:rPr>
        <w:t>向</w:t>
      </w:r>
      <w:r>
        <w:rPr>
          <w:rFonts w:ascii="宋体" w:eastAsia="宋体" w:hAnsi="宋体" w:cs="宋体" w:hint="eastAsia"/>
          <w:kern w:val="0"/>
        </w:rPr>
        <w:t>19</w:t>
      </w:r>
      <w:r>
        <w:rPr>
          <w:rFonts w:ascii="宋体" w:eastAsia="宋体" w:hAnsi="宋体" w:cs="宋体" w:hint="eastAsia"/>
          <w:kern w:val="0"/>
        </w:rPr>
        <w:t>个国家展示了贵州航天企业新形象、民用领域相关产品及项目，加快</w:t>
      </w:r>
      <w:r>
        <w:rPr>
          <w:rFonts w:ascii="宋体" w:eastAsia="宋体" w:hAnsi="宋体" w:cs="宋体" w:hint="eastAsia"/>
        </w:rPr>
        <w:t>形成了</w:t>
      </w:r>
      <w:r>
        <w:rPr>
          <w:rFonts w:ascii="宋体" w:eastAsia="宋体" w:hAnsi="宋体" w:cs="宋体" w:hint="eastAsia"/>
        </w:rPr>
        <w:t>2.47</w:t>
      </w:r>
      <w:r>
        <w:rPr>
          <w:rFonts w:ascii="宋体" w:eastAsia="宋体" w:hAnsi="宋体" w:cs="宋体" w:hint="eastAsia"/>
        </w:rPr>
        <w:t>亿美元的国际化经营收入</w:t>
      </w:r>
      <w:r>
        <w:rPr>
          <w:rFonts w:ascii="宋体" w:eastAsia="宋体" w:hAnsi="宋体" w:cs="宋体" w:hint="eastAsia"/>
        </w:rPr>
        <w:t>,</w:t>
      </w:r>
      <w:r>
        <w:rPr>
          <w:rFonts w:ascii="宋体" w:eastAsia="宋体" w:hAnsi="宋体" w:cs="宋体" w:hint="eastAsia"/>
        </w:rPr>
        <w:t>成为</w:t>
      </w:r>
      <w:r>
        <w:rPr>
          <w:rFonts w:ascii="宋体" w:eastAsia="宋体" w:hAnsi="宋体" w:cs="宋体" w:hint="eastAsia"/>
          <w:kern w:val="0"/>
        </w:rPr>
        <w:t>贵州企业进一步“走出去”的探路者</w:t>
      </w:r>
      <w:r>
        <w:rPr>
          <w:rFonts w:ascii="宋体" w:eastAsia="宋体" w:hAnsi="宋体" w:cs="宋体" w:hint="eastAsia"/>
        </w:rPr>
        <w:t>。</w:t>
      </w:r>
    </w:p>
    <w:p w:rsidR="00EC1E27" w:rsidRDefault="00851D3F">
      <w:pPr>
        <w:overflowPunct w:val="0"/>
        <w:spacing w:line="320" w:lineRule="exact"/>
        <w:ind w:firstLineChars="200" w:firstLine="420"/>
        <w:textAlignment w:val="baseline"/>
        <w:rPr>
          <w:rFonts w:ascii="宋体" w:eastAsia="宋体" w:hAnsi="宋体" w:cs="宋体"/>
          <w:kern w:val="0"/>
        </w:rPr>
      </w:pPr>
      <w:r>
        <w:rPr>
          <w:rFonts w:ascii="宋体" w:eastAsia="宋体" w:hAnsi="宋体" w:cs="宋体" w:hint="eastAsia"/>
        </w:rPr>
        <w:t>人才团队撬动发展。</w:t>
      </w:r>
      <w:r>
        <w:rPr>
          <w:rFonts w:ascii="宋体" w:eastAsia="宋体" w:hAnsi="宋体" w:cs="宋体" w:hint="eastAsia"/>
          <w:kern w:val="0"/>
        </w:rPr>
        <w:t>张兆勇同志始终团结带领贵州航天领导班子，优化职责分工，带头转变观念，带头深入一线。坚持推动工作谋划在前、创新创业引领在前、关键时刻冲锋在前</w:t>
      </w:r>
      <w:r>
        <w:rPr>
          <w:rFonts w:ascii="宋体" w:eastAsia="宋体" w:hAnsi="宋体" w:cs="宋体" w:hint="eastAsia"/>
          <w:kern w:val="0"/>
        </w:rPr>
        <w:t>。要求领导干部总揽全局、示范引领、率先垂范，向干部职工提出了“忠于职守、敢于负责、精于管理、勇于创新、惯于学习、善于表达、行于公正、乐于服务”的八条工作准则。充分重视人才建设，通过外引内培，打造“三支队伍”。明确了“</w:t>
      </w:r>
      <w:r>
        <w:rPr>
          <w:rFonts w:ascii="宋体" w:eastAsia="宋体" w:hAnsi="宋体" w:cs="宋体" w:hint="eastAsia"/>
          <w:kern w:val="0"/>
        </w:rPr>
        <w:t>12561</w:t>
      </w:r>
      <w:r>
        <w:rPr>
          <w:rFonts w:ascii="宋体" w:eastAsia="宋体" w:hAnsi="宋体" w:cs="宋体" w:hint="eastAsia"/>
          <w:kern w:val="0"/>
        </w:rPr>
        <w:t>”人才工作任务，实施“丰羽”“展翅”“腾飞”“翱翔”四个人才培养工程。每年召开人才工作会，柔性引进专家，加强与贵州大学、南京理工大学等省内外高校合作，构思与省外高水平大学建立研究生院贵州分院。贵州航天人才建设成绩显著，贵州航天技术技能人才毛腊生荣获全国敬业奉献道德模范称号，姜涛当选为全</w:t>
      </w:r>
      <w:r>
        <w:rPr>
          <w:rFonts w:ascii="宋体" w:eastAsia="宋体" w:hAnsi="宋体" w:cs="宋体" w:hint="eastAsia"/>
          <w:kern w:val="0"/>
        </w:rPr>
        <w:t>国人大代表；总体设计部总师苏日新同志获中信航天防务人才奖。</w:t>
      </w:r>
    </w:p>
    <w:p w:rsidR="00EC1E27" w:rsidRDefault="00851D3F">
      <w:pPr>
        <w:overflowPunct w:val="0"/>
        <w:spacing w:line="320" w:lineRule="exact"/>
        <w:ind w:firstLineChars="200" w:firstLine="420"/>
        <w:textAlignment w:val="baseline"/>
        <w:rPr>
          <w:rFonts w:ascii="宋体" w:eastAsia="宋体" w:hAnsi="宋体" w:cs="宋体"/>
        </w:rPr>
      </w:pPr>
      <w:r>
        <w:rPr>
          <w:rFonts w:ascii="宋体" w:eastAsia="宋体" w:hAnsi="宋体" w:cs="宋体" w:hint="eastAsia"/>
        </w:rPr>
        <w:t>使命担当托举发展。</w:t>
      </w:r>
      <w:r>
        <w:rPr>
          <w:rFonts w:ascii="宋体" w:eastAsia="宋体" w:hAnsi="宋体" w:cs="宋体" w:hint="eastAsia"/>
          <w:kern w:val="0"/>
        </w:rPr>
        <w:t>艰难困苦、玉汝于成。</w:t>
      </w:r>
      <w:r>
        <w:rPr>
          <w:rFonts w:ascii="宋体" w:eastAsia="宋体" w:hAnsi="宋体" w:cs="宋体" w:hint="eastAsia"/>
        </w:rPr>
        <w:t>作为贵州航天的“关键少数”，</w:t>
      </w:r>
      <w:r>
        <w:rPr>
          <w:rFonts w:ascii="宋体" w:eastAsia="宋体" w:hAnsi="宋体" w:cs="宋体" w:hint="eastAsia"/>
          <w:kern w:val="0"/>
        </w:rPr>
        <w:t>张兆勇同志不忘初心、牢记使命，恪守自力更生、艰苦奋斗的航天精神，在远涉贵州工作的</w:t>
      </w:r>
      <w:r>
        <w:rPr>
          <w:rFonts w:ascii="宋体" w:eastAsia="宋体" w:hAnsi="宋体" w:cs="宋体" w:hint="eastAsia"/>
          <w:kern w:val="0"/>
        </w:rPr>
        <w:t>5</w:t>
      </w:r>
      <w:r>
        <w:rPr>
          <w:rFonts w:ascii="宋体" w:eastAsia="宋体" w:hAnsi="宋体" w:cs="宋体" w:hint="eastAsia"/>
          <w:kern w:val="0"/>
        </w:rPr>
        <w:t>个年头里，尽管与北方亲人遥遥相隔，但为了贵州航天事业，他舍弃小我，聚精会神，凝心聚力，团结职工群众，孜孜以求，为做大做强贵州企业而奋勇当先。在他的总负责下，贵州航天企业研制生产的许多大国重器，高水平亮相朱日和阅兵、助力火箭升空、完美共襄贵州工博会等，为带动贵州企业腾飞、促进贵州经济社会发展、提升综合国力以至实现全面小康，贡献了一份份贵州航天方案。他坚持全面从严治党，加强党的领导，抓好党的建设，严守规矩，廉洁从业，推动贵州航天品</w:t>
      </w:r>
      <w:r>
        <w:rPr>
          <w:rFonts w:ascii="宋体" w:eastAsia="宋体" w:hAnsi="宋体" w:cs="宋体" w:hint="eastAsia"/>
          <w:kern w:val="0"/>
        </w:rPr>
        <w:t>牌和文化重塑并深入人心。不仅如此，他勇于承担社会责任，以兼济天下的胸怀，对云南省大理州、曲靖市，贵州省内有关贫困地区施以人财物的对口帮扶，社会效益良好。对口帮扶云南工作获中国航天科工集团有限公司的肯定与报道，所属贵州航天天马机电科技有限公司荣获贵州省脱贫攻坚先进集体荣誉，为贵州企业履行社会责任树立了榜样。</w:t>
      </w:r>
    </w:p>
    <w:p w:rsidR="00EC1E27" w:rsidRDefault="00851D3F">
      <w:pPr>
        <w:overflowPunct w:val="0"/>
        <w:spacing w:line="320" w:lineRule="exact"/>
        <w:ind w:firstLineChars="200" w:firstLine="420"/>
        <w:textAlignment w:val="baseline"/>
        <w:rPr>
          <w:rFonts w:ascii="宋体" w:eastAsia="宋体" w:hAnsi="宋体" w:cs="宋体"/>
        </w:rPr>
      </w:pPr>
      <w:r>
        <w:rPr>
          <w:rFonts w:ascii="宋体" w:eastAsia="宋体" w:hAnsi="宋体" w:cs="宋体" w:hint="eastAsia"/>
        </w:rPr>
        <w:t>当前，中国特色社会主义进入新时代，贵州航天正处于转型升级关键期，机遇和挑战前所未有。作为一位专家型（学者型或研究型）企业家，张兆勇同志始终坚守理想、信念、情怀和使命担当，全面贯彻落实党的十九大精神，深入学</w:t>
      </w:r>
      <w:r>
        <w:rPr>
          <w:rFonts w:ascii="宋体" w:eastAsia="宋体" w:hAnsi="宋体" w:cs="宋体" w:hint="eastAsia"/>
        </w:rPr>
        <w:t>习践行习近平新时代中国特色社会主义思想，坚决落实中央、贵州省及有关上级要求，增强战略自信和战略定力，不断深化内部改革，深入推进智慧企业建设，加大重大项目推进力度，全力提升经营管理质量，健全完善监管控模式，确保完成科研生产经营任务，以落实“两个责任”为主线，充分发挥保障监督体系警示监管作用，强化风险管理与内控体系，完善安全保障体系，全面实现年度奋斗目标，驰而不息地推进“四个基地”建设，朝着建成军民融合、国际知名、国内一流的航天技术研究院目标努力奋斗！</w:t>
      </w:r>
    </w:p>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张其鹤</w:t>
      </w:r>
      <w:r>
        <w:rPr>
          <w:rFonts w:ascii="宋体" w:eastAsia="宋体" w:hAnsi="宋体" w:cs="宋体" w:hint="eastAsia"/>
          <w:b/>
          <w:bCs/>
          <w:sz w:val="32"/>
          <w:szCs w:val="32"/>
        </w:rPr>
        <w:t xml:space="preserve"> </w:t>
      </w:r>
      <w:r>
        <w:rPr>
          <w:rFonts w:ascii="宋体" w:eastAsia="宋体" w:hAnsi="宋体" w:cs="宋体" w:hint="eastAsia"/>
          <w:b/>
          <w:bCs/>
          <w:sz w:val="32"/>
          <w:szCs w:val="32"/>
        </w:rPr>
        <w:t>贵州旅游投资集团有限公司总经理</w:t>
      </w:r>
    </w:p>
    <w:p w:rsidR="00EC1E27" w:rsidRDefault="00EC1E27">
      <w:pPr>
        <w:spacing w:line="240" w:lineRule="exact"/>
        <w:jc w:val="center"/>
        <w:rPr>
          <w:rFonts w:ascii="宋体" w:eastAsia="宋体" w:hAnsi="宋体" w:cs="宋体"/>
          <w:sz w:val="32"/>
          <w:szCs w:val="32"/>
        </w:rPr>
      </w:pPr>
    </w:p>
    <w:p w:rsidR="00EC1E27" w:rsidRDefault="00851D3F">
      <w:pPr>
        <w:widowControl/>
        <w:spacing w:line="360" w:lineRule="exact"/>
        <w:jc w:val="left"/>
        <w:rPr>
          <w:rFonts w:ascii="宋体" w:eastAsia="宋体" w:hAnsi="宋体" w:cs="宋体"/>
        </w:rPr>
      </w:pPr>
      <w:r>
        <w:rPr>
          <w:rFonts w:ascii="宋体" w:eastAsia="宋体" w:hAnsi="宋体" w:cs="宋体" w:hint="eastAsia"/>
          <w:noProof/>
          <w:kern w:val="0"/>
        </w:rPr>
        <w:drawing>
          <wp:anchor distT="0" distB="0" distL="114300" distR="114300" simplePos="0" relativeHeight="251750400" behindDoc="0" locked="0" layoutInCell="1" allowOverlap="1">
            <wp:simplePos x="0" y="0"/>
            <wp:positionH relativeFrom="column">
              <wp:posOffset>-10160</wp:posOffset>
            </wp:positionH>
            <wp:positionV relativeFrom="paragraph">
              <wp:posOffset>9525</wp:posOffset>
            </wp:positionV>
            <wp:extent cx="1710690" cy="2251075"/>
            <wp:effectExtent l="0" t="0" r="3810" b="15875"/>
            <wp:wrapSquare wrapText="bothSides"/>
            <wp:docPr id="62" name="图片 5" descr="贵州旅游投资集团有限公司董事长—张其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descr="贵州旅游投资集团有限公司董事长—张其鹤"/>
                    <pic:cNvPicPr>
                      <a:picLocks noChangeAspect="1"/>
                    </pic:cNvPicPr>
                  </pic:nvPicPr>
                  <pic:blipFill>
                    <a:blip r:embed="rId72" cstate="print"/>
                    <a:stretch>
                      <a:fillRect/>
                    </a:stretch>
                  </pic:blipFill>
                  <pic:spPr>
                    <a:xfrm>
                      <a:off x="0" y="0"/>
                      <a:ext cx="1710690" cy="2251075"/>
                    </a:xfrm>
                    <a:prstGeom prst="rect">
                      <a:avLst/>
                    </a:prstGeom>
                    <a:noFill/>
                    <a:ln w="9525">
                      <a:noFill/>
                    </a:ln>
                  </pic:spPr>
                </pic:pic>
              </a:graphicData>
            </a:graphic>
          </wp:anchor>
        </w:drawing>
      </w:r>
      <w:r>
        <w:rPr>
          <w:rFonts w:ascii="宋体" w:eastAsia="宋体" w:hAnsi="宋体" w:cs="宋体" w:hint="eastAsia"/>
          <w:kern w:val="0"/>
          <w:lang/>
        </w:rPr>
        <w:t>1</w:t>
      </w:r>
      <w:r>
        <w:rPr>
          <w:rFonts w:ascii="宋体" w:eastAsia="宋体" w:hAnsi="宋体" w:cs="宋体" w:hint="eastAsia"/>
          <w:kern w:val="0"/>
          <w:lang/>
        </w:rPr>
        <w:t>、</w:t>
      </w:r>
      <w:r>
        <w:rPr>
          <w:rFonts w:ascii="宋体" w:eastAsia="宋体" w:hAnsi="宋体" w:cs="宋体" w:hint="eastAsia"/>
          <w:kern w:val="0"/>
          <w:lang/>
        </w:rPr>
        <w:t>1995</w:t>
      </w:r>
      <w:r>
        <w:rPr>
          <w:rFonts w:ascii="宋体" w:eastAsia="宋体" w:hAnsi="宋体" w:cs="宋体" w:hint="eastAsia"/>
          <w:kern w:val="0"/>
          <w:lang/>
        </w:rPr>
        <w:t>年捐资</w:t>
      </w:r>
      <w:r>
        <w:rPr>
          <w:rFonts w:ascii="宋体" w:eastAsia="宋体" w:hAnsi="宋体" w:cs="宋体" w:hint="eastAsia"/>
          <w:kern w:val="0"/>
          <w:lang/>
        </w:rPr>
        <w:t>18</w:t>
      </w:r>
      <w:r>
        <w:rPr>
          <w:rFonts w:ascii="宋体" w:eastAsia="宋体" w:hAnsi="宋体" w:cs="宋体" w:hint="eastAsia"/>
          <w:kern w:val="0"/>
          <w:lang/>
        </w:rPr>
        <w:t>万元修建家乡南湖乡横山村乡村公路。</w:t>
      </w:r>
      <w:r>
        <w:rPr>
          <w:rFonts w:ascii="宋体" w:eastAsia="宋体" w:hAnsi="宋体" w:cs="宋体" w:hint="eastAsia"/>
          <w:kern w:val="0"/>
          <w:lang/>
        </w:rPr>
        <w:br/>
        <w:t>2</w:t>
      </w:r>
      <w:r>
        <w:rPr>
          <w:rFonts w:ascii="宋体" w:eastAsia="宋体" w:hAnsi="宋体" w:cs="宋体" w:hint="eastAsia"/>
          <w:kern w:val="0"/>
          <w:lang/>
        </w:rPr>
        <w:t>、</w:t>
      </w:r>
      <w:r>
        <w:rPr>
          <w:rFonts w:ascii="宋体" w:eastAsia="宋体" w:hAnsi="宋体" w:cs="宋体" w:hint="eastAsia"/>
          <w:kern w:val="0"/>
          <w:lang/>
        </w:rPr>
        <w:t>1998</w:t>
      </w:r>
      <w:r>
        <w:rPr>
          <w:rFonts w:ascii="宋体" w:eastAsia="宋体" w:hAnsi="宋体" w:cs="宋体" w:hint="eastAsia"/>
          <w:kern w:val="0"/>
          <w:lang/>
        </w:rPr>
        <w:t>年捐资</w:t>
      </w:r>
      <w:r>
        <w:rPr>
          <w:rFonts w:ascii="宋体" w:eastAsia="宋体" w:hAnsi="宋体" w:cs="宋体" w:hint="eastAsia"/>
          <w:kern w:val="0"/>
          <w:lang/>
        </w:rPr>
        <w:t>45</w:t>
      </w:r>
      <w:r>
        <w:rPr>
          <w:rFonts w:ascii="宋体" w:eastAsia="宋体" w:hAnsi="宋体" w:cs="宋体" w:hint="eastAsia"/>
          <w:kern w:val="0"/>
          <w:lang/>
        </w:rPr>
        <w:t>万元修建运城市垣曲县长子乡下街村水泥桥。</w:t>
      </w:r>
      <w:r>
        <w:rPr>
          <w:rFonts w:ascii="宋体" w:eastAsia="宋体" w:hAnsi="宋体" w:cs="宋体" w:hint="eastAsia"/>
          <w:kern w:val="0"/>
          <w:lang/>
        </w:rPr>
        <w:br/>
        <w:t>3</w:t>
      </w:r>
      <w:r>
        <w:rPr>
          <w:rFonts w:ascii="宋体" w:eastAsia="宋体" w:hAnsi="宋体" w:cs="宋体" w:hint="eastAsia"/>
          <w:kern w:val="0"/>
          <w:lang/>
        </w:rPr>
        <w:t>、</w:t>
      </w:r>
      <w:r>
        <w:rPr>
          <w:rFonts w:ascii="宋体" w:eastAsia="宋体" w:hAnsi="宋体" w:cs="宋体" w:hint="eastAsia"/>
          <w:kern w:val="0"/>
          <w:lang/>
        </w:rPr>
        <w:t>2003</w:t>
      </w:r>
      <w:r>
        <w:rPr>
          <w:rFonts w:ascii="宋体" w:eastAsia="宋体" w:hAnsi="宋体" w:cs="宋体" w:hint="eastAsia"/>
          <w:kern w:val="0"/>
          <w:lang/>
        </w:rPr>
        <w:t>年至今捐资</w:t>
      </w:r>
      <w:r>
        <w:rPr>
          <w:rFonts w:ascii="宋体" w:eastAsia="宋体" w:hAnsi="宋体" w:cs="宋体" w:hint="eastAsia"/>
          <w:kern w:val="0"/>
          <w:lang/>
        </w:rPr>
        <w:t>400</w:t>
      </w:r>
      <w:r>
        <w:rPr>
          <w:rFonts w:ascii="宋体" w:eastAsia="宋体" w:hAnsi="宋体" w:cs="宋体" w:hint="eastAsia"/>
          <w:kern w:val="0"/>
          <w:lang/>
        </w:rPr>
        <w:t>多万元在贵州修文黔丰村修建村民用水水池、道路。</w:t>
      </w:r>
      <w:r>
        <w:rPr>
          <w:rFonts w:ascii="宋体" w:eastAsia="宋体" w:hAnsi="宋体" w:cs="宋体" w:hint="eastAsia"/>
          <w:kern w:val="0"/>
          <w:lang/>
        </w:rPr>
        <w:br/>
        <w:t>4</w:t>
      </w:r>
      <w:r>
        <w:rPr>
          <w:rFonts w:ascii="宋体" w:eastAsia="宋体" w:hAnsi="宋体" w:cs="宋体" w:hint="eastAsia"/>
          <w:kern w:val="0"/>
          <w:lang/>
        </w:rPr>
        <w:t>、</w:t>
      </w:r>
      <w:r>
        <w:rPr>
          <w:rFonts w:ascii="宋体" w:eastAsia="宋体" w:hAnsi="宋体" w:cs="宋体" w:hint="eastAsia"/>
          <w:kern w:val="0"/>
          <w:lang/>
        </w:rPr>
        <w:t>2003</w:t>
      </w:r>
      <w:r>
        <w:rPr>
          <w:rFonts w:ascii="宋体" w:eastAsia="宋体" w:hAnsi="宋体" w:cs="宋体" w:hint="eastAsia"/>
          <w:kern w:val="0"/>
          <w:lang/>
        </w:rPr>
        <w:t>年至今捐资百万余元，在贵州修文乡村修建学校、资助贫困学生。</w:t>
      </w:r>
      <w:r>
        <w:rPr>
          <w:rFonts w:ascii="宋体" w:eastAsia="宋体" w:hAnsi="宋体" w:cs="宋体" w:hint="eastAsia"/>
          <w:kern w:val="0"/>
          <w:lang/>
        </w:rPr>
        <w:br/>
        <w:t>5</w:t>
      </w:r>
      <w:r>
        <w:rPr>
          <w:rFonts w:ascii="宋体" w:eastAsia="宋体" w:hAnsi="宋体" w:cs="宋体" w:hint="eastAsia"/>
          <w:kern w:val="0"/>
          <w:lang/>
        </w:rPr>
        <w:t>、</w:t>
      </w:r>
      <w:r>
        <w:rPr>
          <w:rFonts w:ascii="宋体" w:eastAsia="宋体" w:hAnsi="宋体" w:cs="宋体" w:hint="eastAsia"/>
          <w:kern w:val="0"/>
          <w:lang/>
        </w:rPr>
        <w:t>2003</w:t>
      </w:r>
      <w:r>
        <w:rPr>
          <w:rFonts w:ascii="宋体" w:eastAsia="宋体" w:hAnsi="宋体" w:cs="宋体" w:hint="eastAsia"/>
          <w:kern w:val="0"/>
          <w:lang/>
        </w:rPr>
        <w:t>年至今一直持续给贵州修文黔丰村每户村民资助燃煤及过年慰问金。</w:t>
      </w:r>
      <w:r>
        <w:rPr>
          <w:rFonts w:ascii="宋体" w:eastAsia="宋体" w:hAnsi="宋体" w:cs="宋体" w:hint="eastAsia"/>
          <w:kern w:val="0"/>
          <w:lang/>
        </w:rPr>
        <w:br/>
        <w:t>6</w:t>
      </w:r>
      <w:r>
        <w:rPr>
          <w:rFonts w:ascii="宋体" w:eastAsia="宋体" w:hAnsi="宋体" w:cs="宋体" w:hint="eastAsia"/>
          <w:kern w:val="0"/>
          <w:lang/>
        </w:rPr>
        <w:t>、</w:t>
      </w:r>
      <w:r>
        <w:rPr>
          <w:rFonts w:ascii="宋体" w:eastAsia="宋体" w:hAnsi="宋体" w:cs="宋体" w:hint="eastAsia"/>
          <w:kern w:val="0"/>
          <w:lang/>
        </w:rPr>
        <w:t>2007</w:t>
      </w:r>
      <w:r>
        <w:rPr>
          <w:rFonts w:ascii="宋体" w:eastAsia="宋体" w:hAnsi="宋体" w:cs="宋体" w:hint="eastAsia"/>
          <w:kern w:val="0"/>
          <w:lang/>
        </w:rPr>
        <w:t>中国企业家柬埔寨爱心之旅，给柬埔寨儿童捐献</w:t>
      </w:r>
      <w:r>
        <w:rPr>
          <w:rFonts w:ascii="宋体" w:eastAsia="宋体" w:hAnsi="宋体" w:cs="宋体" w:hint="eastAsia"/>
          <w:kern w:val="0"/>
          <w:lang/>
        </w:rPr>
        <w:t>18</w:t>
      </w:r>
      <w:r>
        <w:rPr>
          <w:rFonts w:ascii="宋体" w:eastAsia="宋体" w:hAnsi="宋体" w:cs="宋体" w:hint="eastAsia"/>
          <w:kern w:val="0"/>
          <w:lang/>
        </w:rPr>
        <w:t>万元。</w:t>
      </w:r>
      <w:r>
        <w:rPr>
          <w:rFonts w:ascii="宋体" w:eastAsia="宋体" w:hAnsi="宋体" w:cs="宋体" w:hint="eastAsia"/>
          <w:kern w:val="0"/>
          <w:lang/>
        </w:rPr>
        <w:br/>
        <w:t>7</w:t>
      </w:r>
      <w:r>
        <w:rPr>
          <w:rFonts w:ascii="宋体" w:eastAsia="宋体" w:hAnsi="宋体" w:cs="宋体" w:hint="eastAsia"/>
          <w:kern w:val="0"/>
          <w:lang/>
        </w:rPr>
        <w:t>、</w:t>
      </w:r>
      <w:r>
        <w:rPr>
          <w:rFonts w:ascii="宋体" w:eastAsia="宋体" w:hAnsi="宋体" w:cs="宋体" w:hint="eastAsia"/>
          <w:kern w:val="0"/>
          <w:lang/>
        </w:rPr>
        <w:t>2007</w:t>
      </w:r>
      <w:r>
        <w:rPr>
          <w:rFonts w:ascii="宋体" w:eastAsia="宋体" w:hAnsi="宋体" w:cs="宋体" w:hint="eastAsia"/>
          <w:kern w:val="0"/>
          <w:lang/>
        </w:rPr>
        <w:t>年</w:t>
      </w:r>
      <w:r>
        <w:rPr>
          <w:rFonts w:ascii="宋体" w:eastAsia="宋体" w:hAnsi="宋体" w:cs="宋体" w:hint="eastAsia"/>
          <w:kern w:val="0"/>
          <w:lang/>
        </w:rPr>
        <w:t>12</w:t>
      </w:r>
      <w:r>
        <w:rPr>
          <w:rFonts w:ascii="宋体" w:eastAsia="宋体" w:hAnsi="宋体" w:cs="宋体" w:hint="eastAsia"/>
          <w:kern w:val="0"/>
          <w:lang/>
        </w:rPr>
        <w:t>月在“承担社会责任、圆梦住有所居”活动中，捐款</w:t>
      </w:r>
      <w:r>
        <w:rPr>
          <w:rFonts w:ascii="宋体" w:eastAsia="宋体" w:hAnsi="宋体" w:cs="宋体" w:hint="eastAsia"/>
          <w:kern w:val="0"/>
          <w:lang/>
        </w:rPr>
        <w:t>5</w:t>
      </w:r>
      <w:r>
        <w:rPr>
          <w:rFonts w:ascii="宋体" w:eastAsia="宋体" w:hAnsi="宋体" w:cs="宋体" w:hint="eastAsia"/>
          <w:kern w:val="0"/>
          <w:lang/>
        </w:rPr>
        <w:t>万元。</w:t>
      </w:r>
      <w:r>
        <w:rPr>
          <w:rFonts w:ascii="宋体" w:eastAsia="宋体" w:hAnsi="宋体" w:cs="宋体" w:hint="eastAsia"/>
          <w:kern w:val="0"/>
          <w:lang/>
        </w:rPr>
        <w:br/>
        <w:t>8</w:t>
      </w:r>
      <w:r>
        <w:rPr>
          <w:rFonts w:ascii="宋体" w:eastAsia="宋体" w:hAnsi="宋体" w:cs="宋体" w:hint="eastAsia"/>
          <w:kern w:val="0"/>
          <w:lang/>
        </w:rPr>
        <w:t>、</w:t>
      </w:r>
      <w:r>
        <w:rPr>
          <w:rFonts w:ascii="宋体" w:eastAsia="宋体" w:hAnsi="宋体" w:cs="宋体" w:hint="eastAsia"/>
          <w:kern w:val="0"/>
          <w:lang/>
        </w:rPr>
        <w:t>2008</w:t>
      </w:r>
      <w:r>
        <w:rPr>
          <w:rFonts w:ascii="宋体" w:eastAsia="宋体" w:hAnsi="宋体" w:cs="宋体" w:hint="eastAsia"/>
          <w:kern w:val="0"/>
          <w:lang/>
        </w:rPr>
        <w:t>年汶川大地震向灾</w:t>
      </w:r>
      <w:r>
        <w:rPr>
          <w:rFonts w:ascii="宋体" w:eastAsia="宋体" w:hAnsi="宋体" w:cs="宋体" w:hint="eastAsia"/>
          <w:kern w:val="0"/>
          <w:lang/>
        </w:rPr>
        <w:t>区捐献上百万元。</w:t>
      </w:r>
      <w:r>
        <w:rPr>
          <w:rFonts w:ascii="宋体" w:eastAsia="宋体" w:hAnsi="宋体" w:cs="宋体" w:hint="eastAsia"/>
          <w:kern w:val="0"/>
          <w:lang/>
        </w:rPr>
        <w:br/>
        <w:t>9</w:t>
      </w:r>
      <w:r>
        <w:rPr>
          <w:rFonts w:ascii="宋体" w:eastAsia="宋体" w:hAnsi="宋体" w:cs="宋体" w:hint="eastAsia"/>
          <w:kern w:val="0"/>
          <w:lang/>
        </w:rPr>
        <w:t>、</w:t>
      </w:r>
      <w:r>
        <w:rPr>
          <w:rFonts w:ascii="宋体" w:eastAsia="宋体" w:hAnsi="宋体" w:cs="宋体" w:hint="eastAsia"/>
          <w:kern w:val="0"/>
          <w:lang/>
        </w:rPr>
        <w:t>2010</w:t>
      </w:r>
      <w:r>
        <w:rPr>
          <w:rFonts w:ascii="宋体" w:eastAsia="宋体" w:hAnsi="宋体" w:cs="宋体" w:hint="eastAsia"/>
          <w:kern w:val="0"/>
          <w:lang/>
        </w:rPr>
        <w:t>年</w:t>
      </w:r>
      <w:r>
        <w:rPr>
          <w:rFonts w:ascii="宋体" w:eastAsia="宋体" w:hAnsi="宋体" w:cs="宋体" w:hint="eastAsia"/>
          <w:kern w:val="0"/>
          <w:lang/>
        </w:rPr>
        <w:t>1</w:t>
      </w:r>
      <w:r>
        <w:rPr>
          <w:rFonts w:ascii="宋体" w:eastAsia="宋体" w:hAnsi="宋体" w:cs="宋体" w:hint="eastAsia"/>
          <w:kern w:val="0"/>
          <w:lang/>
        </w:rPr>
        <w:t>月</w:t>
      </w:r>
      <w:r>
        <w:rPr>
          <w:rFonts w:ascii="宋体" w:eastAsia="宋体" w:hAnsi="宋体" w:cs="宋体" w:hint="eastAsia"/>
          <w:kern w:val="0"/>
          <w:lang/>
        </w:rPr>
        <w:t>30</w:t>
      </w:r>
      <w:r>
        <w:rPr>
          <w:rFonts w:ascii="宋体" w:eastAsia="宋体" w:hAnsi="宋体" w:cs="宋体" w:hint="eastAsia"/>
          <w:kern w:val="0"/>
          <w:lang/>
        </w:rPr>
        <w:t>日给惠水县栗木村村民集体购买医疗保险。</w:t>
      </w:r>
      <w:r>
        <w:rPr>
          <w:rFonts w:ascii="宋体" w:eastAsia="宋体" w:hAnsi="宋体" w:cs="宋体" w:hint="eastAsia"/>
          <w:kern w:val="0"/>
          <w:lang/>
        </w:rPr>
        <w:br/>
        <w:t>10</w:t>
      </w:r>
      <w:r>
        <w:rPr>
          <w:rFonts w:ascii="宋体" w:eastAsia="宋体" w:hAnsi="宋体" w:cs="宋体" w:hint="eastAsia"/>
          <w:kern w:val="0"/>
          <w:lang/>
        </w:rPr>
        <w:t>、</w:t>
      </w:r>
      <w:r>
        <w:rPr>
          <w:rFonts w:ascii="宋体" w:eastAsia="宋体" w:hAnsi="宋体" w:cs="宋体" w:hint="eastAsia"/>
          <w:kern w:val="0"/>
          <w:lang/>
        </w:rPr>
        <w:t>2011</w:t>
      </w:r>
      <w:r>
        <w:rPr>
          <w:rFonts w:ascii="宋体" w:eastAsia="宋体" w:hAnsi="宋体" w:cs="宋体" w:hint="eastAsia"/>
          <w:kern w:val="0"/>
          <w:lang/>
        </w:rPr>
        <w:t>年</w:t>
      </w:r>
      <w:r>
        <w:rPr>
          <w:rFonts w:ascii="宋体" w:eastAsia="宋体" w:hAnsi="宋体" w:cs="宋体" w:hint="eastAsia"/>
          <w:kern w:val="0"/>
          <w:lang/>
        </w:rPr>
        <w:t>4</w:t>
      </w:r>
      <w:r>
        <w:rPr>
          <w:rFonts w:ascii="宋体" w:eastAsia="宋体" w:hAnsi="宋体" w:cs="宋体" w:hint="eastAsia"/>
          <w:kern w:val="0"/>
          <w:lang/>
        </w:rPr>
        <w:t>月，任和谐修文促进会名誉会长，捐款</w:t>
      </w:r>
      <w:r>
        <w:rPr>
          <w:rFonts w:ascii="宋体" w:eastAsia="宋体" w:hAnsi="宋体" w:cs="宋体" w:hint="eastAsia"/>
          <w:kern w:val="0"/>
          <w:lang/>
        </w:rPr>
        <w:t>16</w:t>
      </w:r>
      <w:r>
        <w:rPr>
          <w:rFonts w:ascii="宋体" w:eastAsia="宋体" w:hAnsi="宋体" w:cs="宋体" w:hint="eastAsia"/>
          <w:kern w:val="0"/>
          <w:lang/>
        </w:rPr>
        <w:t>万元。</w:t>
      </w:r>
      <w:r>
        <w:rPr>
          <w:rFonts w:ascii="宋体" w:eastAsia="宋体" w:hAnsi="宋体" w:cs="宋体" w:hint="eastAsia"/>
          <w:kern w:val="0"/>
          <w:lang/>
        </w:rPr>
        <w:br/>
        <w:t>11</w:t>
      </w:r>
      <w:r>
        <w:rPr>
          <w:rFonts w:ascii="宋体" w:eastAsia="宋体" w:hAnsi="宋体" w:cs="宋体" w:hint="eastAsia"/>
          <w:kern w:val="0"/>
          <w:lang/>
        </w:rPr>
        <w:t>、</w:t>
      </w:r>
      <w:r>
        <w:rPr>
          <w:rFonts w:ascii="宋体" w:eastAsia="宋体" w:hAnsi="宋体" w:cs="宋体" w:hint="eastAsia"/>
          <w:kern w:val="0"/>
          <w:lang/>
        </w:rPr>
        <w:t>2012</w:t>
      </w:r>
      <w:r>
        <w:rPr>
          <w:rFonts w:ascii="宋体" w:eastAsia="宋体" w:hAnsi="宋体" w:cs="宋体" w:hint="eastAsia"/>
          <w:kern w:val="0"/>
          <w:lang/>
        </w:rPr>
        <w:t>年在家乡水头镇南湖乡捐建了</w:t>
      </w:r>
      <w:r>
        <w:rPr>
          <w:rFonts w:ascii="宋体" w:eastAsia="宋体" w:hAnsi="宋体" w:cs="宋体" w:hint="eastAsia"/>
          <w:kern w:val="0"/>
          <w:lang/>
        </w:rPr>
        <w:t>700</w:t>
      </w:r>
      <w:r>
        <w:rPr>
          <w:rFonts w:ascii="宋体" w:eastAsia="宋体" w:hAnsi="宋体" w:cs="宋体" w:hint="eastAsia"/>
          <w:kern w:val="0"/>
          <w:lang/>
        </w:rPr>
        <w:t>余万元的敬老院。</w:t>
      </w:r>
      <w:r>
        <w:rPr>
          <w:rFonts w:ascii="宋体" w:eastAsia="宋体" w:hAnsi="宋体" w:cs="宋体" w:hint="eastAsia"/>
          <w:kern w:val="0"/>
          <w:lang/>
        </w:rPr>
        <w:br/>
        <w:t>12</w:t>
      </w:r>
      <w:r>
        <w:rPr>
          <w:rFonts w:ascii="宋体" w:eastAsia="宋体" w:hAnsi="宋体" w:cs="宋体" w:hint="eastAsia"/>
          <w:kern w:val="0"/>
          <w:lang/>
        </w:rPr>
        <w:t>、</w:t>
      </w:r>
      <w:r>
        <w:rPr>
          <w:rFonts w:ascii="宋体" w:eastAsia="宋体" w:hAnsi="宋体" w:cs="宋体" w:hint="eastAsia"/>
          <w:kern w:val="0"/>
          <w:lang/>
        </w:rPr>
        <w:t>2012</w:t>
      </w:r>
      <w:r>
        <w:rPr>
          <w:rFonts w:ascii="宋体" w:eastAsia="宋体" w:hAnsi="宋体" w:cs="宋体" w:hint="eastAsia"/>
          <w:kern w:val="0"/>
          <w:lang/>
        </w:rPr>
        <w:t>年出资数十万元带领家乡</w:t>
      </w:r>
      <w:r>
        <w:rPr>
          <w:rFonts w:ascii="宋体" w:eastAsia="宋体" w:hAnsi="宋体" w:cs="宋体" w:hint="eastAsia"/>
          <w:kern w:val="0"/>
          <w:lang/>
        </w:rPr>
        <w:t>90</w:t>
      </w:r>
      <w:r>
        <w:rPr>
          <w:rFonts w:ascii="宋体" w:eastAsia="宋体" w:hAnsi="宋体" w:cs="宋体" w:hint="eastAsia"/>
          <w:kern w:val="0"/>
          <w:lang/>
        </w:rPr>
        <w:t>余位老人到北京旅游。</w:t>
      </w:r>
      <w:r>
        <w:rPr>
          <w:rFonts w:ascii="宋体" w:eastAsia="宋体" w:hAnsi="宋体" w:cs="宋体" w:hint="eastAsia"/>
          <w:kern w:val="0"/>
          <w:lang/>
        </w:rPr>
        <w:br/>
        <w:t>13</w:t>
      </w:r>
      <w:r>
        <w:rPr>
          <w:rFonts w:ascii="宋体" w:eastAsia="宋体" w:hAnsi="宋体" w:cs="宋体" w:hint="eastAsia"/>
          <w:kern w:val="0"/>
          <w:lang/>
        </w:rPr>
        <w:t>、</w:t>
      </w:r>
      <w:r>
        <w:rPr>
          <w:rFonts w:ascii="宋体" w:eastAsia="宋体" w:hAnsi="宋体" w:cs="宋体" w:hint="eastAsia"/>
          <w:kern w:val="0"/>
          <w:lang/>
        </w:rPr>
        <w:t>2013</w:t>
      </w:r>
      <w:r>
        <w:rPr>
          <w:rFonts w:ascii="宋体" w:eastAsia="宋体" w:hAnsi="宋体" w:cs="宋体" w:hint="eastAsia"/>
          <w:kern w:val="0"/>
          <w:lang/>
        </w:rPr>
        <w:t>年捐资</w:t>
      </w:r>
      <w:r>
        <w:rPr>
          <w:rFonts w:ascii="宋体" w:eastAsia="宋体" w:hAnsi="宋体" w:cs="宋体" w:hint="eastAsia"/>
          <w:kern w:val="0"/>
          <w:lang/>
        </w:rPr>
        <w:t>300</w:t>
      </w:r>
      <w:r>
        <w:rPr>
          <w:rFonts w:ascii="宋体" w:eastAsia="宋体" w:hAnsi="宋体" w:cs="宋体" w:hint="eastAsia"/>
          <w:kern w:val="0"/>
          <w:lang/>
        </w:rPr>
        <w:t>万拍摄《不朽时光》，宣传秀美修文、赞扬历史修文；</w:t>
      </w:r>
      <w:r>
        <w:rPr>
          <w:rFonts w:ascii="宋体" w:eastAsia="宋体" w:hAnsi="宋体" w:cs="宋体" w:hint="eastAsia"/>
          <w:kern w:val="0"/>
          <w:lang/>
        </w:rPr>
        <w:br/>
        <w:t>14</w:t>
      </w:r>
      <w:r>
        <w:rPr>
          <w:rFonts w:ascii="宋体" w:eastAsia="宋体" w:hAnsi="宋体" w:cs="宋体" w:hint="eastAsia"/>
          <w:kern w:val="0"/>
          <w:lang/>
        </w:rPr>
        <w:t>、</w:t>
      </w:r>
      <w:r>
        <w:rPr>
          <w:rFonts w:ascii="宋体" w:eastAsia="宋体" w:hAnsi="宋体" w:cs="宋体" w:hint="eastAsia"/>
          <w:kern w:val="0"/>
          <w:lang/>
        </w:rPr>
        <w:t>2014</w:t>
      </w:r>
      <w:r>
        <w:rPr>
          <w:rFonts w:ascii="宋体" w:eastAsia="宋体" w:hAnsi="宋体" w:cs="宋体" w:hint="eastAsia"/>
          <w:kern w:val="0"/>
          <w:lang/>
        </w:rPr>
        <w:t>年捐资</w:t>
      </w:r>
      <w:r>
        <w:rPr>
          <w:rFonts w:ascii="宋体" w:eastAsia="宋体" w:hAnsi="宋体" w:cs="宋体" w:hint="eastAsia"/>
          <w:kern w:val="0"/>
          <w:lang/>
        </w:rPr>
        <w:t>100</w:t>
      </w:r>
      <w:r>
        <w:rPr>
          <w:rFonts w:ascii="宋体" w:eastAsia="宋体" w:hAnsi="宋体" w:cs="宋体" w:hint="eastAsia"/>
          <w:kern w:val="0"/>
          <w:lang/>
        </w:rPr>
        <w:t>万，举办首届“天下贵州人活动”，取得巨大社会影响。</w:t>
      </w:r>
      <w:r>
        <w:rPr>
          <w:rFonts w:ascii="宋体" w:eastAsia="宋体" w:hAnsi="宋体" w:cs="宋体" w:hint="eastAsia"/>
          <w:kern w:val="0"/>
          <w:lang/>
        </w:rPr>
        <w:br/>
        <w:t>15</w:t>
      </w:r>
      <w:r>
        <w:rPr>
          <w:rFonts w:ascii="宋体" w:eastAsia="宋体" w:hAnsi="宋体" w:cs="宋体" w:hint="eastAsia"/>
          <w:kern w:val="0"/>
          <w:lang/>
        </w:rPr>
        <w:t>、</w:t>
      </w:r>
      <w:r>
        <w:rPr>
          <w:rFonts w:ascii="宋体" w:eastAsia="宋体" w:hAnsi="宋体" w:cs="宋体" w:hint="eastAsia"/>
          <w:kern w:val="0"/>
          <w:lang/>
        </w:rPr>
        <w:t>2013</w:t>
      </w:r>
      <w:r>
        <w:rPr>
          <w:rFonts w:ascii="宋体" w:eastAsia="宋体" w:hAnsi="宋体" w:cs="宋体" w:hint="eastAsia"/>
          <w:kern w:val="0"/>
          <w:lang/>
        </w:rPr>
        <w:t>至</w:t>
      </w:r>
      <w:r>
        <w:rPr>
          <w:rFonts w:ascii="宋体" w:eastAsia="宋体" w:hAnsi="宋体" w:cs="宋体" w:hint="eastAsia"/>
          <w:kern w:val="0"/>
          <w:lang/>
        </w:rPr>
        <w:t>2016</w:t>
      </w:r>
      <w:r>
        <w:rPr>
          <w:rFonts w:ascii="宋体" w:eastAsia="宋体" w:hAnsi="宋体" w:cs="宋体" w:hint="eastAsia"/>
          <w:kern w:val="0"/>
          <w:lang/>
        </w:rPr>
        <w:t>年向武汉大学捐资</w:t>
      </w:r>
      <w:r>
        <w:rPr>
          <w:rFonts w:ascii="宋体" w:eastAsia="宋体" w:hAnsi="宋体" w:cs="宋体" w:hint="eastAsia"/>
          <w:kern w:val="0"/>
          <w:lang/>
        </w:rPr>
        <w:t>53</w:t>
      </w:r>
      <w:r>
        <w:rPr>
          <w:rFonts w:ascii="宋体" w:eastAsia="宋体" w:hAnsi="宋体" w:cs="宋体" w:hint="eastAsia"/>
          <w:kern w:val="0"/>
          <w:lang/>
        </w:rPr>
        <w:t>万元编辑《阳明学研究》，该刊物的出版发行得到</w:t>
      </w:r>
      <w:r>
        <w:rPr>
          <w:rFonts w:ascii="宋体" w:eastAsia="宋体" w:hAnsi="宋体" w:cs="宋体" w:hint="eastAsia"/>
          <w:kern w:val="0"/>
          <w:lang/>
        </w:rPr>
        <w:t>了学术界的广泛的好评。</w:t>
      </w:r>
      <w:r>
        <w:rPr>
          <w:rFonts w:ascii="宋体" w:eastAsia="宋体" w:hAnsi="宋体" w:cs="宋体" w:hint="eastAsia"/>
          <w:kern w:val="0"/>
          <w:lang/>
        </w:rPr>
        <w:br/>
        <w:t>16</w:t>
      </w:r>
      <w:r>
        <w:rPr>
          <w:rFonts w:ascii="宋体" w:eastAsia="宋体" w:hAnsi="宋体" w:cs="宋体" w:hint="eastAsia"/>
          <w:kern w:val="0"/>
          <w:lang/>
        </w:rPr>
        <w:t>、</w:t>
      </w:r>
      <w:r>
        <w:rPr>
          <w:rFonts w:ascii="宋体" w:eastAsia="宋体" w:hAnsi="宋体" w:cs="宋体" w:hint="eastAsia"/>
          <w:kern w:val="0"/>
          <w:lang/>
        </w:rPr>
        <w:t>2014</w:t>
      </w:r>
      <w:r>
        <w:rPr>
          <w:rFonts w:ascii="宋体" w:eastAsia="宋体" w:hAnsi="宋体" w:cs="宋体" w:hint="eastAsia"/>
          <w:kern w:val="0"/>
          <w:lang/>
        </w:rPr>
        <w:t>年至今捐资</w:t>
      </w:r>
      <w:r>
        <w:rPr>
          <w:rFonts w:ascii="宋体" w:eastAsia="宋体" w:hAnsi="宋体" w:cs="宋体" w:hint="eastAsia"/>
          <w:kern w:val="0"/>
          <w:lang/>
        </w:rPr>
        <w:t>51</w:t>
      </w:r>
      <w:r>
        <w:rPr>
          <w:rFonts w:ascii="宋体" w:eastAsia="宋体" w:hAnsi="宋体" w:cs="宋体" w:hint="eastAsia"/>
          <w:kern w:val="0"/>
          <w:lang/>
        </w:rPr>
        <w:t>万出版《王学研究》，是贵州省级重要学术期刊。</w:t>
      </w:r>
      <w:r>
        <w:rPr>
          <w:rFonts w:ascii="宋体" w:eastAsia="宋体" w:hAnsi="宋体" w:cs="宋体" w:hint="eastAsia"/>
          <w:kern w:val="0"/>
          <w:lang/>
        </w:rPr>
        <w:br/>
        <w:t>17</w:t>
      </w:r>
      <w:r>
        <w:rPr>
          <w:rFonts w:ascii="宋体" w:eastAsia="宋体" w:hAnsi="宋体" w:cs="宋体" w:hint="eastAsia"/>
          <w:kern w:val="0"/>
          <w:lang/>
        </w:rPr>
        <w:t>、</w:t>
      </w:r>
      <w:r>
        <w:rPr>
          <w:rFonts w:ascii="宋体" w:eastAsia="宋体" w:hAnsi="宋体" w:cs="宋体" w:hint="eastAsia"/>
          <w:kern w:val="0"/>
          <w:lang/>
        </w:rPr>
        <w:t>1995</w:t>
      </w:r>
      <w:r>
        <w:rPr>
          <w:rFonts w:ascii="宋体" w:eastAsia="宋体" w:hAnsi="宋体" w:cs="宋体" w:hint="eastAsia"/>
          <w:kern w:val="0"/>
          <w:lang/>
        </w:rPr>
        <w:t>年至今在浙江、内蒙、山西、贵州等地奉献爱心上亿元。</w:t>
      </w:r>
    </w:p>
    <w:p w:rsidR="00EC1E27" w:rsidRDefault="00851D3F">
      <w:pPr>
        <w:spacing w:line="360" w:lineRule="exact"/>
        <w:jc w:val="center"/>
        <w:rPr>
          <w:rFonts w:ascii="宋体" w:eastAsia="宋体" w:hAnsi="宋体" w:cs="宋体"/>
          <w:bCs/>
          <w:lang w:val="zh-CN"/>
        </w:rPr>
      </w:pPr>
      <w:r>
        <w:rPr>
          <w:rFonts w:ascii="宋体" w:eastAsia="宋体" w:hAnsi="宋体" w:cs="宋体" w:hint="eastAsia"/>
          <w:bCs/>
          <w:lang w:val="zh-CN"/>
        </w:rPr>
        <w:br w:type="page"/>
      </w:r>
    </w:p>
    <w:p w:rsidR="00EC1E27" w:rsidRDefault="00851D3F">
      <w:pPr>
        <w:spacing w:line="500" w:lineRule="exact"/>
        <w:jc w:val="center"/>
        <w:rPr>
          <w:rFonts w:ascii="宋体" w:eastAsia="宋体" w:hAnsi="宋体" w:cs="宋体"/>
          <w:bCs/>
          <w:sz w:val="32"/>
          <w:szCs w:val="32"/>
        </w:rPr>
      </w:pPr>
      <w:r>
        <w:rPr>
          <w:rFonts w:ascii="宋体" w:eastAsia="宋体" w:hAnsi="宋体" w:cs="宋体" w:hint="eastAsia"/>
          <w:b/>
          <w:sz w:val="32"/>
          <w:szCs w:val="32"/>
        </w:rPr>
        <w:lastRenderedPageBreak/>
        <w:t>张春新</w:t>
      </w:r>
      <w:r>
        <w:rPr>
          <w:rFonts w:ascii="宋体" w:eastAsia="宋体" w:hAnsi="宋体" w:cs="宋体" w:hint="eastAsia"/>
          <w:b/>
          <w:sz w:val="32"/>
          <w:szCs w:val="32"/>
        </w:rPr>
        <w:t xml:space="preserve"> </w:t>
      </w:r>
      <w:r>
        <w:rPr>
          <w:rFonts w:ascii="宋体" w:eastAsia="宋体" w:hAnsi="宋体" w:cs="宋体" w:hint="eastAsia"/>
          <w:b/>
          <w:sz w:val="32"/>
          <w:szCs w:val="32"/>
        </w:rPr>
        <w:t>贵州国台酒业有限公司</w:t>
      </w:r>
      <w:r>
        <w:rPr>
          <w:rFonts w:ascii="宋体" w:eastAsia="宋体" w:hAnsi="宋体" w:cs="宋体" w:hint="eastAsia"/>
          <w:b/>
          <w:sz w:val="32"/>
          <w:szCs w:val="32"/>
        </w:rPr>
        <w:t>总经理</w:t>
      </w:r>
    </w:p>
    <w:p w:rsidR="00EC1E27" w:rsidRDefault="00EC1E27">
      <w:pPr>
        <w:spacing w:line="240" w:lineRule="exact"/>
        <w:jc w:val="right"/>
        <w:rPr>
          <w:rFonts w:ascii="仿宋_GB2312" w:eastAsia="仿宋_GB2312" w:hAnsi="仿宋_GB2312" w:cs="仿宋_GB2312"/>
          <w:bCs/>
          <w:sz w:val="24"/>
          <w:szCs w:val="24"/>
        </w:rPr>
      </w:pPr>
    </w:p>
    <w:p w:rsidR="00EC1E27" w:rsidRDefault="00851D3F">
      <w:pPr>
        <w:widowControl/>
        <w:spacing w:line="300" w:lineRule="exact"/>
        <w:jc w:val="left"/>
        <w:rPr>
          <w:rFonts w:ascii="宋体" w:eastAsia="宋体" w:hAnsi="宋体" w:cs="宋体"/>
          <w:kern w:val="0"/>
          <w:lang/>
        </w:rPr>
      </w:pPr>
      <w:r>
        <w:rPr>
          <w:rFonts w:ascii="仿宋_GB2312" w:eastAsia="仿宋_GB2312" w:hAnsi="仿宋_GB2312" w:cs="仿宋_GB2312" w:hint="eastAsia"/>
          <w:b/>
          <w:bCs/>
          <w:noProof/>
          <w:sz w:val="24"/>
          <w:szCs w:val="24"/>
        </w:rPr>
        <w:drawing>
          <wp:anchor distT="0" distB="0" distL="114300" distR="114300" simplePos="0" relativeHeight="251751424" behindDoc="0" locked="0" layoutInCell="1" allowOverlap="1">
            <wp:simplePos x="0" y="0"/>
            <wp:positionH relativeFrom="column">
              <wp:posOffset>12065</wp:posOffset>
            </wp:positionH>
            <wp:positionV relativeFrom="paragraph">
              <wp:posOffset>30480</wp:posOffset>
            </wp:positionV>
            <wp:extent cx="1800225" cy="2494280"/>
            <wp:effectExtent l="0" t="0" r="9525" b="1270"/>
            <wp:wrapSquare wrapText="bothSides"/>
            <wp:docPr id="63" name="图片 63" descr="贵州国台酒业有限公司总经理—张春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贵州国台酒业有限公司总经理—张春新"/>
                    <pic:cNvPicPr>
                      <a:picLocks noChangeAspect="1"/>
                    </pic:cNvPicPr>
                  </pic:nvPicPr>
                  <pic:blipFill>
                    <a:blip r:embed="rId73" cstate="print"/>
                    <a:stretch>
                      <a:fillRect/>
                    </a:stretch>
                  </pic:blipFill>
                  <pic:spPr>
                    <a:xfrm>
                      <a:off x="0" y="0"/>
                      <a:ext cx="1800225" cy="2494280"/>
                    </a:xfrm>
                    <a:prstGeom prst="rect">
                      <a:avLst/>
                    </a:prstGeom>
                  </pic:spPr>
                </pic:pic>
              </a:graphicData>
            </a:graphic>
          </wp:anchor>
        </w:drawing>
      </w:r>
      <w:r>
        <w:rPr>
          <w:rFonts w:ascii="仿宋_GB2312" w:eastAsia="仿宋_GB2312" w:hAnsi="仿宋_GB2312" w:cs="仿宋_GB2312" w:hint="eastAsia"/>
          <w:b/>
          <w:bCs/>
          <w:sz w:val="24"/>
          <w:szCs w:val="24"/>
        </w:rPr>
        <w:t xml:space="preserve">  </w:t>
      </w:r>
      <w:r>
        <w:rPr>
          <w:rFonts w:ascii="宋体" w:eastAsia="宋体" w:hAnsi="宋体" w:cs="宋体" w:hint="eastAsia"/>
        </w:rPr>
        <w:t>张春新，男，汉族，出生于</w:t>
      </w:r>
      <w:r>
        <w:rPr>
          <w:rFonts w:ascii="宋体" w:eastAsia="宋体" w:hAnsi="宋体" w:cs="宋体" w:hint="eastAsia"/>
        </w:rPr>
        <w:t>1972</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1991</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月加入中国共产党，南开大学法学博士，长江商学院</w:t>
      </w:r>
      <w:r>
        <w:rPr>
          <w:rFonts w:ascii="宋体" w:eastAsia="宋体" w:hAnsi="宋体" w:cs="宋体" w:hint="eastAsia"/>
        </w:rPr>
        <w:t>EMBA</w:t>
      </w:r>
      <w:r>
        <w:rPr>
          <w:rFonts w:ascii="宋体" w:eastAsia="宋体" w:hAnsi="宋体" w:cs="宋体" w:hint="eastAsia"/>
        </w:rPr>
        <w:t>，副研究员职称，国家一级品酒师，贵州大学食品加工与安全专业硕士研究生校外导师。现任天士力控股集团董事局主席助理，贵州国台酒业有限公司党委书记、总经理；担任</w:t>
      </w:r>
      <w:r>
        <w:rPr>
          <w:rFonts w:ascii="宋体" w:eastAsia="宋体" w:hAnsi="宋体" w:cs="宋体" w:hint="eastAsia"/>
          <w:kern w:val="0"/>
          <w:lang/>
        </w:rPr>
        <w:t>中国酒类流通协会副秘书长，</w:t>
      </w:r>
      <w:r>
        <w:rPr>
          <w:rFonts w:ascii="宋体" w:eastAsia="宋体" w:hAnsi="宋体" w:cs="宋体" w:hint="eastAsia"/>
        </w:rPr>
        <w:t>贵州省酒业协会副会长</w:t>
      </w:r>
      <w:r>
        <w:rPr>
          <w:rFonts w:ascii="宋体" w:eastAsia="宋体" w:hAnsi="宋体" w:cs="宋体" w:hint="eastAsia"/>
          <w:kern w:val="0"/>
          <w:lang/>
        </w:rPr>
        <w:t>，</w:t>
      </w:r>
      <w:r>
        <w:rPr>
          <w:rFonts w:ascii="宋体" w:eastAsia="宋体" w:hAnsi="宋体" w:cs="宋体" w:hint="eastAsia"/>
        </w:rPr>
        <w:t>贵州省工商联（总商会）副会长</w:t>
      </w:r>
      <w:r>
        <w:rPr>
          <w:rFonts w:ascii="宋体" w:eastAsia="宋体" w:hAnsi="宋体" w:cs="宋体" w:hint="eastAsia"/>
        </w:rPr>
        <w:t>等</w:t>
      </w:r>
      <w:r>
        <w:rPr>
          <w:rFonts w:ascii="宋体" w:eastAsia="宋体" w:hAnsi="宋体" w:cs="宋体" w:hint="eastAsia"/>
        </w:rPr>
        <w:t>职务；先后荣获</w:t>
      </w:r>
      <w:r>
        <w:rPr>
          <w:rFonts w:ascii="宋体" w:eastAsia="宋体" w:hAnsi="宋体" w:cs="宋体" w:hint="eastAsia"/>
          <w:kern w:val="0"/>
          <w:lang/>
        </w:rPr>
        <w:t>2014</w:t>
      </w:r>
      <w:r>
        <w:rPr>
          <w:rFonts w:ascii="宋体" w:eastAsia="宋体" w:hAnsi="宋体" w:cs="宋体" w:hint="eastAsia"/>
          <w:kern w:val="0"/>
          <w:lang/>
        </w:rPr>
        <w:t>年度首届中国酒业“金高粱”大奖（青年榜样）、“贵州省十佳民营企业家”、“贵商（</w:t>
      </w:r>
      <w:r>
        <w:rPr>
          <w:rFonts w:ascii="宋体" w:eastAsia="宋体" w:hAnsi="宋体" w:cs="宋体" w:hint="eastAsia"/>
          <w:kern w:val="0"/>
          <w:lang/>
        </w:rPr>
        <w:t>2014</w:t>
      </w:r>
      <w:r>
        <w:rPr>
          <w:rFonts w:ascii="宋体" w:eastAsia="宋体" w:hAnsi="宋体" w:cs="宋体" w:hint="eastAsia"/>
          <w:kern w:val="0"/>
          <w:lang/>
        </w:rPr>
        <w:t>）年度精英人物”、</w:t>
      </w:r>
      <w:r>
        <w:rPr>
          <w:rFonts w:ascii="宋体" w:eastAsia="宋体" w:hAnsi="宋体" w:cs="宋体" w:hint="eastAsia"/>
          <w:kern w:val="0"/>
          <w:lang/>
        </w:rPr>
        <w:t>2015</w:t>
      </w:r>
      <w:r>
        <w:rPr>
          <w:rFonts w:ascii="宋体" w:eastAsia="宋体" w:hAnsi="宋体" w:cs="宋体" w:hint="eastAsia"/>
          <w:kern w:val="0"/>
          <w:lang/>
        </w:rPr>
        <w:t>年度华樽杯中国酒业“十大年度人物”、</w:t>
      </w:r>
      <w:r>
        <w:rPr>
          <w:rFonts w:ascii="宋体" w:eastAsia="宋体" w:hAnsi="宋体" w:cs="宋体" w:hint="eastAsia"/>
          <w:kern w:val="0"/>
          <w:lang/>
        </w:rPr>
        <w:t>2016</w:t>
      </w:r>
      <w:r>
        <w:rPr>
          <w:rFonts w:ascii="宋体" w:eastAsia="宋体" w:hAnsi="宋体" w:cs="宋体" w:hint="eastAsia"/>
          <w:kern w:val="0"/>
          <w:lang/>
        </w:rPr>
        <w:t>首届“黔酒大师”</w:t>
      </w:r>
      <w:r>
        <w:rPr>
          <w:rFonts w:ascii="宋体" w:eastAsia="宋体" w:hAnsi="宋体" w:cs="宋体" w:hint="eastAsia"/>
          <w:kern w:val="0"/>
          <w:lang/>
        </w:rPr>
        <w:t>、</w:t>
      </w:r>
      <w:r>
        <w:rPr>
          <w:rFonts w:ascii="宋体" w:eastAsia="宋体" w:hAnsi="宋体" w:cs="宋体" w:hint="eastAsia"/>
          <w:kern w:val="0"/>
          <w:lang/>
        </w:rPr>
        <w:t>2017</w:t>
      </w:r>
      <w:r>
        <w:rPr>
          <w:rFonts w:ascii="宋体" w:eastAsia="宋体" w:hAnsi="宋体" w:cs="宋体" w:hint="eastAsia"/>
          <w:kern w:val="0"/>
          <w:lang/>
        </w:rPr>
        <w:t>年中国酒业十年“先锋人物”</w:t>
      </w:r>
      <w:r>
        <w:rPr>
          <w:rFonts w:ascii="宋体" w:eastAsia="宋体" w:hAnsi="宋体" w:cs="宋体" w:hint="eastAsia"/>
          <w:kern w:val="0"/>
          <w:lang/>
        </w:rPr>
        <w:t>等荣誉称号。</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贵州国台酒业有限公司，是我国现代中药领军企业——天士力控股集团于</w:t>
      </w:r>
      <w:r>
        <w:rPr>
          <w:rFonts w:ascii="宋体" w:eastAsia="宋体" w:hAnsi="宋体" w:cs="宋体" w:hint="eastAsia"/>
        </w:rPr>
        <w:t>1999</w:t>
      </w:r>
      <w:r>
        <w:rPr>
          <w:rFonts w:ascii="宋体" w:eastAsia="宋体" w:hAnsi="宋体" w:cs="宋体" w:hint="eastAsia"/>
        </w:rPr>
        <w:t>年在贵州省茅台镇精心打造的现代化大型优质酱香型白酒企业。自</w:t>
      </w:r>
      <w:r>
        <w:rPr>
          <w:rFonts w:ascii="宋体" w:eastAsia="宋体" w:hAnsi="宋体" w:cs="宋体" w:hint="eastAsia"/>
        </w:rPr>
        <w:t>2007</w:t>
      </w:r>
      <w:r>
        <w:rPr>
          <w:rFonts w:ascii="宋体" w:eastAsia="宋体" w:hAnsi="宋体" w:cs="宋体" w:hint="eastAsia"/>
        </w:rPr>
        <w:t>年以来，在张春新总经理的正确带领下，这个曾经名不见经传的茅台镇酒厂，摇身成为了</w:t>
      </w:r>
      <w:r>
        <w:rPr>
          <w:rFonts w:ascii="宋体" w:eastAsia="宋体" w:hAnsi="宋体" w:cs="宋体" w:hint="eastAsia"/>
        </w:rPr>
        <w:t>中国酱酒新领袖，一跃发展成为行业认可、政府授牌、社会公认的“茅台镇第二大酿酒企业”。</w:t>
      </w:r>
      <w:r>
        <w:rPr>
          <w:rFonts w:ascii="宋体" w:eastAsia="宋体" w:hAnsi="宋体" w:cs="宋体" w:hint="eastAsia"/>
        </w:rPr>
        <w:t xml:space="preserve"> </w:t>
      </w:r>
      <w:r>
        <w:rPr>
          <w:rFonts w:ascii="宋体" w:eastAsia="宋体" w:hAnsi="宋体" w:cs="宋体" w:hint="eastAsia"/>
        </w:rPr>
        <w:t>目前公司年产正宗优质大曲酱香型白酒</w:t>
      </w:r>
      <w:r>
        <w:rPr>
          <w:rFonts w:ascii="宋体" w:eastAsia="宋体" w:hAnsi="宋体" w:cs="宋体" w:hint="eastAsia"/>
        </w:rPr>
        <w:t>5000</w:t>
      </w:r>
      <w:r>
        <w:rPr>
          <w:rFonts w:ascii="宋体" w:eastAsia="宋体" w:hAnsi="宋体" w:cs="宋体" w:hint="eastAsia"/>
        </w:rPr>
        <w:t>吨余多，库存优质正宗大曲酱香白酒</w:t>
      </w:r>
      <w:r>
        <w:rPr>
          <w:rFonts w:ascii="宋体" w:eastAsia="宋体" w:hAnsi="宋体" w:cs="宋体" w:hint="eastAsia"/>
        </w:rPr>
        <w:t>两</w:t>
      </w:r>
      <w:r>
        <w:rPr>
          <w:rFonts w:ascii="宋体" w:eastAsia="宋体" w:hAnsi="宋体" w:cs="宋体" w:hint="eastAsia"/>
        </w:rPr>
        <w:t>万余吨，解决当地就业</w:t>
      </w:r>
      <w:r>
        <w:rPr>
          <w:rFonts w:ascii="宋体" w:eastAsia="宋体" w:hAnsi="宋体" w:cs="宋体" w:hint="eastAsia"/>
        </w:rPr>
        <w:t>2000</w:t>
      </w:r>
      <w:r>
        <w:rPr>
          <w:rFonts w:ascii="宋体" w:eastAsia="宋体" w:hAnsi="宋体" w:cs="宋体" w:hint="eastAsia"/>
        </w:rPr>
        <w:t>多人，近三年累计上缴税金</w:t>
      </w:r>
      <w:r>
        <w:rPr>
          <w:rFonts w:ascii="宋体" w:eastAsia="宋体" w:hAnsi="宋体" w:cs="宋体" w:hint="eastAsia"/>
        </w:rPr>
        <w:t>16</w:t>
      </w:r>
      <w:r>
        <w:rPr>
          <w:rFonts w:ascii="宋体" w:eastAsia="宋体" w:hAnsi="宋体" w:cs="宋体" w:hint="eastAsia"/>
        </w:rPr>
        <w:t>亿元。国台品牌两获“布鲁塞尔国际金奖”，两获“贵州十大名酒金奖”，“中国驰名商标”、“美国第</w:t>
      </w:r>
      <w:r>
        <w:rPr>
          <w:rFonts w:ascii="宋体" w:eastAsia="宋体" w:hAnsi="宋体" w:cs="宋体" w:hint="eastAsia"/>
        </w:rPr>
        <w:t>73</w:t>
      </w:r>
      <w:r>
        <w:rPr>
          <w:rFonts w:ascii="宋体" w:eastAsia="宋体" w:hAnsi="宋体" w:cs="宋体" w:hint="eastAsia"/>
        </w:rPr>
        <w:t>届</w:t>
      </w:r>
      <w:r>
        <w:rPr>
          <w:rFonts w:ascii="宋体" w:eastAsia="宋体" w:hAnsi="宋体" w:cs="宋体" w:hint="eastAsia"/>
        </w:rPr>
        <w:t>WSWA</w:t>
      </w:r>
      <w:r>
        <w:rPr>
          <w:rFonts w:ascii="宋体" w:eastAsia="宋体" w:hAnsi="宋体" w:cs="宋体" w:hint="eastAsia"/>
        </w:rPr>
        <w:t>烈酒大赛中国白酒唯一金奖”，及“中国地域文化标志酒贵州唯一代表”</w:t>
      </w:r>
      <w:r>
        <w:rPr>
          <w:rFonts w:ascii="宋体" w:eastAsia="宋体" w:hAnsi="宋体" w:cs="宋体" w:hint="eastAsia"/>
        </w:rPr>
        <w:t>，</w:t>
      </w:r>
      <w:r>
        <w:rPr>
          <w:rFonts w:ascii="宋体" w:eastAsia="宋体" w:hAnsi="宋体" w:cs="宋体" w:hint="eastAsia"/>
        </w:rPr>
        <w:t>第九届“华樽杯”中国酒类品牌价值评测，</w:t>
      </w:r>
      <w:r>
        <w:rPr>
          <w:rFonts w:ascii="宋体" w:eastAsia="宋体" w:hAnsi="宋体" w:cs="宋体" w:hint="eastAsia"/>
        </w:rPr>
        <w:t>2017</w:t>
      </w:r>
      <w:r>
        <w:rPr>
          <w:rFonts w:ascii="宋体" w:eastAsia="宋体" w:hAnsi="宋体" w:cs="宋体" w:hint="eastAsia"/>
        </w:rPr>
        <w:t>年度国台酒品牌价值</w:t>
      </w:r>
      <w:r>
        <w:rPr>
          <w:rFonts w:ascii="宋体" w:eastAsia="宋体" w:hAnsi="宋体" w:cs="宋体" w:hint="eastAsia"/>
        </w:rPr>
        <w:t>102.55</w:t>
      </w:r>
      <w:r>
        <w:rPr>
          <w:rFonts w:ascii="宋体" w:eastAsia="宋体" w:hAnsi="宋体" w:cs="宋体" w:hint="eastAsia"/>
        </w:rPr>
        <w:t>亿元，位列中国贵州省白酒第三名，中国白酒第二十</w:t>
      </w:r>
      <w:r>
        <w:rPr>
          <w:rFonts w:ascii="宋体" w:eastAsia="宋体" w:hAnsi="宋体" w:cs="宋体" w:hint="eastAsia"/>
        </w:rPr>
        <w:t>八名。国台品牌价值、社会价值、经济价值得到不断彰显，公司连续三年荣获贵州省百强企业。</w:t>
      </w:r>
    </w:p>
    <w:p w:rsidR="00EC1E27" w:rsidRDefault="00851D3F">
      <w:pPr>
        <w:autoSpaceDE w:val="0"/>
        <w:autoSpaceDN w:val="0"/>
        <w:adjustRightInd w:val="0"/>
        <w:spacing w:line="300" w:lineRule="exact"/>
        <w:rPr>
          <w:rFonts w:ascii="宋体" w:eastAsia="宋体" w:hAnsi="宋体" w:cs="宋体"/>
        </w:rPr>
      </w:pPr>
      <w:r>
        <w:rPr>
          <w:rFonts w:ascii="宋体" w:eastAsia="宋体" w:hAnsi="宋体" w:cs="宋体" w:hint="eastAsia"/>
        </w:rPr>
        <w:t>经营管理方面</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（一）“打造现代健康白酒，创新现代饮酒文化”，坚持质量和技术创新。</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在秉承传统的基础上，张春新坚持天士力集团的发展理念，用现代科技、现代文化提升白酒这个传统产业，让消费者喝到健康的酒、明白的酒，进而实现酒的人文价值、健康价值、经济价值和社会价值。质量源于顶层设计，标准重在精准执行。一方面，国台参照</w:t>
      </w:r>
      <w:r>
        <w:rPr>
          <w:rFonts w:ascii="宋体" w:eastAsia="宋体" w:hAnsi="宋体" w:cs="宋体" w:hint="eastAsia"/>
        </w:rPr>
        <w:t>GMP</w:t>
      </w:r>
      <w:r>
        <w:rPr>
          <w:rFonts w:ascii="宋体" w:eastAsia="宋体" w:hAnsi="宋体" w:cs="宋体" w:hint="eastAsia"/>
        </w:rPr>
        <w:t>的标准，在茅台镇建设现代化酒厂，坚持用现代制药的高标准理念贯穿白酒酿造全过程，执行</w:t>
      </w:r>
      <w:r>
        <w:rPr>
          <w:rFonts w:ascii="宋体" w:eastAsia="宋体" w:hAnsi="宋体" w:cs="宋体" w:hint="eastAsia"/>
        </w:rPr>
        <w:t>HACCP</w:t>
      </w:r>
      <w:r>
        <w:rPr>
          <w:rFonts w:ascii="宋体" w:eastAsia="宋体" w:hAnsi="宋体" w:cs="宋体" w:hint="eastAsia"/>
        </w:rPr>
        <w:t>、</w:t>
      </w:r>
      <w:r>
        <w:rPr>
          <w:rFonts w:ascii="宋体" w:eastAsia="宋体" w:hAnsi="宋体" w:cs="宋体" w:hint="eastAsia"/>
        </w:rPr>
        <w:t>ISO1400</w:t>
      </w: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ISO9001</w:t>
      </w:r>
      <w:r>
        <w:rPr>
          <w:rFonts w:ascii="宋体" w:eastAsia="宋体" w:hAnsi="宋体" w:cs="宋体" w:hint="eastAsia"/>
        </w:rPr>
        <w:t>等先进管理体系。其次，国台酒通过科技创新实现了人工品酒与智能品酒的结合，使古老的酿酒工艺从仅凭经验控制，上升到数字化、标准化的科学控制，实现经验科学和现代科学的融合统一，提升批次质量的稳定性。</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2011</w:t>
      </w:r>
      <w:r>
        <w:rPr>
          <w:rFonts w:ascii="宋体" w:eastAsia="宋体" w:hAnsi="宋体" w:cs="宋体" w:hint="eastAsia"/>
        </w:rPr>
        <w:t>年，天士力控股集团响应贵州省委省政府“一看三打造”的号召，投资兴建子公司国台酒庄，预算总投资</w:t>
      </w:r>
      <w:r>
        <w:rPr>
          <w:rFonts w:ascii="宋体" w:eastAsia="宋体" w:hAnsi="宋体" w:cs="宋体" w:hint="eastAsia"/>
        </w:rPr>
        <w:t>31</w:t>
      </w:r>
      <w:r>
        <w:rPr>
          <w:rFonts w:ascii="宋体" w:eastAsia="宋体" w:hAnsi="宋体" w:cs="宋体" w:hint="eastAsia"/>
        </w:rPr>
        <w:t>亿元，项目完成后，可实现年产大曲酱香型白酒</w:t>
      </w:r>
      <w:r>
        <w:rPr>
          <w:rFonts w:ascii="宋体" w:eastAsia="宋体" w:hAnsi="宋体" w:cs="宋体" w:hint="eastAsia"/>
        </w:rPr>
        <w:t>1</w:t>
      </w:r>
      <w:r>
        <w:rPr>
          <w:rFonts w:ascii="宋体" w:eastAsia="宋体" w:hAnsi="宋体" w:cs="宋体" w:hint="eastAsia"/>
        </w:rPr>
        <w:t>万吨，储存能力超过</w:t>
      </w:r>
      <w:r>
        <w:rPr>
          <w:rFonts w:ascii="宋体" w:eastAsia="宋体" w:hAnsi="宋体" w:cs="宋体" w:hint="eastAsia"/>
        </w:rPr>
        <w:t>5</w:t>
      </w:r>
      <w:r>
        <w:rPr>
          <w:rFonts w:ascii="宋体" w:eastAsia="宋体" w:hAnsi="宋体" w:cs="宋体" w:hint="eastAsia"/>
        </w:rPr>
        <w:t>万吨，可实现年销售收入</w:t>
      </w:r>
      <w:r>
        <w:rPr>
          <w:rFonts w:ascii="宋体" w:eastAsia="宋体" w:hAnsi="宋体" w:cs="宋体" w:hint="eastAsia"/>
        </w:rPr>
        <w:t>26</w:t>
      </w:r>
      <w:r>
        <w:rPr>
          <w:rFonts w:ascii="宋体" w:eastAsia="宋体" w:hAnsi="宋体" w:cs="宋体" w:hint="eastAsia"/>
        </w:rPr>
        <w:t>亿元，上缴税收</w:t>
      </w:r>
      <w:r>
        <w:rPr>
          <w:rFonts w:ascii="宋体" w:eastAsia="宋体" w:hAnsi="宋体" w:cs="宋体" w:hint="eastAsia"/>
        </w:rPr>
        <w:t>11.9</w:t>
      </w:r>
      <w:r>
        <w:rPr>
          <w:rFonts w:ascii="宋体" w:eastAsia="宋体" w:hAnsi="宋体" w:cs="宋体" w:hint="eastAsia"/>
        </w:rPr>
        <w:t>亿元，直接解决就业</w:t>
      </w:r>
      <w:r>
        <w:rPr>
          <w:rFonts w:ascii="宋体" w:eastAsia="宋体" w:hAnsi="宋体" w:cs="宋体" w:hint="eastAsia"/>
        </w:rPr>
        <w:t>3000</w:t>
      </w:r>
      <w:r>
        <w:rPr>
          <w:rFonts w:ascii="宋体" w:eastAsia="宋体" w:hAnsi="宋体" w:cs="宋体" w:hint="eastAsia"/>
        </w:rPr>
        <w:t>多人。</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天士力集团在酒庄设计时，确认全方位应用酿造自动化技</w:t>
      </w:r>
      <w:r>
        <w:rPr>
          <w:rFonts w:ascii="宋体" w:eastAsia="宋体" w:hAnsi="宋体" w:cs="宋体" w:hint="eastAsia"/>
        </w:rPr>
        <w:t>术，拟实现酱香型白酒从制曲、制酒、酒库管理以及配套设施的智能一体化。张春新作为国台酒业掌舵人，面临的困难很多。白酒行业为传统型产业，全面智能一体化在国内尚属首例，是否能够成功谁都没有把握。但秉承天士力集团一贯的理念，张春新带领团队迎难而上，积极开展项目可行性调研、对项目进行充分论证，严把厂房设计、试生产验收、机械生产与传统生产效果对比验证等关键项目。</w:t>
      </w:r>
      <w:r>
        <w:rPr>
          <w:rFonts w:ascii="宋体" w:eastAsia="宋体" w:hAnsi="宋体" w:cs="宋体" w:hint="eastAsia"/>
        </w:rPr>
        <w:t>2012</w:t>
      </w:r>
      <w:r>
        <w:rPr>
          <w:rFonts w:ascii="宋体" w:eastAsia="宋体" w:hAnsi="宋体" w:cs="宋体" w:hint="eastAsia"/>
        </w:rPr>
        <w:t>年，国台酒庄顺利投产，至目前，酒庄自动化机械制曲系统、智能化制酒操作平台、自动化润粮系统、全封闭蒸馏系统、双层立体式自动化酒库等项目均已运行正常，所生产</w:t>
      </w:r>
      <w:r>
        <w:rPr>
          <w:rFonts w:ascii="宋体" w:eastAsia="宋体" w:hAnsi="宋体" w:cs="宋体" w:hint="eastAsia"/>
        </w:rPr>
        <w:t>的白酒符合酱香型白酒质量标准，同时在节约能源资源、提高效率、减少排放方面取得了显著成绩。</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月，项目成果通过了贵州省科学技术厅科技成果鉴定。</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（二）通过营销创新提升中国酱酒价值</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国台酒业倡导“喝明白酒、文明饮酒、健康饮酒、品质生活”的新理念，不是简单地卖一瓶</w:t>
      </w:r>
      <w:r>
        <w:rPr>
          <w:rFonts w:ascii="宋体" w:eastAsia="宋体" w:hAnsi="宋体" w:cs="宋体" w:hint="eastAsia"/>
        </w:rPr>
        <w:lastRenderedPageBreak/>
        <w:t>酒，而是用优质产品和创新的营销服务，向消费者推广健康的饮酒方式乃至高品质的生活方式，品一杯好酒、交一生好友、建一个平台、成一群领袖、享一种生活！</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张春新认为，在移动互联的时代背景下，互联网由坐着互联到站着、走着、躺着互联在转变，酒类专业电商必然走</w:t>
      </w:r>
      <w:r>
        <w:rPr>
          <w:rFonts w:ascii="宋体" w:eastAsia="宋体" w:hAnsi="宋体" w:cs="宋体" w:hint="eastAsia"/>
        </w:rPr>
        <w:t>向与酒企的深度结合，充分利用酒企的线下网络系统和电商自身线上平台优势共同深耕细作。酒类专业电商和酒企的结合必然经历一个从单品、爆品，到一个生态系统的转变，必须建立一个消费者向销售者转变，经销商向平台服务终端转变，全员营销向全民营销转变的商业闭循环生态系统。</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张春新和他的团队将思路变成了实践，先后推出了“中高端白酒超终端服务营销”模式、“国台移动互联微直销（</w:t>
      </w:r>
      <w:r>
        <w:rPr>
          <w:rFonts w:ascii="宋体" w:eastAsia="宋体" w:hAnsi="宋体" w:cs="宋体" w:hint="eastAsia"/>
        </w:rPr>
        <w:t>F2C</w:t>
      </w:r>
      <w:r>
        <w:rPr>
          <w:rFonts w:ascii="宋体" w:eastAsia="宋体" w:hAnsi="宋体" w:cs="宋体" w:hint="eastAsia"/>
        </w:rPr>
        <w:t>×</w:t>
      </w:r>
      <w:r>
        <w:rPr>
          <w:rFonts w:ascii="宋体" w:eastAsia="宋体" w:hAnsi="宋体" w:cs="宋体" w:hint="eastAsia"/>
        </w:rPr>
        <w:t>C</w:t>
      </w:r>
      <w:r>
        <w:rPr>
          <w:rFonts w:ascii="宋体" w:eastAsia="宋体" w:hAnsi="宋体" w:cs="宋体" w:hint="eastAsia"/>
        </w:rPr>
        <w:t>）”模式，并获得了成功。国台·国礼坛装酒</w:t>
      </w:r>
      <w:r>
        <w:rPr>
          <w:rFonts w:ascii="宋体" w:eastAsia="宋体" w:hAnsi="宋体" w:cs="宋体" w:hint="eastAsia"/>
        </w:rPr>
        <w:t>2014</w:t>
      </w:r>
      <w:r>
        <w:rPr>
          <w:rFonts w:ascii="宋体" w:eastAsia="宋体" w:hAnsi="宋体" w:cs="宋体" w:hint="eastAsia"/>
        </w:rPr>
        <w:t>年双</w:t>
      </w:r>
      <w:r>
        <w:rPr>
          <w:rFonts w:ascii="宋体" w:eastAsia="宋体" w:hAnsi="宋体" w:cs="宋体" w:hint="eastAsia"/>
        </w:rPr>
        <w:t>12</w:t>
      </w:r>
      <w:r>
        <w:rPr>
          <w:rFonts w:ascii="宋体" w:eastAsia="宋体" w:hAnsi="宋体" w:cs="宋体" w:hint="eastAsia"/>
        </w:rPr>
        <w:t>三天即狂抢</w:t>
      </w:r>
      <w:r>
        <w:rPr>
          <w:rFonts w:ascii="宋体" w:eastAsia="宋体" w:hAnsi="宋体" w:cs="宋体" w:hint="eastAsia"/>
        </w:rPr>
        <w:t>10</w:t>
      </w:r>
      <w:r>
        <w:rPr>
          <w:rFonts w:ascii="宋体" w:eastAsia="宋体" w:hAnsi="宋体" w:cs="宋体" w:hint="eastAsia"/>
        </w:rPr>
        <w:t>万坛；国台酱酒</w:t>
      </w:r>
      <w:r>
        <w:rPr>
          <w:rFonts w:ascii="宋体" w:eastAsia="宋体" w:hAnsi="宋体" w:cs="宋体" w:hint="eastAsia"/>
        </w:rPr>
        <w:t>2</w:t>
      </w:r>
      <w:r>
        <w:rPr>
          <w:rFonts w:ascii="宋体" w:eastAsia="宋体" w:hAnsi="宋体" w:cs="宋体" w:hint="eastAsia"/>
        </w:rPr>
        <w:t>斤装</w:t>
      </w:r>
      <w:r>
        <w:rPr>
          <w:rFonts w:ascii="宋体" w:eastAsia="宋体" w:hAnsi="宋体" w:cs="宋体" w:hint="eastAsia"/>
        </w:rPr>
        <w:t>2015</w:t>
      </w:r>
      <w:r>
        <w:rPr>
          <w:rFonts w:ascii="宋体" w:eastAsia="宋体" w:hAnsi="宋体" w:cs="宋体" w:hint="eastAsia"/>
        </w:rPr>
        <w:t>年预售</w:t>
      </w:r>
      <w:r>
        <w:rPr>
          <w:rFonts w:ascii="宋体" w:eastAsia="宋体" w:hAnsi="宋体" w:cs="宋体" w:hint="eastAsia"/>
        </w:rPr>
        <w:t>20</w:t>
      </w:r>
      <w:r>
        <w:rPr>
          <w:rFonts w:ascii="宋体" w:eastAsia="宋体" w:hAnsi="宋体" w:cs="宋体" w:hint="eastAsia"/>
        </w:rPr>
        <w:t>天即突破</w:t>
      </w:r>
      <w:r>
        <w:rPr>
          <w:rFonts w:ascii="宋体" w:eastAsia="宋体" w:hAnsi="宋体" w:cs="宋体" w:hint="eastAsia"/>
        </w:rPr>
        <w:t>20</w:t>
      </w:r>
      <w:r>
        <w:rPr>
          <w:rFonts w:ascii="宋体" w:eastAsia="宋体" w:hAnsi="宋体" w:cs="宋体" w:hint="eastAsia"/>
        </w:rPr>
        <w:t>万瓶。</w:t>
      </w:r>
      <w:r>
        <w:rPr>
          <w:rFonts w:ascii="宋体" w:eastAsia="宋体" w:hAnsi="宋体" w:cs="宋体" w:hint="eastAsia"/>
        </w:rPr>
        <w:t>2015</w:t>
      </w:r>
      <w:r>
        <w:rPr>
          <w:rFonts w:ascii="宋体" w:eastAsia="宋体" w:hAnsi="宋体" w:cs="宋体" w:hint="eastAsia"/>
        </w:rPr>
        <w:t>年春节以来</w:t>
      </w:r>
      <w:r>
        <w:rPr>
          <w:rFonts w:ascii="宋体" w:eastAsia="宋体" w:hAnsi="宋体" w:cs="宋体" w:hint="eastAsia"/>
        </w:rPr>
        <w:t>，开始启动“国台醉逍摇”活动，取得了超预期的综合效果。</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2017</w:t>
      </w:r>
      <w:r>
        <w:rPr>
          <w:rFonts w:ascii="宋体" w:eastAsia="宋体" w:hAnsi="宋体" w:cs="宋体" w:hint="eastAsia"/>
        </w:rPr>
        <w:t>年，国台聚焦主品，打造大单品“国台国标酒”，行业首提并推行“真实年份酒”，倡导“品质诚信·真实年份”，品牌上博得了行业关注、获得了消费认同，销售突破</w:t>
      </w:r>
      <w:r>
        <w:rPr>
          <w:rFonts w:ascii="宋体" w:eastAsia="宋体" w:hAnsi="宋体" w:cs="宋体" w:hint="eastAsia"/>
        </w:rPr>
        <w:t>500</w:t>
      </w:r>
      <w:r>
        <w:rPr>
          <w:rFonts w:ascii="宋体" w:eastAsia="宋体" w:hAnsi="宋体" w:cs="宋体" w:hint="eastAsia"/>
        </w:rPr>
        <w:t>吨、</w:t>
      </w:r>
      <w:r>
        <w:rPr>
          <w:rFonts w:ascii="宋体" w:eastAsia="宋体" w:hAnsi="宋体" w:cs="宋体" w:hint="eastAsia"/>
        </w:rPr>
        <w:t>1.5</w:t>
      </w:r>
      <w:r>
        <w:rPr>
          <w:rFonts w:ascii="宋体" w:eastAsia="宋体" w:hAnsi="宋体" w:cs="宋体" w:hint="eastAsia"/>
        </w:rPr>
        <w:t>亿元。开发文创定制产品，满足个性化消费群体的差异化需求，公司自主开发具有文化创意、生肖纪念、规格和瓶型差异、功能互补等产品，如：国台国标生肖纪念酒</w:t>
      </w:r>
      <w:r>
        <w:rPr>
          <w:rFonts w:ascii="宋体" w:eastAsia="宋体" w:hAnsi="宋体" w:cs="宋体" w:hint="eastAsia"/>
        </w:rPr>
        <w:t>3</w:t>
      </w:r>
      <w:r>
        <w:rPr>
          <w:rFonts w:ascii="宋体" w:eastAsia="宋体" w:hAnsi="宋体" w:cs="宋体" w:hint="eastAsia"/>
        </w:rPr>
        <w:t>斤装、国台·大国之礼</w:t>
      </w:r>
      <w:r>
        <w:rPr>
          <w:rFonts w:ascii="宋体" w:eastAsia="宋体" w:hAnsi="宋体" w:cs="宋体" w:hint="eastAsia"/>
        </w:rPr>
        <w:t>50</w:t>
      </w:r>
      <w:r>
        <w:rPr>
          <w:rFonts w:ascii="宋体" w:eastAsia="宋体" w:hAnsi="宋体" w:cs="宋体" w:hint="eastAsia"/>
        </w:rPr>
        <w:t>斤装、国台·鲜野山参。大商、大系统、大平台开发个性化专销产品，如酒仙网开发的“国台·品鉴”年销量</w:t>
      </w:r>
      <w:r>
        <w:rPr>
          <w:rFonts w:ascii="宋体" w:eastAsia="宋体" w:hAnsi="宋体" w:cs="宋体" w:hint="eastAsia"/>
        </w:rPr>
        <w:t>120</w:t>
      </w:r>
      <w:r>
        <w:rPr>
          <w:rFonts w:ascii="宋体" w:eastAsia="宋体" w:hAnsi="宋体" w:cs="宋体" w:hint="eastAsia"/>
        </w:rPr>
        <w:t>吨；国台·</w:t>
      </w:r>
      <w:r>
        <w:rPr>
          <w:rFonts w:ascii="宋体" w:eastAsia="宋体" w:hAnsi="宋体" w:cs="宋体" w:hint="eastAsia"/>
        </w:rPr>
        <w:t>中国龙（</w:t>
      </w:r>
      <w:r>
        <w:rPr>
          <w:rFonts w:ascii="宋体" w:eastAsia="宋体" w:hAnsi="宋体" w:cs="宋体" w:hint="eastAsia"/>
        </w:rPr>
        <w:t>100</w:t>
      </w:r>
      <w:r>
        <w:rPr>
          <w:rFonts w:ascii="宋体" w:eastAsia="宋体" w:hAnsi="宋体" w:cs="宋体" w:hint="eastAsia"/>
        </w:rPr>
        <w:t>斤</w:t>
      </w:r>
      <w:r>
        <w:rPr>
          <w:rFonts w:ascii="宋体" w:eastAsia="宋体" w:hAnsi="宋体" w:cs="宋体" w:hint="eastAsia"/>
        </w:rPr>
        <w:t>/</w:t>
      </w:r>
      <w:r>
        <w:rPr>
          <w:rFonts w:ascii="宋体" w:eastAsia="宋体" w:hAnsi="宋体" w:cs="宋体" w:hint="eastAsia"/>
        </w:rPr>
        <w:t>对），首单</w:t>
      </w:r>
      <w:r>
        <w:rPr>
          <w:rFonts w:ascii="宋体" w:eastAsia="宋体" w:hAnsi="宋体" w:cs="宋体" w:hint="eastAsia"/>
        </w:rPr>
        <w:t>499</w:t>
      </w:r>
      <w:r>
        <w:rPr>
          <w:rFonts w:ascii="宋体" w:eastAsia="宋体" w:hAnsi="宋体" w:cs="宋体" w:hint="eastAsia"/>
        </w:rPr>
        <w:t>对；窖客年销量</w:t>
      </w:r>
      <w:r>
        <w:rPr>
          <w:rFonts w:ascii="宋体" w:eastAsia="宋体" w:hAnsi="宋体" w:cs="宋体" w:hint="eastAsia"/>
        </w:rPr>
        <w:t>100</w:t>
      </w:r>
      <w:r>
        <w:rPr>
          <w:rFonts w:ascii="宋体" w:eastAsia="宋体" w:hAnsi="宋体" w:cs="宋体" w:hint="eastAsia"/>
        </w:rPr>
        <w:t>吨。深化创新名人珍藏酒，推出“国台共享酒窖”，借势股权激励项目推进和共享经济的热潮，在国台名人珍藏酒原产地封坛的基础上，把封坛搬到市场，实施异地酒窖封坛，并以酒窖股权共享众筹、国台酒业原始股分享激励、窖藏老酒共享等加以进一步创新，逐步建设线上交易平台，达到窖主和窖客们能“自由共享、易藏易售”的真实年份老酒新兴消费体验。</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（三）提升国台品牌价值，助威黔酒品牌走向世界</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张春新提出国台酒的核心定位“贵州国台酒，酱香新领袖”。在他的引领下，国台酒业已成为科技创新</w:t>
      </w:r>
      <w:r>
        <w:rPr>
          <w:rFonts w:ascii="宋体" w:eastAsia="宋体" w:hAnsi="宋体" w:cs="宋体" w:hint="eastAsia"/>
        </w:rPr>
        <w:t>、技术引领、人才培养、品牌支撑、文化传播的基地。国台酒庄成为打造设计理念、工程技术、生产工艺、物流仓储等系统创新的示范基地。</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“国台”品牌，先后荣获“中国驰名商标”、“贵州省著名商标”、“贵州名牌产品”、两获“贵州十大名酒”、贵州省“五张名片杰出品牌”等荣誉称号。国台酒产品先后荣获“青酌奖”、“</w:t>
      </w:r>
      <w:r>
        <w:rPr>
          <w:rFonts w:ascii="宋体" w:eastAsia="宋体" w:hAnsi="宋体" w:cs="宋体" w:hint="eastAsia"/>
        </w:rPr>
        <w:t>2015</w:t>
      </w:r>
      <w:r>
        <w:rPr>
          <w:rFonts w:ascii="宋体" w:eastAsia="宋体" w:hAnsi="宋体" w:cs="宋体" w:hint="eastAsia"/>
        </w:rPr>
        <w:t>年度中国白酒酒体设计奖”“</w:t>
      </w:r>
      <w:r>
        <w:rPr>
          <w:rFonts w:ascii="宋体" w:eastAsia="宋体" w:hAnsi="宋体" w:cs="宋体" w:hint="eastAsia"/>
        </w:rPr>
        <w:t>2016-2017</w:t>
      </w:r>
      <w:r>
        <w:rPr>
          <w:rFonts w:ascii="宋体" w:eastAsia="宋体" w:hAnsi="宋体" w:cs="宋体" w:hint="eastAsia"/>
        </w:rPr>
        <w:t>年度地域文化标志酒”、两获“布鲁塞尔国际金奖”。产品销售遍及全国三十一个省市自治区，深受消费者喜爱。</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国台酒业连续三年被评为“贵州</w:t>
      </w:r>
      <w:r>
        <w:rPr>
          <w:rFonts w:ascii="宋体" w:eastAsia="宋体" w:hAnsi="宋体" w:cs="宋体" w:hint="eastAsia"/>
        </w:rPr>
        <w:t>100</w:t>
      </w:r>
      <w:r>
        <w:rPr>
          <w:rFonts w:ascii="宋体" w:eastAsia="宋体" w:hAnsi="宋体" w:cs="宋体" w:hint="eastAsia"/>
        </w:rPr>
        <w:t>强企业”、“全国酱香型白酒酿造产业知名品牌创建示范区骨干企业”。经“华樽杯”第九届中国酒类品牌价值评议组委会评测：“国台”品牌价值为</w:t>
      </w:r>
      <w:r>
        <w:rPr>
          <w:rFonts w:ascii="宋体" w:eastAsia="宋体" w:hAnsi="宋体" w:cs="宋体" w:hint="eastAsia"/>
        </w:rPr>
        <w:t>102.55</w:t>
      </w:r>
      <w:r>
        <w:rPr>
          <w:rFonts w:ascii="宋体" w:eastAsia="宋体" w:hAnsi="宋体" w:cs="宋体" w:hint="eastAsia"/>
        </w:rPr>
        <w:t>亿元，位列贵州白酒第</w:t>
      </w:r>
      <w:r>
        <w:rPr>
          <w:rFonts w:ascii="宋体" w:eastAsia="宋体" w:hAnsi="宋体" w:cs="宋体" w:hint="eastAsia"/>
        </w:rPr>
        <w:t>3</w:t>
      </w:r>
      <w:r>
        <w:rPr>
          <w:rFonts w:ascii="宋体" w:eastAsia="宋体" w:hAnsi="宋体" w:cs="宋体" w:hint="eastAsia"/>
        </w:rPr>
        <w:t>名，中国白酒第</w:t>
      </w:r>
      <w:r>
        <w:rPr>
          <w:rFonts w:ascii="宋体" w:eastAsia="宋体" w:hAnsi="宋体" w:cs="宋体" w:hint="eastAsia"/>
        </w:rPr>
        <w:t>28</w:t>
      </w:r>
      <w:r>
        <w:rPr>
          <w:rFonts w:ascii="宋体" w:eastAsia="宋体" w:hAnsi="宋体" w:cs="宋体" w:hint="eastAsia"/>
        </w:rPr>
        <w:t>名。</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张春新从机关到企业，从法学博士到“一个卖酒的”，这是一个艰难的转折。在最初的时候，张春新也确实遇到了许多意想不到的困难。而不服输的他凭着一股敢视现状、勇破重围的狠劲，经过持之以恒的调研、思考、实践后，成长为白酒行业的领军人物。作为黔酒的一员，张春新积极参与关注行业动态，在酒类行业国内外高端论坛和重要会议上，发表重要讲话，将国台品牌的创新营销思路和实践分享给大家，为黔酒乃至白酒行业探索“互联网</w:t>
      </w:r>
      <w:r>
        <w:rPr>
          <w:rFonts w:ascii="宋体" w:eastAsia="宋体" w:hAnsi="宋体" w:cs="宋体" w:hint="eastAsia"/>
        </w:rPr>
        <w:t>+</w:t>
      </w:r>
      <w:r>
        <w:rPr>
          <w:rFonts w:ascii="宋体" w:eastAsia="宋体" w:hAnsi="宋体" w:cs="宋体" w:hint="eastAsia"/>
        </w:rPr>
        <w:t>酒企”的新模式，通过营销的创新提升中国酱酒价值。</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国台已树立“贵州国台酒·酱香新领袖”的品类地位、区域地位、行业地位</w:t>
      </w:r>
      <w:r>
        <w:rPr>
          <w:rFonts w:ascii="宋体" w:eastAsia="宋体" w:hAnsi="宋体" w:cs="宋体" w:hint="eastAsia"/>
        </w:rPr>
        <w:t>，成为贵州一线白酒企业，是中国酱酒领域当之无愧的实力企业和主流品牌。在新的发展形势下，国台酒业力争在“十三五”末达到两万吨的年生产能力，力争成为贵州省第二家白酒上市公司，销售超过</w:t>
      </w:r>
      <w:r>
        <w:rPr>
          <w:rFonts w:ascii="宋体" w:eastAsia="宋体" w:hAnsi="宋体" w:cs="宋体" w:hint="eastAsia"/>
        </w:rPr>
        <w:t>60</w:t>
      </w:r>
      <w:r>
        <w:rPr>
          <w:rFonts w:ascii="宋体" w:eastAsia="宋体" w:hAnsi="宋体" w:cs="宋体" w:hint="eastAsia"/>
        </w:rPr>
        <w:t>亿元，聚力打造天士力大健康领航品牌形象。</w:t>
      </w:r>
    </w:p>
    <w:p w:rsidR="00EC1E27" w:rsidRDefault="00EC1E27">
      <w:pPr>
        <w:autoSpaceDE w:val="0"/>
        <w:autoSpaceDN w:val="0"/>
        <w:adjustRightInd w:val="0"/>
        <w:spacing w:line="300" w:lineRule="exact"/>
        <w:ind w:firstLineChars="200" w:firstLine="420"/>
        <w:rPr>
          <w:rFonts w:ascii="宋体" w:eastAsia="宋体" w:hAnsi="宋体" w:cs="宋体"/>
        </w:rPr>
      </w:pPr>
    </w:p>
    <w:p w:rsidR="00EC1E27" w:rsidRDefault="00851D3F">
      <w:pPr>
        <w:autoSpaceDE w:val="0"/>
        <w:autoSpaceDN w:val="0"/>
        <w:adjustRightInd w:val="0"/>
        <w:spacing w:line="300" w:lineRule="exact"/>
        <w:rPr>
          <w:rFonts w:ascii="宋体" w:eastAsia="宋体" w:hAnsi="宋体" w:cs="宋体"/>
        </w:rPr>
      </w:pPr>
      <w:r>
        <w:rPr>
          <w:rFonts w:ascii="宋体" w:eastAsia="宋体" w:hAnsi="宋体" w:cs="宋体" w:hint="eastAsia"/>
        </w:rPr>
        <w:t>社会责任方面</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贵州国台酒业有限公司自成立以来，始终以高度的社会责任感，自觉将短期利益与长期利益相结合，将自身发展与社会全面均衡发展相结合，在追求经济效益、发展自身的同时，忠实地履行社会责任，不断拓展员工发展空间，积极参与脱贫攻坚、社会公益事业，全面提高产品档次和</w:t>
      </w:r>
      <w:r>
        <w:rPr>
          <w:rFonts w:ascii="宋体" w:eastAsia="宋体" w:hAnsi="宋体" w:cs="宋体" w:hint="eastAsia"/>
        </w:rPr>
        <w:lastRenderedPageBreak/>
        <w:t>服务水平，大力推进节能减</w:t>
      </w:r>
      <w:r>
        <w:rPr>
          <w:rFonts w:ascii="宋体" w:eastAsia="宋体" w:hAnsi="宋体" w:cs="宋体" w:hint="eastAsia"/>
        </w:rPr>
        <w:t>排和环境保护，实现了人、企业、自然、社会的协调、和谐与可持续发展，为落实科学发展观、构建社会主义和谐社会做出了积极贡献，先后被评为“贵州省就业先进企业”、“贵州省履行社会责任五星企业”、“贵州省劳动关系和谐企业”、“扶贫济困助学十佳优秀企业”。</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国台酒业把承担社会责任视为应尽的责任与义务，积极参加社会公益活动，倾情回报社会，促进企业与社会的和谐发展。</w:t>
      </w:r>
      <w:r>
        <w:rPr>
          <w:rFonts w:ascii="宋体" w:eastAsia="宋体" w:hAnsi="宋体" w:cs="宋体" w:hint="eastAsia"/>
        </w:rPr>
        <w:t>积极参加社会慈善事业，把“关爱老人、关心贫困学生、关爱教育事业”的活动作为提升企业文化内涵，为奉献社会尽自己的一份责任，累计捐款达</w:t>
      </w:r>
      <w:r>
        <w:rPr>
          <w:rFonts w:ascii="宋体" w:eastAsia="宋体" w:hAnsi="宋体" w:cs="宋体" w:hint="eastAsia"/>
        </w:rPr>
        <w:t>1000</w:t>
      </w:r>
      <w:r>
        <w:rPr>
          <w:rFonts w:ascii="宋体" w:eastAsia="宋体" w:hAnsi="宋体" w:cs="宋体" w:hint="eastAsia"/>
        </w:rPr>
        <w:t>余万元</w:t>
      </w:r>
      <w:r>
        <w:rPr>
          <w:rFonts w:ascii="宋体" w:eastAsia="宋体" w:hAnsi="宋体" w:cs="宋体" w:hint="eastAsia"/>
        </w:rPr>
        <w:t>，企业内部援助捐</w:t>
      </w:r>
      <w:r>
        <w:rPr>
          <w:rFonts w:ascii="宋体" w:eastAsia="宋体" w:hAnsi="宋体" w:cs="宋体" w:hint="eastAsia"/>
        </w:rPr>
        <w:t>款不计其数。</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国台酒业关心职工生活，切实维护职工合法权益。公司依法及时为职工办理养老、医疗、失业、工伤和生育等各类社会保险，按规定及时交纳社会保险金。另外，还为特殊岗位职工办理了人身意外保险，每年进行一次免费的健康体检。公司特地建设了“三专合一，三位一体”的工会工作办公室，设置职工信箱，构建了“我参与、我建议”的新型合理化建议机制，让职工建言献策，共同参与企业管理。</w:t>
      </w:r>
    </w:p>
    <w:p w:rsidR="00EC1E27" w:rsidRDefault="00851D3F">
      <w:pPr>
        <w:autoSpaceDE w:val="0"/>
        <w:autoSpaceDN w:val="0"/>
        <w:adjustRightInd w:val="0"/>
        <w:spacing w:line="300" w:lineRule="exact"/>
        <w:ind w:firstLineChars="200" w:firstLine="420"/>
        <w:rPr>
          <w:rFonts w:ascii="宋体" w:eastAsia="宋体" w:hAnsi="宋体" w:cs="宋体"/>
        </w:rPr>
      </w:pPr>
      <w:r>
        <w:rPr>
          <w:rFonts w:ascii="宋体" w:eastAsia="宋体" w:hAnsi="宋体" w:cs="宋体" w:hint="eastAsia"/>
        </w:rPr>
        <w:t>国台酒业在保持快速发展的同时，始终坚持走新型工业化道路，全面贯彻落实科学发展观，认真执行国家产业政策，强力推进节能减排，大力发展循环经济，积极</w:t>
      </w:r>
      <w:r>
        <w:rPr>
          <w:rFonts w:ascii="宋体" w:eastAsia="宋体" w:hAnsi="宋体" w:cs="宋体" w:hint="eastAsia"/>
        </w:rPr>
        <w:t>推进清洁生产，提升能源利用水平，加强环境综合治理，全力打造无污染、园林式企业，实现企业、环境、社会的可持续发展。以自身发展助推地方经济的振兴，促进社会经济的可持续发展，为构建和谐社会做出新的更大的贡献。</w:t>
      </w:r>
    </w:p>
    <w:p w:rsidR="00EC1E27" w:rsidRDefault="00851D3F">
      <w:pPr>
        <w:autoSpaceDE w:val="0"/>
        <w:autoSpaceDN w:val="0"/>
        <w:adjustRightInd w:val="0"/>
        <w:spacing w:line="300" w:lineRule="exact"/>
        <w:rPr>
          <w:rFonts w:ascii="宋体" w:eastAsia="宋体" w:hAnsi="宋体" w:cs="宋体"/>
        </w:rPr>
      </w:pPr>
      <w:r>
        <w:rPr>
          <w:rFonts w:ascii="宋体" w:eastAsia="宋体" w:hAnsi="宋体" w:cs="宋体" w:hint="eastAsia"/>
        </w:rPr>
        <w:t>在廉洁自律方面</w:t>
      </w:r>
    </w:p>
    <w:p w:rsidR="00EC1E27" w:rsidRDefault="00851D3F">
      <w:pPr>
        <w:spacing w:line="30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张春新同志任贵州国台酒业有限公司党委书记以来，始终坚持以学习自警自勉，以学习提高自我，以学习增强贯彻执行党风廉政建设的自觉性和坚定性。坚持以习近平总书记系列讲话精神、《党员领导干部廉洁从业的若干规定》等武装头脑，树立正确的世界观和方法论，提高自身的政治素养；同时不断用新的知识丰富自己</w:t>
      </w:r>
      <w:r>
        <w:rPr>
          <w:rFonts w:ascii="宋体" w:eastAsia="宋体" w:hAnsi="宋体" w:cs="宋体" w:hint="eastAsia"/>
        </w:rPr>
        <w:t>，处理新情况解决新问题，不断提高自己的领导水平和工作能力，增强工作的原则性、创造性，保持健康向上的人生追求和廉洁敬业的工作作风。</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在廉洁自律方面，积极开展以“严以修身、严以用权、严以律己”为主的党性党风党纪教育，按照《廉政准则》、反“四风”和八项规定的要求，将自己的言行始终置于党和群众的监督之下，坚持按照中央和上级有关廉洁自律的要求，做到自重、自省、自警、自励，过好名位关、利益关、金钱关；带头艰苦奋斗、勤俭节约，严格制止奢侈浪费行为；带头严于律己，勤政廉洁，洁身自好，清白做事，带头接受监督；认真履行职责，尽</w:t>
      </w:r>
      <w:r>
        <w:rPr>
          <w:rFonts w:ascii="宋体" w:eastAsia="宋体" w:hAnsi="宋体" w:cs="宋体" w:hint="eastAsia"/>
        </w:rPr>
        <w:t>职尽责地为企业、为职工办事；不搞以权谋私、假公济私、钱权交易而伤害国家、企业和职工的利益；带头坚持求真务实，言行一致的工作作风，在工作中坚持说真话，办实事，不弄虚作假，注重实效。凡事做好榜样工作，带头做好廉洁自律，时时事事以自身廉洁自律的行为去带动党员和影响职工。认真履行好主体责任，加强对全公司党委主体责任的落实，从组织领导、制度建设、责任落实、严格考评等方面多管齐下，切实筑劳拒腐防变的思想防线，营造风清气正的良好氛围。</w:t>
      </w:r>
    </w:p>
    <w:p w:rsidR="00EC1E27" w:rsidRDefault="00EC1E27">
      <w:pPr>
        <w:spacing w:line="580" w:lineRule="exact"/>
        <w:jc w:val="center"/>
        <w:rPr>
          <w:rFonts w:ascii="方正小标宋简体" w:eastAsia="方正小标宋简体" w:hAnsi="方正小标宋简体" w:cs="方正小标宋简体"/>
          <w:sz w:val="36"/>
          <w:szCs w:val="36"/>
          <w:lang w:val="zh-CN"/>
        </w:rPr>
      </w:pPr>
    </w:p>
    <w:p w:rsidR="00EC1E27" w:rsidRDefault="00851D3F">
      <w:pPr>
        <w:spacing w:line="580" w:lineRule="exact"/>
        <w:jc w:val="center"/>
        <w:rPr>
          <w:rFonts w:ascii="方正小标宋简体" w:eastAsia="方正小标宋简体" w:hAnsi="方正小标宋简体" w:cs="方正小标宋简体"/>
          <w:sz w:val="36"/>
          <w:szCs w:val="36"/>
          <w:lang w:val="zh-CN"/>
        </w:rPr>
      </w:pPr>
      <w:r>
        <w:rPr>
          <w:rFonts w:ascii="方正小标宋简体" w:eastAsia="方正小标宋简体" w:hAnsi="方正小标宋简体" w:cs="方正小标宋简体" w:hint="eastAsia"/>
          <w:sz w:val="36"/>
          <w:szCs w:val="36"/>
          <w:lang w:val="zh-CN"/>
        </w:rPr>
        <w:br w:type="page"/>
      </w:r>
    </w:p>
    <w:p w:rsidR="00EC1E27" w:rsidRDefault="00851D3F">
      <w:pPr>
        <w:spacing w:line="360" w:lineRule="exact"/>
        <w:jc w:val="center"/>
        <w:rPr>
          <w:rFonts w:ascii="宋体" w:eastAsia="宋体" w:hAnsi="宋体" w:cs="宋体"/>
          <w:b/>
          <w:sz w:val="32"/>
          <w:szCs w:val="32"/>
          <w:lang w:val="zh-CN"/>
        </w:rPr>
      </w:pPr>
      <w:r>
        <w:rPr>
          <w:rFonts w:ascii="宋体" w:eastAsia="宋体" w:hAnsi="宋体" w:cs="宋体" w:hint="eastAsia"/>
          <w:b/>
          <w:sz w:val="32"/>
          <w:szCs w:val="32"/>
          <w:lang w:val="zh-CN"/>
        </w:rPr>
        <w:lastRenderedPageBreak/>
        <w:t>张家顺</w:t>
      </w:r>
      <w:r>
        <w:rPr>
          <w:rFonts w:ascii="宋体" w:eastAsia="宋体" w:hAnsi="宋体" w:cs="宋体" w:hint="eastAsia"/>
          <w:b/>
          <w:sz w:val="32"/>
          <w:szCs w:val="32"/>
        </w:rPr>
        <w:t xml:space="preserve"> </w:t>
      </w:r>
      <w:r>
        <w:rPr>
          <w:rFonts w:ascii="宋体" w:eastAsia="宋体" w:hAnsi="宋体" w:cs="宋体" w:hint="eastAsia"/>
          <w:b/>
          <w:sz w:val="32"/>
          <w:szCs w:val="32"/>
          <w:lang w:val="zh-CN"/>
        </w:rPr>
        <w:t>中国石化销售有限公司贵州石油分公司总经理</w:t>
      </w:r>
    </w:p>
    <w:p w:rsidR="00EC1E27" w:rsidRDefault="00851D3F">
      <w:pPr>
        <w:spacing w:line="360" w:lineRule="exact"/>
        <w:jc w:val="center"/>
        <w:rPr>
          <w:rFonts w:ascii="宋体" w:eastAsia="宋体" w:hAnsi="宋体" w:cs="宋体"/>
          <w:bCs/>
          <w:sz w:val="32"/>
          <w:szCs w:val="32"/>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51752448" behindDoc="0" locked="0" layoutInCell="1" allowOverlap="1">
            <wp:simplePos x="0" y="0"/>
            <wp:positionH relativeFrom="column">
              <wp:posOffset>12065</wp:posOffset>
            </wp:positionH>
            <wp:positionV relativeFrom="paragraph">
              <wp:posOffset>209550</wp:posOffset>
            </wp:positionV>
            <wp:extent cx="1800225" cy="2588260"/>
            <wp:effectExtent l="0" t="0" r="9525" b="2540"/>
            <wp:wrapSquare wrapText="bothSides"/>
            <wp:docPr id="64" name="图片 64" descr="中石化贵州公司总经理——张家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中石化贵州公司总经理——张家顺"/>
                    <pic:cNvPicPr>
                      <a:picLocks noChangeAspect="1"/>
                    </pic:cNvPicPr>
                  </pic:nvPicPr>
                  <pic:blipFill>
                    <a:blip r:embed="rId74" cstate="print"/>
                    <a:stretch>
                      <a:fillRect/>
                    </a:stretch>
                  </pic:blipFill>
                  <pic:spPr>
                    <a:xfrm>
                      <a:off x="0" y="0"/>
                      <a:ext cx="1800225" cy="2588260"/>
                    </a:xfrm>
                    <a:prstGeom prst="rect">
                      <a:avLst/>
                    </a:prstGeom>
                  </pic:spPr>
                </pic:pic>
              </a:graphicData>
            </a:graphic>
          </wp:anchor>
        </w:drawing>
      </w:r>
    </w:p>
    <w:p w:rsidR="00EC1E27" w:rsidRDefault="00851D3F">
      <w:pPr>
        <w:spacing w:line="320" w:lineRule="exact"/>
        <w:ind w:firstLineChars="200" w:firstLine="420"/>
        <w:rPr>
          <w:rFonts w:ascii="宋体" w:eastAsia="宋体" w:hAnsi="宋体" w:cs="宋体"/>
          <w:bCs/>
          <w:lang w:val="zh-CN"/>
        </w:rPr>
      </w:pPr>
      <w:r>
        <w:rPr>
          <w:rFonts w:ascii="宋体" w:eastAsia="宋体" w:hAnsi="宋体" w:cs="宋体" w:hint="eastAsia"/>
          <w:bCs/>
          <w:lang w:val="zh-CN"/>
        </w:rPr>
        <w:t>张家顺，男，</w:t>
      </w:r>
      <w:r>
        <w:rPr>
          <w:rFonts w:ascii="宋体" w:eastAsia="宋体" w:hAnsi="宋体" w:cs="宋体" w:hint="eastAsia"/>
          <w:bCs/>
        </w:rPr>
        <w:t>1964</w:t>
      </w:r>
      <w:r>
        <w:rPr>
          <w:rFonts w:ascii="宋体" w:eastAsia="宋体" w:hAnsi="宋体" w:cs="宋体" w:hint="eastAsia"/>
          <w:bCs/>
          <w:lang w:val="zh-CN"/>
        </w:rPr>
        <w:t>年</w:t>
      </w:r>
      <w:r>
        <w:rPr>
          <w:rFonts w:ascii="宋体" w:eastAsia="宋体" w:hAnsi="宋体" w:cs="宋体" w:hint="eastAsia"/>
          <w:bCs/>
          <w:lang w:val="zh-CN"/>
        </w:rPr>
        <w:t>5</w:t>
      </w:r>
      <w:r>
        <w:rPr>
          <w:rFonts w:ascii="宋体" w:eastAsia="宋体" w:hAnsi="宋体" w:cs="宋体" w:hint="eastAsia"/>
          <w:bCs/>
          <w:lang w:val="zh-CN"/>
        </w:rPr>
        <w:t>月生，中共党员，在职研究生学历。</w:t>
      </w:r>
      <w:r>
        <w:rPr>
          <w:rFonts w:ascii="宋体" w:eastAsia="宋体" w:hAnsi="宋体" w:cs="宋体" w:hint="eastAsia"/>
          <w:bCs/>
          <w:lang w:val="zh-CN"/>
        </w:rPr>
        <w:t>1982</w:t>
      </w:r>
      <w:r>
        <w:rPr>
          <w:rFonts w:ascii="宋体" w:eastAsia="宋体" w:hAnsi="宋体" w:cs="宋体" w:hint="eastAsia"/>
          <w:bCs/>
          <w:lang w:val="zh-CN"/>
        </w:rPr>
        <w:t>年</w:t>
      </w:r>
      <w:r>
        <w:rPr>
          <w:rFonts w:ascii="宋体" w:eastAsia="宋体" w:hAnsi="宋体" w:cs="宋体" w:hint="eastAsia"/>
          <w:bCs/>
          <w:lang w:val="zh-CN"/>
        </w:rPr>
        <w:t>8</w:t>
      </w:r>
      <w:r>
        <w:rPr>
          <w:rFonts w:ascii="宋体" w:eastAsia="宋体" w:hAnsi="宋体" w:cs="宋体" w:hint="eastAsia"/>
          <w:bCs/>
          <w:lang w:val="zh-CN"/>
        </w:rPr>
        <w:t>月参加工作；</w:t>
      </w:r>
      <w:r>
        <w:rPr>
          <w:rFonts w:ascii="宋体" w:eastAsia="宋体" w:hAnsi="宋体" w:cs="宋体" w:hint="eastAsia"/>
          <w:bCs/>
          <w:lang w:val="zh-CN"/>
        </w:rPr>
        <w:t>1987</w:t>
      </w:r>
      <w:r>
        <w:rPr>
          <w:rFonts w:ascii="宋体" w:eastAsia="宋体" w:hAnsi="宋体" w:cs="宋体" w:hint="eastAsia"/>
          <w:bCs/>
          <w:lang w:val="zh-CN"/>
        </w:rPr>
        <w:t>年</w:t>
      </w:r>
      <w:r>
        <w:rPr>
          <w:rFonts w:ascii="宋体" w:eastAsia="宋体" w:hAnsi="宋体" w:cs="宋体" w:hint="eastAsia"/>
          <w:bCs/>
          <w:lang w:val="zh-CN"/>
        </w:rPr>
        <w:t>12</w:t>
      </w:r>
      <w:r>
        <w:rPr>
          <w:rFonts w:ascii="宋体" w:eastAsia="宋体" w:hAnsi="宋体" w:cs="宋体" w:hint="eastAsia"/>
          <w:bCs/>
          <w:lang w:val="zh-CN"/>
        </w:rPr>
        <w:t>月至</w:t>
      </w:r>
      <w:r>
        <w:rPr>
          <w:rFonts w:ascii="宋体" w:eastAsia="宋体" w:hAnsi="宋体" w:cs="宋体" w:hint="eastAsia"/>
          <w:bCs/>
          <w:lang w:val="zh-CN"/>
        </w:rPr>
        <w:t>1998</w:t>
      </w:r>
      <w:r>
        <w:rPr>
          <w:rFonts w:ascii="宋体" w:eastAsia="宋体" w:hAnsi="宋体" w:cs="宋体" w:hint="eastAsia"/>
          <w:bCs/>
          <w:lang w:val="zh-CN"/>
        </w:rPr>
        <w:t>年</w:t>
      </w:r>
      <w:r>
        <w:rPr>
          <w:rFonts w:ascii="宋体" w:eastAsia="宋体" w:hAnsi="宋体" w:cs="宋体" w:hint="eastAsia"/>
          <w:bCs/>
          <w:lang w:val="zh-CN"/>
        </w:rPr>
        <w:t>5</w:t>
      </w:r>
      <w:r>
        <w:rPr>
          <w:rFonts w:ascii="宋体" w:eastAsia="宋体" w:hAnsi="宋体" w:cs="宋体" w:hint="eastAsia"/>
          <w:bCs/>
          <w:lang w:val="zh-CN"/>
        </w:rPr>
        <w:t>月历月任中石化贵州六盘水石油分公司财务科会计、审计科副科长、多经公司经理：</w:t>
      </w:r>
      <w:r>
        <w:rPr>
          <w:rFonts w:ascii="宋体" w:eastAsia="宋体" w:hAnsi="宋体" w:cs="宋体" w:hint="eastAsia"/>
          <w:bCs/>
          <w:lang w:val="zh-CN"/>
        </w:rPr>
        <w:t>1998</w:t>
      </w:r>
      <w:r>
        <w:rPr>
          <w:rFonts w:ascii="宋体" w:eastAsia="宋体" w:hAnsi="宋体" w:cs="宋体" w:hint="eastAsia"/>
          <w:bCs/>
          <w:lang w:val="zh-CN"/>
        </w:rPr>
        <w:t>年</w:t>
      </w:r>
      <w:r>
        <w:rPr>
          <w:rFonts w:ascii="宋体" w:eastAsia="宋体" w:hAnsi="宋体" w:cs="宋体" w:hint="eastAsia"/>
          <w:bCs/>
          <w:lang w:val="zh-CN"/>
        </w:rPr>
        <w:t>06</w:t>
      </w:r>
      <w:r>
        <w:rPr>
          <w:rFonts w:ascii="宋体" w:eastAsia="宋体" w:hAnsi="宋体" w:cs="宋体" w:hint="eastAsia"/>
          <w:bCs/>
          <w:lang w:val="zh-CN"/>
        </w:rPr>
        <w:t>月至</w:t>
      </w:r>
      <w:r>
        <w:rPr>
          <w:rFonts w:ascii="宋体" w:eastAsia="宋体" w:hAnsi="宋体" w:cs="宋体" w:hint="eastAsia"/>
          <w:bCs/>
          <w:lang w:val="zh-CN"/>
        </w:rPr>
        <w:t>2006</w:t>
      </w:r>
      <w:r>
        <w:rPr>
          <w:rFonts w:ascii="宋体" w:eastAsia="宋体" w:hAnsi="宋体" w:cs="宋体" w:hint="eastAsia"/>
          <w:bCs/>
          <w:lang w:val="zh-CN"/>
        </w:rPr>
        <w:t>年</w:t>
      </w:r>
      <w:r>
        <w:rPr>
          <w:rFonts w:ascii="宋体" w:eastAsia="宋体" w:hAnsi="宋体" w:cs="宋体" w:hint="eastAsia"/>
          <w:bCs/>
          <w:lang w:val="zh-CN"/>
        </w:rPr>
        <w:t>6</w:t>
      </w:r>
      <w:r>
        <w:rPr>
          <w:rFonts w:ascii="宋体" w:eastAsia="宋体" w:hAnsi="宋体" w:cs="宋体" w:hint="eastAsia"/>
          <w:bCs/>
          <w:lang w:val="zh-CN"/>
        </w:rPr>
        <w:t>月历任中石化贵州六盘水石油分公司副经理、副经理（主持工作）、经理；</w:t>
      </w:r>
      <w:r>
        <w:rPr>
          <w:rFonts w:ascii="宋体" w:eastAsia="宋体" w:hAnsi="宋体" w:cs="宋体" w:hint="eastAsia"/>
          <w:bCs/>
          <w:lang w:val="zh-CN"/>
        </w:rPr>
        <w:t>2006</w:t>
      </w:r>
      <w:r>
        <w:rPr>
          <w:rFonts w:ascii="宋体" w:eastAsia="宋体" w:hAnsi="宋体" w:cs="宋体" w:hint="eastAsia"/>
          <w:bCs/>
          <w:lang w:val="zh-CN"/>
        </w:rPr>
        <w:t>年</w:t>
      </w:r>
      <w:r>
        <w:rPr>
          <w:rFonts w:ascii="宋体" w:eastAsia="宋体" w:hAnsi="宋体" w:cs="宋体" w:hint="eastAsia"/>
          <w:bCs/>
          <w:lang w:val="zh-CN"/>
        </w:rPr>
        <w:t>07</w:t>
      </w:r>
      <w:r>
        <w:rPr>
          <w:rFonts w:ascii="宋体" w:eastAsia="宋体" w:hAnsi="宋体" w:cs="宋体" w:hint="eastAsia"/>
          <w:bCs/>
          <w:lang w:val="zh-CN"/>
        </w:rPr>
        <w:t>月</w:t>
      </w:r>
      <w:r>
        <w:rPr>
          <w:rFonts w:ascii="宋体" w:eastAsia="宋体" w:hAnsi="宋体" w:cs="宋体" w:hint="eastAsia"/>
          <w:bCs/>
          <w:lang w:val="zh-CN"/>
        </w:rPr>
        <w:t>-2015</w:t>
      </w:r>
      <w:r>
        <w:rPr>
          <w:rFonts w:ascii="宋体" w:eastAsia="宋体" w:hAnsi="宋体" w:cs="宋体" w:hint="eastAsia"/>
          <w:bCs/>
          <w:lang w:val="zh-CN"/>
        </w:rPr>
        <w:t>年</w:t>
      </w:r>
      <w:r>
        <w:rPr>
          <w:rFonts w:ascii="宋体" w:eastAsia="宋体" w:hAnsi="宋体" w:cs="宋体" w:hint="eastAsia"/>
          <w:bCs/>
        </w:rPr>
        <w:t>11</w:t>
      </w:r>
      <w:r>
        <w:rPr>
          <w:rFonts w:ascii="宋体" w:eastAsia="宋体" w:hAnsi="宋体" w:cs="宋体" w:hint="eastAsia"/>
          <w:bCs/>
          <w:lang w:val="zh-CN"/>
        </w:rPr>
        <w:t>月历任中石化贵州石油分公司经营管理处（物流中心）处长、总经理助理、副总经理兼党委委员；</w:t>
      </w:r>
      <w:r>
        <w:rPr>
          <w:rFonts w:ascii="宋体" w:eastAsia="宋体" w:hAnsi="宋体" w:cs="宋体" w:hint="eastAsia"/>
          <w:bCs/>
          <w:lang w:val="zh-CN"/>
        </w:rPr>
        <w:t>201 5</w:t>
      </w:r>
      <w:r>
        <w:rPr>
          <w:rFonts w:ascii="宋体" w:eastAsia="宋体" w:hAnsi="宋体" w:cs="宋体" w:hint="eastAsia"/>
          <w:bCs/>
          <w:lang w:val="zh-CN"/>
        </w:rPr>
        <w:t>年</w:t>
      </w:r>
      <w:r>
        <w:rPr>
          <w:rFonts w:ascii="宋体" w:eastAsia="宋体" w:hAnsi="宋体" w:cs="宋体" w:hint="eastAsia"/>
          <w:bCs/>
          <w:lang w:val="zh-CN"/>
        </w:rPr>
        <w:t>12</w:t>
      </w:r>
      <w:r>
        <w:rPr>
          <w:rFonts w:ascii="宋体" w:eastAsia="宋体" w:hAnsi="宋体" w:cs="宋体" w:hint="eastAsia"/>
          <w:bCs/>
          <w:lang w:val="zh-CN"/>
        </w:rPr>
        <w:t>月至今任中石化贵州石油分公司总经理、党委副书记。</w:t>
      </w:r>
    </w:p>
    <w:p w:rsidR="00EC1E27" w:rsidRDefault="00851D3F">
      <w:pPr>
        <w:spacing w:line="320" w:lineRule="exact"/>
        <w:ind w:firstLineChars="200" w:firstLine="420"/>
        <w:rPr>
          <w:rFonts w:ascii="宋体" w:eastAsia="宋体" w:hAnsi="宋体" w:cs="宋体"/>
          <w:bCs/>
          <w:lang w:val="zh-CN"/>
        </w:rPr>
      </w:pPr>
      <w:r>
        <w:rPr>
          <w:rFonts w:ascii="宋体" w:eastAsia="宋体" w:hAnsi="宋体" w:cs="宋体" w:hint="eastAsia"/>
          <w:bCs/>
          <w:lang w:val="zh-CN"/>
        </w:rPr>
        <w:t>经营管理能力与绩效：张家顺同志重实干、业绩优。</w:t>
      </w:r>
      <w:r>
        <w:rPr>
          <w:rFonts w:ascii="宋体" w:eastAsia="宋体" w:hAnsi="宋体" w:cs="宋体" w:hint="eastAsia"/>
          <w:bCs/>
          <w:lang w:val="zh-CN"/>
        </w:rPr>
        <w:t>2015-2017</w:t>
      </w:r>
      <w:r>
        <w:rPr>
          <w:rFonts w:ascii="宋体" w:eastAsia="宋体" w:hAnsi="宋体" w:cs="宋体" w:hint="eastAsia"/>
          <w:bCs/>
          <w:lang w:val="zh-CN"/>
        </w:rPr>
        <w:t>年，</w:t>
      </w:r>
      <w:r>
        <w:rPr>
          <w:rFonts w:ascii="宋体" w:eastAsia="宋体" w:hAnsi="宋体" w:cs="宋体" w:hint="eastAsia"/>
          <w:bCs/>
          <w:lang w:val="zh-CN"/>
        </w:rPr>
        <w:t>面对复杂多变的经济形势和竞争加剧的市场态势，张家顺同志带领贵州石油聚焦价值创造，坚持问题导向，深化改革和管理，以提质增效为目标，实施灵活多样的经营策略和营销手段，为贵州石油创造了不俗的业绩，主要经济指标位居行业先进行列。任期内连续三年获得集团公司安全生产先进单位表彰；</w:t>
      </w:r>
      <w:r>
        <w:rPr>
          <w:rFonts w:ascii="宋体" w:eastAsia="宋体" w:hAnsi="宋体" w:cs="宋体" w:hint="eastAsia"/>
          <w:bCs/>
          <w:lang w:val="zh-CN"/>
        </w:rPr>
        <w:t>2017</w:t>
      </w:r>
      <w:r>
        <w:rPr>
          <w:rFonts w:ascii="宋体" w:eastAsia="宋体" w:hAnsi="宋体" w:cs="宋体" w:hint="eastAsia"/>
          <w:bCs/>
          <w:lang w:val="zh-CN"/>
        </w:rPr>
        <w:t>年成品油销售总量同比增长</w:t>
      </w:r>
      <w:r>
        <w:rPr>
          <w:rFonts w:ascii="宋体" w:eastAsia="宋体" w:hAnsi="宋体" w:cs="宋体" w:hint="eastAsia"/>
          <w:bCs/>
          <w:lang w:val="zh-CN"/>
        </w:rPr>
        <w:t>6.2</w:t>
      </w:r>
      <w:r>
        <w:rPr>
          <w:rFonts w:ascii="宋体" w:eastAsia="宋体" w:hAnsi="宋体" w:cs="宋体" w:hint="eastAsia"/>
          <w:bCs/>
        </w:rPr>
        <w:t>%</w:t>
      </w:r>
      <w:r>
        <w:rPr>
          <w:rFonts w:ascii="宋体" w:eastAsia="宋体" w:hAnsi="宋体" w:cs="宋体" w:hint="eastAsia"/>
          <w:bCs/>
          <w:lang w:val="zh-CN"/>
        </w:rPr>
        <w:t>，天然气同比增长</w:t>
      </w:r>
      <w:r>
        <w:rPr>
          <w:rFonts w:ascii="宋体" w:eastAsia="宋体" w:hAnsi="宋体" w:cs="宋体" w:hint="eastAsia"/>
          <w:bCs/>
          <w:lang w:val="zh-CN"/>
        </w:rPr>
        <w:t>22.4</w:t>
      </w:r>
      <w:r>
        <w:rPr>
          <w:rFonts w:ascii="宋体" w:eastAsia="宋体" w:hAnsi="宋体" w:cs="宋体" w:hint="eastAsia"/>
          <w:bCs/>
        </w:rPr>
        <w:t>%</w:t>
      </w:r>
      <w:r>
        <w:rPr>
          <w:rFonts w:ascii="宋体" w:eastAsia="宋体" w:hAnsi="宋体" w:cs="宋体" w:hint="eastAsia"/>
          <w:bCs/>
          <w:lang w:val="zh-CN"/>
        </w:rPr>
        <w:t>，非油品营业额同比增长</w:t>
      </w:r>
      <w:r>
        <w:rPr>
          <w:rFonts w:ascii="宋体" w:eastAsia="宋体" w:hAnsi="宋体" w:cs="宋体" w:hint="eastAsia"/>
          <w:bCs/>
          <w:lang w:val="zh-CN"/>
        </w:rPr>
        <w:t>40.5</w:t>
      </w:r>
      <w:r>
        <w:rPr>
          <w:rFonts w:ascii="宋体" w:eastAsia="宋体" w:hAnsi="宋体" w:cs="宋体" w:hint="eastAsia"/>
          <w:bCs/>
        </w:rPr>
        <w:t>%</w:t>
      </w:r>
      <w:r>
        <w:rPr>
          <w:rFonts w:ascii="宋体" w:eastAsia="宋体" w:hAnsi="宋体" w:cs="宋体" w:hint="eastAsia"/>
          <w:bCs/>
          <w:lang w:val="zh-CN"/>
        </w:rPr>
        <w:t>，企业利润同比增长</w:t>
      </w:r>
      <w:r>
        <w:rPr>
          <w:rFonts w:ascii="宋体" w:eastAsia="宋体" w:hAnsi="宋体" w:cs="宋体" w:hint="eastAsia"/>
          <w:bCs/>
          <w:lang w:val="zh-CN"/>
        </w:rPr>
        <w:t>9.7%</w:t>
      </w:r>
      <w:r>
        <w:rPr>
          <w:rFonts w:ascii="宋体" w:eastAsia="宋体" w:hAnsi="宋体" w:cs="宋体" w:hint="eastAsia"/>
          <w:bCs/>
          <w:lang w:val="zh-CN"/>
        </w:rPr>
        <w:t>，总资产回报率达到</w:t>
      </w:r>
      <w:r>
        <w:rPr>
          <w:rFonts w:ascii="宋体" w:eastAsia="宋体" w:hAnsi="宋体" w:cs="宋体" w:hint="eastAsia"/>
          <w:bCs/>
          <w:lang w:val="zh-CN"/>
        </w:rPr>
        <w:t>14</w:t>
      </w:r>
      <w:r>
        <w:rPr>
          <w:rFonts w:ascii="宋体" w:eastAsia="宋体" w:hAnsi="宋体" w:cs="宋体" w:hint="eastAsia"/>
          <w:bCs/>
        </w:rPr>
        <w:t>%</w:t>
      </w:r>
      <w:r>
        <w:rPr>
          <w:rFonts w:ascii="宋体" w:eastAsia="宋体" w:hAnsi="宋体" w:cs="宋体" w:hint="eastAsia"/>
          <w:bCs/>
          <w:lang w:val="zh-CN"/>
        </w:rPr>
        <w:t>。</w:t>
      </w:r>
    </w:p>
    <w:p w:rsidR="00EC1E27" w:rsidRDefault="00851D3F">
      <w:pPr>
        <w:spacing w:line="320" w:lineRule="exact"/>
        <w:ind w:firstLineChars="200" w:firstLine="420"/>
        <w:rPr>
          <w:rFonts w:ascii="宋体" w:eastAsia="宋体" w:hAnsi="宋体" w:cs="宋体"/>
          <w:bCs/>
          <w:lang w:val="zh-CN"/>
        </w:rPr>
      </w:pPr>
      <w:r>
        <w:rPr>
          <w:rFonts w:ascii="宋体" w:eastAsia="宋体" w:hAnsi="宋体" w:cs="宋体" w:hint="eastAsia"/>
          <w:bCs/>
          <w:lang w:val="zh-CN"/>
        </w:rPr>
        <w:t>企业社会责任：张家顺同志讲政治、顾大局，枳极履行企业社会责任。一是承担好油气资源保供责任。发</w:t>
      </w:r>
      <w:r>
        <w:rPr>
          <w:rFonts w:ascii="宋体" w:eastAsia="宋体" w:hAnsi="宋体" w:cs="宋体" w:hint="eastAsia"/>
          <w:bCs/>
          <w:lang w:val="zh-CN"/>
        </w:rPr>
        <w:t>挥主渠道优势，组织油气资源保证全省用油用气供应。特别是</w:t>
      </w:r>
      <w:r>
        <w:rPr>
          <w:rFonts w:ascii="宋体" w:eastAsia="宋体" w:hAnsi="宋体" w:cs="宋体" w:hint="eastAsia"/>
          <w:bCs/>
          <w:lang w:val="zh-CN"/>
        </w:rPr>
        <w:t>2017</w:t>
      </w:r>
      <w:r>
        <w:rPr>
          <w:rFonts w:ascii="宋体" w:eastAsia="宋体" w:hAnsi="宋体" w:cs="宋体" w:hint="eastAsia"/>
          <w:bCs/>
          <w:lang w:val="zh-CN"/>
        </w:rPr>
        <w:t>年四季度，在全国天然气资源紧张、价格倒挂的情况下，全力采进天然气保供，彰显了国有企业的责任担当。二是积极响应扶贫攻坚号召，在省委的统筹下定点帮扶铜仁市印江县木黄镇，成立专门工作小组，研究木黄镇脱贫计划，累计捐款</w:t>
      </w:r>
      <w:r>
        <w:rPr>
          <w:rFonts w:ascii="宋体" w:eastAsia="宋体" w:hAnsi="宋体" w:cs="宋体" w:hint="eastAsia"/>
          <w:bCs/>
          <w:lang w:val="zh-CN"/>
        </w:rPr>
        <w:t>139</w:t>
      </w:r>
      <w:r>
        <w:rPr>
          <w:rFonts w:ascii="宋体" w:eastAsia="宋体" w:hAnsi="宋体" w:cs="宋体" w:hint="eastAsia"/>
          <w:bCs/>
          <w:lang w:val="zh-CN"/>
        </w:rPr>
        <w:t>万元万元，</w:t>
      </w:r>
      <w:r>
        <w:rPr>
          <w:rFonts w:ascii="宋体" w:eastAsia="宋体" w:hAnsi="宋体" w:cs="宋体" w:hint="eastAsia"/>
          <w:bCs/>
          <w:lang w:val="zh-CN"/>
        </w:rPr>
        <w:t>2017</w:t>
      </w:r>
      <w:r>
        <w:rPr>
          <w:rFonts w:ascii="宋体" w:eastAsia="宋体" w:hAnsi="宋体" w:cs="宋体" w:hint="eastAsia"/>
          <w:bCs/>
          <w:lang w:val="zh-CN"/>
        </w:rPr>
        <w:t>年向黔东南台江县捐赠</w:t>
      </w:r>
      <w:r>
        <w:rPr>
          <w:rFonts w:ascii="宋体" w:eastAsia="宋体" w:hAnsi="宋体" w:cs="宋体" w:hint="eastAsia"/>
          <w:bCs/>
          <w:lang w:val="zh-CN"/>
        </w:rPr>
        <w:t>80</w:t>
      </w:r>
      <w:r>
        <w:rPr>
          <w:rFonts w:ascii="宋体" w:eastAsia="宋体" w:hAnsi="宋体" w:cs="宋体" w:hint="eastAsia"/>
          <w:bCs/>
          <w:lang w:val="zh-CN"/>
        </w:rPr>
        <w:t>万元。由于突出的政治表现和工作业绩，</w:t>
      </w:r>
      <w:r>
        <w:rPr>
          <w:rFonts w:ascii="宋体" w:eastAsia="宋体" w:hAnsi="宋体" w:cs="宋体" w:hint="eastAsia"/>
          <w:bCs/>
          <w:lang w:val="zh-CN"/>
        </w:rPr>
        <w:t>2017</w:t>
      </w:r>
      <w:r>
        <w:rPr>
          <w:rFonts w:ascii="宋体" w:eastAsia="宋体" w:hAnsi="宋体" w:cs="宋体" w:hint="eastAsia"/>
          <w:bCs/>
          <w:lang w:val="zh-CN"/>
        </w:rPr>
        <w:t>年当选中共贵州省第十二大党代表，</w:t>
      </w:r>
      <w:r>
        <w:rPr>
          <w:rFonts w:ascii="宋体" w:eastAsia="宋体" w:hAnsi="宋体" w:cs="宋体" w:hint="eastAsia"/>
          <w:bCs/>
          <w:lang w:val="zh-CN"/>
        </w:rPr>
        <w:t>2018</w:t>
      </w:r>
      <w:r>
        <w:rPr>
          <w:rFonts w:ascii="宋体" w:eastAsia="宋体" w:hAnsi="宋体" w:cs="宋体" w:hint="eastAsia"/>
          <w:bCs/>
          <w:lang w:val="zh-CN"/>
        </w:rPr>
        <w:t>年</w:t>
      </w:r>
      <w:r>
        <w:rPr>
          <w:rFonts w:ascii="宋体" w:eastAsia="宋体" w:hAnsi="宋体" w:cs="宋体" w:hint="eastAsia"/>
          <w:bCs/>
          <w:lang w:val="zh-CN"/>
        </w:rPr>
        <w:t>1</w:t>
      </w:r>
      <w:r>
        <w:rPr>
          <w:rFonts w:ascii="宋体" w:eastAsia="宋体" w:hAnsi="宋体" w:cs="宋体" w:hint="eastAsia"/>
          <w:bCs/>
          <w:lang w:val="zh-CN"/>
        </w:rPr>
        <w:t>月份当选为第十二届贵州省政协委员。</w:t>
      </w:r>
    </w:p>
    <w:p w:rsidR="00EC1E27" w:rsidRDefault="00851D3F">
      <w:pPr>
        <w:spacing w:line="320" w:lineRule="exact"/>
        <w:ind w:firstLineChars="200" w:firstLine="420"/>
        <w:rPr>
          <w:rFonts w:ascii="宋体" w:eastAsia="宋体" w:hAnsi="宋体" w:cs="宋体"/>
          <w:bCs/>
          <w:lang w:val="zh-CN"/>
        </w:rPr>
      </w:pPr>
      <w:r>
        <w:rPr>
          <w:rFonts w:ascii="宋体" w:eastAsia="宋体" w:hAnsi="宋体" w:cs="宋体" w:hint="eastAsia"/>
          <w:bCs/>
          <w:lang w:val="zh-CN"/>
        </w:rPr>
        <w:t>节能环保情况：贵州石油一直秉承绿色发展理念，张家顺同志担任总经理以来</w:t>
      </w:r>
      <w:r>
        <w:rPr>
          <w:rFonts w:ascii="宋体" w:eastAsia="宋体" w:hAnsi="宋体" w:cs="宋体" w:hint="eastAsia"/>
          <w:bCs/>
          <w:lang w:val="zh-CN"/>
        </w:rPr>
        <w:t>，更高度重视企业节能环保工作开展。省、地市两级公司积极参加政府、党团组织开展的年度植树活动；增加油站（库）油气回收改造建设资金；积极配合政府开展“双层罐”改造；认真履行企业环境评价和排污许可责任，督促相关证照的及时办理、更新。</w:t>
      </w:r>
    </w:p>
    <w:p w:rsidR="00EC1E27" w:rsidRDefault="00851D3F">
      <w:pPr>
        <w:spacing w:line="320" w:lineRule="exact"/>
        <w:ind w:firstLineChars="200" w:firstLine="420"/>
        <w:rPr>
          <w:rFonts w:ascii="方正小标宋简体" w:eastAsia="方正小标宋简体" w:hAnsi="方正小标宋简体" w:cs="方正小标宋简体"/>
          <w:bCs/>
          <w:lang w:val="zh-CN"/>
        </w:rPr>
      </w:pPr>
      <w:r>
        <w:rPr>
          <w:rFonts w:ascii="宋体" w:eastAsia="宋体" w:hAnsi="宋体" w:cs="宋体" w:hint="eastAsia"/>
          <w:bCs/>
          <w:lang w:val="zh-CN"/>
        </w:rPr>
        <w:t>廉洁自律情况：张家顺同志讲党性、守规矩。能够认真贯彻执行党中央、省委的决策部署和纪律要求，严格落实中央“八项规定”精神，带着遵守廉洁自律规定，强化反腐倡廉教育。没有发生违反廉洁纪律的情况，时刻保持一名党员领导干部的优良作风。</w:t>
      </w: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ind w:left="360"/>
        <w:jc w:val="center"/>
        <w:rPr>
          <w:rFonts w:ascii="宋体" w:eastAsia="宋体" w:hAnsi="宋体" w:cs="宋体"/>
          <w:b/>
          <w:bCs/>
          <w:sz w:val="32"/>
          <w:szCs w:val="32"/>
        </w:rPr>
      </w:pPr>
      <w:r>
        <w:rPr>
          <w:rFonts w:ascii="宋体" w:eastAsia="宋体" w:hAnsi="宋体" w:cs="宋体" w:hint="eastAsia"/>
          <w:b/>
          <w:bCs/>
          <w:sz w:val="32"/>
          <w:szCs w:val="32"/>
        </w:rPr>
        <w:lastRenderedPageBreak/>
        <w:t>陈</w:t>
      </w:r>
      <w:r>
        <w:rPr>
          <w:rFonts w:ascii="宋体" w:eastAsia="宋体" w:hAnsi="宋体" w:cs="宋体" w:hint="eastAsia"/>
          <w:b/>
          <w:bCs/>
          <w:sz w:val="32"/>
          <w:szCs w:val="32"/>
        </w:rPr>
        <w:t xml:space="preserve"> </w:t>
      </w:r>
      <w:r>
        <w:rPr>
          <w:rFonts w:ascii="宋体" w:eastAsia="宋体" w:hAnsi="宋体" w:cs="宋体" w:hint="eastAsia"/>
          <w:b/>
          <w:bCs/>
          <w:sz w:val="32"/>
          <w:szCs w:val="32"/>
        </w:rPr>
        <w:t>刚</w:t>
      </w:r>
      <w:r>
        <w:rPr>
          <w:rFonts w:ascii="宋体" w:eastAsia="宋体" w:hAnsi="宋体" w:cs="宋体" w:hint="eastAsia"/>
          <w:b/>
          <w:bCs/>
          <w:sz w:val="32"/>
          <w:szCs w:val="32"/>
        </w:rPr>
        <w:t xml:space="preserve"> </w:t>
      </w:r>
      <w:r>
        <w:rPr>
          <w:rFonts w:ascii="宋体" w:eastAsia="宋体" w:hAnsi="宋体" w:cs="宋体" w:hint="eastAsia"/>
          <w:b/>
          <w:bCs/>
          <w:sz w:val="32"/>
          <w:szCs w:val="32"/>
        </w:rPr>
        <w:t>贵州铝厂有限责任公司</w:t>
      </w:r>
      <w:r>
        <w:rPr>
          <w:rFonts w:ascii="宋体" w:eastAsia="宋体" w:hAnsi="宋体" w:cs="宋体" w:hint="eastAsia"/>
          <w:b/>
          <w:bCs/>
          <w:sz w:val="32"/>
          <w:szCs w:val="32"/>
        </w:rPr>
        <w:t>执行董事</w:t>
      </w:r>
    </w:p>
    <w:p w:rsidR="00EC1E27" w:rsidRDefault="00EC1E27">
      <w:pPr>
        <w:spacing w:line="240" w:lineRule="exact"/>
        <w:ind w:left="363"/>
        <w:jc w:val="center"/>
        <w:rPr>
          <w:rFonts w:ascii="宋体" w:eastAsia="宋体" w:hAnsi="宋体" w:cs="宋体"/>
          <w:sz w:val="32"/>
          <w:szCs w:val="32"/>
        </w:rPr>
      </w:pPr>
    </w:p>
    <w:p w:rsidR="00EC1E27" w:rsidRDefault="00851D3F">
      <w:pPr>
        <w:spacing w:line="300" w:lineRule="exact"/>
        <w:ind w:firstLineChars="196" w:firstLine="413"/>
        <w:rPr>
          <w:rFonts w:ascii="宋体" w:eastAsia="宋体" w:hAnsi="宋体" w:cs="宋体"/>
        </w:rPr>
      </w:pPr>
      <w:r>
        <w:rPr>
          <w:rFonts w:ascii="宋体" w:eastAsia="宋体" w:hAnsi="宋体" w:cs="宋体" w:hint="eastAsia"/>
          <w:b/>
          <w:bCs/>
          <w:noProof/>
        </w:rPr>
        <w:drawing>
          <wp:anchor distT="0" distB="0" distL="114300" distR="114300" simplePos="0" relativeHeight="251753472" behindDoc="0" locked="0" layoutInCell="1" allowOverlap="1">
            <wp:simplePos x="0" y="0"/>
            <wp:positionH relativeFrom="column">
              <wp:posOffset>-24765</wp:posOffset>
            </wp:positionH>
            <wp:positionV relativeFrom="paragraph">
              <wp:posOffset>31115</wp:posOffset>
            </wp:positionV>
            <wp:extent cx="1800225" cy="2613660"/>
            <wp:effectExtent l="0" t="0" r="9525" b="15240"/>
            <wp:wrapSquare wrapText="bothSides"/>
            <wp:docPr id="65" name="图片 6" descr="贵州铝厂有限责任公司执行董事—陈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贵州铝厂有限责任公司执行董事—陈刚"/>
                    <pic:cNvPicPr>
                      <a:picLocks noChangeAspect="1"/>
                    </pic:cNvPicPr>
                  </pic:nvPicPr>
                  <pic:blipFill>
                    <a:blip r:embed="rId75" cstate="print"/>
                    <a:stretch>
                      <a:fillRect/>
                    </a:stretch>
                  </pic:blipFill>
                  <pic:spPr>
                    <a:xfrm>
                      <a:off x="0" y="0"/>
                      <a:ext cx="1800225" cy="2613660"/>
                    </a:xfrm>
                    <a:prstGeom prst="rect">
                      <a:avLst/>
                    </a:prstGeom>
                    <a:noFill/>
                    <a:ln w="9525">
                      <a:noFill/>
                    </a:ln>
                  </pic:spPr>
                </pic:pic>
              </a:graphicData>
            </a:graphic>
          </wp:anchor>
        </w:drawing>
      </w:r>
      <w:r>
        <w:rPr>
          <w:rFonts w:ascii="宋体" w:eastAsia="宋体" w:hAnsi="宋体" w:cs="宋体" w:hint="eastAsia"/>
        </w:rPr>
        <w:t>陈刚，男，</w:t>
      </w:r>
      <w:r>
        <w:rPr>
          <w:rFonts w:ascii="宋体" w:eastAsia="宋体" w:hAnsi="宋体" w:cs="宋体" w:hint="eastAsia"/>
        </w:rPr>
        <w:t>1963</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月出生，贵州省委党校经济管理专业毕业，现任贵州铝厂有限责任公司执行董事、党委书记。</w:t>
      </w:r>
    </w:p>
    <w:p w:rsidR="00EC1E27" w:rsidRDefault="00851D3F">
      <w:pPr>
        <w:spacing w:line="300" w:lineRule="exact"/>
        <w:ind w:firstLine="560"/>
        <w:rPr>
          <w:rFonts w:ascii="宋体" w:eastAsia="宋体" w:hAnsi="宋体" w:cs="宋体"/>
        </w:rPr>
      </w:pPr>
      <w:r>
        <w:rPr>
          <w:rFonts w:ascii="宋体" w:eastAsia="宋体" w:hAnsi="宋体" w:cs="宋体" w:hint="eastAsia"/>
        </w:rPr>
        <w:t>陈刚同志</w:t>
      </w:r>
      <w:r>
        <w:rPr>
          <w:rFonts w:ascii="宋体" w:eastAsia="宋体" w:hAnsi="宋体" w:cs="宋体" w:hint="eastAsia"/>
        </w:rPr>
        <w:t>198</w:t>
      </w:r>
      <w:r>
        <w:rPr>
          <w:rFonts w:ascii="宋体" w:eastAsia="宋体" w:hAnsi="宋体" w:cs="宋体" w:hint="eastAsia"/>
        </w:rPr>
        <w:t>0</w:t>
      </w:r>
      <w:r>
        <w:rPr>
          <w:rFonts w:ascii="宋体" w:eastAsia="宋体" w:hAnsi="宋体" w:cs="宋体" w:hint="eastAsia"/>
        </w:rPr>
        <w:t>年参加工作进入贵州铝厂，</w:t>
      </w:r>
      <w:r>
        <w:rPr>
          <w:rFonts w:ascii="宋体" w:eastAsia="宋体" w:hAnsi="宋体" w:cs="宋体" w:hint="eastAsia"/>
        </w:rPr>
        <w:t>1987</w:t>
      </w:r>
      <w:r>
        <w:rPr>
          <w:rFonts w:ascii="宋体" w:eastAsia="宋体" w:hAnsi="宋体" w:cs="宋体" w:hint="eastAsia"/>
        </w:rPr>
        <w:t>年加入中国共产党，曾先后担任第二电解铝厂电解二车间工段长、团总支书记、贵州铝厂团委副书记（主持工作）、热电厂党委书记和贵州铝厂工会主席、纪委书记、党委副书记、副厂长等职务。</w:t>
      </w:r>
    </w:p>
    <w:p w:rsidR="00EC1E27" w:rsidRDefault="00851D3F">
      <w:pPr>
        <w:spacing w:line="300" w:lineRule="exact"/>
        <w:ind w:firstLine="560"/>
        <w:rPr>
          <w:rFonts w:ascii="宋体" w:eastAsia="宋体" w:hAnsi="宋体" w:cs="宋体"/>
          <w:b/>
          <w:bCs/>
        </w:rPr>
      </w:pPr>
      <w:r>
        <w:rPr>
          <w:rFonts w:ascii="宋体" w:eastAsia="宋体" w:hAnsi="宋体" w:cs="宋体" w:hint="eastAsia"/>
        </w:rPr>
        <w:t>3</w:t>
      </w:r>
      <w:r>
        <w:rPr>
          <w:rFonts w:ascii="宋体" w:eastAsia="宋体" w:hAnsi="宋体" w:cs="宋体" w:hint="eastAsia"/>
        </w:rPr>
        <w:t>8</w:t>
      </w:r>
      <w:r>
        <w:rPr>
          <w:rFonts w:ascii="宋体" w:eastAsia="宋体" w:hAnsi="宋体" w:cs="宋体" w:hint="eastAsia"/>
        </w:rPr>
        <w:t>年来，陈刚同志把“真诚做人、勤奋做事”作为自己的座右铭，始终充满激情，自觉履职尽责，以一丝不苟的负责精神，勇挑重担的工作干劲，求真务实的工作作风，抓工作，干事业，为贵铝转型升级、改革发展付出了极大的心血、做出了积极的贡献。他一步一个脚印，脚踏实地干工作，从一名电解工逐渐成长为大型国有企业的主要领导，先后获得“全国优秀共青团干部”、“全国优秀工会工作者”称号，</w:t>
      </w:r>
      <w:r>
        <w:rPr>
          <w:rFonts w:ascii="宋体" w:eastAsia="宋体" w:hAnsi="宋体" w:cs="宋体" w:hint="eastAsia"/>
        </w:rPr>
        <w:t>2012</w:t>
      </w:r>
      <w:r>
        <w:rPr>
          <w:rFonts w:ascii="宋体" w:eastAsia="宋体" w:hAnsi="宋体" w:cs="宋体" w:hint="eastAsia"/>
        </w:rPr>
        <w:t>年获“全国五一劳动奖章”，</w:t>
      </w:r>
      <w:r>
        <w:rPr>
          <w:rFonts w:ascii="宋体" w:eastAsia="宋体" w:hAnsi="宋体" w:cs="宋体" w:hint="eastAsia"/>
        </w:rPr>
        <w:t>2017</w:t>
      </w:r>
      <w:r>
        <w:rPr>
          <w:rFonts w:ascii="宋体" w:eastAsia="宋体" w:hAnsi="宋体" w:cs="宋体" w:hint="eastAsia"/>
        </w:rPr>
        <w:t>年当选为贵州省第十二次党代会代表。</w:t>
      </w:r>
    </w:p>
    <w:p w:rsidR="00EC1E27" w:rsidRDefault="00851D3F">
      <w:pPr>
        <w:spacing w:line="300" w:lineRule="exact"/>
        <w:ind w:firstLineChars="200" w:firstLine="420"/>
        <w:jc w:val="left"/>
        <w:rPr>
          <w:rFonts w:ascii="宋体" w:eastAsia="宋体" w:hAnsi="宋体" w:cs="宋体"/>
        </w:rPr>
      </w:pPr>
      <w:r>
        <w:rPr>
          <w:rFonts w:ascii="宋体" w:eastAsia="宋体" w:hAnsi="宋体" w:cs="宋体" w:hint="eastAsia"/>
        </w:rPr>
        <w:t>转型发展深入推进</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陈刚同志对贵铝始终怀着深深的感恩之心，无论在什么工作岗位</w:t>
      </w:r>
      <w:r>
        <w:rPr>
          <w:rFonts w:ascii="宋体" w:eastAsia="宋体" w:hAnsi="宋体" w:cs="宋体" w:hint="eastAsia"/>
        </w:rPr>
        <w:t>，他都满怀激情地干好工作。走上领导岗位之后，为贵铝生存发展殚精竭虑，全身心地投入工作，“白加黑”“五加二”成为常态。</w:t>
      </w:r>
    </w:p>
    <w:p w:rsidR="00EC1E27" w:rsidRDefault="00851D3F">
      <w:pPr>
        <w:pStyle w:val="a9"/>
        <w:spacing w:before="0" w:beforeAutospacing="0" w:after="0" w:afterAutospacing="0" w:line="300" w:lineRule="exact"/>
        <w:ind w:firstLineChars="200" w:firstLine="420"/>
        <w:rPr>
          <w:color w:val="333333"/>
          <w:sz w:val="21"/>
          <w:szCs w:val="21"/>
        </w:rPr>
      </w:pPr>
      <w:r>
        <w:rPr>
          <w:rFonts w:hint="eastAsia"/>
          <w:sz w:val="21"/>
          <w:szCs w:val="21"/>
        </w:rPr>
        <w:t>2013</w:t>
      </w:r>
      <w:r>
        <w:rPr>
          <w:rFonts w:hint="eastAsia"/>
          <w:sz w:val="21"/>
          <w:szCs w:val="21"/>
        </w:rPr>
        <w:t>年下半年，面对残酷的市场形势和外部环境</w:t>
      </w:r>
      <w:r>
        <w:rPr>
          <w:rFonts w:hint="eastAsia"/>
          <w:spacing w:val="-8"/>
          <w:sz w:val="21"/>
          <w:szCs w:val="21"/>
        </w:rPr>
        <w:t>，</w:t>
      </w:r>
      <w:r>
        <w:rPr>
          <w:rFonts w:hint="eastAsia"/>
          <w:sz w:val="21"/>
          <w:szCs w:val="21"/>
        </w:rPr>
        <w:t>贵铝领导班子根据企业实际，结合地方经济发展，提出了“转型升级、绝地崛起、活力贵铝、行业争先”的企业愿景，明确了“退城进园，退低进高，退二进三”的</w:t>
      </w:r>
      <w:r>
        <w:rPr>
          <w:rFonts w:hint="eastAsia"/>
          <w:spacing w:val="-4"/>
          <w:sz w:val="21"/>
          <w:szCs w:val="21"/>
        </w:rPr>
        <w:t>“三退三进”转型升级发展战略</w:t>
      </w:r>
      <w:r>
        <w:rPr>
          <w:rFonts w:hint="eastAsia"/>
          <w:sz w:val="21"/>
          <w:szCs w:val="21"/>
        </w:rPr>
        <w:t>。几年来，陈刚和领导班子成员上下奔走，共同努力，带领干部员工，抢抓发展机遇，落实发展战略。在贵铝转型升级发展的关键节点，他</w:t>
      </w:r>
      <w:r>
        <w:rPr>
          <w:rFonts w:hint="eastAsia"/>
          <w:color w:val="333333"/>
          <w:sz w:val="21"/>
          <w:szCs w:val="21"/>
        </w:rPr>
        <w:t>肩负起历史赋予的责任、使命与担当，一张蓝图绘到底，持</w:t>
      </w:r>
      <w:r>
        <w:rPr>
          <w:rFonts w:hint="eastAsia"/>
          <w:color w:val="333333"/>
          <w:sz w:val="21"/>
          <w:szCs w:val="21"/>
        </w:rPr>
        <w:t>续推进“三退三进”</w:t>
      </w:r>
      <w:r>
        <w:rPr>
          <w:rFonts w:hint="eastAsia"/>
          <w:sz w:val="21"/>
          <w:szCs w:val="21"/>
        </w:rPr>
        <w:t>转型升级。</w:t>
      </w:r>
    </w:p>
    <w:p w:rsidR="00EC1E27" w:rsidRDefault="00851D3F">
      <w:pPr>
        <w:shd w:val="clear" w:color="auto" w:fill="FFFFFF"/>
        <w:spacing w:line="300" w:lineRule="exact"/>
        <w:ind w:firstLineChars="200" w:firstLine="420"/>
        <w:rPr>
          <w:rFonts w:ascii="宋体" w:eastAsia="宋体" w:hAnsi="宋体" w:cs="宋体"/>
        </w:rPr>
      </w:pPr>
      <w:r>
        <w:rPr>
          <w:rFonts w:ascii="宋体" w:eastAsia="宋体" w:hAnsi="宋体" w:cs="宋体" w:hint="eastAsia"/>
        </w:rPr>
        <w:t>几年来，通过实施“退城进园”，贵铝氧化铝、电解铝产能从位于城市中心区的白云区迁至清镇工业园区，快速高效建成投产，</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月，华锦</w:t>
      </w:r>
      <w:r>
        <w:rPr>
          <w:rFonts w:ascii="宋体" w:eastAsia="宋体" w:hAnsi="宋体" w:cs="宋体" w:hint="eastAsia"/>
        </w:rPr>
        <w:t>160</w:t>
      </w:r>
      <w:r>
        <w:rPr>
          <w:rFonts w:ascii="宋体" w:eastAsia="宋体" w:hAnsi="宋体" w:cs="宋体" w:hint="eastAsia"/>
        </w:rPr>
        <w:t>万吨氧化铝项目和华仁公司</w:t>
      </w:r>
      <w:r>
        <w:rPr>
          <w:rFonts w:ascii="宋体" w:eastAsia="宋体" w:hAnsi="宋体" w:cs="宋体" w:hint="eastAsia"/>
        </w:rPr>
        <w:t>50</w:t>
      </w:r>
      <w:r>
        <w:rPr>
          <w:rFonts w:ascii="宋体" w:eastAsia="宋体" w:hAnsi="宋体" w:cs="宋体" w:hint="eastAsia"/>
        </w:rPr>
        <w:t>万吨电解铝项目先后建成投产，仅华锦氧化铝</w:t>
      </w:r>
      <w:r>
        <w:rPr>
          <w:rFonts w:ascii="宋体" w:eastAsia="宋体" w:hAnsi="宋体" w:cs="宋体" w:hint="eastAsia"/>
        </w:rPr>
        <w:t>2017</w:t>
      </w:r>
      <w:r>
        <w:rPr>
          <w:rFonts w:ascii="宋体" w:eastAsia="宋体" w:hAnsi="宋体" w:cs="宋体" w:hint="eastAsia"/>
        </w:rPr>
        <w:t>年就盈利</w:t>
      </w:r>
      <w:r>
        <w:rPr>
          <w:rFonts w:ascii="宋体" w:eastAsia="宋体" w:hAnsi="宋体" w:cs="宋体" w:hint="eastAsia"/>
        </w:rPr>
        <w:t>11.4</w:t>
      </w:r>
      <w:r>
        <w:rPr>
          <w:rFonts w:ascii="宋体" w:eastAsia="宋体" w:hAnsi="宋体" w:cs="宋体" w:hint="eastAsia"/>
        </w:rPr>
        <w:t>亿元。在“退低进高”方面，贵州铝厂还努力向高附加值、近终型的高端铝合金产品发展，与贵阳铝镁设计院共同投资成立贵州中铝彩铝科技有限公司，是贵州省内唯一一家生产铝合金围护板的企业。项目建设过程中，陈刚时刻关注进展情况，多次现场协调解决问题，</w:t>
      </w:r>
      <w:r>
        <w:rPr>
          <w:rFonts w:ascii="宋体" w:eastAsia="宋体" w:hAnsi="宋体" w:cs="宋体" w:hint="eastAsia"/>
        </w:rPr>
        <w:t>多次带领营销团队到广西、包头等地跑市场。通过努力，铝合金围护板项目实现了当年立项、当年批复、当年建成、当年投产、当年见效。</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为解决富余人员的安置分流，陈刚根据企业转型发展战略，积极推进“退二进三”，即通过对老厂区土地开发和企业改革改制，发展现代服务业，实现员工由第二产业向第三产业转移。目前，贵州铝厂已形成了工业服务、现代城市服务、房地产开发、物流贸易、职业教育等五大业务，发展了铝合金加工业、第三方检测等产业，形成了新的效益增长点。贵州铝厂还积极开展合资合作，通过引资引智，促进转型发展。</w:t>
      </w:r>
      <w:r>
        <w:rPr>
          <w:rFonts w:ascii="宋体" w:eastAsia="宋体" w:hAnsi="宋体" w:cs="宋体" w:hint="eastAsia"/>
        </w:rPr>
        <w:t>2016</w:t>
      </w:r>
      <w:r>
        <w:rPr>
          <w:rFonts w:ascii="宋体" w:eastAsia="宋体" w:hAnsi="宋体" w:cs="宋体" w:hint="eastAsia"/>
        </w:rPr>
        <w:t>年以来，贵州铝</w:t>
      </w:r>
      <w:r>
        <w:rPr>
          <w:rFonts w:ascii="宋体" w:eastAsia="宋体" w:hAnsi="宋体" w:cs="宋体" w:hint="eastAsia"/>
        </w:rPr>
        <w:t>厂先后</w:t>
      </w:r>
      <w:r>
        <w:rPr>
          <w:rFonts w:ascii="宋体" w:eastAsia="宋体" w:hAnsi="宋体" w:cs="宋体" w:hint="eastAsia"/>
        </w:rPr>
        <w:t>与贵州铁路投资公司、</w:t>
      </w:r>
      <w:r>
        <w:rPr>
          <w:rFonts w:ascii="宋体" w:eastAsia="宋体" w:hAnsi="宋体" w:cs="宋体" w:hint="eastAsia"/>
        </w:rPr>
        <w:t>绿地西南公司、中建装饰集团、碧桂园集团、</w:t>
      </w:r>
      <w:r>
        <w:rPr>
          <w:rFonts w:ascii="宋体" w:eastAsia="宋体" w:hAnsi="宋体" w:cs="宋体" w:hint="eastAsia"/>
        </w:rPr>
        <w:t>中天城投集团签订战略合作协议，有力推动了重点发展项目。</w:t>
      </w:r>
      <w:r>
        <w:rPr>
          <w:rFonts w:ascii="宋体" w:eastAsia="宋体" w:hAnsi="宋体" w:cs="宋体" w:hint="eastAsia"/>
        </w:rPr>
        <w:t>2017</w:t>
      </w:r>
      <w:r>
        <w:rPr>
          <w:rFonts w:ascii="宋体" w:eastAsia="宋体" w:hAnsi="宋体" w:cs="宋体" w:hint="eastAsia"/>
        </w:rPr>
        <w:t>年，贵州铝厂又进一步明确了“双核双驱双一流”的战略发展目标，通过发展产业配套服务（工业</w:t>
      </w:r>
      <w:r>
        <w:rPr>
          <w:rFonts w:ascii="宋体" w:eastAsia="宋体" w:hAnsi="宋体" w:cs="宋体" w:hint="eastAsia"/>
        </w:rPr>
        <w:t>+</w:t>
      </w:r>
      <w:r>
        <w:rPr>
          <w:rFonts w:ascii="宋体" w:eastAsia="宋体" w:hAnsi="宋体" w:cs="宋体" w:hint="eastAsia"/>
        </w:rPr>
        <w:t>）、城市综合服务（城市</w:t>
      </w:r>
      <w:r>
        <w:rPr>
          <w:rFonts w:ascii="宋体" w:eastAsia="宋体" w:hAnsi="宋体" w:cs="宋体" w:hint="eastAsia"/>
        </w:rPr>
        <w:t>+</w:t>
      </w:r>
      <w:r>
        <w:rPr>
          <w:rFonts w:ascii="宋体" w:eastAsia="宋体" w:hAnsi="宋体" w:cs="宋体" w:hint="eastAsia"/>
        </w:rPr>
        <w:t>）两大核心业务，实施创新驱动和资本驱动，努力打造一流的产业配套服务商和一流的城市综合服务商。</w:t>
      </w:r>
    </w:p>
    <w:p w:rsidR="00EC1E27" w:rsidRDefault="00851D3F">
      <w:pPr>
        <w:spacing w:line="300" w:lineRule="exact"/>
        <w:rPr>
          <w:rFonts w:ascii="宋体" w:eastAsia="宋体" w:hAnsi="宋体" w:cs="宋体"/>
          <w:spacing w:val="-6"/>
        </w:rPr>
      </w:pPr>
      <w:r>
        <w:rPr>
          <w:rFonts w:ascii="宋体" w:eastAsia="宋体" w:hAnsi="宋体" w:cs="宋体" w:hint="eastAsia"/>
        </w:rPr>
        <w:t xml:space="preserve">    </w:t>
      </w:r>
      <w:r>
        <w:rPr>
          <w:rFonts w:ascii="宋体" w:eastAsia="宋体" w:hAnsi="宋体" w:cs="宋体" w:hint="eastAsia"/>
        </w:rPr>
        <w:t>贵铝作为一个建厂近</w:t>
      </w:r>
      <w:r>
        <w:rPr>
          <w:rFonts w:ascii="宋体" w:eastAsia="宋体" w:hAnsi="宋体" w:cs="宋体" w:hint="eastAsia"/>
        </w:rPr>
        <w:t>60</w:t>
      </w:r>
      <w:r>
        <w:rPr>
          <w:rFonts w:ascii="宋体" w:eastAsia="宋体" w:hAnsi="宋体" w:cs="宋体" w:hint="eastAsia"/>
        </w:rPr>
        <w:t>年的老国企，存在人员结构不合理、经营效率低等问题。为适应市场竞争，激发经营活力，实现发展目标，贵铝实施了一系列市场化改革。通过实施</w:t>
      </w:r>
      <w:r>
        <w:rPr>
          <w:rFonts w:ascii="宋体" w:eastAsia="宋体" w:hAnsi="宋体" w:cs="宋体" w:hint="eastAsia"/>
          <w:kern w:val="32"/>
        </w:rPr>
        <w:t>优化员工配置改革</w:t>
      </w:r>
      <w:r>
        <w:rPr>
          <w:rFonts w:ascii="宋体" w:eastAsia="宋体" w:hAnsi="宋体" w:cs="宋体" w:hint="eastAsia"/>
        </w:rPr>
        <w:t>，分流安置员工</w:t>
      </w:r>
      <w:r>
        <w:rPr>
          <w:rFonts w:ascii="宋体" w:eastAsia="宋体" w:hAnsi="宋体" w:cs="宋体" w:hint="eastAsia"/>
        </w:rPr>
        <w:t>7500</w:t>
      </w:r>
      <w:r>
        <w:rPr>
          <w:rFonts w:ascii="宋体" w:eastAsia="宋体" w:hAnsi="宋体" w:cs="宋体" w:hint="eastAsia"/>
        </w:rPr>
        <w:t>多人，有效提高了人均实物劳动生产率；按照市场化公开竞聘方式，确定新组建业务经营班子主要人选；平稳实施了厂办大集体改革，压缩管理层级和减少法人户数，加快“三供一业”分离移交，持续开展亏损户治理工作，“简政放权”“瘦身健体”，深化激励机制改</w:t>
      </w:r>
      <w:r>
        <w:rPr>
          <w:rFonts w:ascii="宋体" w:eastAsia="宋体" w:hAnsi="宋体" w:cs="宋体" w:hint="eastAsia"/>
        </w:rPr>
        <w:lastRenderedPageBreak/>
        <w:t>革，不断激发活力动力，促进提质增效，提升了企业的核心竞争力</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月，贵州铝厂完成了全民所有制企业公司制改革，向着建立现代企业制度迈出了关键一步。</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陈刚同志高度重视企业管理，针对生产运营、设备管理、无泄漏、“两化”现场、项目管理、营销采购等方面的短板，贵州铝厂通过加强制度建设，创新工作机制，各项基础管理均有了较大提升。</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作为党委书记，陈刚坚持从严管党治党，狠抓企业党的建设，加强“四好班子”和干部队伍建设，公司党委的政治核心和领导核心作用、公司领导班子成员的带头作用得到了充分发挥。在今年年初贵州铝厂有限责任公司一届一次职代会上，职工代表对领导班子“称职”以上评价达到了</w:t>
      </w:r>
      <w:r>
        <w:rPr>
          <w:rFonts w:ascii="宋体" w:eastAsia="宋体" w:hAnsi="宋体" w:cs="宋体" w:hint="eastAsia"/>
        </w:rPr>
        <w:t>95.38%</w:t>
      </w:r>
      <w:r>
        <w:rPr>
          <w:rFonts w:ascii="宋体" w:eastAsia="宋体" w:hAnsi="宋体" w:cs="宋体" w:hint="eastAsia"/>
        </w:rPr>
        <w:t>，班子成员“称职”以上评价为</w:t>
      </w:r>
      <w:r>
        <w:rPr>
          <w:rFonts w:ascii="宋体" w:eastAsia="宋体" w:hAnsi="宋体" w:cs="宋体" w:hint="eastAsia"/>
        </w:rPr>
        <w:t>96.37%</w:t>
      </w:r>
      <w:r>
        <w:rPr>
          <w:rFonts w:ascii="宋体" w:eastAsia="宋体" w:hAnsi="宋体" w:cs="宋体" w:hint="eastAsia"/>
        </w:rPr>
        <w:t>。</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生产运营绩效明显</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kern w:val="32"/>
        </w:rPr>
        <w:t>几年来，在陈刚</w:t>
      </w:r>
      <w:r>
        <w:rPr>
          <w:rFonts w:ascii="宋体" w:eastAsia="宋体" w:hAnsi="宋体" w:cs="宋体" w:hint="eastAsia"/>
          <w:bCs/>
          <w:kern w:val="32"/>
        </w:rPr>
        <w:t>的带领下，贵州铝厂</w:t>
      </w:r>
      <w:r>
        <w:rPr>
          <w:rFonts w:ascii="宋体" w:eastAsia="宋体" w:hAnsi="宋体" w:cs="宋体" w:hint="eastAsia"/>
          <w:bCs/>
          <w:spacing w:val="-6"/>
        </w:rPr>
        <w:t>坚定不移地实施“三退三进”的转型升级战略，持续深化改革创新、推进企业转型发展，</w:t>
      </w:r>
      <w:r>
        <w:rPr>
          <w:rFonts w:ascii="宋体" w:eastAsia="宋体" w:hAnsi="宋体" w:cs="宋体" w:hint="eastAsia"/>
          <w:bCs/>
        </w:rPr>
        <w:t>朝着建设产业配套服务商与城市综合服务商的目标迈出坚实步伐，房地产开发、铝加工、后勤服务、工业服务、技术服务等业务及收入呈现较为稳定的增长趋势，</w:t>
      </w:r>
      <w:r>
        <w:rPr>
          <w:rFonts w:ascii="宋体" w:eastAsia="宋体" w:hAnsi="宋体" w:cs="宋体" w:hint="eastAsia"/>
          <w:bCs/>
          <w:spacing w:val="-6"/>
        </w:rPr>
        <w:t>企业</w:t>
      </w:r>
      <w:r>
        <w:rPr>
          <w:rFonts w:ascii="宋体" w:eastAsia="宋体" w:hAnsi="宋体" w:cs="宋体" w:hint="eastAsia"/>
          <w:bCs/>
        </w:rPr>
        <w:t>经营成效显著，在行业形势异常严峻的大背景下，贵州铝厂连续五年保持盈利。</w:t>
      </w:r>
      <w:r>
        <w:rPr>
          <w:rFonts w:ascii="宋体" w:eastAsia="宋体" w:hAnsi="宋体" w:cs="宋体" w:hint="eastAsia"/>
          <w:bCs/>
          <w:kern w:val="0"/>
          <w:lang w:val="zh-CN"/>
        </w:rPr>
        <w:t>2017</w:t>
      </w:r>
      <w:r>
        <w:rPr>
          <w:rFonts w:ascii="宋体" w:eastAsia="宋体" w:hAnsi="宋体" w:cs="宋体" w:hint="eastAsia"/>
          <w:bCs/>
          <w:kern w:val="0"/>
          <w:lang w:val="zh-CN"/>
        </w:rPr>
        <w:t>年，贵州铝厂</w:t>
      </w:r>
      <w:r>
        <w:rPr>
          <w:rFonts w:ascii="宋体" w:eastAsia="宋体" w:hAnsi="宋体" w:cs="宋体" w:hint="eastAsia"/>
          <w:bCs/>
        </w:rPr>
        <w:t>修文矿土地综合开发利用、“贵铝智慧幸福苑”健康养老、贵州金融北城、终端铝材、物流基地等重点发展项目取得积极进展，</w:t>
      </w:r>
      <w:r>
        <w:rPr>
          <w:rFonts w:ascii="宋体" w:eastAsia="宋体" w:hAnsi="宋体" w:cs="宋体" w:hint="eastAsia"/>
          <w:bCs/>
          <w:kern w:val="0"/>
          <w:lang w:val="zh-CN"/>
        </w:rPr>
        <w:t>工业总产值与</w:t>
      </w:r>
      <w:r>
        <w:rPr>
          <w:rFonts w:ascii="宋体" w:eastAsia="宋体" w:hAnsi="宋体" w:cs="宋体" w:hint="eastAsia"/>
          <w:bCs/>
          <w:kern w:val="0"/>
          <w:lang w:val="zh-CN"/>
        </w:rPr>
        <w:t>2016</w:t>
      </w:r>
      <w:r>
        <w:rPr>
          <w:rFonts w:ascii="宋体" w:eastAsia="宋体" w:hAnsi="宋体" w:cs="宋体" w:hint="eastAsia"/>
          <w:bCs/>
          <w:kern w:val="0"/>
          <w:lang w:val="zh-CN"/>
        </w:rPr>
        <w:t>年同期相比增长了</w:t>
      </w:r>
      <w:r>
        <w:rPr>
          <w:rFonts w:ascii="宋体" w:eastAsia="宋体" w:hAnsi="宋体" w:cs="宋体" w:hint="eastAsia"/>
          <w:bCs/>
          <w:kern w:val="0"/>
          <w:lang w:val="zh-CN"/>
        </w:rPr>
        <w:t>28.2%</w:t>
      </w:r>
      <w:r>
        <w:rPr>
          <w:rFonts w:ascii="宋体" w:eastAsia="宋体" w:hAnsi="宋体" w:cs="宋体" w:hint="eastAsia"/>
          <w:bCs/>
          <w:kern w:val="0"/>
          <w:lang w:val="zh-CN"/>
        </w:rPr>
        <w:t>，销售收入同比增长了</w:t>
      </w:r>
      <w:r>
        <w:rPr>
          <w:rFonts w:ascii="宋体" w:eastAsia="宋体" w:hAnsi="宋体" w:cs="宋体" w:hint="eastAsia"/>
          <w:bCs/>
          <w:kern w:val="0"/>
          <w:lang w:val="zh-CN"/>
        </w:rPr>
        <w:t>1</w:t>
      </w:r>
      <w:r>
        <w:rPr>
          <w:rFonts w:ascii="宋体" w:eastAsia="宋体" w:hAnsi="宋体" w:cs="宋体" w:hint="eastAsia"/>
          <w:bCs/>
          <w:kern w:val="0"/>
          <w:lang w:val="zh-CN"/>
        </w:rPr>
        <w:t>1.55%</w:t>
      </w:r>
      <w:r>
        <w:rPr>
          <w:rFonts w:ascii="宋体" w:eastAsia="宋体" w:hAnsi="宋体" w:cs="宋体" w:hint="eastAsia"/>
          <w:bCs/>
          <w:kern w:val="0"/>
          <w:lang w:val="zh-CN"/>
        </w:rPr>
        <w:t>，</w:t>
      </w:r>
      <w:r>
        <w:rPr>
          <w:rFonts w:ascii="宋体" w:eastAsia="宋体" w:hAnsi="宋体" w:cs="宋体" w:hint="eastAsia"/>
          <w:bCs/>
        </w:rPr>
        <w:t>纳税总额</w:t>
      </w:r>
      <w:r>
        <w:rPr>
          <w:rFonts w:ascii="宋体" w:eastAsia="宋体" w:hAnsi="宋体" w:cs="宋体" w:hint="eastAsia"/>
          <w:bCs/>
        </w:rPr>
        <w:t>1.09</w:t>
      </w:r>
      <w:r>
        <w:rPr>
          <w:rFonts w:ascii="宋体" w:eastAsia="宋体" w:hAnsi="宋体" w:cs="宋体" w:hint="eastAsia"/>
          <w:bCs/>
        </w:rPr>
        <w:t>亿元</w:t>
      </w:r>
      <w:r>
        <w:rPr>
          <w:rFonts w:ascii="宋体" w:eastAsia="宋体" w:hAnsi="宋体" w:cs="宋体" w:hint="eastAsia"/>
          <w:bCs/>
        </w:rPr>
        <w:t>,</w:t>
      </w:r>
      <w:r>
        <w:rPr>
          <w:rFonts w:ascii="宋体" w:eastAsia="宋体" w:hAnsi="宋体" w:cs="宋体" w:hint="eastAsia"/>
          <w:bCs/>
        </w:rPr>
        <w:t>资产总额达到</w:t>
      </w:r>
      <w:r>
        <w:rPr>
          <w:rFonts w:ascii="宋体" w:eastAsia="宋体" w:hAnsi="宋体" w:cs="宋体" w:hint="eastAsia"/>
          <w:bCs/>
        </w:rPr>
        <w:t>43.3</w:t>
      </w:r>
      <w:r>
        <w:rPr>
          <w:rFonts w:ascii="宋体" w:eastAsia="宋体" w:hAnsi="宋体" w:cs="宋体" w:hint="eastAsia"/>
          <w:bCs/>
        </w:rPr>
        <w:t>亿元；通过清产核资、资产处置、盘活资产等措施，资产结构持续优化，资产负债率从</w:t>
      </w:r>
      <w:r>
        <w:rPr>
          <w:rFonts w:ascii="宋体" w:eastAsia="宋体" w:hAnsi="宋体" w:cs="宋体" w:hint="eastAsia"/>
          <w:bCs/>
        </w:rPr>
        <w:t>2013</w:t>
      </w:r>
      <w:r>
        <w:rPr>
          <w:rFonts w:ascii="宋体" w:eastAsia="宋体" w:hAnsi="宋体" w:cs="宋体" w:hint="eastAsia"/>
          <w:bCs/>
        </w:rPr>
        <w:t>年最高时的</w:t>
      </w:r>
      <w:r>
        <w:rPr>
          <w:rFonts w:ascii="宋体" w:eastAsia="宋体" w:hAnsi="宋体" w:cs="宋体" w:hint="eastAsia"/>
          <w:bCs/>
        </w:rPr>
        <w:t>203.5%</w:t>
      </w:r>
      <w:r>
        <w:rPr>
          <w:rFonts w:ascii="宋体" w:eastAsia="宋体" w:hAnsi="宋体" w:cs="宋体" w:hint="eastAsia"/>
          <w:bCs/>
        </w:rPr>
        <w:t>下降到</w:t>
      </w:r>
      <w:r>
        <w:rPr>
          <w:rFonts w:ascii="宋体" w:eastAsia="宋体" w:hAnsi="宋体" w:cs="宋体" w:hint="eastAsia"/>
          <w:bCs/>
        </w:rPr>
        <w:t>2017</w:t>
      </w:r>
      <w:r>
        <w:rPr>
          <w:rFonts w:ascii="宋体" w:eastAsia="宋体" w:hAnsi="宋体" w:cs="宋体" w:hint="eastAsia"/>
          <w:bCs/>
        </w:rPr>
        <w:t>年末的</w:t>
      </w:r>
      <w:r>
        <w:rPr>
          <w:rFonts w:ascii="宋体" w:eastAsia="宋体" w:hAnsi="宋体" w:cs="宋体" w:hint="eastAsia"/>
          <w:bCs/>
        </w:rPr>
        <w:t>78.06%</w:t>
      </w:r>
      <w:r>
        <w:rPr>
          <w:rFonts w:ascii="宋体" w:eastAsia="宋体" w:hAnsi="宋体" w:cs="宋体" w:hint="eastAsia"/>
          <w:bCs/>
        </w:rPr>
        <w:t>。</w:t>
      </w:r>
      <w:r>
        <w:rPr>
          <w:rFonts w:ascii="宋体" w:eastAsia="宋体" w:hAnsi="宋体" w:cs="宋体" w:hint="eastAsia"/>
          <w:bCs/>
        </w:rPr>
        <w:t>2017</w:t>
      </w:r>
      <w:r>
        <w:rPr>
          <w:rFonts w:ascii="宋体" w:eastAsia="宋体" w:hAnsi="宋体" w:cs="宋体" w:hint="eastAsia"/>
          <w:bCs/>
        </w:rPr>
        <w:t>年全员在岗职工收入同比平均增加</w:t>
      </w:r>
      <w:r>
        <w:rPr>
          <w:rFonts w:ascii="宋体" w:eastAsia="宋体" w:hAnsi="宋体" w:cs="宋体" w:hint="eastAsia"/>
          <w:bCs/>
        </w:rPr>
        <w:t>11%</w:t>
      </w:r>
      <w:r>
        <w:rPr>
          <w:rFonts w:ascii="宋体" w:eastAsia="宋体" w:hAnsi="宋体" w:cs="宋体" w:hint="eastAsia"/>
          <w:bCs/>
        </w:rPr>
        <w:t>，真正实现了企业增利、员工增收。</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积极履行社会责任</w:t>
      </w:r>
    </w:p>
    <w:p w:rsidR="00EC1E27" w:rsidRDefault="00851D3F">
      <w:pPr>
        <w:spacing w:line="300" w:lineRule="exact"/>
        <w:ind w:firstLineChars="200" w:firstLine="420"/>
        <w:rPr>
          <w:rFonts w:ascii="宋体" w:eastAsia="宋体" w:hAnsi="宋体" w:cs="宋体"/>
          <w:bCs/>
          <w:color w:val="0000FF"/>
          <w:lang w:val="zh-CN"/>
        </w:rPr>
      </w:pPr>
      <w:r>
        <w:rPr>
          <w:rFonts w:ascii="宋体" w:eastAsia="宋体" w:hAnsi="宋体" w:cs="宋体" w:hint="eastAsia"/>
          <w:bCs/>
          <w:lang w:val="zh-CN"/>
        </w:rPr>
        <w:t>作为国有企业主要领导，陈刚清醒地认识到肩负的</w:t>
      </w:r>
      <w:r>
        <w:rPr>
          <w:rFonts w:ascii="宋体" w:eastAsia="宋体" w:hAnsi="宋体" w:cs="宋体" w:hint="eastAsia"/>
          <w:bCs/>
        </w:rPr>
        <w:t>经济责任、政治责任和社会责任。</w:t>
      </w:r>
      <w:r>
        <w:rPr>
          <w:rFonts w:ascii="宋体" w:eastAsia="宋体" w:hAnsi="宋体" w:cs="宋体" w:hint="eastAsia"/>
          <w:bCs/>
          <w:lang w:val="zh-CN"/>
        </w:rPr>
        <w:t>为此，贵州铝厂始终</w:t>
      </w:r>
      <w:r>
        <w:rPr>
          <w:rFonts w:ascii="宋体" w:eastAsia="宋体" w:hAnsi="宋体" w:cs="宋体" w:hint="eastAsia"/>
          <w:bCs/>
        </w:rPr>
        <w:t>坚持依法办事，依法治企</w:t>
      </w:r>
      <w:r>
        <w:rPr>
          <w:rFonts w:ascii="宋体" w:eastAsia="宋体" w:hAnsi="宋体" w:cs="宋体" w:hint="eastAsia"/>
          <w:bCs/>
          <w:lang w:val="zh-CN"/>
        </w:rPr>
        <w:t>，</w:t>
      </w:r>
      <w:r>
        <w:rPr>
          <w:rFonts w:ascii="宋体" w:eastAsia="宋体" w:hAnsi="宋体" w:cs="宋体" w:hint="eastAsia"/>
          <w:bCs/>
        </w:rPr>
        <w:t>严格按照《企业法》、企业章程的要求规范运作</w:t>
      </w:r>
      <w:r>
        <w:rPr>
          <w:rFonts w:ascii="宋体" w:eastAsia="宋体" w:hAnsi="宋体" w:cs="宋体" w:hint="eastAsia"/>
          <w:bCs/>
        </w:rPr>
        <w:t>,</w:t>
      </w:r>
      <w:r>
        <w:rPr>
          <w:rFonts w:ascii="宋体" w:eastAsia="宋体" w:hAnsi="宋体" w:cs="宋体" w:hint="eastAsia"/>
          <w:bCs/>
        </w:rPr>
        <w:t>守法经营、依法纳税，得到了省、市、区各级政府的充分肯定。</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lang w:val="zh-CN"/>
        </w:rPr>
        <w:t>在促进环境及生态可持续发展方面，坚持工业废水处理和循环利用、</w:t>
      </w:r>
      <w:r>
        <w:rPr>
          <w:rFonts w:ascii="宋体" w:eastAsia="宋体" w:hAnsi="宋体" w:cs="宋体" w:hint="eastAsia"/>
          <w:bCs/>
        </w:rPr>
        <w:t>始终保持污水“零”排放。创新废弃矿山生态修复方式，提出了</w:t>
      </w:r>
      <w:r>
        <w:rPr>
          <w:rFonts w:ascii="宋体" w:eastAsia="宋体" w:hAnsi="宋体" w:cs="宋体" w:hint="eastAsia"/>
          <w:bCs/>
          <w:kern w:val="0"/>
        </w:rPr>
        <w:t>通过城市“双修”即城市修补、生态修复，以修文矿修复为基点，</w:t>
      </w:r>
      <w:r>
        <w:rPr>
          <w:rFonts w:ascii="宋体" w:eastAsia="宋体" w:hAnsi="宋体" w:cs="宋体" w:hint="eastAsia"/>
          <w:bCs/>
        </w:rPr>
        <w:t>整合周边自然、历史、人文等资源，打造“龙舞云顶·休闲靛山”国际生态休闲旅游度假区的规划，该项目已经被列为贵州省</w:t>
      </w:r>
      <w:r>
        <w:rPr>
          <w:rFonts w:ascii="宋体" w:eastAsia="宋体" w:hAnsi="宋体" w:cs="宋体" w:hint="eastAsia"/>
          <w:bCs/>
        </w:rPr>
        <w:t>2018</w:t>
      </w:r>
      <w:r>
        <w:rPr>
          <w:rFonts w:ascii="宋体" w:eastAsia="宋体" w:hAnsi="宋体" w:cs="宋体" w:hint="eastAsia"/>
          <w:bCs/>
        </w:rPr>
        <w:t>年重点项目的预备项目。</w:t>
      </w:r>
      <w:r>
        <w:rPr>
          <w:rFonts w:ascii="宋体" w:eastAsia="宋体" w:hAnsi="宋体" w:cs="宋体" w:hint="eastAsia"/>
          <w:bCs/>
        </w:rPr>
        <w:t>坚持</w:t>
      </w:r>
      <w:r>
        <w:rPr>
          <w:rFonts w:ascii="宋体" w:eastAsia="宋体" w:hAnsi="宋体" w:cs="宋体" w:hint="eastAsia"/>
          <w:bCs/>
          <w:shd w:val="clear" w:color="auto" w:fill="FFFFFF"/>
        </w:rPr>
        <w:t>绿色发展理念，</w:t>
      </w:r>
      <w:r>
        <w:rPr>
          <w:rFonts w:ascii="宋体" w:eastAsia="宋体" w:hAnsi="宋体" w:cs="宋体" w:hint="eastAsia"/>
          <w:bCs/>
        </w:rPr>
        <w:t>积极筹措</w:t>
      </w:r>
      <w:r>
        <w:rPr>
          <w:rFonts w:ascii="宋体" w:eastAsia="宋体" w:hAnsi="宋体" w:cs="宋体" w:hint="eastAsia"/>
          <w:bCs/>
        </w:rPr>
        <w:t>6900</w:t>
      </w:r>
      <w:r>
        <w:rPr>
          <w:rFonts w:ascii="宋体" w:eastAsia="宋体" w:hAnsi="宋体" w:cs="宋体" w:hint="eastAsia"/>
          <w:bCs/>
        </w:rPr>
        <w:t>多万元，</w:t>
      </w:r>
      <w:r>
        <w:rPr>
          <w:rFonts w:ascii="宋体" w:eastAsia="宋体" w:hAnsi="宋体" w:cs="宋体" w:hint="eastAsia"/>
          <w:bCs/>
        </w:rPr>
        <w:t>按照贵州省“百姓富、生态美，开创多彩贵州新未来”的战略要求，</w:t>
      </w:r>
      <w:r>
        <w:rPr>
          <w:rFonts w:ascii="宋体" w:eastAsia="宋体" w:hAnsi="宋体" w:cs="宋体" w:hint="eastAsia"/>
          <w:bCs/>
        </w:rPr>
        <w:t>对老厂区赤泥尾矿库进行闭库处理，</w:t>
      </w:r>
      <w:r>
        <w:rPr>
          <w:rFonts w:ascii="宋体" w:eastAsia="宋体" w:hAnsi="宋体" w:cs="宋体" w:hint="eastAsia"/>
          <w:bCs/>
        </w:rPr>
        <w:t>将土地开发与生态文明建设相结合，实现企业、社会、环境的协调、可持</w:t>
      </w:r>
      <w:r>
        <w:rPr>
          <w:rFonts w:ascii="宋体" w:eastAsia="宋体" w:hAnsi="宋体" w:cs="宋体" w:hint="eastAsia"/>
          <w:bCs/>
        </w:rPr>
        <w:t>续发展。</w:t>
      </w:r>
    </w:p>
    <w:p w:rsidR="00EC1E27" w:rsidRDefault="00851D3F">
      <w:pPr>
        <w:spacing w:line="300" w:lineRule="exact"/>
        <w:ind w:firstLineChars="250" w:firstLine="525"/>
        <w:rPr>
          <w:rFonts w:ascii="宋体" w:eastAsia="宋体" w:hAnsi="宋体" w:cs="宋体"/>
          <w:bCs/>
        </w:rPr>
      </w:pPr>
      <w:r>
        <w:rPr>
          <w:rFonts w:ascii="宋体" w:eastAsia="宋体" w:hAnsi="宋体" w:cs="宋体" w:hint="eastAsia"/>
          <w:bCs/>
        </w:rPr>
        <w:t>陈刚始终坚持“以人为本”思想</w:t>
      </w:r>
      <w:r>
        <w:rPr>
          <w:rFonts w:ascii="宋体" w:eastAsia="宋体" w:hAnsi="宋体" w:cs="宋体" w:hint="eastAsia"/>
          <w:bCs/>
        </w:rPr>
        <w:t>,</w:t>
      </w:r>
      <w:r>
        <w:rPr>
          <w:rFonts w:ascii="宋体" w:eastAsia="宋体" w:hAnsi="宋体" w:cs="宋体" w:hint="eastAsia"/>
          <w:bCs/>
        </w:rPr>
        <w:t>关心员工群众，保障员工权益。坚持开展员工思想状况调查，加强困难员工精准帮扶能力建设，继续实施有贵铝特色的大病医疗互助、困难职工帮扶、金秋助学等工作，</w:t>
      </w:r>
      <w:r>
        <w:rPr>
          <w:rFonts w:ascii="宋体" w:eastAsia="宋体" w:hAnsi="宋体" w:cs="宋体" w:hint="eastAsia"/>
          <w:bCs/>
        </w:rPr>
        <w:t>2006</w:t>
      </w:r>
      <w:r>
        <w:rPr>
          <w:rFonts w:ascii="宋体" w:eastAsia="宋体" w:hAnsi="宋体" w:cs="宋体" w:hint="eastAsia"/>
          <w:bCs/>
        </w:rPr>
        <w:t>年以来帮扶困难职工</w:t>
      </w:r>
      <w:r>
        <w:rPr>
          <w:rFonts w:ascii="宋体" w:eastAsia="宋体" w:hAnsi="宋体" w:cs="宋体" w:hint="eastAsia"/>
          <w:bCs/>
        </w:rPr>
        <w:t>19468</w:t>
      </w:r>
      <w:r>
        <w:rPr>
          <w:rFonts w:ascii="宋体" w:eastAsia="宋体" w:hAnsi="宋体" w:cs="宋体" w:hint="eastAsia"/>
          <w:bCs/>
        </w:rPr>
        <w:t>人次，使用帮扶资金</w:t>
      </w:r>
      <w:r>
        <w:rPr>
          <w:rFonts w:ascii="宋体" w:eastAsia="宋体" w:hAnsi="宋体" w:cs="宋体" w:hint="eastAsia"/>
          <w:bCs/>
        </w:rPr>
        <w:t>1388</w:t>
      </w:r>
      <w:r>
        <w:rPr>
          <w:rFonts w:ascii="宋体" w:eastAsia="宋体" w:hAnsi="宋体" w:cs="宋体" w:hint="eastAsia"/>
          <w:bCs/>
        </w:rPr>
        <w:t>万元，为企业改革发展稳定奠定了坚实的群众基础。</w:t>
      </w:r>
    </w:p>
    <w:p w:rsidR="00EC1E27" w:rsidRDefault="00851D3F">
      <w:pPr>
        <w:spacing w:line="300" w:lineRule="exact"/>
        <w:ind w:firstLineChars="250" w:firstLine="525"/>
        <w:rPr>
          <w:rFonts w:ascii="宋体" w:eastAsia="宋体" w:hAnsi="宋体" w:cs="宋体"/>
          <w:bCs/>
        </w:rPr>
      </w:pPr>
      <w:r>
        <w:rPr>
          <w:rFonts w:ascii="宋体" w:eastAsia="宋体" w:hAnsi="宋体" w:cs="宋体" w:hint="eastAsia"/>
          <w:bCs/>
        </w:rPr>
        <w:t>陈刚高度重视安全生产，督促企业各单位加强安全培训，落实安全措施，企业连续多年实现轻伤以上事故、一般以上环境污染事件为零。企业重视员工健康</w:t>
      </w:r>
      <w:r>
        <w:rPr>
          <w:rFonts w:ascii="宋体" w:eastAsia="宋体" w:hAnsi="宋体" w:cs="宋体" w:hint="eastAsia"/>
          <w:bCs/>
        </w:rPr>
        <w:t>,</w:t>
      </w:r>
      <w:r>
        <w:rPr>
          <w:rFonts w:ascii="宋体" w:eastAsia="宋体" w:hAnsi="宋体" w:cs="宋体" w:hint="eastAsia"/>
          <w:bCs/>
        </w:rPr>
        <w:t>每年对危害作业员工进行体检</w:t>
      </w:r>
      <w:r>
        <w:rPr>
          <w:rFonts w:ascii="宋体" w:eastAsia="宋体" w:hAnsi="宋体" w:cs="宋体" w:hint="eastAsia"/>
          <w:bCs/>
        </w:rPr>
        <w:t>,</w:t>
      </w:r>
      <w:r>
        <w:rPr>
          <w:rFonts w:ascii="宋体" w:eastAsia="宋体" w:hAnsi="宋体" w:cs="宋体" w:hint="eastAsia"/>
          <w:bCs/>
        </w:rPr>
        <w:t>并建立了职业健康档案</w:t>
      </w:r>
      <w:r>
        <w:rPr>
          <w:rFonts w:ascii="宋体" w:eastAsia="宋体" w:hAnsi="宋体" w:cs="宋体" w:hint="eastAsia"/>
          <w:bCs/>
        </w:rPr>
        <w:t>,</w:t>
      </w:r>
      <w:r>
        <w:rPr>
          <w:rFonts w:ascii="宋体" w:eastAsia="宋体" w:hAnsi="宋体" w:cs="宋体" w:hint="eastAsia"/>
          <w:bCs/>
        </w:rPr>
        <w:t>通过严格执行安全生产操作规</w:t>
      </w:r>
      <w:r>
        <w:rPr>
          <w:rFonts w:ascii="宋体" w:eastAsia="宋体" w:hAnsi="宋体" w:cs="宋体" w:hint="eastAsia"/>
          <w:bCs/>
        </w:rPr>
        <w:t>程</w:t>
      </w:r>
      <w:r>
        <w:rPr>
          <w:rFonts w:ascii="宋体" w:eastAsia="宋体" w:hAnsi="宋体" w:cs="宋体" w:hint="eastAsia"/>
          <w:bCs/>
        </w:rPr>
        <w:t>,</w:t>
      </w:r>
      <w:r>
        <w:rPr>
          <w:rFonts w:ascii="宋体" w:eastAsia="宋体" w:hAnsi="宋体" w:cs="宋体" w:hint="eastAsia"/>
          <w:bCs/>
        </w:rPr>
        <w:t>最大限度减少职业危害。</w:t>
      </w:r>
    </w:p>
    <w:p w:rsidR="00EC1E27" w:rsidRDefault="00851D3F">
      <w:pPr>
        <w:spacing w:line="300" w:lineRule="exact"/>
        <w:ind w:firstLine="568"/>
        <w:rPr>
          <w:rFonts w:ascii="宋体" w:eastAsia="宋体" w:hAnsi="宋体" w:cs="宋体"/>
          <w:bCs/>
        </w:rPr>
      </w:pPr>
      <w:r>
        <w:rPr>
          <w:rFonts w:ascii="宋体" w:eastAsia="宋体" w:hAnsi="宋体" w:cs="宋体" w:hint="eastAsia"/>
          <w:bCs/>
          <w:lang w:val="zh-CN"/>
        </w:rPr>
        <w:t>陈刚同志重视党建扶贫工作，每年都抽调干部参加省委党建扶贫工作，开展结对帮扶，即使近年企业经营困难，每年至少投资</w:t>
      </w:r>
      <w:r>
        <w:rPr>
          <w:rFonts w:ascii="宋体" w:eastAsia="宋体" w:hAnsi="宋体" w:cs="宋体" w:hint="eastAsia"/>
          <w:bCs/>
          <w:lang w:val="zh-CN"/>
        </w:rPr>
        <w:t>10</w:t>
      </w:r>
      <w:r>
        <w:rPr>
          <w:rFonts w:ascii="宋体" w:eastAsia="宋体" w:hAnsi="宋体" w:cs="宋体" w:hint="eastAsia"/>
          <w:bCs/>
          <w:lang w:val="zh-CN"/>
        </w:rPr>
        <w:t>万元帮助村民改善基础设施，积极与企业所在地党委、政府保持密切的沟通协作，积极支持和参与各项社会公益事业。</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两袖清风彰显正气</w:t>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陈刚一直视“清廉”为生命，时刻牢记党的宗旨，勤政廉政，严以修身，严以律己，严以用权，始终牢牢守住廉洁底线，严格执行廉洁自律准则。担任企业党组织负责人后，认真履行党风廉政建设“第一责任人”职责，全面贯彻落实党风廉政建设责任制，模范遵守中央八项规定，</w:t>
      </w:r>
      <w:r>
        <w:rPr>
          <w:rFonts w:ascii="宋体" w:eastAsia="宋体" w:hAnsi="宋体" w:cs="宋体" w:hint="eastAsia"/>
        </w:rPr>
        <w:t>坚持廉洁自律，加强自身建设，做到“五个过硬”，在政治上、思想上、行动与习近平总书记为核心的党中央始终保持高度一致，是一名优秀的企业家。</w:t>
      </w:r>
    </w:p>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sz w:val="32"/>
          <w:szCs w:val="32"/>
        </w:rPr>
        <w:lastRenderedPageBreak/>
        <w:t>陈</w:t>
      </w:r>
      <w:r>
        <w:rPr>
          <w:rFonts w:ascii="宋体" w:eastAsia="宋体" w:hAnsi="宋体" w:cs="宋体" w:hint="eastAsia"/>
          <w:b/>
          <w:sz w:val="32"/>
          <w:szCs w:val="32"/>
        </w:rPr>
        <w:t xml:space="preserve"> </w:t>
      </w:r>
      <w:r>
        <w:rPr>
          <w:rFonts w:ascii="宋体" w:eastAsia="宋体" w:hAnsi="宋体" w:cs="宋体" w:hint="eastAsia"/>
          <w:b/>
          <w:sz w:val="32"/>
          <w:szCs w:val="32"/>
        </w:rPr>
        <w:t>熹</w:t>
      </w:r>
      <w:r>
        <w:rPr>
          <w:rFonts w:ascii="宋体" w:eastAsia="宋体" w:hAnsi="宋体" w:cs="宋体" w:hint="eastAsia"/>
          <w:b/>
          <w:sz w:val="32"/>
          <w:szCs w:val="32"/>
        </w:rPr>
        <w:t xml:space="preserve"> </w:t>
      </w:r>
      <w:r>
        <w:rPr>
          <w:rFonts w:ascii="宋体" w:eastAsia="宋体" w:hAnsi="宋体" w:cs="宋体" w:hint="eastAsia"/>
          <w:b/>
          <w:sz w:val="32"/>
          <w:szCs w:val="32"/>
        </w:rPr>
        <w:t>贵州省烟草公司</w:t>
      </w:r>
      <w:r>
        <w:rPr>
          <w:rFonts w:ascii="宋体" w:eastAsia="宋体" w:hAnsi="宋体" w:cs="宋体" w:hint="eastAsia"/>
          <w:b/>
          <w:sz w:val="32"/>
          <w:szCs w:val="32"/>
        </w:rPr>
        <w:t>黔东南州公司经理</w:t>
      </w:r>
    </w:p>
    <w:p w:rsidR="00EC1E27" w:rsidRDefault="00851D3F">
      <w:pPr>
        <w:spacing w:line="500" w:lineRule="exact"/>
        <w:ind w:firstLineChars="200" w:firstLine="420"/>
        <w:rPr>
          <w:rFonts w:ascii="仿宋_GB2312" w:eastAsia="仿宋_GB2312" w:hAnsi="仿宋_GB2312" w:cs="仿宋_GB2312"/>
          <w:sz w:val="28"/>
          <w:szCs w:val="28"/>
        </w:rPr>
      </w:pPr>
      <w:r>
        <w:rPr>
          <w:rFonts w:ascii="宋体" w:eastAsia="宋体" w:hAnsi="宋体" w:cs="宋体" w:hint="eastAsia"/>
          <w:noProof/>
        </w:rPr>
        <w:drawing>
          <wp:anchor distT="0" distB="0" distL="114300" distR="114300" simplePos="0" relativeHeight="251754496" behindDoc="0" locked="0" layoutInCell="1" allowOverlap="1">
            <wp:simplePos x="0" y="0"/>
            <wp:positionH relativeFrom="column">
              <wp:posOffset>66675</wp:posOffset>
            </wp:positionH>
            <wp:positionV relativeFrom="paragraph">
              <wp:posOffset>135890</wp:posOffset>
            </wp:positionV>
            <wp:extent cx="1515110" cy="1939290"/>
            <wp:effectExtent l="0" t="0" r="8890" b="3810"/>
            <wp:wrapSquare wrapText="bothSides"/>
            <wp:docPr id="66" name="图片 7" descr="贵州省烟草公司黔东南州公司经理—陈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descr="贵州省烟草公司黔东南州公司经理—陈熹"/>
                    <pic:cNvPicPr>
                      <a:picLocks noChangeAspect="1"/>
                    </pic:cNvPicPr>
                  </pic:nvPicPr>
                  <pic:blipFill>
                    <a:blip r:embed="rId76" cstate="print"/>
                    <a:stretch>
                      <a:fillRect/>
                    </a:stretch>
                  </pic:blipFill>
                  <pic:spPr>
                    <a:xfrm>
                      <a:off x="0" y="0"/>
                      <a:ext cx="1515110" cy="1939290"/>
                    </a:xfrm>
                    <a:prstGeom prst="rect">
                      <a:avLst/>
                    </a:prstGeom>
                    <a:noFill/>
                    <a:ln w="9525">
                      <a:noFill/>
                    </a:ln>
                  </pic:spPr>
                </pic:pic>
              </a:graphicData>
            </a:graphic>
          </wp:anchor>
        </w:drawing>
      </w:r>
    </w:p>
    <w:p w:rsidR="00EC1E27" w:rsidRDefault="00851D3F">
      <w:pPr>
        <w:spacing w:line="300" w:lineRule="exact"/>
        <w:ind w:firstLineChars="200" w:firstLine="420"/>
        <w:rPr>
          <w:rFonts w:ascii="宋体" w:eastAsia="宋体" w:hAnsi="宋体" w:cs="宋体"/>
        </w:rPr>
      </w:pPr>
      <w:r>
        <w:rPr>
          <w:rFonts w:ascii="宋体" w:eastAsia="宋体" w:hAnsi="宋体" w:cs="宋体" w:hint="eastAsia"/>
        </w:rPr>
        <w:t>陈熹，男，现年</w:t>
      </w:r>
      <w:r>
        <w:rPr>
          <w:rFonts w:ascii="宋体" w:eastAsia="宋体" w:hAnsi="宋体" w:cs="宋体" w:hint="eastAsia"/>
        </w:rPr>
        <w:t>46</w:t>
      </w:r>
      <w:r>
        <w:rPr>
          <w:rFonts w:ascii="宋体" w:eastAsia="宋体" w:hAnsi="宋体" w:cs="宋体" w:hint="eastAsia"/>
        </w:rPr>
        <w:t>岁，中共党员，在职研究生学历，政工师，</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起任贵州省烟草公司黔东南州公司经理。三年来，他带领黔东南烟草干部职工认真贯彻党的十八大和十八届三中、四中、五中、六中全会和十九大精神，深入学习贯彻习近平总书记系列重要讲话精神和治国理政新理念新思想新战略，始终坚持稳中求进工作总基调，以推进供给侧结构性改革为主线，以提高发展质量和效益为中心，突出“抓市场、夯基础、强管理、降成本、增效益”工作重点，坚定信心，攻坚克难，经营业绩持续提升，各项经济指标取得新突破，企业实现稳中提质发展。</w:t>
      </w:r>
    </w:p>
    <w:p w:rsidR="00EC1E27" w:rsidRDefault="00EC1E27">
      <w:pPr>
        <w:spacing w:line="300" w:lineRule="exact"/>
        <w:ind w:firstLineChars="200" w:firstLine="420"/>
        <w:rPr>
          <w:rFonts w:ascii="宋体" w:eastAsia="宋体" w:hAnsi="宋体" w:cs="宋体"/>
        </w:rPr>
      </w:pP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经营业</w:t>
      </w:r>
      <w:r>
        <w:rPr>
          <w:rFonts w:ascii="宋体" w:eastAsia="宋体" w:hAnsi="宋体" w:cs="宋体" w:hint="eastAsia"/>
          <w:bCs/>
        </w:rPr>
        <w:t>绩稳中有升</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2015</w:t>
      </w:r>
      <w:r>
        <w:rPr>
          <w:rFonts w:ascii="宋体" w:eastAsia="宋体" w:hAnsi="宋体" w:cs="宋体" w:hint="eastAsia"/>
          <w:bCs/>
        </w:rPr>
        <w:t>年以来，面对经济新常态及烟草行业“四大难题”凸显、“三大压力”叠加的严峻形势，陈熹同志紧扣中心工作，始终把发展作为第一要务，围绕国家增税、烟农和零售客户增收、企业增效的目标，夯实基础，深化改革，不断创新，全力向市场要效益、向管理要效益，顺利实现“十三五”良好开局并保持稳中有升。三年来，累计实现营业收入</w:t>
      </w:r>
      <w:r>
        <w:rPr>
          <w:rFonts w:ascii="宋体" w:eastAsia="宋体" w:hAnsi="宋体" w:cs="宋体" w:hint="eastAsia"/>
          <w:bCs/>
        </w:rPr>
        <w:t>128.9</w:t>
      </w:r>
      <w:r>
        <w:rPr>
          <w:rFonts w:ascii="宋体" w:eastAsia="宋体" w:hAnsi="宋体" w:cs="宋体" w:hint="eastAsia"/>
          <w:bCs/>
        </w:rPr>
        <w:t>亿元；实现税利</w:t>
      </w:r>
      <w:r>
        <w:rPr>
          <w:rFonts w:ascii="宋体" w:eastAsia="宋体" w:hAnsi="宋体" w:cs="宋体" w:hint="eastAsia"/>
          <w:bCs/>
        </w:rPr>
        <w:t>38.12</w:t>
      </w:r>
      <w:r>
        <w:rPr>
          <w:rFonts w:ascii="宋体" w:eastAsia="宋体" w:hAnsi="宋体" w:cs="宋体" w:hint="eastAsia"/>
          <w:bCs/>
        </w:rPr>
        <w:t>亿元，年均增长</w:t>
      </w:r>
      <w:r>
        <w:rPr>
          <w:rFonts w:ascii="宋体" w:eastAsia="宋体" w:hAnsi="宋体" w:cs="宋体" w:hint="eastAsia"/>
          <w:bCs/>
        </w:rPr>
        <w:t>3.82%</w:t>
      </w:r>
      <w:r>
        <w:rPr>
          <w:rFonts w:ascii="宋体" w:eastAsia="宋体" w:hAnsi="宋体" w:cs="宋体" w:hint="eastAsia"/>
          <w:bCs/>
        </w:rPr>
        <w:t>；实现</w:t>
      </w:r>
      <w:r>
        <w:rPr>
          <w:rFonts w:ascii="宋体" w:eastAsia="宋体" w:hAnsi="宋体" w:cs="宋体" w:hint="eastAsia"/>
          <w:bCs/>
        </w:rPr>
        <w:t>利润</w:t>
      </w:r>
      <w:r>
        <w:rPr>
          <w:rFonts w:ascii="宋体" w:eastAsia="宋体" w:hAnsi="宋体" w:cs="宋体" w:hint="eastAsia"/>
          <w:bCs/>
        </w:rPr>
        <w:t>17</w:t>
      </w:r>
      <w:r>
        <w:rPr>
          <w:rFonts w:ascii="宋体" w:eastAsia="宋体" w:hAnsi="宋体" w:cs="宋体" w:hint="eastAsia"/>
          <w:bCs/>
        </w:rPr>
        <w:t>亿元；</w:t>
      </w:r>
      <w:r>
        <w:rPr>
          <w:rFonts w:ascii="宋体" w:eastAsia="宋体" w:hAnsi="宋体" w:cs="宋体" w:hint="eastAsia"/>
          <w:bCs/>
        </w:rPr>
        <w:t>上缴国家及地方税金</w:t>
      </w:r>
      <w:r>
        <w:rPr>
          <w:rFonts w:ascii="宋体" w:eastAsia="宋体" w:hAnsi="宋体" w:cs="宋体" w:hint="eastAsia"/>
          <w:bCs/>
        </w:rPr>
        <w:t>26.2</w:t>
      </w:r>
      <w:r>
        <w:rPr>
          <w:rFonts w:ascii="宋体" w:eastAsia="宋体" w:hAnsi="宋体" w:cs="宋体" w:hint="eastAsia"/>
          <w:bCs/>
        </w:rPr>
        <w:t>亿元，年均增长</w:t>
      </w:r>
      <w:r>
        <w:rPr>
          <w:rFonts w:ascii="宋体" w:eastAsia="宋体" w:hAnsi="宋体" w:cs="宋体" w:hint="eastAsia"/>
          <w:bCs/>
        </w:rPr>
        <w:t>14.5%</w:t>
      </w:r>
      <w:r>
        <w:rPr>
          <w:rFonts w:ascii="宋体" w:eastAsia="宋体" w:hAnsi="宋体" w:cs="宋体" w:hint="eastAsia"/>
          <w:bCs/>
        </w:rPr>
        <w:t>，企业始终位列地方税收大户之列，为地方经济发展贡献了力量。</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产业带动成效明显</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三年来，陈熹同志始终立足“两烟”主业，打牢市场根基，保持了烟草产业成为黔东南州支柱产业的地位。</w:t>
      </w:r>
      <w:r>
        <w:rPr>
          <w:rFonts w:ascii="宋体" w:eastAsia="宋体" w:hAnsi="宋体" w:cs="宋体" w:hint="eastAsia"/>
          <w:bCs/>
        </w:rPr>
        <w:t>2015</w:t>
      </w:r>
      <w:r>
        <w:rPr>
          <w:rFonts w:ascii="宋体" w:eastAsia="宋体" w:hAnsi="宋体" w:cs="宋体" w:hint="eastAsia"/>
          <w:bCs/>
        </w:rPr>
        <w:t>年以来，</w:t>
      </w:r>
      <w:r>
        <w:rPr>
          <w:rFonts w:ascii="宋体" w:eastAsia="宋体" w:hAnsi="宋体" w:cs="宋体" w:hint="eastAsia"/>
          <w:bCs/>
        </w:rPr>
        <w:t>累计生产收购烟叶</w:t>
      </w:r>
      <w:r>
        <w:rPr>
          <w:rFonts w:ascii="宋体" w:eastAsia="宋体" w:hAnsi="宋体" w:cs="宋体" w:hint="eastAsia"/>
          <w:bCs/>
        </w:rPr>
        <w:t>121.25</w:t>
      </w:r>
      <w:r>
        <w:rPr>
          <w:rFonts w:ascii="宋体" w:eastAsia="宋体" w:hAnsi="宋体" w:cs="宋体" w:hint="eastAsia"/>
          <w:bCs/>
        </w:rPr>
        <w:t>万担，烟叶生产规模从全省第五位提升到第四位，实现增比进位；烟农种烟收入累计</w:t>
      </w:r>
      <w:r>
        <w:rPr>
          <w:rFonts w:ascii="宋体" w:eastAsia="宋体" w:hAnsi="宋体" w:cs="宋体" w:hint="eastAsia"/>
          <w:bCs/>
        </w:rPr>
        <w:t>10.36</w:t>
      </w:r>
      <w:r>
        <w:rPr>
          <w:rFonts w:ascii="宋体" w:eastAsia="宋体" w:hAnsi="宋体" w:cs="宋体" w:hint="eastAsia"/>
          <w:bCs/>
        </w:rPr>
        <w:t>亿元，年户均种烟收入</w:t>
      </w:r>
      <w:r>
        <w:rPr>
          <w:rFonts w:ascii="宋体" w:eastAsia="宋体" w:hAnsi="宋体" w:cs="宋体" w:hint="eastAsia"/>
          <w:bCs/>
        </w:rPr>
        <w:t>6.86</w:t>
      </w:r>
      <w:r>
        <w:rPr>
          <w:rFonts w:ascii="宋体" w:eastAsia="宋体" w:hAnsi="宋体" w:cs="宋体" w:hint="eastAsia"/>
          <w:bCs/>
        </w:rPr>
        <w:t>万元，种烟收入成为边远贫困地区农民收入的重要来源之一。</w:t>
      </w:r>
      <w:r>
        <w:rPr>
          <w:rFonts w:ascii="宋体" w:eastAsia="宋体" w:hAnsi="宋体" w:cs="宋体" w:hint="eastAsia"/>
          <w:bCs/>
        </w:rPr>
        <w:t>累计投入补贴资金</w:t>
      </w:r>
      <w:r>
        <w:rPr>
          <w:rFonts w:ascii="宋体" w:eastAsia="宋体" w:hAnsi="宋体" w:cs="宋体" w:hint="eastAsia"/>
          <w:bCs/>
        </w:rPr>
        <w:t>1.2</w:t>
      </w:r>
      <w:r>
        <w:rPr>
          <w:rFonts w:ascii="宋体" w:eastAsia="宋体" w:hAnsi="宋体" w:cs="宋体" w:hint="eastAsia"/>
          <w:bCs/>
        </w:rPr>
        <w:t>亿元实施烟叶基础设施建设，</w:t>
      </w:r>
      <w:r>
        <w:rPr>
          <w:rFonts w:ascii="宋体" w:eastAsia="宋体" w:hAnsi="宋体" w:cs="宋体" w:hint="eastAsia"/>
          <w:bCs/>
        </w:rPr>
        <w:t>改善了烟区烟农生产生活条件。引导扶持专业合作社建设，解决</w:t>
      </w:r>
      <w:r>
        <w:rPr>
          <w:rFonts w:ascii="宋体" w:eastAsia="宋体" w:hAnsi="宋体" w:cs="宋体" w:hint="eastAsia"/>
          <w:bCs/>
        </w:rPr>
        <w:t>8000</w:t>
      </w:r>
      <w:r>
        <w:rPr>
          <w:rFonts w:ascii="宋体" w:eastAsia="宋体" w:hAnsi="宋体" w:cs="宋体" w:hint="eastAsia"/>
          <w:bCs/>
        </w:rPr>
        <w:t>余农户的就业机会，</w:t>
      </w:r>
      <w:r>
        <w:rPr>
          <w:rFonts w:ascii="宋体" w:eastAsia="宋体" w:hAnsi="宋体" w:cs="宋体" w:hint="eastAsia"/>
          <w:bCs/>
        </w:rPr>
        <w:t>2</w:t>
      </w:r>
      <w:r>
        <w:rPr>
          <w:rFonts w:ascii="宋体" w:eastAsia="宋体" w:hAnsi="宋体" w:cs="宋体" w:hint="eastAsia"/>
          <w:bCs/>
        </w:rPr>
        <w:t>个合作社被评为行业示范社、</w:t>
      </w:r>
      <w:r>
        <w:rPr>
          <w:rFonts w:ascii="宋体" w:eastAsia="宋体" w:hAnsi="宋体" w:cs="宋体" w:hint="eastAsia"/>
          <w:bCs/>
        </w:rPr>
        <w:t>5</w:t>
      </w:r>
      <w:r>
        <w:rPr>
          <w:rFonts w:ascii="宋体" w:eastAsia="宋体" w:hAnsi="宋体" w:cs="宋体" w:hint="eastAsia"/>
          <w:bCs/>
        </w:rPr>
        <w:t>个合作社被评为省级示范社。依托</w:t>
      </w:r>
      <w:r>
        <w:rPr>
          <w:rFonts w:ascii="宋体" w:eastAsia="宋体" w:hAnsi="宋体" w:cs="宋体" w:hint="eastAsia"/>
          <w:bCs/>
        </w:rPr>
        <w:t>黔东南自然生态优势和建设有机大州的有利条件，打响“山地生态烟”品牌，截至</w:t>
      </w:r>
      <w:r>
        <w:rPr>
          <w:rFonts w:ascii="宋体" w:eastAsia="宋体" w:hAnsi="宋体" w:cs="宋体" w:hint="eastAsia"/>
          <w:bCs/>
        </w:rPr>
        <w:t>2016</w:t>
      </w:r>
      <w:r>
        <w:rPr>
          <w:rFonts w:ascii="宋体" w:eastAsia="宋体" w:hAnsi="宋体" w:cs="宋体" w:hint="eastAsia"/>
          <w:bCs/>
        </w:rPr>
        <w:t>年，黔东南连续四年被国家烟草专卖局通报表扬为“烟叶质量较好的产区”，</w:t>
      </w:r>
      <w:r>
        <w:rPr>
          <w:rFonts w:ascii="宋体" w:eastAsia="宋体" w:hAnsi="宋体" w:cs="宋体" w:hint="eastAsia"/>
          <w:bCs/>
        </w:rPr>
        <w:t>2017</w:t>
      </w:r>
      <w:r>
        <w:rPr>
          <w:rFonts w:ascii="宋体" w:eastAsia="宋体" w:hAnsi="宋体" w:cs="宋体" w:hint="eastAsia"/>
          <w:bCs/>
        </w:rPr>
        <w:t>年被列为免检烟区。全州蚜茧蜂生物防控蚜虫技术推广应用评分获得全国第五名、贵州省烟草商业第一名。坚持以市场为导向，用好旅游大州资源，打好“文化牌”和“特色牌”，三年来，累计销售卷烟</w:t>
      </w:r>
      <w:r>
        <w:rPr>
          <w:rFonts w:ascii="宋体" w:eastAsia="宋体" w:hAnsi="宋体" w:cs="宋体" w:hint="eastAsia"/>
          <w:bCs/>
        </w:rPr>
        <w:t>39.61</w:t>
      </w:r>
      <w:r>
        <w:rPr>
          <w:rFonts w:ascii="宋体" w:eastAsia="宋体" w:hAnsi="宋体" w:cs="宋体" w:hint="eastAsia"/>
          <w:bCs/>
        </w:rPr>
        <w:t>万箱，实现含税单箱均价</w:t>
      </w:r>
      <w:r>
        <w:rPr>
          <w:rFonts w:ascii="宋体" w:eastAsia="宋体" w:hAnsi="宋体" w:cs="宋体" w:hint="eastAsia"/>
          <w:bCs/>
        </w:rPr>
        <w:t>28110</w:t>
      </w:r>
      <w:r>
        <w:rPr>
          <w:rFonts w:ascii="宋体" w:eastAsia="宋体" w:hAnsi="宋体" w:cs="宋体" w:hint="eastAsia"/>
          <w:bCs/>
        </w:rPr>
        <w:t>元，全州</w:t>
      </w:r>
      <w:r>
        <w:rPr>
          <w:rFonts w:ascii="宋体" w:eastAsia="宋体" w:hAnsi="宋体" w:cs="宋体" w:hint="eastAsia"/>
          <w:bCs/>
        </w:rPr>
        <w:t>2</w:t>
      </w:r>
      <w:r>
        <w:rPr>
          <w:rFonts w:ascii="宋体" w:eastAsia="宋体" w:hAnsi="宋体" w:cs="宋体" w:hint="eastAsia"/>
          <w:bCs/>
        </w:rPr>
        <w:t>万多户卷烟零售客户年平均盈利达</w:t>
      </w:r>
      <w:r>
        <w:rPr>
          <w:rFonts w:ascii="宋体" w:eastAsia="宋体" w:hAnsi="宋体" w:cs="宋体" w:hint="eastAsia"/>
          <w:bCs/>
        </w:rPr>
        <w:t>1.8</w:t>
      </w:r>
      <w:r>
        <w:rPr>
          <w:rFonts w:ascii="宋体" w:eastAsia="宋体" w:hAnsi="宋体" w:cs="宋体" w:hint="eastAsia"/>
          <w:bCs/>
        </w:rPr>
        <w:t>万元以上，卷烟销售成为零售户的主要收入来源。加大“两烟”市场监管力度，维护良好市场秩序，</w:t>
      </w:r>
      <w:r>
        <w:rPr>
          <w:rFonts w:ascii="宋体" w:eastAsia="宋体" w:hAnsi="宋体" w:cs="宋体" w:hint="eastAsia"/>
          <w:bCs/>
        </w:rPr>
        <w:t>2</w:t>
      </w:r>
      <w:r>
        <w:rPr>
          <w:rFonts w:ascii="宋体" w:eastAsia="宋体" w:hAnsi="宋体" w:cs="宋体" w:hint="eastAsia"/>
          <w:bCs/>
        </w:rPr>
        <w:t>015</w:t>
      </w:r>
      <w:r>
        <w:rPr>
          <w:rFonts w:ascii="宋体" w:eastAsia="宋体" w:hAnsi="宋体" w:cs="宋体" w:hint="eastAsia"/>
          <w:bCs/>
        </w:rPr>
        <w:t>年“</w:t>
      </w:r>
      <w:r>
        <w:rPr>
          <w:rFonts w:ascii="宋体" w:eastAsia="宋体" w:hAnsi="宋体" w:cs="宋体" w:hint="eastAsia"/>
          <w:bCs/>
        </w:rPr>
        <w:t>3</w:t>
      </w:r>
      <w:r>
        <w:rPr>
          <w:rFonts w:ascii="宋体" w:eastAsia="宋体" w:hAnsi="宋体" w:cs="宋体" w:hint="eastAsia"/>
          <w:bCs/>
        </w:rPr>
        <w:t>·</w:t>
      </w:r>
      <w:r>
        <w:rPr>
          <w:rFonts w:ascii="宋体" w:eastAsia="宋体" w:hAnsi="宋体" w:cs="宋体" w:hint="eastAsia"/>
          <w:bCs/>
        </w:rPr>
        <w:t>21</w:t>
      </w:r>
      <w:r>
        <w:rPr>
          <w:rFonts w:ascii="宋体" w:eastAsia="宋体" w:hAnsi="宋体" w:cs="宋体" w:hint="eastAsia"/>
          <w:bCs/>
        </w:rPr>
        <w:t>”卷烟国标案实现互联网涉烟案件零突破，成为全省五大典型案例之一；</w:t>
      </w:r>
      <w:r>
        <w:rPr>
          <w:rFonts w:ascii="宋体" w:eastAsia="宋体" w:hAnsi="宋体" w:cs="宋体" w:hint="eastAsia"/>
          <w:bCs/>
        </w:rPr>
        <w:t>2016</w:t>
      </w:r>
      <w:r>
        <w:rPr>
          <w:rFonts w:ascii="宋体" w:eastAsia="宋体" w:hAnsi="宋体" w:cs="宋体" w:hint="eastAsia"/>
          <w:bCs/>
        </w:rPr>
        <w:t>年“</w:t>
      </w:r>
      <w:r>
        <w:rPr>
          <w:rFonts w:ascii="宋体" w:eastAsia="宋体" w:hAnsi="宋体" w:cs="宋体" w:hint="eastAsia"/>
          <w:bCs/>
        </w:rPr>
        <w:t>1</w:t>
      </w:r>
      <w:r>
        <w:rPr>
          <w:rFonts w:ascii="宋体" w:eastAsia="宋体" w:hAnsi="宋体" w:cs="宋体" w:hint="eastAsia"/>
          <w:bCs/>
        </w:rPr>
        <w:t>·</w:t>
      </w:r>
      <w:r>
        <w:rPr>
          <w:rFonts w:ascii="宋体" w:eastAsia="宋体" w:hAnsi="宋体" w:cs="宋体" w:hint="eastAsia"/>
          <w:bCs/>
        </w:rPr>
        <w:t>19</w:t>
      </w:r>
      <w:r>
        <w:rPr>
          <w:rFonts w:ascii="宋体" w:eastAsia="宋体" w:hAnsi="宋体" w:cs="宋体" w:hint="eastAsia"/>
          <w:bCs/>
        </w:rPr>
        <w:t>”特大非法经营烟叶部督网络案件被公安部、国家烟草专卖局列为督办案件，成为黔东南烟草首例部督网络案件。</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多点发力管理增强</w:t>
      </w:r>
    </w:p>
    <w:p w:rsidR="00EC1E27" w:rsidRDefault="00851D3F">
      <w:pPr>
        <w:autoSpaceDE w:val="0"/>
        <w:autoSpaceDN w:val="0"/>
        <w:spacing w:line="300" w:lineRule="exact"/>
        <w:ind w:firstLineChars="200" w:firstLine="420"/>
        <w:rPr>
          <w:rFonts w:ascii="宋体" w:eastAsia="宋体" w:hAnsi="宋体" w:cs="宋体"/>
          <w:bCs/>
        </w:rPr>
      </w:pPr>
      <w:r>
        <w:rPr>
          <w:rFonts w:ascii="宋体" w:eastAsia="宋体" w:hAnsi="宋体" w:cs="宋体" w:hint="eastAsia"/>
          <w:bCs/>
        </w:rPr>
        <w:t>三年来，陈熹同志深知先进的管理既是企业生存的基石，又是企业发展的动力。为了适应新形势、新要求，他积极推行成本费用双轨制管理，增强成本费用管控意识，</w:t>
      </w:r>
      <w:r>
        <w:rPr>
          <w:rFonts w:ascii="宋体" w:eastAsia="宋体" w:hAnsi="宋体" w:cs="宋体" w:hint="eastAsia"/>
          <w:bCs/>
        </w:rPr>
        <w:t>强化费用监控重点，</w:t>
      </w:r>
      <w:r>
        <w:rPr>
          <w:rFonts w:ascii="宋体" w:eastAsia="宋体" w:hAnsi="宋体" w:cs="宋体" w:hint="eastAsia"/>
          <w:bCs/>
          <w:kern w:val="0"/>
        </w:rPr>
        <w:t>有效降低成本费用，</w:t>
      </w:r>
      <w:r>
        <w:rPr>
          <w:rFonts w:ascii="宋体" w:eastAsia="宋体" w:hAnsi="宋体" w:cs="宋体" w:hint="eastAsia"/>
          <w:bCs/>
          <w:kern w:val="0"/>
        </w:rPr>
        <w:t>2017</w:t>
      </w:r>
      <w:r>
        <w:rPr>
          <w:rFonts w:ascii="宋体" w:eastAsia="宋体" w:hAnsi="宋体" w:cs="宋体" w:hint="eastAsia"/>
          <w:bCs/>
          <w:kern w:val="0"/>
        </w:rPr>
        <w:t>年实现</w:t>
      </w:r>
      <w:r>
        <w:rPr>
          <w:rFonts w:ascii="宋体" w:eastAsia="宋体" w:hAnsi="宋体" w:cs="宋体" w:hint="eastAsia"/>
          <w:bCs/>
        </w:rPr>
        <w:t>重点费用同比下降</w:t>
      </w:r>
      <w:r>
        <w:rPr>
          <w:rFonts w:ascii="宋体" w:eastAsia="宋体" w:hAnsi="宋体" w:cs="宋体" w:hint="eastAsia"/>
          <w:bCs/>
        </w:rPr>
        <w:t>18.47%</w:t>
      </w:r>
      <w:r>
        <w:rPr>
          <w:rFonts w:ascii="宋体" w:eastAsia="宋体" w:hAnsi="宋体" w:cs="宋体" w:hint="eastAsia"/>
          <w:bCs/>
        </w:rPr>
        <w:t>，其中会议费、业务招待费分别下降</w:t>
      </w:r>
      <w:r>
        <w:rPr>
          <w:rFonts w:ascii="宋体" w:eastAsia="宋体" w:hAnsi="宋体" w:cs="宋体" w:hint="eastAsia"/>
          <w:bCs/>
        </w:rPr>
        <w:t>32.42%</w:t>
      </w:r>
      <w:r>
        <w:rPr>
          <w:rFonts w:ascii="宋体" w:eastAsia="宋体" w:hAnsi="宋体" w:cs="宋体" w:hint="eastAsia"/>
          <w:bCs/>
        </w:rPr>
        <w:t>、</w:t>
      </w:r>
      <w:r>
        <w:rPr>
          <w:rFonts w:ascii="宋体" w:eastAsia="宋体" w:hAnsi="宋体" w:cs="宋体" w:hint="eastAsia"/>
          <w:bCs/>
        </w:rPr>
        <w:t>46.82%</w:t>
      </w:r>
      <w:r>
        <w:rPr>
          <w:rFonts w:ascii="宋体" w:eastAsia="宋体" w:hAnsi="宋体" w:cs="宋体" w:hint="eastAsia"/>
          <w:bCs/>
        </w:rPr>
        <w:t>。</w:t>
      </w:r>
      <w:r>
        <w:rPr>
          <w:rFonts w:ascii="宋体" w:eastAsia="宋体" w:hAnsi="宋体" w:cs="宋体" w:hint="eastAsia"/>
          <w:bCs/>
          <w:kern w:val="0"/>
        </w:rPr>
        <w:t>强化项目管理，</w:t>
      </w:r>
      <w:r>
        <w:rPr>
          <w:rFonts w:ascii="宋体" w:eastAsia="宋体" w:hAnsi="宋体" w:cs="宋体" w:hint="eastAsia"/>
          <w:bCs/>
        </w:rPr>
        <w:t>全面推行闲置房屋土地资产“三级七型”等级提升管理工作，最大限度盘活闲置资产，提高综合利用率。建立完善降本增效目标责任体系，持续加强对标管理，</w:t>
      </w:r>
      <w:r>
        <w:rPr>
          <w:rFonts w:ascii="宋体" w:eastAsia="宋体" w:hAnsi="宋体" w:cs="宋体" w:hint="eastAsia"/>
          <w:bCs/>
          <w:lang w:val="zh-CN"/>
        </w:rPr>
        <w:t>实现降本增效</w:t>
      </w:r>
      <w:r>
        <w:rPr>
          <w:rFonts w:ascii="宋体" w:eastAsia="宋体" w:hAnsi="宋体" w:cs="宋体" w:hint="eastAsia"/>
          <w:bCs/>
          <w:lang w:val="zh-CN"/>
        </w:rPr>
        <w:t>1340.47</w:t>
      </w:r>
      <w:r>
        <w:rPr>
          <w:rFonts w:ascii="宋体" w:eastAsia="宋体" w:hAnsi="宋体" w:cs="宋体" w:hint="eastAsia"/>
          <w:bCs/>
          <w:lang w:val="zh-CN"/>
        </w:rPr>
        <w:t>万元，做到节流开源；总资产贡献率</w:t>
      </w:r>
      <w:r>
        <w:rPr>
          <w:rFonts w:ascii="宋体" w:eastAsia="宋体" w:hAnsi="宋体" w:cs="宋体" w:hint="eastAsia"/>
          <w:bCs/>
          <w:lang w:val="zh-CN"/>
        </w:rPr>
        <w:t>75.44%</w:t>
      </w:r>
      <w:r>
        <w:rPr>
          <w:rFonts w:ascii="宋体" w:eastAsia="宋体" w:hAnsi="宋体" w:cs="宋体" w:hint="eastAsia"/>
          <w:bCs/>
          <w:lang w:val="zh-CN"/>
        </w:rPr>
        <w:t>，位列全省烟草商业第一位。积极</w:t>
      </w:r>
      <w:r>
        <w:rPr>
          <w:rFonts w:ascii="宋体" w:eastAsia="宋体" w:hAnsi="宋体" w:cs="宋体" w:hint="eastAsia"/>
          <w:bCs/>
        </w:rPr>
        <w:t>导入全面创新、全员创新理念，以创新驱动企业发展，三年来，开展科技项目</w:t>
      </w:r>
      <w:r>
        <w:rPr>
          <w:rFonts w:ascii="宋体" w:eastAsia="宋体" w:hAnsi="宋体" w:cs="宋体" w:hint="eastAsia"/>
          <w:bCs/>
        </w:rPr>
        <w:t>66</w:t>
      </w:r>
      <w:r>
        <w:rPr>
          <w:rFonts w:ascii="宋体" w:eastAsia="宋体" w:hAnsi="宋体" w:cs="宋体" w:hint="eastAsia"/>
          <w:bCs/>
        </w:rPr>
        <w:t>项，获得实用新型授权专利</w:t>
      </w:r>
      <w:r>
        <w:rPr>
          <w:rFonts w:ascii="宋体" w:eastAsia="宋体" w:hAnsi="宋体" w:cs="宋体" w:hint="eastAsia"/>
          <w:bCs/>
        </w:rPr>
        <w:t>45</w:t>
      </w:r>
      <w:r>
        <w:rPr>
          <w:rFonts w:ascii="宋体" w:eastAsia="宋体" w:hAnsi="宋体" w:cs="宋体" w:hint="eastAsia"/>
          <w:bCs/>
        </w:rPr>
        <w:t>项；出版专著</w:t>
      </w:r>
      <w:r>
        <w:rPr>
          <w:rFonts w:ascii="宋体" w:eastAsia="宋体" w:hAnsi="宋体" w:cs="宋体" w:hint="eastAsia"/>
          <w:bCs/>
        </w:rPr>
        <w:t>2</w:t>
      </w:r>
      <w:r>
        <w:rPr>
          <w:rFonts w:ascii="宋体" w:eastAsia="宋体" w:hAnsi="宋体" w:cs="宋体" w:hint="eastAsia"/>
          <w:bCs/>
        </w:rPr>
        <w:t>本；公开发表科技论文</w:t>
      </w:r>
      <w:r>
        <w:rPr>
          <w:rFonts w:ascii="宋体" w:eastAsia="宋体" w:hAnsi="宋体" w:cs="宋体" w:hint="eastAsia"/>
          <w:bCs/>
        </w:rPr>
        <w:t>248</w:t>
      </w:r>
      <w:r>
        <w:rPr>
          <w:rFonts w:ascii="宋体" w:eastAsia="宋体" w:hAnsi="宋体" w:cs="宋体" w:hint="eastAsia"/>
          <w:bCs/>
        </w:rPr>
        <w:t>篇，其中核心期刊发表论文</w:t>
      </w:r>
      <w:r>
        <w:rPr>
          <w:rFonts w:ascii="宋体" w:eastAsia="宋体" w:hAnsi="宋体" w:cs="宋体" w:hint="eastAsia"/>
          <w:bCs/>
        </w:rPr>
        <w:t>11</w:t>
      </w:r>
      <w:r>
        <w:rPr>
          <w:rFonts w:ascii="宋体" w:eastAsia="宋体" w:hAnsi="宋体" w:cs="宋体" w:hint="eastAsia"/>
          <w:bCs/>
        </w:rPr>
        <w:t>篇；发布黔东南州地方标准</w:t>
      </w:r>
      <w:r>
        <w:rPr>
          <w:rFonts w:ascii="宋体" w:eastAsia="宋体" w:hAnsi="宋体" w:cs="宋体" w:hint="eastAsia"/>
          <w:bCs/>
        </w:rPr>
        <w:t>39</w:t>
      </w:r>
      <w:r>
        <w:rPr>
          <w:rFonts w:ascii="宋体" w:eastAsia="宋体" w:hAnsi="宋体" w:cs="宋体" w:hint="eastAsia"/>
          <w:bCs/>
        </w:rPr>
        <w:t>项；获省烟草公司科学技术进步一等奖</w:t>
      </w:r>
      <w:r>
        <w:rPr>
          <w:rFonts w:ascii="宋体" w:eastAsia="宋体" w:hAnsi="宋体" w:cs="宋体" w:hint="eastAsia"/>
          <w:bCs/>
        </w:rPr>
        <w:t>1</w:t>
      </w:r>
      <w:r>
        <w:rPr>
          <w:rFonts w:ascii="宋体" w:eastAsia="宋体" w:hAnsi="宋体" w:cs="宋体" w:hint="eastAsia"/>
          <w:bCs/>
        </w:rPr>
        <w:t>个，三等奖</w:t>
      </w:r>
      <w:r>
        <w:rPr>
          <w:rFonts w:ascii="宋体" w:eastAsia="宋体" w:hAnsi="宋体" w:cs="宋体" w:hint="eastAsia"/>
          <w:bCs/>
        </w:rPr>
        <w:t>3</w:t>
      </w:r>
      <w:r>
        <w:rPr>
          <w:rFonts w:ascii="宋体" w:eastAsia="宋体" w:hAnsi="宋体" w:cs="宋体" w:hint="eastAsia"/>
          <w:bCs/>
        </w:rPr>
        <w:t>个，成果转化奖</w:t>
      </w:r>
      <w:r>
        <w:rPr>
          <w:rFonts w:ascii="宋体" w:eastAsia="宋体" w:hAnsi="宋体" w:cs="宋体" w:hint="eastAsia"/>
          <w:bCs/>
        </w:rPr>
        <w:t>三等奖</w:t>
      </w:r>
      <w:r>
        <w:rPr>
          <w:rFonts w:ascii="宋体" w:eastAsia="宋体" w:hAnsi="宋体" w:cs="宋体" w:hint="eastAsia"/>
          <w:bCs/>
        </w:rPr>
        <w:t>1</w:t>
      </w:r>
      <w:r>
        <w:rPr>
          <w:rFonts w:ascii="宋体" w:eastAsia="宋体" w:hAnsi="宋体" w:cs="宋体" w:hint="eastAsia"/>
          <w:bCs/>
        </w:rPr>
        <w:t>个，</w:t>
      </w:r>
      <w:r>
        <w:rPr>
          <w:rFonts w:ascii="宋体" w:eastAsia="宋体" w:hAnsi="宋体" w:cs="宋体" w:hint="eastAsia"/>
          <w:bCs/>
        </w:rPr>
        <w:t>QC</w:t>
      </w:r>
      <w:r>
        <w:rPr>
          <w:rFonts w:ascii="宋体" w:eastAsia="宋体" w:hAnsi="宋体" w:cs="宋体" w:hint="eastAsia"/>
          <w:bCs/>
        </w:rPr>
        <w:t>成果二等奖</w:t>
      </w:r>
      <w:r>
        <w:rPr>
          <w:rFonts w:ascii="宋体" w:eastAsia="宋体" w:hAnsi="宋体" w:cs="宋体" w:hint="eastAsia"/>
          <w:bCs/>
        </w:rPr>
        <w:t>3</w:t>
      </w:r>
      <w:r>
        <w:rPr>
          <w:rFonts w:ascii="宋体" w:eastAsia="宋体" w:hAnsi="宋体" w:cs="宋体" w:hint="eastAsia"/>
          <w:bCs/>
        </w:rPr>
        <w:t>个，三等奖</w:t>
      </w:r>
      <w:r>
        <w:rPr>
          <w:rFonts w:ascii="宋体" w:eastAsia="宋体" w:hAnsi="宋体" w:cs="宋体" w:hint="eastAsia"/>
          <w:bCs/>
        </w:rPr>
        <w:t>2</w:t>
      </w:r>
      <w:r>
        <w:rPr>
          <w:rFonts w:ascii="宋体" w:eastAsia="宋体" w:hAnsi="宋体" w:cs="宋体" w:hint="eastAsia"/>
          <w:bCs/>
        </w:rPr>
        <w:t>个。他积极深化人事制度改革，敢于打破干部队伍现状，为优秀</w:t>
      </w:r>
      <w:r>
        <w:rPr>
          <w:rFonts w:ascii="宋体" w:eastAsia="宋体" w:hAnsi="宋体" w:cs="宋体" w:hint="eastAsia"/>
          <w:bCs/>
        </w:rPr>
        <w:lastRenderedPageBreak/>
        <w:t>年轻干部提供发展平台，进一步优化了人力资源，为企业发展储备了后备力量。</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不忘初心助力脱贫</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三年来，陈熹同志充分发挥行业优势，牢记行业使命和社会责任，抓好烟草产业扶贫和党建扶贫。他多次组织召开会议研究部署年度帮扶计划，确保扶贫资金、扶贫项目和推进措施有效落地。牵头深入扶贫点调查研究，充分利用国家扶贫政策、资金和烟草产业优势，为扶贫村争政策、争资金、争项目、争技术，做到真扶贫、扶真贫。</w:t>
      </w:r>
      <w:r>
        <w:rPr>
          <w:rFonts w:ascii="宋体" w:eastAsia="宋体" w:hAnsi="宋体" w:cs="宋体" w:hint="eastAsia"/>
          <w:bCs/>
        </w:rPr>
        <w:t>2015</w:t>
      </w:r>
      <w:r>
        <w:rPr>
          <w:rFonts w:ascii="宋体" w:eastAsia="宋体" w:hAnsi="宋体" w:cs="宋体" w:hint="eastAsia"/>
          <w:bCs/>
        </w:rPr>
        <w:t>年以来，黔东南烟草累计投</w:t>
      </w:r>
      <w:r>
        <w:rPr>
          <w:rFonts w:ascii="宋体" w:eastAsia="宋体" w:hAnsi="宋体" w:cs="宋体" w:hint="eastAsia"/>
          <w:bCs/>
        </w:rPr>
        <w:t>入资金</w:t>
      </w:r>
      <w:r>
        <w:rPr>
          <w:rFonts w:ascii="宋体" w:eastAsia="宋体" w:hAnsi="宋体" w:cs="宋体" w:hint="eastAsia"/>
          <w:bCs/>
        </w:rPr>
        <w:t>210</w:t>
      </w:r>
      <w:r>
        <w:rPr>
          <w:rFonts w:ascii="宋体" w:eastAsia="宋体" w:hAnsi="宋体" w:cs="宋体" w:hint="eastAsia"/>
          <w:bCs/>
        </w:rPr>
        <w:t>万元用于党建扶贫，投入</w:t>
      </w:r>
      <w:r>
        <w:rPr>
          <w:rFonts w:ascii="宋体" w:eastAsia="宋体" w:hAnsi="宋体" w:cs="宋体" w:hint="eastAsia"/>
          <w:bCs/>
        </w:rPr>
        <w:t>476</w:t>
      </w:r>
      <w:r>
        <w:rPr>
          <w:rFonts w:ascii="宋体" w:eastAsia="宋体" w:hAnsi="宋体" w:cs="宋体" w:hint="eastAsia"/>
          <w:bCs/>
        </w:rPr>
        <w:t>万元帮助种植烤烟扶贫村修建机耕道</w:t>
      </w:r>
      <w:r>
        <w:rPr>
          <w:rFonts w:ascii="宋体" w:eastAsia="宋体" w:hAnsi="宋体" w:cs="宋体" w:hint="eastAsia"/>
          <w:bCs/>
        </w:rPr>
        <w:t>26.7</w:t>
      </w:r>
      <w:r>
        <w:rPr>
          <w:rFonts w:ascii="宋体" w:eastAsia="宋体" w:hAnsi="宋体" w:cs="宋体" w:hint="eastAsia"/>
          <w:bCs/>
        </w:rPr>
        <w:t>千米，协调</w:t>
      </w:r>
      <w:r>
        <w:rPr>
          <w:rFonts w:ascii="宋体" w:eastAsia="宋体" w:hAnsi="宋体" w:cs="宋体" w:hint="eastAsia"/>
          <w:bCs/>
        </w:rPr>
        <w:t>1400</w:t>
      </w:r>
      <w:r>
        <w:rPr>
          <w:rFonts w:ascii="宋体" w:eastAsia="宋体" w:hAnsi="宋体" w:cs="宋体" w:hint="eastAsia"/>
          <w:bCs/>
        </w:rPr>
        <w:t>万元立项建设</w:t>
      </w:r>
      <w:r>
        <w:rPr>
          <w:rFonts w:ascii="宋体" w:eastAsia="宋体" w:hAnsi="宋体" w:cs="宋体" w:hint="eastAsia"/>
          <w:bCs/>
        </w:rPr>
        <w:t>17</w:t>
      </w:r>
      <w:r>
        <w:rPr>
          <w:rFonts w:ascii="宋体" w:eastAsia="宋体" w:hAnsi="宋体" w:cs="宋体" w:hint="eastAsia"/>
          <w:bCs/>
        </w:rPr>
        <w:t>公里通村路，协调“一事一议”项目投资</w:t>
      </w:r>
      <w:r>
        <w:rPr>
          <w:rFonts w:ascii="宋体" w:eastAsia="宋体" w:hAnsi="宋体" w:cs="宋体" w:hint="eastAsia"/>
          <w:bCs/>
        </w:rPr>
        <w:t>320</w:t>
      </w:r>
      <w:r>
        <w:rPr>
          <w:rFonts w:ascii="宋体" w:eastAsia="宋体" w:hAnsi="宋体" w:cs="宋体" w:hint="eastAsia"/>
          <w:bCs/>
        </w:rPr>
        <w:t>余万元修建通组路，协调</w:t>
      </w:r>
      <w:r>
        <w:rPr>
          <w:rFonts w:ascii="宋体" w:eastAsia="宋体" w:hAnsi="宋体" w:cs="宋体" w:hint="eastAsia"/>
          <w:bCs/>
        </w:rPr>
        <w:t>220</w:t>
      </w:r>
      <w:r>
        <w:rPr>
          <w:rFonts w:ascii="宋体" w:eastAsia="宋体" w:hAnsi="宋体" w:cs="宋体" w:hint="eastAsia"/>
          <w:bCs/>
        </w:rPr>
        <w:t>万元实施</w:t>
      </w:r>
      <w:r>
        <w:rPr>
          <w:rFonts w:ascii="宋体" w:eastAsia="宋体" w:hAnsi="宋体" w:cs="宋体" w:hint="eastAsia"/>
          <w:bCs/>
        </w:rPr>
        <w:t>10</w:t>
      </w:r>
      <w:r>
        <w:rPr>
          <w:rFonts w:ascii="宋体" w:eastAsia="宋体" w:hAnsi="宋体" w:cs="宋体" w:hint="eastAsia"/>
          <w:bCs/>
        </w:rPr>
        <w:t>个村民组的人饮工程；协调</w:t>
      </w:r>
      <w:r>
        <w:rPr>
          <w:rFonts w:ascii="宋体" w:eastAsia="宋体" w:hAnsi="宋体" w:cs="宋体" w:hint="eastAsia"/>
          <w:bCs/>
        </w:rPr>
        <w:t>30</w:t>
      </w:r>
      <w:r>
        <w:rPr>
          <w:rFonts w:ascii="宋体" w:eastAsia="宋体" w:hAnsi="宋体" w:cs="宋体" w:hint="eastAsia"/>
          <w:bCs/>
        </w:rPr>
        <w:t>万元修建村级活动室。充分利用烟草产业资源和金叶合作社优势，从提升主业、拓展辅业、精准扶贫入手，积极探索助农增收有效途径，助力烟区农民脱贫致富。</w:t>
      </w:r>
      <w:r>
        <w:rPr>
          <w:rFonts w:ascii="宋体" w:eastAsia="宋体" w:hAnsi="宋体" w:cs="宋体" w:hint="eastAsia"/>
          <w:bCs/>
        </w:rPr>
        <w:t>2015</w:t>
      </w:r>
      <w:r>
        <w:rPr>
          <w:rFonts w:ascii="宋体" w:eastAsia="宋体" w:hAnsi="宋体" w:cs="宋体" w:hint="eastAsia"/>
          <w:bCs/>
        </w:rPr>
        <w:t>年以来，全州</w:t>
      </w:r>
      <w:r>
        <w:rPr>
          <w:rFonts w:ascii="宋体" w:eastAsia="宋体" w:hAnsi="宋体" w:cs="宋体" w:hint="eastAsia"/>
          <w:bCs/>
        </w:rPr>
        <w:t>624</w:t>
      </w:r>
      <w:r>
        <w:rPr>
          <w:rFonts w:ascii="宋体" w:eastAsia="宋体" w:hAnsi="宋体" w:cs="宋体" w:hint="eastAsia"/>
          <w:bCs/>
        </w:rPr>
        <w:t>户贫困农户通过种烟脱贫</w:t>
      </w:r>
      <w:r>
        <w:rPr>
          <w:rFonts w:ascii="宋体" w:eastAsia="宋体" w:hAnsi="宋体" w:cs="宋体" w:hint="eastAsia"/>
          <w:bCs/>
        </w:rPr>
        <w:t>367</w:t>
      </w:r>
      <w:r>
        <w:rPr>
          <w:rFonts w:ascii="宋体" w:eastAsia="宋体" w:hAnsi="宋体" w:cs="宋体" w:hint="eastAsia"/>
          <w:bCs/>
        </w:rPr>
        <w:t>户，年户均种烟收入</w:t>
      </w:r>
      <w:r>
        <w:rPr>
          <w:rFonts w:ascii="宋体" w:eastAsia="宋体" w:hAnsi="宋体" w:cs="宋体" w:hint="eastAsia"/>
          <w:bCs/>
        </w:rPr>
        <w:t>6.5</w:t>
      </w:r>
      <w:r>
        <w:rPr>
          <w:rFonts w:ascii="宋体" w:eastAsia="宋体" w:hAnsi="宋体" w:cs="宋体" w:hint="eastAsia"/>
          <w:bCs/>
        </w:rPr>
        <w:t>万元、人均收入</w:t>
      </w:r>
      <w:r>
        <w:rPr>
          <w:rFonts w:ascii="宋体" w:eastAsia="宋体" w:hAnsi="宋体" w:cs="宋体" w:hint="eastAsia"/>
          <w:bCs/>
        </w:rPr>
        <w:t>1.62</w:t>
      </w:r>
      <w:r>
        <w:rPr>
          <w:rFonts w:ascii="宋体" w:eastAsia="宋体" w:hAnsi="宋体" w:cs="宋体" w:hint="eastAsia"/>
          <w:bCs/>
        </w:rPr>
        <w:t>万元。他以抓党建促发展，突出基层党组织在精准扶</w:t>
      </w:r>
      <w:r>
        <w:rPr>
          <w:rFonts w:ascii="宋体" w:eastAsia="宋体" w:hAnsi="宋体" w:cs="宋体" w:hint="eastAsia"/>
          <w:bCs/>
        </w:rPr>
        <w:t>贫、精准脱贫中的作用，探索建立的“企社共建”党支部建设模式得到了各级党委的高度认可，推出的《企社共建</w:t>
      </w:r>
      <w:r>
        <w:rPr>
          <w:rFonts w:ascii="宋体" w:eastAsia="宋体" w:hAnsi="宋体" w:cs="宋体" w:hint="eastAsia"/>
          <w:bCs/>
        </w:rPr>
        <w:t xml:space="preserve"> </w:t>
      </w:r>
      <w:r>
        <w:rPr>
          <w:rFonts w:ascii="宋体" w:eastAsia="宋体" w:hAnsi="宋体" w:cs="宋体" w:hint="eastAsia"/>
          <w:bCs/>
        </w:rPr>
        <w:t>决战脱贫》党建宣传片获烟草行业观摩交流一等奖，并已向中组部推荐。在他的带领下，扶贫工作成效显著，</w:t>
      </w:r>
      <w:r>
        <w:rPr>
          <w:rFonts w:ascii="宋体" w:eastAsia="宋体" w:hAnsi="宋体" w:cs="宋体" w:hint="eastAsia"/>
          <w:bCs/>
        </w:rPr>
        <w:t>1</w:t>
      </w:r>
      <w:r>
        <w:rPr>
          <w:rFonts w:ascii="宋体" w:eastAsia="宋体" w:hAnsi="宋体" w:cs="宋体" w:hint="eastAsia"/>
          <w:bCs/>
        </w:rPr>
        <w:t>人荣获“全省优秀村第一书记”、“全州十佳村第一书记”，</w:t>
      </w:r>
      <w:r>
        <w:rPr>
          <w:rFonts w:ascii="宋体" w:eastAsia="宋体" w:hAnsi="宋体" w:cs="宋体" w:hint="eastAsia"/>
          <w:bCs/>
        </w:rPr>
        <w:t>1</w:t>
      </w:r>
      <w:r>
        <w:rPr>
          <w:rFonts w:ascii="宋体" w:eastAsia="宋体" w:hAnsi="宋体" w:cs="宋体" w:hint="eastAsia"/>
          <w:bCs/>
        </w:rPr>
        <w:t>人荣获“全省五一劳动奖章”、“全州优秀村第一书记”“全州优秀共产党员”称号，</w:t>
      </w:r>
      <w:r>
        <w:rPr>
          <w:rFonts w:ascii="宋体" w:eastAsia="宋体" w:hAnsi="宋体" w:cs="宋体" w:hint="eastAsia"/>
          <w:bCs/>
        </w:rPr>
        <w:t>1</w:t>
      </w:r>
      <w:r>
        <w:rPr>
          <w:rFonts w:ascii="宋体" w:eastAsia="宋体" w:hAnsi="宋体" w:cs="宋体" w:hint="eastAsia"/>
          <w:bCs/>
        </w:rPr>
        <w:t>人荣获“全省脱贫攻坚先进个人”。</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文化引领企业和谐</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三年来，陈熹同志深入开展企业文化建设，广泛开展文化宣讲，文化建设逐步转变为文化管理。他切实关心干部职工的业余生活，充分利用行业</w:t>
      </w:r>
      <w:r>
        <w:rPr>
          <w:rFonts w:ascii="宋体" w:eastAsia="宋体" w:hAnsi="宋体" w:cs="宋体" w:hint="eastAsia"/>
          <w:bCs/>
        </w:rPr>
        <w:t>工会这个平台，建立了登山、篮球、足球、歌唱、舞蹈、太极等“苗侗情”文体俱乐部，举办丰富多彩的文体活动，组织员工参加行业和地方政府、有关单位组织的文体活动，</w:t>
      </w:r>
      <w:r>
        <w:rPr>
          <w:rFonts w:ascii="宋体" w:eastAsia="宋体" w:hAnsi="宋体" w:cs="宋体" w:hint="eastAsia"/>
          <w:bCs/>
        </w:rPr>
        <w:t>满足职工文化需求，先后</w:t>
      </w:r>
      <w:r>
        <w:rPr>
          <w:rFonts w:ascii="宋体" w:eastAsia="宋体" w:hAnsi="宋体" w:cs="宋体" w:hint="eastAsia"/>
          <w:bCs/>
        </w:rPr>
        <w:t>组织并带头参加全省烟草商业第一届“金叶杯”职工乒乓球比赛、“中国梦</w:t>
      </w:r>
      <w:r>
        <w:rPr>
          <w:rFonts w:ascii="宋体" w:eastAsia="宋体" w:hAnsi="宋体" w:cs="宋体" w:hint="eastAsia"/>
          <w:bCs/>
        </w:rPr>
        <w:t xml:space="preserve"> </w:t>
      </w:r>
      <w:r>
        <w:rPr>
          <w:rFonts w:ascii="宋体" w:eastAsia="宋体" w:hAnsi="宋体" w:cs="宋体" w:hint="eastAsia"/>
          <w:bCs/>
        </w:rPr>
        <w:t>劳动美—金叶杯”职工篮球比赛、</w:t>
      </w:r>
      <w:r>
        <w:rPr>
          <w:rFonts w:ascii="宋体" w:eastAsia="宋体" w:hAnsi="宋体" w:cs="宋体" w:hint="eastAsia"/>
          <w:bCs/>
        </w:rPr>
        <w:t>第二届大美黔东南国际市民徒步大会暨国际市民徒步嘉年华等活动并获奖</w:t>
      </w:r>
      <w:r>
        <w:rPr>
          <w:rFonts w:ascii="宋体" w:eastAsia="宋体" w:hAnsi="宋体" w:cs="宋体" w:hint="eastAsia"/>
          <w:bCs/>
          <w:kern w:val="0"/>
        </w:rPr>
        <w:t>；</w:t>
      </w:r>
      <w:r>
        <w:rPr>
          <w:rFonts w:ascii="宋体" w:eastAsia="宋体" w:hAnsi="宋体" w:cs="宋体" w:hint="eastAsia"/>
          <w:bCs/>
        </w:rPr>
        <w:t>在系统内</w:t>
      </w:r>
      <w:r>
        <w:rPr>
          <w:rFonts w:ascii="宋体" w:eastAsia="宋体" w:hAnsi="宋体" w:cs="宋体" w:hint="eastAsia"/>
          <w:bCs/>
        </w:rPr>
        <w:t>开展“服务明星”评选工作，鼓励先进、树立典型、传播正能量，充分发挥先进典型的榜样激励作用</w:t>
      </w:r>
      <w:r>
        <w:rPr>
          <w:rFonts w:ascii="宋体" w:eastAsia="宋体" w:hAnsi="宋体" w:cs="宋体" w:hint="eastAsia"/>
          <w:bCs/>
        </w:rPr>
        <w:t>，营造了企业积极向上、比学赶超的良好氛围。节日期间，深入离退休职工、生病老同</w:t>
      </w:r>
      <w:r>
        <w:rPr>
          <w:rFonts w:ascii="宋体" w:eastAsia="宋体" w:hAnsi="宋体" w:cs="宋体" w:hint="eastAsia"/>
          <w:bCs/>
        </w:rPr>
        <w:t>志及困难职工家中走访慰问，</w:t>
      </w:r>
      <w:r>
        <w:rPr>
          <w:rFonts w:ascii="宋体" w:eastAsia="宋体" w:hAnsi="宋体" w:cs="宋体" w:hint="eastAsia"/>
          <w:bCs/>
          <w:kern w:val="0"/>
        </w:rPr>
        <w:t>构建了和谐烟草</w:t>
      </w:r>
      <w:r>
        <w:rPr>
          <w:rFonts w:ascii="宋体" w:eastAsia="宋体" w:hAnsi="宋体" w:cs="宋体" w:hint="eastAsia"/>
          <w:bCs/>
        </w:rPr>
        <w:t>。</w:t>
      </w:r>
      <w:r>
        <w:rPr>
          <w:rFonts w:ascii="宋体" w:eastAsia="宋体" w:hAnsi="宋体" w:cs="宋体" w:hint="eastAsia"/>
          <w:bCs/>
          <w:kern w:val="0"/>
        </w:rPr>
        <w:t>他</w:t>
      </w:r>
      <w:r>
        <w:rPr>
          <w:rFonts w:ascii="宋体" w:eastAsia="宋体" w:hAnsi="宋体" w:cs="宋体" w:hint="eastAsia"/>
          <w:bCs/>
        </w:rPr>
        <w:t>深入</w:t>
      </w:r>
      <w:r>
        <w:rPr>
          <w:rFonts w:ascii="宋体" w:eastAsia="宋体" w:hAnsi="宋体" w:cs="宋体" w:hint="eastAsia"/>
          <w:bCs/>
          <w:kern w:val="0"/>
        </w:rPr>
        <w:t>推进安全“三化”建设，实现了</w:t>
      </w:r>
      <w:r>
        <w:rPr>
          <w:rFonts w:ascii="宋体" w:eastAsia="宋体" w:hAnsi="宋体" w:cs="宋体" w:hint="eastAsia"/>
          <w:bCs/>
        </w:rPr>
        <w:t>安全生产控制目标和环境目标。在他的带领下，黔东南烟草先后荣获</w:t>
      </w:r>
      <w:r>
        <w:rPr>
          <w:rFonts w:ascii="宋体" w:eastAsia="宋体" w:hAnsi="宋体" w:cs="宋体" w:hint="eastAsia"/>
          <w:bCs/>
        </w:rPr>
        <w:t>“烟草行业离退休工作先进集体”、</w:t>
      </w:r>
      <w:r>
        <w:rPr>
          <w:rFonts w:ascii="宋体" w:eastAsia="宋体" w:hAnsi="宋体" w:cs="宋体" w:hint="eastAsia"/>
          <w:bCs/>
        </w:rPr>
        <w:t>“省级安全文化建设示范企业”和州直机关“文明单位荣誉称号”。</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廉洁自律清明从政</w:t>
      </w:r>
    </w:p>
    <w:p w:rsidR="00EC1E27" w:rsidRDefault="00851D3F" w:rsidP="00A4667B">
      <w:pPr>
        <w:pStyle w:val="HTML"/>
        <w:shd w:val="clear" w:color="auto" w:fill="FFFFFF"/>
        <w:spacing w:line="300" w:lineRule="exact"/>
        <w:ind w:firstLineChars="196" w:firstLine="412"/>
        <w:rPr>
          <w:rFonts w:ascii="宋体" w:eastAsia="宋体" w:hAnsi="宋体" w:cs="宋体"/>
          <w:bCs/>
          <w:kern w:val="2"/>
          <w:sz w:val="21"/>
        </w:rPr>
      </w:pPr>
      <w:r>
        <w:rPr>
          <w:rFonts w:ascii="宋体" w:eastAsia="宋体" w:hAnsi="宋体" w:cs="宋体" w:hint="eastAsia"/>
          <w:bCs/>
          <w:kern w:val="2"/>
          <w:sz w:val="21"/>
        </w:rPr>
        <w:t>三年来，陈熹同志全面落实从严治党和党风廉政建设主体责任，正风肃纪推进党风廉政反腐倡廉建设，严肃党内政治生活，狠抓党性党风党纪教育，真正让党员干部筑牢拒腐防变的思想防线，营造了风清气正的干事创业氛围。作为一名党员领导干部，他始终以“在堂堂正正做人上有新境界，在踏踏实</w:t>
      </w:r>
      <w:r>
        <w:rPr>
          <w:rFonts w:ascii="宋体" w:eastAsia="宋体" w:hAnsi="宋体" w:cs="宋体" w:hint="eastAsia"/>
          <w:bCs/>
          <w:kern w:val="2"/>
          <w:sz w:val="21"/>
        </w:rPr>
        <w:t>实做事上有新成效，在清清白白做官上有新形象”标准严格要求自己，做到把精力用在工作中、把情趣融在事业里，讲政治、讲法治、讲原则、讲大局，为干部职工作好表率。他严格按照规定报告房产、投资、配偶子女从业等情况，没有隐瞒不报、漏报等情况，自觉接受党组织和干部、群众的监督。没有借选拔任用干部之机谋取私利，没有干涉和插手工程项目招投标、大宗物资采购等具体经济活动，没有假公济私、化公为私行为，始终做到洁身自好，清廉自守，清明从政。</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kern w:val="0"/>
        </w:rPr>
        <w:t>三年来，陈熹同志始终保持实干拼闯的工作激情，以扎实的工作作风和务实的品质，克难前行，大胆作为，把满腔的热血投入到全面提升企业竞争力和为地方经济发展做出积极贡献上来。他用实际行动秉承了企业家锐意进取、敢于争先、勇于担当的风采。</w:t>
      </w:r>
    </w:p>
    <w:p w:rsidR="00EC1E27" w:rsidRDefault="00851D3F">
      <w:pPr>
        <w:spacing w:line="30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adjustRightInd w:val="0"/>
        <w:snapToGrid w:val="0"/>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陈文相</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贵州省烟草公司毕节市公司</w:t>
      </w:r>
      <w:r>
        <w:rPr>
          <w:rFonts w:ascii="宋体" w:eastAsia="宋体" w:hAnsi="宋体" w:cs="宋体" w:hint="eastAsia"/>
          <w:b/>
          <w:bCs/>
          <w:sz w:val="32"/>
          <w:szCs w:val="32"/>
        </w:rPr>
        <w:t>经理</w:t>
      </w:r>
    </w:p>
    <w:p w:rsidR="00EC1E27" w:rsidRDefault="00EC1E27">
      <w:pPr>
        <w:adjustRightInd w:val="0"/>
        <w:snapToGrid w:val="0"/>
        <w:spacing w:line="240" w:lineRule="exact"/>
        <w:jc w:val="center"/>
        <w:rPr>
          <w:rFonts w:ascii="仿宋_GB2312" w:eastAsia="仿宋_GB2312" w:hAnsi="仿宋_GB2312" w:cs="仿宋_GB2312"/>
          <w:sz w:val="28"/>
          <w:szCs w:val="28"/>
        </w:rPr>
      </w:pPr>
    </w:p>
    <w:p w:rsidR="00EC1E27" w:rsidRDefault="00851D3F">
      <w:pPr>
        <w:adjustRightInd w:val="0"/>
        <w:snapToGrid w:val="0"/>
        <w:spacing w:line="314" w:lineRule="exact"/>
        <w:ind w:firstLineChars="200" w:firstLine="420"/>
        <w:jc w:val="left"/>
        <w:rPr>
          <w:rFonts w:ascii="宋体" w:eastAsia="宋体" w:hAnsi="宋体" w:cs="宋体"/>
        </w:rPr>
      </w:pPr>
      <w:r>
        <w:rPr>
          <w:rFonts w:ascii="宋体" w:eastAsia="宋体" w:hAnsi="宋体" w:cs="宋体" w:hint="eastAsia"/>
          <w:noProof/>
        </w:rPr>
        <w:drawing>
          <wp:anchor distT="0" distB="0" distL="114300" distR="114300" simplePos="0" relativeHeight="251755520" behindDoc="0" locked="0" layoutInCell="1" allowOverlap="1">
            <wp:simplePos x="0" y="0"/>
            <wp:positionH relativeFrom="column">
              <wp:posOffset>15875</wp:posOffset>
            </wp:positionH>
            <wp:positionV relativeFrom="paragraph">
              <wp:posOffset>8255</wp:posOffset>
            </wp:positionV>
            <wp:extent cx="1800225" cy="2571750"/>
            <wp:effectExtent l="0" t="0" r="9525" b="0"/>
            <wp:wrapSquare wrapText="bothSides"/>
            <wp:docPr id="67" name="图片 67" descr="贵州省烟草公司毕节市公司经理—陈文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贵州省烟草公司毕节市公司经理—陈文相"/>
                    <pic:cNvPicPr>
                      <a:picLocks noChangeAspect="1"/>
                    </pic:cNvPicPr>
                  </pic:nvPicPr>
                  <pic:blipFill>
                    <a:blip r:embed="rId77" cstate="print"/>
                    <a:stretch>
                      <a:fillRect/>
                    </a:stretch>
                  </pic:blipFill>
                  <pic:spPr>
                    <a:xfrm>
                      <a:off x="0" y="0"/>
                      <a:ext cx="1800225" cy="2571750"/>
                    </a:xfrm>
                    <a:prstGeom prst="rect">
                      <a:avLst/>
                    </a:prstGeom>
                  </pic:spPr>
                </pic:pic>
              </a:graphicData>
            </a:graphic>
          </wp:anchor>
        </w:drawing>
      </w:r>
      <w:r>
        <w:rPr>
          <w:rFonts w:ascii="宋体" w:eastAsia="宋体" w:hAnsi="宋体" w:cs="宋体" w:hint="eastAsia"/>
        </w:rPr>
        <w:t>陈文相，男，</w:t>
      </w:r>
      <w:r>
        <w:rPr>
          <w:rFonts w:ascii="宋体" w:eastAsia="宋体" w:hAnsi="宋体" w:cs="宋体" w:hint="eastAsia"/>
        </w:rPr>
        <w:t>1962</w:t>
      </w:r>
      <w:r>
        <w:rPr>
          <w:rFonts w:ascii="宋体" w:eastAsia="宋体" w:hAnsi="宋体" w:cs="宋体" w:hint="eastAsia"/>
        </w:rPr>
        <w:t>年出生，苗族，遵义务川人，</w:t>
      </w:r>
      <w:r>
        <w:rPr>
          <w:rFonts w:ascii="宋体" w:eastAsia="宋体" w:hAnsi="宋体" w:cs="宋体" w:hint="eastAsia"/>
        </w:rPr>
        <w:t xml:space="preserve"> </w:t>
      </w:r>
      <w:r>
        <w:rPr>
          <w:rFonts w:ascii="宋体" w:eastAsia="宋体" w:hAnsi="宋体" w:cs="宋体" w:hint="eastAsia"/>
        </w:rPr>
        <w:t>1994</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月加入中国共产党，高级农艺师，大学专科学历，</w:t>
      </w:r>
      <w:r>
        <w:rPr>
          <w:rFonts w:ascii="宋体" w:eastAsia="宋体" w:hAnsi="宋体" w:cs="宋体" w:hint="eastAsia"/>
        </w:rPr>
        <w:t>1985</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参加工作，曾任务川县烟草专卖局（公司）局长、经理、党组副书记、申义烟叶复烤有限责任公司总经理、遵义市烟草专卖局（公司）党委委员、副经理、遵义市烟草专卖局（公司）党委副书记、副局长、副经理，</w:t>
      </w:r>
      <w:r>
        <w:rPr>
          <w:rFonts w:ascii="宋体" w:eastAsia="宋体" w:hAnsi="宋体" w:cs="宋体" w:hint="eastAsia"/>
        </w:rPr>
        <w:t>2009</w:t>
      </w:r>
      <w:r>
        <w:rPr>
          <w:rFonts w:ascii="宋体" w:eastAsia="宋体" w:hAnsi="宋体" w:cs="宋体" w:hint="eastAsia"/>
        </w:rPr>
        <w:t>年至今任毕节市烟草专卖局（公司）党委书记、局长、经理。该同志长期从事烟草商业企业领导工作，始终关注企业管理前沿，打造卓越绩效管理模式引领企业发展，专注于标准化建设、精益管理、质量管理、职业健康安全管理等方面研究，企业经营业绩稳步提升，始终坚持党对</w:t>
      </w:r>
      <w:r>
        <w:rPr>
          <w:rFonts w:ascii="宋体" w:eastAsia="宋体" w:hAnsi="宋体" w:cs="宋体" w:hint="eastAsia"/>
        </w:rPr>
        <w:t>国有企业的领导，不断加强企业内党的建设，着力营造风清气正的企业经营环境。主动承担社会责任，带领企业全体员工在毕节脱贫攻坚主战场奋力拼搏，为地方增税、农民增收作出积极贡献，在行业内外有一定影响。</w:t>
      </w:r>
    </w:p>
    <w:p w:rsidR="00EC1E27" w:rsidRDefault="00851D3F">
      <w:pPr>
        <w:adjustRightInd w:val="0"/>
        <w:snapToGrid w:val="0"/>
        <w:spacing w:line="314" w:lineRule="exact"/>
        <w:ind w:firstLine="480"/>
        <w:jc w:val="left"/>
        <w:rPr>
          <w:rFonts w:ascii="宋体" w:eastAsia="宋体" w:hAnsi="宋体" w:cs="宋体"/>
        </w:rPr>
      </w:pPr>
      <w:r>
        <w:rPr>
          <w:rFonts w:ascii="宋体" w:eastAsia="宋体" w:hAnsi="宋体" w:cs="宋体" w:hint="eastAsia"/>
        </w:rPr>
        <w:t>该同志到毕节上任之初，正值毕节烟草商业从烟叶严重超种超收、卷烟销售持续低迷、企业陷入工商双亏的困难局面中恢复性发展的关键期。为重塑企业持续健康发展之魂，他带领团队深入解构企业物质、制度和精神三个层面价值，提炼出最符合引领毕节烟草商业发展的“责任”文化体系，确立“责任烟草、你我毕节”的使命愿景，以“国家利益至上，消费者</w:t>
      </w:r>
      <w:r>
        <w:rPr>
          <w:rFonts w:ascii="宋体" w:eastAsia="宋体" w:hAnsi="宋体" w:cs="宋体" w:hint="eastAsia"/>
        </w:rPr>
        <w:t>利益至上”为核心价值观，以“拼搏、奉献、超越”为企业精神，以“言必信、行必果”为行为信条，充分激发员工的使命感、归属感、责任感、荣誉感和成就感。并主持丰富和完善企业文化的理念、行为和视觉识别系统，建立“杜鹃情”产品和服务品牌，在工业客户、烟农和零售户等重要相关方中有着较强的良好口碑和凝聚力，成为体现毕节烟草企业形象的一张最亮眼的名片。</w:t>
      </w:r>
    </w:p>
    <w:p w:rsidR="00EC1E27" w:rsidRDefault="00851D3F">
      <w:pPr>
        <w:adjustRightInd w:val="0"/>
        <w:snapToGrid w:val="0"/>
        <w:spacing w:line="314" w:lineRule="exact"/>
        <w:ind w:firstLine="480"/>
        <w:rPr>
          <w:rFonts w:ascii="宋体" w:eastAsia="宋体" w:hAnsi="宋体" w:cs="宋体"/>
        </w:rPr>
      </w:pPr>
      <w:r>
        <w:rPr>
          <w:rFonts w:ascii="宋体" w:eastAsia="宋体" w:hAnsi="宋体" w:cs="宋体" w:hint="eastAsia"/>
        </w:rPr>
        <w:t>该同志通过</w:t>
      </w:r>
      <w:r>
        <w:rPr>
          <w:rFonts w:ascii="宋体" w:eastAsia="宋体" w:hAnsi="宋体" w:cs="宋体" w:hint="eastAsia"/>
        </w:rPr>
        <w:t>SWOT</w:t>
      </w:r>
      <w:r>
        <w:rPr>
          <w:rFonts w:ascii="宋体" w:eastAsia="宋体" w:hAnsi="宋体" w:cs="宋体" w:hint="eastAsia"/>
        </w:rPr>
        <w:t>分析，全面审视企业发展的优势、劣势、机遇和挑战，确立“立足贵州，面向全国，争创一流”的企业战略目标，借力“试验区”政策优势，制定“以烟为主、产业富民、生态特</w:t>
      </w:r>
      <w:r>
        <w:rPr>
          <w:rFonts w:ascii="宋体" w:eastAsia="宋体" w:hAnsi="宋体" w:cs="宋体" w:hint="eastAsia"/>
        </w:rPr>
        <w:t>色、循环烟草”烟叶战略方针，充分利用毕节独具和不可复制的生态环境、气候环境，优化配置烟叶生产土地资源、劳动力资源，着力“两烟”营销市场资源和现代物流，转变发展方式</w:t>
      </w:r>
      <w:r>
        <w:rPr>
          <w:rFonts w:ascii="宋体" w:eastAsia="宋体" w:hAnsi="宋体" w:cs="宋体" w:hint="eastAsia"/>
        </w:rPr>
        <w:t xml:space="preserve">, </w:t>
      </w:r>
      <w:r>
        <w:rPr>
          <w:rFonts w:ascii="宋体" w:eastAsia="宋体" w:hAnsi="宋体" w:cs="宋体" w:hint="eastAsia"/>
        </w:rPr>
        <w:t>积极适应新常态，推动企业高速发展。近三年来，均超目标完成战略任务，战略利润逐年增长。战略完成率平均数为</w:t>
      </w:r>
      <w:r>
        <w:rPr>
          <w:rFonts w:ascii="宋体" w:eastAsia="宋体" w:hAnsi="宋体" w:cs="宋体" w:hint="eastAsia"/>
        </w:rPr>
        <w:t>114.01%</w:t>
      </w:r>
      <w:r>
        <w:rPr>
          <w:rFonts w:ascii="宋体" w:eastAsia="宋体" w:hAnsi="宋体" w:cs="宋体" w:hint="eastAsia"/>
        </w:rPr>
        <w:t>，战略利润完成率平均数为</w:t>
      </w:r>
      <w:r>
        <w:rPr>
          <w:rFonts w:ascii="宋体" w:eastAsia="宋体" w:hAnsi="宋体" w:cs="宋体" w:hint="eastAsia"/>
        </w:rPr>
        <w:t>113.18%</w:t>
      </w:r>
      <w:r>
        <w:rPr>
          <w:rFonts w:ascii="宋体" w:eastAsia="宋体" w:hAnsi="宋体" w:cs="宋体" w:hint="eastAsia"/>
        </w:rPr>
        <w:t>。</w:t>
      </w:r>
    </w:p>
    <w:p w:rsidR="00EC1E27" w:rsidRDefault="00851D3F">
      <w:pPr>
        <w:adjustRightInd w:val="0"/>
        <w:snapToGrid w:val="0"/>
        <w:spacing w:line="314" w:lineRule="exact"/>
        <w:ind w:firstLine="480"/>
        <w:rPr>
          <w:rFonts w:ascii="宋体" w:eastAsia="宋体" w:hAnsi="宋体" w:cs="宋体"/>
        </w:rPr>
      </w:pPr>
      <w:r>
        <w:rPr>
          <w:rFonts w:ascii="宋体" w:eastAsia="宋体" w:hAnsi="宋体" w:cs="宋体" w:hint="eastAsia"/>
        </w:rPr>
        <w:t>该同志始终坚持以创新发展作为企业转型升级第一动力。制定“自主创新、重点跨越、支撑发展、引领未来”创新方针，以建成创新型企业为重要目标，搭建创新推广应用平台，完善创新转化机制，规范科研投入使</w:t>
      </w:r>
      <w:r>
        <w:rPr>
          <w:rFonts w:ascii="宋体" w:eastAsia="宋体" w:hAnsi="宋体" w:cs="宋体" w:hint="eastAsia"/>
        </w:rPr>
        <w:t>用，引进培养人才队伍。建立了以</w:t>
      </w:r>
      <w:r>
        <w:rPr>
          <w:rFonts w:ascii="宋体" w:eastAsia="宋体" w:hAnsi="宋体" w:cs="宋体" w:hint="eastAsia"/>
        </w:rPr>
        <w:t>1</w:t>
      </w:r>
      <w:r>
        <w:rPr>
          <w:rFonts w:ascii="宋体" w:eastAsia="宋体" w:hAnsi="宋体" w:cs="宋体" w:hint="eastAsia"/>
        </w:rPr>
        <w:t>个行业级技术中心为核心、</w:t>
      </w:r>
      <w:r>
        <w:rPr>
          <w:rFonts w:ascii="宋体" w:eastAsia="宋体" w:hAnsi="宋体" w:cs="宋体" w:hint="eastAsia"/>
        </w:rPr>
        <w:t>3</w:t>
      </w:r>
      <w:r>
        <w:rPr>
          <w:rFonts w:ascii="宋体" w:eastAsia="宋体" w:hAnsi="宋体" w:cs="宋体" w:hint="eastAsia"/>
        </w:rPr>
        <w:t>个市级科技园、</w:t>
      </w:r>
      <w:r>
        <w:rPr>
          <w:rFonts w:ascii="宋体" w:eastAsia="宋体" w:hAnsi="宋体" w:cs="宋体" w:hint="eastAsia"/>
        </w:rPr>
        <w:t>8</w:t>
      </w:r>
      <w:r>
        <w:rPr>
          <w:rFonts w:ascii="宋体" w:eastAsia="宋体" w:hAnsi="宋体" w:cs="宋体" w:hint="eastAsia"/>
        </w:rPr>
        <w:t>个县级示范园作支撑的“</w:t>
      </w:r>
      <w:r>
        <w:rPr>
          <w:rFonts w:ascii="宋体" w:eastAsia="宋体" w:hAnsi="宋体" w:cs="宋体" w:hint="eastAsia"/>
        </w:rPr>
        <w:t>138</w:t>
      </w:r>
      <w:r>
        <w:rPr>
          <w:rFonts w:ascii="宋体" w:eastAsia="宋体" w:hAnsi="宋体" w:cs="宋体" w:hint="eastAsia"/>
        </w:rPr>
        <w:t>”体系，打造项目试验、技术示范、成果转化和人才培养等多功能一体创新平台。建立全省第一个省级烟叶技能大师工作室，引导成立技能工匠室，倡导</w:t>
      </w:r>
      <w:r>
        <w:rPr>
          <w:rFonts w:ascii="宋体" w:eastAsia="宋体" w:hAnsi="宋体" w:cs="宋体" w:hint="eastAsia"/>
        </w:rPr>
        <w:t xml:space="preserve"> </w:t>
      </w:r>
      <w:r>
        <w:rPr>
          <w:rFonts w:ascii="宋体" w:eastAsia="宋体" w:hAnsi="宋体" w:cs="宋体" w:hint="eastAsia"/>
        </w:rPr>
        <w:t>“工匠精神”，鼓励各类创新。在技术创新方面，“十二五”以来立项</w:t>
      </w:r>
      <w:r>
        <w:rPr>
          <w:rFonts w:ascii="宋体" w:eastAsia="宋体" w:hAnsi="宋体" w:cs="宋体" w:hint="eastAsia"/>
        </w:rPr>
        <w:t>131</w:t>
      </w:r>
      <w:r>
        <w:rPr>
          <w:rFonts w:ascii="宋体" w:eastAsia="宋体" w:hAnsi="宋体" w:cs="宋体" w:hint="eastAsia"/>
        </w:rPr>
        <w:t>项共获得科技进步奖</w:t>
      </w:r>
      <w:r>
        <w:rPr>
          <w:rFonts w:ascii="宋体" w:eastAsia="宋体" w:hAnsi="宋体" w:cs="宋体" w:hint="eastAsia"/>
        </w:rPr>
        <w:t>35</w:t>
      </w:r>
      <w:r>
        <w:rPr>
          <w:rFonts w:ascii="宋体" w:eastAsia="宋体" w:hAnsi="宋体" w:cs="宋体" w:hint="eastAsia"/>
        </w:rPr>
        <w:t>项，其中省部级科技成果</w:t>
      </w:r>
      <w:r>
        <w:rPr>
          <w:rFonts w:ascii="宋体" w:eastAsia="宋体" w:hAnsi="宋体" w:cs="宋体" w:hint="eastAsia"/>
        </w:rPr>
        <w:t>11</w:t>
      </w:r>
      <w:r>
        <w:rPr>
          <w:rFonts w:ascii="宋体" w:eastAsia="宋体" w:hAnsi="宋体" w:cs="宋体" w:hint="eastAsia"/>
        </w:rPr>
        <w:t>项，地厅级科技成果</w:t>
      </w:r>
      <w:r>
        <w:rPr>
          <w:rFonts w:ascii="宋体" w:eastAsia="宋体" w:hAnsi="宋体" w:cs="宋体" w:hint="eastAsia"/>
        </w:rPr>
        <w:t>24</w:t>
      </w:r>
      <w:r>
        <w:rPr>
          <w:rFonts w:ascii="宋体" w:eastAsia="宋体" w:hAnsi="宋体" w:cs="宋体" w:hint="eastAsia"/>
        </w:rPr>
        <w:t>项；获得授权专利</w:t>
      </w:r>
      <w:r>
        <w:rPr>
          <w:rFonts w:ascii="宋体" w:eastAsia="宋体" w:hAnsi="宋体" w:cs="宋体" w:hint="eastAsia"/>
        </w:rPr>
        <w:t>101</w:t>
      </w:r>
      <w:r>
        <w:rPr>
          <w:rFonts w:ascii="宋体" w:eastAsia="宋体" w:hAnsi="宋体" w:cs="宋体" w:hint="eastAsia"/>
        </w:rPr>
        <w:t>件（其中发明专利</w:t>
      </w:r>
      <w:r>
        <w:rPr>
          <w:rFonts w:ascii="宋体" w:eastAsia="宋体" w:hAnsi="宋体" w:cs="宋体" w:hint="eastAsia"/>
        </w:rPr>
        <w:t>11</w:t>
      </w:r>
      <w:r>
        <w:rPr>
          <w:rFonts w:ascii="宋体" w:eastAsia="宋体" w:hAnsi="宋体" w:cs="宋体" w:hint="eastAsia"/>
        </w:rPr>
        <w:t>件）；发表科技论文</w:t>
      </w:r>
      <w:r>
        <w:rPr>
          <w:rFonts w:ascii="宋体" w:eastAsia="宋体" w:hAnsi="宋体" w:cs="宋体" w:hint="eastAsia"/>
        </w:rPr>
        <w:t>216</w:t>
      </w:r>
      <w:r>
        <w:rPr>
          <w:rFonts w:ascii="宋体" w:eastAsia="宋体" w:hAnsi="宋体" w:cs="宋体" w:hint="eastAsia"/>
        </w:rPr>
        <w:t>篇，其中</w:t>
      </w:r>
      <w:r>
        <w:rPr>
          <w:rFonts w:ascii="宋体" w:eastAsia="宋体" w:hAnsi="宋体" w:cs="宋体" w:hint="eastAsia"/>
        </w:rPr>
        <w:t>SCI</w:t>
      </w:r>
      <w:r>
        <w:rPr>
          <w:rFonts w:ascii="宋体" w:eastAsia="宋体" w:hAnsi="宋体" w:cs="宋体" w:hint="eastAsia"/>
        </w:rPr>
        <w:t>收录</w:t>
      </w:r>
      <w:r>
        <w:rPr>
          <w:rFonts w:ascii="宋体" w:eastAsia="宋体" w:hAnsi="宋体" w:cs="宋体" w:hint="eastAsia"/>
        </w:rPr>
        <w:t>5</w:t>
      </w:r>
      <w:r>
        <w:rPr>
          <w:rFonts w:ascii="宋体" w:eastAsia="宋体" w:hAnsi="宋体" w:cs="宋体" w:hint="eastAsia"/>
        </w:rPr>
        <w:t>篇；获计算机软件著作权</w:t>
      </w:r>
      <w:r>
        <w:rPr>
          <w:rFonts w:ascii="宋体" w:eastAsia="宋体" w:hAnsi="宋体" w:cs="宋体" w:hint="eastAsia"/>
        </w:rPr>
        <w:t>9</w:t>
      </w:r>
      <w:r>
        <w:rPr>
          <w:rFonts w:ascii="宋体" w:eastAsia="宋体" w:hAnsi="宋体" w:cs="宋体" w:hint="eastAsia"/>
        </w:rPr>
        <w:t>项；出版专著</w:t>
      </w:r>
      <w:r>
        <w:rPr>
          <w:rFonts w:ascii="宋体" w:eastAsia="宋体" w:hAnsi="宋体" w:cs="宋体" w:hint="eastAsia"/>
        </w:rPr>
        <w:t>3</w:t>
      </w:r>
      <w:r>
        <w:rPr>
          <w:rFonts w:ascii="宋体" w:eastAsia="宋体" w:hAnsi="宋体" w:cs="宋体" w:hint="eastAsia"/>
        </w:rPr>
        <w:t>部。自育品种</w:t>
      </w:r>
      <w:r>
        <w:rPr>
          <w:rFonts w:ascii="宋体" w:eastAsia="宋体" w:hAnsi="宋体" w:cs="宋体" w:hint="eastAsia"/>
        </w:rPr>
        <w:t>韭菜坪</w:t>
      </w:r>
      <w:r>
        <w:rPr>
          <w:rFonts w:ascii="宋体" w:eastAsia="宋体" w:hAnsi="宋体" w:cs="宋体" w:hint="eastAsia"/>
        </w:rPr>
        <w:t>2</w:t>
      </w:r>
      <w:r>
        <w:rPr>
          <w:rFonts w:ascii="宋体" w:eastAsia="宋体" w:hAnsi="宋体" w:cs="宋体" w:hint="eastAsia"/>
        </w:rPr>
        <w:t>号、毕纳</w:t>
      </w:r>
      <w:r>
        <w:rPr>
          <w:rFonts w:ascii="宋体" w:eastAsia="宋体" w:hAnsi="宋体" w:cs="宋体" w:hint="eastAsia"/>
        </w:rPr>
        <w:t>1</w:t>
      </w:r>
      <w:r>
        <w:rPr>
          <w:rFonts w:ascii="宋体" w:eastAsia="宋体" w:hAnsi="宋体" w:cs="宋体" w:hint="eastAsia"/>
        </w:rPr>
        <w:t>号推广种植面积</w:t>
      </w:r>
      <w:r>
        <w:rPr>
          <w:rFonts w:ascii="宋体" w:eastAsia="宋体" w:hAnsi="宋体" w:cs="宋体" w:hint="eastAsia"/>
        </w:rPr>
        <w:t>165</w:t>
      </w:r>
      <w:r>
        <w:rPr>
          <w:rFonts w:ascii="宋体" w:eastAsia="宋体" w:hAnsi="宋体" w:cs="宋体" w:hint="eastAsia"/>
        </w:rPr>
        <w:t>万余亩，进入重点卷烟品牌主配方，其中毕纳１号品种是近年来全省烟草商业唯一通过国家局审定的品种。各</w:t>
      </w:r>
      <w:r>
        <w:rPr>
          <w:rFonts w:ascii="宋体" w:eastAsia="宋体" w:hAnsi="宋体" w:cs="宋体" w:hint="eastAsia"/>
        </w:rPr>
        <w:t>QC</w:t>
      </w:r>
      <w:r>
        <w:rPr>
          <w:rFonts w:ascii="宋体" w:eastAsia="宋体" w:hAnsi="宋体" w:cs="宋体" w:hint="eastAsia"/>
        </w:rPr>
        <w:t>小组、班组积极开展课题攻关，共发布质量创新、</w:t>
      </w:r>
      <w:r>
        <w:rPr>
          <w:rFonts w:ascii="宋体" w:eastAsia="宋体" w:hAnsi="宋体" w:cs="宋体" w:hint="eastAsia"/>
        </w:rPr>
        <w:t>QC</w:t>
      </w:r>
      <w:r>
        <w:rPr>
          <w:rFonts w:ascii="宋体" w:eastAsia="宋体" w:hAnsi="宋体" w:cs="宋体" w:hint="eastAsia"/>
        </w:rPr>
        <w:t>课题</w:t>
      </w:r>
      <w:r>
        <w:rPr>
          <w:rFonts w:ascii="宋体" w:eastAsia="宋体" w:hAnsi="宋体" w:cs="宋体" w:hint="eastAsia"/>
        </w:rPr>
        <w:t>166</w:t>
      </w:r>
      <w:r>
        <w:rPr>
          <w:rFonts w:ascii="宋体" w:eastAsia="宋体" w:hAnsi="宋体" w:cs="宋体" w:hint="eastAsia"/>
        </w:rPr>
        <w:t>个，获国家局奖项</w:t>
      </w:r>
      <w:r>
        <w:rPr>
          <w:rFonts w:ascii="宋体" w:eastAsia="宋体" w:hAnsi="宋体" w:cs="宋体" w:hint="eastAsia"/>
        </w:rPr>
        <w:t>2</w:t>
      </w:r>
      <w:r>
        <w:rPr>
          <w:rFonts w:ascii="宋体" w:eastAsia="宋体" w:hAnsi="宋体" w:cs="宋体" w:hint="eastAsia"/>
        </w:rPr>
        <w:t>个，省公司奖励</w:t>
      </w:r>
      <w:r>
        <w:rPr>
          <w:rFonts w:ascii="宋体" w:eastAsia="宋体" w:hAnsi="宋体" w:cs="宋体" w:hint="eastAsia"/>
        </w:rPr>
        <w:t>24</w:t>
      </w:r>
      <w:r>
        <w:rPr>
          <w:rFonts w:ascii="宋体" w:eastAsia="宋体" w:hAnsi="宋体" w:cs="宋体" w:hint="eastAsia"/>
        </w:rPr>
        <w:t>项，获国优奖项</w:t>
      </w:r>
      <w:r>
        <w:rPr>
          <w:rFonts w:ascii="宋体" w:eastAsia="宋体" w:hAnsi="宋体" w:cs="宋体" w:hint="eastAsia"/>
        </w:rPr>
        <w:t>7</w:t>
      </w:r>
      <w:r>
        <w:rPr>
          <w:rFonts w:ascii="宋体" w:eastAsia="宋体" w:hAnsi="宋体" w:cs="宋体" w:hint="eastAsia"/>
        </w:rPr>
        <w:t>项、全国质量管理信得过班组</w:t>
      </w:r>
      <w:r>
        <w:rPr>
          <w:rFonts w:ascii="宋体" w:eastAsia="宋体" w:hAnsi="宋体" w:cs="宋体" w:hint="eastAsia"/>
        </w:rPr>
        <w:t>16</w:t>
      </w:r>
      <w:r>
        <w:rPr>
          <w:rFonts w:ascii="宋体" w:eastAsia="宋体" w:hAnsi="宋体" w:cs="宋体" w:hint="eastAsia"/>
        </w:rPr>
        <w:t>个，</w:t>
      </w:r>
      <w:r>
        <w:rPr>
          <w:rFonts w:ascii="宋体" w:eastAsia="宋体" w:hAnsi="宋体" w:cs="宋体" w:hint="eastAsia"/>
        </w:rPr>
        <w:t>1</w:t>
      </w:r>
      <w:r>
        <w:rPr>
          <w:rFonts w:ascii="宋体" w:eastAsia="宋体" w:hAnsi="宋体" w:cs="宋体" w:hint="eastAsia"/>
        </w:rPr>
        <w:t>个部门获全国四星级管理现场荣誉。</w:t>
      </w:r>
      <w:r>
        <w:rPr>
          <w:rFonts w:ascii="宋体" w:eastAsia="宋体" w:hAnsi="宋体" w:cs="宋体" w:hint="eastAsia"/>
        </w:rPr>
        <w:t>2016</w:t>
      </w:r>
      <w:r>
        <w:rPr>
          <w:rFonts w:ascii="宋体" w:eastAsia="宋体" w:hAnsi="宋体" w:cs="宋体" w:hint="eastAsia"/>
        </w:rPr>
        <w:t>年全国首届质量创新大赛，选送的《新型有机肥的制作和应用》项目获得一等奖，并获当年国际质量创新大赛入围奖；在管理创新方面，以企业标准体系为基础，开展“以目标为引领的企业标准体系建设”，实现对</w:t>
      </w:r>
      <w:r>
        <w:rPr>
          <w:rFonts w:ascii="宋体" w:eastAsia="宋体" w:hAnsi="宋体" w:cs="宋体" w:hint="eastAsia"/>
        </w:rPr>
        <w:t>质</w:t>
      </w:r>
      <w:r>
        <w:rPr>
          <w:rFonts w:ascii="宋体" w:eastAsia="宋体" w:hAnsi="宋体" w:cs="宋体" w:hint="eastAsia"/>
        </w:rPr>
        <w:lastRenderedPageBreak/>
        <w:t>量、职业健康安全、环境、精益管理等体系的整合，扭转企业管理“两张皮”的老大难问题。带领团队领题研究的“基于</w:t>
      </w:r>
      <w:r>
        <w:rPr>
          <w:rFonts w:ascii="宋体" w:eastAsia="宋体" w:hAnsi="宋体" w:cs="宋体" w:hint="eastAsia"/>
        </w:rPr>
        <w:t>SST</w:t>
      </w:r>
      <w:r>
        <w:rPr>
          <w:rFonts w:ascii="宋体" w:eastAsia="宋体" w:hAnsi="宋体" w:cs="宋体" w:hint="eastAsia"/>
        </w:rPr>
        <w:t>的人力资源管理体系”及人力资源胜任力数字模型建设获得行业内外肯定，为地方国企深化人力资源改革提供了经验。并在《环球市场信息导报》等核心期刊上发表文章，分享管理经验</w:t>
      </w:r>
    </w:p>
    <w:p w:rsidR="00EC1E27" w:rsidRDefault="00851D3F">
      <w:pPr>
        <w:adjustRightInd w:val="0"/>
        <w:snapToGrid w:val="0"/>
        <w:spacing w:line="314" w:lineRule="exact"/>
        <w:ind w:firstLine="480"/>
        <w:rPr>
          <w:rFonts w:ascii="宋体" w:eastAsia="宋体" w:hAnsi="宋体" w:cs="宋体"/>
        </w:rPr>
      </w:pPr>
      <w:r>
        <w:rPr>
          <w:rFonts w:ascii="宋体" w:eastAsia="宋体" w:hAnsi="宋体" w:cs="宋体" w:hint="eastAsia"/>
        </w:rPr>
        <w:t>该同志重视社会公共责任，积极助推烟区烟农生产生活条件改善。通过发展烟叶产业、卷烟营销、多元化经营带领烟农和卷烟零售户致富。烟农收入从户均</w:t>
      </w:r>
      <w:r>
        <w:rPr>
          <w:rFonts w:ascii="宋体" w:eastAsia="宋体" w:hAnsi="宋体" w:cs="宋体" w:hint="eastAsia"/>
        </w:rPr>
        <w:t>2.36</w:t>
      </w:r>
      <w:r>
        <w:rPr>
          <w:rFonts w:ascii="宋体" w:eastAsia="宋体" w:hAnsi="宋体" w:cs="宋体" w:hint="eastAsia"/>
        </w:rPr>
        <w:t>万元提升至</w:t>
      </w:r>
      <w:r>
        <w:rPr>
          <w:rFonts w:ascii="宋体" w:eastAsia="宋体" w:hAnsi="宋体" w:cs="宋体" w:hint="eastAsia"/>
        </w:rPr>
        <w:t>4.89</w:t>
      </w:r>
      <w:r>
        <w:rPr>
          <w:rFonts w:ascii="宋体" w:eastAsia="宋体" w:hAnsi="宋体" w:cs="宋体" w:hint="eastAsia"/>
        </w:rPr>
        <w:t>万元，零售户收入从户均</w:t>
      </w:r>
      <w:r>
        <w:rPr>
          <w:rFonts w:ascii="宋体" w:eastAsia="宋体" w:hAnsi="宋体" w:cs="宋体" w:hint="eastAsia"/>
        </w:rPr>
        <w:t>9084.79</w:t>
      </w:r>
      <w:r>
        <w:rPr>
          <w:rFonts w:ascii="宋体" w:eastAsia="宋体" w:hAnsi="宋体" w:cs="宋体" w:hint="eastAsia"/>
        </w:rPr>
        <w:t>元提升至</w:t>
      </w:r>
      <w:r>
        <w:rPr>
          <w:rFonts w:ascii="宋体" w:eastAsia="宋体" w:hAnsi="宋体" w:cs="宋体" w:hint="eastAsia"/>
        </w:rPr>
        <w:t>29704.18</w:t>
      </w:r>
      <w:r>
        <w:rPr>
          <w:rFonts w:ascii="宋体" w:eastAsia="宋体" w:hAnsi="宋体" w:cs="宋体" w:hint="eastAsia"/>
        </w:rPr>
        <w:t>元，在烟叶减产的同时提出烟农不减收的要求，通过利用自身“杜鹃情”品牌市场优势和终端优势、终端优势、物流优势以“双孢菇”、“航空蔬菜”等数十种中高端农产品为带动，帮助烟农开展多元经营，</w:t>
      </w:r>
      <w:r>
        <w:rPr>
          <w:rFonts w:ascii="宋体" w:eastAsia="宋体" w:hAnsi="宋体" w:cs="宋体" w:hint="eastAsia"/>
        </w:rPr>
        <w:t>2017</w:t>
      </w:r>
      <w:r>
        <w:rPr>
          <w:rFonts w:ascii="宋体" w:eastAsia="宋体" w:hAnsi="宋体" w:cs="宋体" w:hint="eastAsia"/>
        </w:rPr>
        <w:t>年实现烟农增收</w:t>
      </w:r>
      <w:r>
        <w:rPr>
          <w:rFonts w:ascii="宋体" w:eastAsia="宋体" w:hAnsi="宋体" w:cs="宋体" w:hint="eastAsia"/>
        </w:rPr>
        <w:t>1.26</w:t>
      </w:r>
      <w:r>
        <w:rPr>
          <w:rFonts w:ascii="宋体" w:eastAsia="宋体" w:hAnsi="宋体" w:cs="宋体" w:hint="eastAsia"/>
        </w:rPr>
        <w:t>亿元。为营造和谐发展、协调发展和绿色发展环境，提出打造“美丽烟区”具体要求，坚</w:t>
      </w:r>
      <w:r>
        <w:rPr>
          <w:rFonts w:ascii="宋体" w:eastAsia="宋体" w:hAnsi="宋体" w:cs="宋体" w:hint="eastAsia"/>
        </w:rPr>
        <w:t>持做到“四减两循环”，即：减少煤炭、化肥、农药、残膜使用，实现酒糟菌渣、烟杆等废弃物资源循环利用。积极开展空气热能泵、生物质等新型能源烘烤研究推广，推动开展酒糟有机肥应用研究，回收废弃酒糟制作有机肥，目前产量达</w:t>
      </w:r>
      <w:r>
        <w:rPr>
          <w:rFonts w:ascii="宋体" w:eastAsia="宋体" w:hAnsi="宋体" w:cs="宋体" w:hint="eastAsia"/>
        </w:rPr>
        <w:t>3.2</w:t>
      </w:r>
      <w:r>
        <w:rPr>
          <w:rFonts w:ascii="宋体" w:eastAsia="宋体" w:hAnsi="宋体" w:cs="宋体" w:hint="eastAsia"/>
        </w:rPr>
        <w:t>万吨</w:t>
      </w:r>
      <w:r>
        <w:rPr>
          <w:rFonts w:ascii="宋体" w:eastAsia="宋体" w:hAnsi="宋体" w:cs="宋体" w:hint="eastAsia"/>
        </w:rPr>
        <w:t>/</w:t>
      </w:r>
      <w:r>
        <w:rPr>
          <w:rFonts w:ascii="宋体" w:eastAsia="宋体" w:hAnsi="宋体" w:cs="宋体" w:hint="eastAsia"/>
        </w:rPr>
        <w:t>年，可供</w:t>
      </w:r>
      <w:r>
        <w:rPr>
          <w:rFonts w:ascii="宋体" w:eastAsia="宋体" w:hAnsi="宋体" w:cs="宋体" w:hint="eastAsia"/>
        </w:rPr>
        <w:t>50</w:t>
      </w:r>
      <w:r>
        <w:rPr>
          <w:rFonts w:ascii="宋体" w:eastAsia="宋体" w:hAnsi="宋体" w:cs="宋体" w:hint="eastAsia"/>
        </w:rPr>
        <w:t>万亩以上农田使用；建立了行业级生物炭基肥技术应用工程研究中心，用烟秆、烟梗炭化等方式有效解决土壤粘重板结、土壤污染等问题；与相关方合作，建立两个地膜回收中心，将废弃农膜进行回收和再生利用，在行业循环农业发展上起到引领示范作用。</w:t>
      </w:r>
    </w:p>
    <w:p w:rsidR="00EC1E27" w:rsidRDefault="00851D3F">
      <w:pPr>
        <w:adjustRightInd w:val="0"/>
        <w:snapToGrid w:val="0"/>
        <w:spacing w:line="314" w:lineRule="exact"/>
        <w:ind w:firstLine="480"/>
        <w:rPr>
          <w:rFonts w:ascii="宋体" w:eastAsia="宋体" w:hAnsi="宋体" w:cs="宋体"/>
          <w:kern w:val="0"/>
        </w:rPr>
      </w:pPr>
      <w:r>
        <w:rPr>
          <w:rFonts w:ascii="宋体" w:eastAsia="宋体" w:hAnsi="宋体" w:cs="宋体" w:hint="eastAsia"/>
        </w:rPr>
        <w:t>为更好更直接地帮助解决惠及民生的难题，一直致力于推</w:t>
      </w:r>
      <w:r>
        <w:rPr>
          <w:rFonts w:ascii="宋体" w:eastAsia="宋体" w:hAnsi="宋体" w:cs="宋体" w:hint="eastAsia"/>
        </w:rPr>
        <w:t>动加大惠民型基础设施建设投资和社会捐资救助。累计投入基础设施建设资金</w:t>
      </w:r>
      <w:r>
        <w:rPr>
          <w:rFonts w:ascii="宋体" w:eastAsia="宋体" w:hAnsi="宋体" w:cs="宋体" w:hint="eastAsia"/>
        </w:rPr>
        <w:t>33.92</w:t>
      </w:r>
      <w:r>
        <w:rPr>
          <w:rFonts w:ascii="宋体" w:eastAsia="宋体" w:hAnsi="宋体" w:cs="宋体" w:hint="eastAsia"/>
        </w:rPr>
        <w:t>亿元，投入</w:t>
      </w:r>
      <w:r>
        <w:rPr>
          <w:rFonts w:ascii="宋体" w:eastAsia="宋体" w:hAnsi="宋体" w:cs="宋体" w:hint="eastAsia"/>
        </w:rPr>
        <w:t>4.55</w:t>
      </w:r>
      <w:r>
        <w:rPr>
          <w:rFonts w:ascii="宋体" w:eastAsia="宋体" w:hAnsi="宋体" w:cs="宋体" w:hint="eastAsia"/>
        </w:rPr>
        <w:t>亿元用于土地整理、机耕路等烟基建设；投入</w:t>
      </w:r>
      <w:r>
        <w:rPr>
          <w:rFonts w:ascii="宋体" w:eastAsia="宋体" w:hAnsi="宋体" w:cs="宋体" w:hint="eastAsia"/>
        </w:rPr>
        <w:t>4.68</w:t>
      </w:r>
      <w:r>
        <w:rPr>
          <w:rFonts w:ascii="宋体" w:eastAsia="宋体" w:hAnsi="宋体" w:cs="宋体" w:hint="eastAsia"/>
        </w:rPr>
        <w:t>亿元用于建设惠民水源性工程。建设烟草扶贫新村</w:t>
      </w:r>
      <w:r>
        <w:rPr>
          <w:rFonts w:ascii="宋体" w:eastAsia="宋体" w:hAnsi="宋体" w:cs="宋体" w:hint="eastAsia"/>
        </w:rPr>
        <w:t>95</w:t>
      </w:r>
      <w:r>
        <w:rPr>
          <w:rFonts w:ascii="宋体" w:eastAsia="宋体" w:hAnsi="宋体" w:cs="宋体" w:hint="eastAsia"/>
        </w:rPr>
        <w:t>个，投入资金</w:t>
      </w:r>
      <w:r>
        <w:rPr>
          <w:rFonts w:ascii="宋体" w:eastAsia="宋体" w:hAnsi="宋体" w:cs="宋体" w:hint="eastAsia"/>
        </w:rPr>
        <w:t>1.9</w:t>
      </w:r>
      <w:r>
        <w:rPr>
          <w:rFonts w:ascii="宋体" w:eastAsia="宋体" w:hAnsi="宋体" w:cs="宋体" w:hint="eastAsia"/>
        </w:rPr>
        <w:t>亿元。美丽乡村建设、社会公益、党建扶贫等捐款</w:t>
      </w:r>
      <w:r>
        <w:rPr>
          <w:rFonts w:ascii="宋体" w:eastAsia="宋体" w:hAnsi="宋体" w:cs="宋体" w:hint="eastAsia"/>
        </w:rPr>
        <w:t>70</w:t>
      </w:r>
      <w:r>
        <w:rPr>
          <w:rFonts w:ascii="宋体" w:eastAsia="宋体" w:hAnsi="宋体" w:cs="宋体" w:hint="eastAsia"/>
        </w:rPr>
        <w:t>余万元，政府统筹安排的集团驻村帮扶捐款</w:t>
      </w:r>
      <w:r>
        <w:rPr>
          <w:rFonts w:ascii="宋体" w:eastAsia="宋体" w:hAnsi="宋体" w:cs="宋体" w:hint="eastAsia"/>
        </w:rPr>
        <w:t>90</w:t>
      </w:r>
      <w:r>
        <w:rPr>
          <w:rFonts w:ascii="宋体" w:eastAsia="宋体" w:hAnsi="宋体" w:cs="宋体" w:hint="eastAsia"/>
        </w:rPr>
        <w:t>余万元，行业对口产业扶贫捐款</w:t>
      </w:r>
      <w:r>
        <w:rPr>
          <w:rFonts w:ascii="宋体" w:eastAsia="宋体" w:hAnsi="宋体" w:cs="宋体" w:hint="eastAsia"/>
        </w:rPr>
        <w:t>2749</w:t>
      </w:r>
      <w:r>
        <w:rPr>
          <w:rFonts w:ascii="宋体" w:eastAsia="宋体" w:hAnsi="宋体" w:cs="宋体" w:hint="eastAsia"/>
        </w:rPr>
        <w:t>万元。</w:t>
      </w:r>
      <w:r>
        <w:rPr>
          <w:rFonts w:ascii="宋体" w:eastAsia="宋体" w:hAnsi="宋体" w:cs="宋体" w:hint="eastAsia"/>
        </w:rPr>
        <w:t xml:space="preserve"> </w:t>
      </w:r>
    </w:p>
    <w:p w:rsidR="00EC1E27" w:rsidRDefault="00851D3F">
      <w:pPr>
        <w:adjustRightInd w:val="0"/>
        <w:snapToGrid w:val="0"/>
        <w:spacing w:line="314" w:lineRule="exact"/>
        <w:ind w:firstLine="480"/>
        <w:rPr>
          <w:rFonts w:ascii="宋体" w:eastAsia="宋体" w:hAnsi="宋体" w:cs="宋体"/>
        </w:rPr>
      </w:pPr>
      <w:r>
        <w:rPr>
          <w:rFonts w:ascii="宋体" w:eastAsia="宋体" w:hAnsi="宋体" w:cs="宋体" w:hint="eastAsia"/>
        </w:rPr>
        <w:t>该同志对本职工作的热爱、对改革创新的执着和对社会责任的热忱，主要是源于一名共产党员的忠贞信仰。始终不忘入党初心，坚持以“两学一做”要求严格约束自身规范，在自己和企业全</w:t>
      </w:r>
      <w:r>
        <w:rPr>
          <w:rFonts w:ascii="宋体" w:eastAsia="宋体" w:hAnsi="宋体" w:cs="宋体" w:hint="eastAsia"/>
        </w:rPr>
        <w:t>体党员干部头脑中牢固树立四个意识，过好每一次党的组织生活，自觉接受组织考验。注重理论实践结合，带领党建标准体系研究，获国标委肯定，企业也成为全省和全烟草行业</w:t>
      </w:r>
      <w:r>
        <w:rPr>
          <w:rFonts w:ascii="宋体" w:eastAsia="宋体" w:hAnsi="宋体" w:cs="宋体" w:hint="eastAsia"/>
        </w:rPr>
        <w:t>2017</w:t>
      </w:r>
      <w:r>
        <w:rPr>
          <w:rFonts w:ascii="宋体" w:eastAsia="宋体" w:hAnsi="宋体" w:cs="宋体" w:hint="eastAsia"/>
        </w:rPr>
        <w:t>年全国党建标准化建设唯一试点单位。在领导和组织治理过程中，始终重视道德行为建设，率先垂范，带领大家自觉遵守中央八项规定和各级地方党委、行业廉政要求，坚决抵制不良商业行为和社会风气，做到百分百阳光经营、百分百阳光生活。</w:t>
      </w:r>
    </w:p>
    <w:p w:rsidR="00EC1E27" w:rsidRDefault="00851D3F">
      <w:pPr>
        <w:adjustRightInd w:val="0"/>
        <w:snapToGrid w:val="0"/>
        <w:spacing w:line="314" w:lineRule="exact"/>
        <w:ind w:firstLine="480"/>
        <w:jc w:val="left"/>
        <w:rPr>
          <w:rFonts w:ascii="宋体" w:eastAsia="宋体" w:hAnsi="宋体" w:cs="宋体"/>
        </w:rPr>
      </w:pPr>
      <w:r>
        <w:rPr>
          <w:rFonts w:ascii="宋体" w:eastAsia="宋体" w:hAnsi="宋体" w:cs="宋体" w:hint="eastAsia"/>
        </w:rPr>
        <w:t>目前，毕节市烟草公司已初步发展成为以知识经济为基础，以文化管理为手段，以现代烟草农业、两烟营销、智慧物流、数字烟草、责任烟草、和谐</w:t>
      </w:r>
      <w:r>
        <w:rPr>
          <w:rFonts w:ascii="宋体" w:eastAsia="宋体" w:hAnsi="宋体" w:cs="宋体" w:hint="eastAsia"/>
        </w:rPr>
        <w:t>烟草为特征，在国内具备一定竞争实力的标准化、规范化、信息化、精益化的行业标志性商业企业。现有博士研究生</w:t>
      </w:r>
      <w:r>
        <w:rPr>
          <w:rFonts w:ascii="宋体" w:eastAsia="宋体" w:hAnsi="宋体" w:cs="宋体" w:hint="eastAsia"/>
        </w:rPr>
        <w:t>4</w:t>
      </w:r>
      <w:r>
        <w:rPr>
          <w:rFonts w:ascii="宋体" w:eastAsia="宋体" w:hAnsi="宋体" w:cs="宋体" w:hint="eastAsia"/>
        </w:rPr>
        <w:t>人，硕士研究生</w:t>
      </w:r>
      <w:r>
        <w:rPr>
          <w:rFonts w:ascii="宋体" w:eastAsia="宋体" w:hAnsi="宋体" w:cs="宋体" w:hint="eastAsia"/>
        </w:rPr>
        <w:t>62</w:t>
      </w:r>
      <w:r>
        <w:rPr>
          <w:rFonts w:ascii="宋体" w:eastAsia="宋体" w:hAnsi="宋体" w:cs="宋体" w:hint="eastAsia"/>
        </w:rPr>
        <w:t>人，本科</w:t>
      </w:r>
      <w:r>
        <w:rPr>
          <w:rFonts w:ascii="宋体" w:eastAsia="宋体" w:hAnsi="宋体" w:cs="宋体" w:hint="eastAsia"/>
        </w:rPr>
        <w:t>755</w:t>
      </w:r>
      <w:r>
        <w:rPr>
          <w:rFonts w:ascii="宋体" w:eastAsia="宋体" w:hAnsi="宋体" w:cs="宋体" w:hint="eastAsia"/>
        </w:rPr>
        <w:t>人，大专</w:t>
      </w:r>
      <w:r>
        <w:rPr>
          <w:rFonts w:ascii="宋体" w:eastAsia="宋体" w:hAnsi="宋体" w:cs="宋体" w:hint="eastAsia"/>
        </w:rPr>
        <w:t>1139</w:t>
      </w:r>
      <w:r>
        <w:rPr>
          <w:rFonts w:ascii="宋体" w:eastAsia="宋体" w:hAnsi="宋体" w:cs="宋体" w:hint="eastAsia"/>
        </w:rPr>
        <w:t>人；、专业技术职称</w:t>
      </w:r>
      <w:r>
        <w:rPr>
          <w:rFonts w:ascii="宋体" w:eastAsia="宋体" w:hAnsi="宋体" w:cs="宋体" w:hint="eastAsia"/>
        </w:rPr>
        <w:t>878</w:t>
      </w:r>
      <w:r>
        <w:rPr>
          <w:rFonts w:ascii="宋体" w:eastAsia="宋体" w:hAnsi="宋体" w:cs="宋体" w:hint="eastAsia"/>
        </w:rPr>
        <w:t>人，高级</w:t>
      </w:r>
      <w:r>
        <w:rPr>
          <w:rFonts w:ascii="宋体" w:eastAsia="宋体" w:hAnsi="宋体" w:cs="宋体" w:hint="eastAsia"/>
        </w:rPr>
        <w:t>13</w:t>
      </w:r>
      <w:r>
        <w:rPr>
          <w:rFonts w:ascii="宋体" w:eastAsia="宋体" w:hAnsi="宋体" w:cs="宋体" w:hint="eastAsia"/>
        </w:rPr>
        <w:t>人、中级</w:t>
      </w:r>
      <w:r>
        <w:rPr>
          <w:rFonts w:ascii="宋体" w:eastAsia="宋体" w:hAnsi="宋体" w:cs="宋体" w:hint="eastAsia"/>
        </w:rPr>
        <w:t>183</w:t>
      </w:r>
      <w:r>
        <w:rPr>
          <w:rFonts w:ascii="宋体" w:eastAsia="宋体" w:hAnsi="宋体" w:cs="宋体" w:hint="eastAsia"/>
        </w:rPr>
        <w:t>人、初级</w:t>
      </w:r>
      <w:r>
        <w:rPr>
          <w:rFonts w:ascii="宋体" w:eastAsia="宋体" w:hAnsi="宋体" w:cs="宋体" w:hint="eastAsia"/>
        </w:rPr>
        <w:t>682</w:t>
      </w:r>
      <w:r>
        <w:rPr>
          <w:rFonts w:ascii="宋体" w:eastAsia="宋体" w:hAnsi="宋体" w:cs="宋体" w:hint="eastAsia"/>
        </w:rPr>
        <w:t>人。建立了“河南农业大学博士后流动站毕节创新试验站”、“贵大大学、河南农业大学烟草学院毕节本科生教学实习基地”、“国家烟草栽培生理生化研究基地毕节试验站”</w:t>
      </w:r>
      <w:r>
        <w:rPr>
          <w:rFonts w:ascii="宋体" w:eastAsia="宋体" w:hAnsi="宋体" w:cs="宋体" w:hint="eastAsia"/>
        </w:rPr>
        <w:t xml:space="preserve"> </w:t>
      </w:r>
      <w:r>
        <w:rPr>
          <w:rFonts w:ascii="宋体" w:eastAsia="宋体" w:hAnsi="宋体" w:cs="宋体" w:hint="eastAsia"/>
        </w:rPr>
        <w:t>，员工知识水平及年龄结构已步入快速提升、稳态交替的正轨，企业知识管理水平和知识储备全面提升。</w:t>
      </w:r>
    </w:p>
    <w:p w:rsidR="00EC1E27" w:rsidRDefault="00851D3F">
      <w:pPr>
        <w:adjustRightInd w:val="0"/>
        <w:snapToGrid w:val="0"/>
        <w:spacing w:line="314" w:lineRule="exact"/>
        <w:ind w:firstLine="480"/>
        <w:jc w:val="left"/>
        <w:rPr>
          <w:rFonts w:ascii="宋体" w:eastAsia="宋体" w:hAnsi="宋体" w:cs="宋体"/>
        </w:rPr>
      </w:pPr>
      <w:r>
        <w:rPr>
          <w:rFonts w:ascii="宋体" w:eastAsia="宋体" w:hAnsi="宋体" w:cs="宋体" w:hint="eastAsia"/>
        </w:rPr>
        <w:t>任职以来，实现全年主营业务逐年递增，</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达</w:t>
      </w:r>
      <w:r>
        <w:rPr>
          <w:rFonts w:ascii="宋体" w:eastAsia="宋体" w:hAnsi="宋体" w:cs="宋体" w:hint="eastAsia"/>
        </w:rPr>
        <w:t>98.21</w:t>
      </w:r>
      <w:r>
        <w:rPr>
          <w:rFonts w:ascii="宋体" w:eastAsia="宋体" w:hAnsi="宋体" w:cs="宋体" w:hint="eastAsia"/>
        </w:rPr>
        <w:t>亿元，增长</w:t>
      </w:r>
      <w:r>
        <w:rPr>
          <w:rFonts w:ascii="宋体" w:eastAsia="宋体" w:hAnsi="宋体" w:cs="宋体" w:hint="eastAsia"/>
        </w:rPr>
        <w:t>94.42%</w:t>
      </w:r>
      <w:r>
        <w:rPr>
          <w:rFonts w:ascii="宋体" w:eastAsia="宋体" w:hAnsi="宋体" w:cs="宋体" w:hint="eastAsia"/>
        </w:rPr>
        <w:t>；实现税利</w:t>
      </w:r>
      <w:r>
        <w:rPr>
          <w:rFonts w:ascii="宋体" w:eastAsia="宋体" w:hAnsi="宋体" w:cs="宋体" w:hint="eastAsia"/>
        </w:rPr>
        <w:t>32.55</w:t>
      </w:r>
      <w:r>
        <w:rPr>
          <w:rFonts w:ascii="宋体" w:eastAsia="宋体" w:hAnsi="宋体" w:cs="宋体" w:hint="eastAsia"/>
        </w:rPr>
        <w:t>亿元，增长</w:t>
      </w:r>
      <w:r>
        <w:rPr>
          <w:rFonts w:ascii="宋体" w:eastAsia="宋体" w:hAnsi="宋体" w:cs="宋体" w:hint="eastAsia"/>
        </w:rPr>
        <w:t>160.61%</w:t>
      </w:r>
      <w:r>
        <w:rPr>
          <w:rFonts w:ascii="宋体" w:eastAsia="宋体" w:hAnsi="宋体" w:cs="宋体" w:hint="eastAsia"/>
        </w:rPr>
        <w:t>。其余关键财务指标均呈可预测趋势。</w:t>
      </w:r>
    </w:p>
    <w:p w:rsidR="00EC1E27" w:rsidRDefault="00851D3F">
      <w:pPr>
        <w:adjustRightInd w:val="0"/>
        <w:snapToGrid w:val="0"/>
        <w:spacing w:line="314" w:lineRule="exact"/>
        <w:ind w:firstLine="480"/>
        <w:jc w:val="left"/>
        <w:rPr>
          <w:rFonts w:ascii="宋体" w:eastAsia="宋体" w:hAnsi="宋体" w:cs="宋体"/>
        </w:rPr>
      </w:pPr>
      <w:r>
        <w:rPr>
          <w:rFonts w:ascii="宋体" w:eastAsia="宋体" w:hAnsi="宋体" w:cs="宋体" w:hint="eastAsia"/>
        </w:rPr>
        <w:t>由于良好经营成果和较为扎实的企业管理、安全生产管理也为企业和其个人带来荣誉。</w:t>
      </w:r>
      <w:r>
        <w:rPr>
          <w:rFonts w:ascii="宋体" w:eastAsia="宋体" w:hAnsi="宋体" w:cs="宋体" w:hint="eastAsia"/>
        </w:rPr>
        <w:t>2015</w:t>
      </w:r>
      <w:r>
        <w:rPr>
          <w:rFonts w:ascii="宋体" w:eastAsia="宋体" w:hAnsi="宋体" w:cs="宋体" w:hint="eastAsia"/>
        </w:rPr>
        <w:t>年，毕节市烟草公司获得了烟草行业标准化示范企业、“精益十佳”标兵单位称号，被中华全国总工会、中国科协、中国质量协会、全国妇联联合授予全国质量管理小组活动先进企业称号；</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月被授予贵州省首届省长质量奖提名奖；</w:t>
      </w:r>
      <w:r>
        <w:rPr>
          <w:rFonts w:ascii="宋体" w:eastAsia="宋体" w:hAnsi="宋体" w:cs="宋体" w:hint="eastAsia"/>
        </w:rPr>
        <w:t>2017</w:t>
      </w:r>
      <w:r>
        <w:rPr>
          <w:rFonts w:ascii="宋体" w:eastAsia="宋体" w:hAnsi="宋体" w:cs="宋体" w:hint="eastAsia"/>
        </w:rPr>
        <w:t>年通过中国安全生产协会、国家安全总局安全生产标准化一级企业、安全文化建设示范企业认证、获得</w:t>
      </w:r>
      <w:r>
        <w:rPr>
          <w:rFonts w:ascii="宋体" w:eastAsia="宋体" w:hAnsi="宋体" w:cs="宋体" w:hint="eastAsia"/>
        </w:rPr>
        <w:t>全省脱贫攻坚先进集体等。该同志也被评为</w:t>
      </w:r>
      <w:r>
        <w:rPr>
          <w:rFonts w:ascii="宋体" w:eastAsia="宋体" w:hAnsi="宋体" w:cs="宋体" w:hint="eastAsia"/>
        </w:rPr>
        <w:t>2012</w:t>
      </w:r>
      <w:r>
        <w:rPr>
          <w:rFonts w:ascii="宋体" w:eastAsia="宋体" w:hAnsi="宋体" w:cs="宋体" w:hint="eastAsia"/>
        </w:rPr>
        <w:t>年毕节市优秀党务工作者、</w:t>
      </w:r>
      <w:r>
        <w:rPr>
          <w:rFonts w:ascii="宋体" w:eastAsia="宋体" w:hAnsi="宋体" w:cs="宋体" w:hint="eastAsia"/>
        </w:rPr>
        <w:t>2015</w:t>
      </w:r>
      <w:r>
        <w:rPr>
          <w:rFonts w:ascii="宋体" w:eastAsia="宋体" w:hAnsi="宋体" w:cs="宋体" w:hint="eastAsia"/>
        </w:rPr>
        <w:t>年全国质量管理小组活动卓越领导者、</w:t>
      </w:r>
      <w:r>
        <w:rPr>
          <w:rFonts w:ascii="宋体" w:eastAsia="宋体" w:hAnsi="宋体" w:cs="宋体" w:hint="eastAsia"/>
        </w:rPr>
        <w:t>2017</w:t>
      </w:r>
      <w:r>
        <w:rPr>
          <w:rFonts w:ascii="宋体" w:eastAsia="宋体" w:hAnsi="宋体" w:cs="宋体" w:hint="eastAsia"/>
        </w:rPr>
        <w:t>年全国轻工行业质量管理小组活动卓越领导者。</w:t>
      </w:r>
    </w:p>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陈志坤</w:t>
      </w:r>
      <w:r>
        <w:rPr>
          <w:rFonts w:ascii="宋体" w:eastAsia="宋体" w:hAnsi="宋体" w:cs="宋体" w:hint="eastAsia"/>
          <w:b/>
          <w:bCs/>
          <w:sz w:val="32"/>
          <w:szCs w:val="32"/>
        </w:rPr>
        <w:t xml:space="preserve"> </w:t>
      </w:r>
      <w:r>
        <w:rPr>
          <w:rFonts w:ascii="宋体" w:eastAsia="宋体" w:hAnsi="宋体" w:cs="宋体" w:hint="eastAsia"/>
          <w:b/>
          <w:bCs/>
          <w:sz w:val="32"/>
          <w:szCs w:val="32"/>
        </w:rPr>
        <w:t>联塑科技发展（贵阳）有限公司</w:t>
      </w:r>
      <w:r>
        <w:rPr>
          <w:rFonts w:ascii="宋体" w:eastAsia="宋体" w:hAnsi="宋体" w:cs="宋体" w:hint="eastAsia"/>
          <w:b/>
          <w:bCs/>
          <w:sz w:val="32"/>
          <w:szCs w:val="32"/>
        </w:rPr>
        <w:t>总经理</w:t>
      </w:r>
    </w:p>
    <w:p w:rsidR="00EC1E27" w:rsidRDefault="00EC1E27">
      <w:pPr>
        <w:spacing w:line="240" w:lineRule="exact"/>
        <w:jc w:val="center"/>
        <w:rPr>
          <w:rFonts w:ascii="仿宋_GB2312" w:eastAsia="仿宋_GB2312" w:hAnsi="仿宋_GB2312" w:cs="仿宋_GB2312"/>
          <w:sz w:val="28"/>
          <w:szCs w:val="28"/>
        </w:rPr>
      </w:pPr>
    </w:p>
    <w:p w:rsidR="00EC1E27" w:rsidRDefault="00851D3F">
      <w:pPr>
        <w:spacing w:line="36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56544" behindDoc="0" locked="0" layoutInCell="1" allowOverlap="1">
            <wp:simplePos x="0" y="0"/>
            <wp:positionH relativeFrom="column">
              <wp:posOffset>57150</wp:posOffset>
            </wp:positionH>
            <wp:positionV relativeFrom="paragraph">
              <wp:posOffset>33655</wp:posOffset>
            </wp:positionV>
            <wp:extent cx="1800225" cy="2726055"/>
            <wp:effectExtent l="0" t="0" r="9525" b="17145"/>
            <wp:wrapSquare wrapText="bothSides"/>
            <wp:docPr id="68" name="图片 8" descr="联塑科技发展（贵阳）有限公司总经理—陈志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descr="联塑科技发展（贵阳）有限公司总经理—陈志坤"/>
                    <pic:cNvPicPr>
                      <a:picLocks noChangeAspect="1"/>
                    </pic:cNvPicPr>
                  </pic:nvPicPr>
                  <pic:blipFill>
                    <a:blip r:embed="rId78" cstate="print"/>
                    <a:stretch>
                      <a:fillRect/>
                    </a:stretch>
                  </pic:blipFill>
                  <pic:spPr>
                    <a:xfrm>
                      <a:off x="0" y="0"/>
                      <a:ext cx="1800225" cy="2726055"/>
                    </a:xfrm>
                    <a:prstGeom prst="rect">
                      <a:avLst/>
                    </a:prstGeom>
                    <a:noFill/>
                    <a:ln w="9525">
                      <a:noFill/>
                    </a:ln>
                  </pic:spPr>
                </pic:pic>
              </a:graphicData>
            </a:graphic>
          </wp:anchor>
        </w:drawing>
      </w:r>
      <w:r>
        <w:rPr>
          <w:rFonts w:ascii="宋体" w:eastAsia="宋体" w:hAnsi="宋体" w:cs="宋体" w:hint="eastAsia"/>
        </w:rPr>
        <w:t>2003</w:t>
      </w:r>
      <w:r>
        <w:rPr>
          <w:rFonts w:ascii="宋体" w:eastAsia="宋体" w:hAnsi="宋体" w:cs="宋体" w:hint="eastAsia"/>
        </w:rPr>
        <w:t>年，联塑科技发展（贵阳）有限公司在清镇成立</w:t>
      </w:r>
      <w:r>
        <w:rPr>
          <w:rFonts w:ascii="宋体" w:eastAsia="宋体" w:hAnsi="宋体" w:cs="宋体" w:hint="eastAsia"/>
        </w:rPr>
        <w:t>。该公司位于清镇市医药工业园区，占地面积</w:t>
      </w:r>
      <w:r>
        <w:rPr>
          <w:rFonts w:ascii="宋体" w:eastAsia="宋体" w:hAnsi="宋体" w:cs="宋体" w:hint="eastAsia"/>
        </w:rPr>
        <w:t>400</w:t>
      </w:r>
      <w:r>
        <w:rPr>
          <w:rFonts w:ascii="宋体" w:eastAsia="宋体" w:hAnsi="宋体" w:cs="宋体" w:hint="eastAsia"/>
        </w:rPr>
        <w:t>余亩，</w:t>
      </w:r>
      <w:r>
        <w:rPr>
          <w:rFonts w:ascii="宋体" w:eastAsia="宋体" w:hAnsi="宋体" w:cs="宋体" w:hint="eastAsia"/>
        </w:rPr>
        <w:t>拥有</w:t>
      </w:r>
      <w:r>
        <w:rPr>
          <w:rFonts w:ascii="宋体" w:eastAsia="宋体" w:hAnsi="宋体" w:cs="宋体" w:hint="eastAsia"/>
        </w:rPr>
        <w:t>90</w:t>
      </w:r>
      <w:r>
        <w:rPr>
          <w:rFonts w:ascii="宋体" w:eastAsia="宋体" w:hAnsi="宋体" w:cs="宋体" w:hint="eastAsia"/>
        </w:rPr>
        <w:t>多条国内最先进挤出生产线</w:t>
      </w:r>
      <w:r>
        <w:rPr>
          <w:rFonts w:ascii="宋体" w:eastAsia="宋体" w:hAnsi="宋体" w:cs="宋体" w:hint="eastAsia"/>
        </w:rPr>
        <w:t>，</w:t>
      </w:r>
      <w:r>
        <w:rPr>
          <w:rFonts w:ascii="宋体" w:eastAsia="宋体" w:hAnsi="宋体" w:cs="宋体" w:hint="eastAsia"/>
        </w:rPr>
        <w:t>90</w:t>
      </w:r>
      <w:r>
        <w:rPr>
          <w:rFonts w:ascii="宋体" w:eastAsia="宋体" w:hAnsi="宋体" w:cs="宋体" w:hint="eastAsia"/>
        </w:rPr>
        <w:t>多台注塑机和一系列配套的机械生产设备，</w:t>
      </w:r>
      <w:r>
        <w:rPr>
          <w:rFonts w:ascii="宋体" w:eastAsia="宋体" w:hAnsi="宋体" w:cs="宋体" w:hint="eastAsia"/>
        </w:rPr>
        <w:t>主要从事排水管</w:t>
      </w:r>
      <w:r>
        <w:rPr>
          <w:rFonts w:ascii="宋体" w:eastAsia="宋体" w:hAnsi="宋体" w:cs="宋体" w:hint="eastAsia"/>
        </w:rPr>
        <w:t>、</w:t>
      </w:r>
      <w:r>
        <w:rPr>
          <w:rFonts w:ascii="宋体" w:eastAsia="宋体" w:hAnsi="宋体" w:cs="宋体" w:hint="eastAsia"/>
        </w:rPr>
        <w:t>环保健康给水管</w:t>
      </w:r>
      <w:r>
        <w:rPr>
          <w:rFonts w:ascii="宋体" w:eastAsia="宋体" w:hAnsi="宋体" w:cs="宋体" w:hint="eastAsia"/>
        </w:rPr>
        <w:t>等</w:t>
      </w:r>
      <w:r>
        <w:rPr>
          <w:rFonts w:ascii="宋体" w:eastAsia="宋体" w:hAnsi="宋体" w:cs="宋体" w:hint="eastAsia"/>
        </w:rPr>
        <w:t>管材生产</w:t>
      </w:r>
      <w:r>
        <w:rPr>
          <w:rFonts w:ascii="宋体" w:eastAsia="宋体" w:hAnsi="宋体" w:cs="宋体" w:hint="eastAsia"/>
        </w:rPr>
        <w:t>，作为一家立足市场竞争的塑料管道企业，贵阳联塑提供的产品应用在社会生产和生活的方方面面</w:t>
      </w:r>
      <w:r>
        <w:rPr>
          <w:rFonts w:ascii="宋体" w:eastAsia="宋体" w:hAnsi="宋体" w:cs="宋体" w:hint="eastAsia"/>
        </w:rPr>
        <w:t>。</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自</w:t>
      </w:r>
      <w:r>
        <w:rPr>
          <w:rFonts w:ascii="宋体" w:eastAsia="宋体" w:hAnsi="宋体" w:cs="宋体" w:hint="eastAsia"/>
        </w:rPr>
        <w:t>200</w:t>
      </w:r>
      <w:r>
        <w:rPr>
          <w:rFonts w:ascii="宋体" w:eastAsia="宋体" w:hAnsi="宋体" w:cs="宋体" w:hint="eastAsia"/>
        </w:rPr>
        <w:t>8</w:t>
      </w:r>
      <w:r>
        <w:rPr>
          <w:rFonts w:ascii="宋体" w:eastAsia="宋体" w:hAnsi="宋体" w:cs="宋体" w:hint="eastAsia"/>
        </w:rPr>
        <w:t>年，陈志坤</w:t>
      </w:r>
      <w:r>
        <w:rPr>
          <w:rFonts w:ascii="宋体" w:eastAsia="宋体" w:hAnsi="宋体" w:cs="宋体" w:hint="eastAsia"/>
        </w:rPr>
        <w:t>担任贵阳联塑总经理一职，他将“联系现在、塑造未来”，“为居者构筑轻松生活”作为经营理念，坚持可持续经验原则，为企业、为社会创造可持续的未来价值。</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以质量为生命，以科技为龙头。在陈志坤的带领下，贵阳联塑公司不断加大科技创新投入研发，在“管材的大口径化”、“管材的高性能改进”、“管材的绿色环保节能技术”、</w:t>
      </w:r>
      <w:r>
        <w:rPr>
          <w:rFonts w:ascii="宋体" w:eastAsia="宋体" w:hAnsi="宋体" w:cs="宋体" w:hint="eastAsia"/>
        </w:rPr>
        <w:t>“生产线的自动化”等方面持续加大投入，取得多项发明及使用新型专利，</w:t>
      </w:r>
      <w:r>
        <w:rPr>
          <w:rFonts w:ascii="宋体" w:eastAsia="宋体" w:hAnsi="宋体" w:cs="宋体" w:hint="eastAsia"/>
        </w:rPr>
        <w:t>2016</w:t>
      </w:r>
      <w:r>
        <w:rPr>
          <w:rFonts w:ascii="宋体" w:eastAsia="宋体" w:hAnsi="宋体" w:cs="宋体" w:hint="eastAsia"/>
        </w:rPr>
        <w:t>年拥有授权专利</w:t>
      </w:r>
      <w:r>
        <w:rPr>
          <w:rFonts w:ascii="宋体" w:eastAsia="宋体" w:hAnsi="宋体" w:cs="宋体" w:hint="eastAsia"/>
        </w:rPr>
        <w:t>58</w:t>
      </w:r>
      <w:r>
        <w:rPr>
          <w:rFonts w:ascii="宋体" w:eastAsia="宋体" w:hAnsi="宋体" w:cs="宋体" w:hint="eastAsia"/>
        </w:rPr>
        <w:t>件，其中</w:t>
      </w:r>
      <w:r>
        <w:rPr>
          <w:rFonts w:ascii="宋体" w:eastAsia="宋体" w:hAnsi="宋体" w:cs="宋体" w:hint="eastAsia"/>
        </w:rPr>
        <w:t>发明专利</w:t>
      </w:r>
      <w:r>
        <w:rPr>
          <w:rFonts w:ascii="宋体" w:eastAsia="宋体" w:hAnsi="宋体" w:cs="宋体" w:hint="eastAsia"/>
        </w:rPr>
        <w:t>7</w:t>
      </w:r>
      <w:r>
        <w:rPr>
          <w:rFonts w:ascii="宋体" w:eastAsia="宋体" w:hAnsi="宋体" w:cs="宋体" w:hint="eastAsia"/>
        </w:rPr>
        <w:t>件，使用新型专利</w:t>
      </w:r>
      <w:r>
        <w:rPr>
          <w:rFonts w:ascii="宋体" w:eastAsia="宋体" w:hAnsi="宋体" w:cs="宋体" w:hint="eastAsia"/>
        </w:rPr>
        <w:t>51</w:t>
      </w:r>
      <w:r>
        <w:rPr>
          <w:rFonts w:ascii="宋体" w:eastAsia="宋体" w:hAnsi="宋体" w:cs="宋体" w:hint="eastAsia"/>
        </w:rPr>
        <w:t>件，以技术创新推动产品品质和市场竞争力的提升。</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践行安全环保方面，与自然共和谐。多年来，贵阳在加大节能减排降耗、实施清洁生产、发展循环经济上不断加大力度，</w:t>
      </w:r>
      <w:r>
        <w:rPr>
          <w:rFonts w:ascii="宋体" w:eastAsia="宋体" w:hAnsi="宋体" w:cs="宋体" w:hint="eastAsia"/>
        </w:rPr>
        <w:t>2016</w:t>
      </w:r>
      <w:r>
        <w:rPr>
          <w:rFonts w:ascii="宋体" w:eastAsia="宋体" w:hAnsi="宋体" w:cs="宋体" w:hint="eastAsia"/>
        </w:rPr>
        <w:t>年环保总投资</w:t>
      </w:r>
      <w:r>
        <w:rPr>
          <w:rFonts w:ascii="宋体" w:eastAsia="宋体" w:hAnsi="宋体" w:cs="宋体" w:hint="eastAsia"/>
        </w:rPr>
        <w:t>246.1</w:t>
      </w:r>
      <w:r>
        <w:rPr>
          <w:rFonts w:ascii="宋体" w:eastAsia="宋体" w:hAnsi="宋体" w:cs="宋体" w:hint="eastAsia"/>
        </w:rPr>
        <w:t>万元，获得“中国环境标志产品认证”以及“贵州省节能减排先进单位称号”。</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服务国计民生，与国家共繁荣。</w:t>
      </w:r>
      <w:r>
        <w:rPr>
          <w:rFonts w:ascii="宋体" w:eastAsia="宋体" w:hAnsi="宋体" w:cs="宋体" w:hint="eastAsia"/>
        </w:rPr>
        <w:t>经过多年发展，贵阳联塑</w:t>
      </w:r>
      <w:r>
        <w:rPr>
          <w:rFonts w:ascii="宋体" w:eastAsia="宋体" w:hAnsi="宋体" w:cs="宋体" w:hint="eastAsia"/>
        </w:rPr>
        <w:t>规模不断扩大，产品产量、营业收入不断增加，综合实力迅速提升，</w:t>
      </w:r>
      <w:r>
        <w:rPr>
          <w:rFonts w:ascii="宋体" w:eastAsia="宋体" w:hAnsi="宋体" w:cs="宋体" w:hint="eastAsia"/>
        </w:rPr>
        <w:t>2016</w:t>
      </w:r>
      <w:r>
        <w:rPr>
          <w:rFonts w:ascii="宋体" w:eastAsia="宋体" w:hAnsi="宋体" w:cs="宋体" w:hint="eastAsia"/>
        </w:rPr>
        <w:t>年实现营业收入</w:t>
      </w:r>
      <w:r>
        <w:rPr>
          <w:rFonts w:ascii="宋体" w:eastAsia="宋体" w:hAnsi="宋体" w:cs="宋体" w:hint="eastAsia"/>
        </w:rPr>
        <w:t>11.07</w:t>
      </w:r>
      <w:r>
        <w:rPr>
          <w:rFonts w:ascii="宋体" w:eastAsia="宋体" w:hAnsi="宋体" w:cs="宋体" w:hint="eastAsia"/>
        </w:rPr>
        <w:t>亿元，已成长为贵州双百强企业</w:t>
      </w:r>
      <w:r>
        <w:rPr>
          <w:rFonts w:ascii="宋体" w:eastAsia="宋体" w:hAnsi="宋体" w:cs="宋体" w:hint="eastAsia"/>
        </w:rPr>
        <w:t>。同时，贵阳联塑始终把“努力创税、积极纳税、回报社会”的</w:t>
      </w:r>
      <w:r>
        <w:rPr>
          <w:rFonts w:ascii="宋体" w:eastAsia="宋体" w:hAnsi="宋体" w:cs="宋体" w:hint="eastAsia"/>
        </w:rPr>
        <w:t>理念作为企业文化建设的重要内容，</w:t>
      </w:r>
      <w:r>
        <w:rPr>
          <w:rFonts w:ascii="宋体" w:eastAsia="宋体" w:hAnsi="宋体" w:cs="宋体" w:hint="eastAsia"/>
        </w:rPr>
        <w:t>2016</w:t>
      </w:r>
      <w:r>
        <w:rPr>
          <w:rFonts w:ascii="宋体" w:eastAsia="宋体" w:hAnsi="宋体" w:cs="宋体" w:hint="eastAsia"/>
        </w:rPr>
        <w:t>年实现</w:t>
      </w:r>
      <w:r>
        <w:rPr>
          <w:rFonts w:ascii="宋体" w:eastAsia="宋体" w:hAnsi="宋体" w:cs="宋体" w:hint="eastAsia"/>
        </w:rPr>
        <w:t>利税</w:t>
      </w:r>
      <w:r>
        <w:rPr>
          <w:rFonts w:ascii="宋体" w:eastAsia="宋体" w:hAnsi="宋体" w:cs="宋体" w:hint="eastAsia"/>
        </w:rPr>
        <w:t xml:space="preserve">2.06 </w:t>
      </w:r>
      <w:r>
        <w:rPr>
          <w:rFonts w:ascii="宋体" w:eastAsia="宋体" w:hAnsi="宋体" w:cs="宋体" w:hint="eastAsia"/>
        </w:rPr>
        <w:t>亿元。</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提供优质环境，与客户共发展。贵阳联塑十分注重产品质量管理，遵守行业标准与规范，从原料的选用、配方和生产流程的控制到产品入仓，不放过每一个细节。不断完善和参与行业标准或规范制定，推动行业健康持续发展。</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 xml:space="preserve"> </w:t>
      </w:r>
      <w:r>
        <w:rPr>
          <w:rFonts w:ascii="宋体" w:eastAsia="宋体" w:hAnsi="宋体" w:cs="宋体" w:hint="eastAsia"/>
        </w:rPr>
        <w:t>尊重人才价值，与员共成长。</w:t>
      </w:r>
      <w:r>
        <w:rPr>
          <w:rFonts w:ascii="宋体" w:eastAsia="宋体" w:hAnsi="宋体" w:cs="宋体" w:hint="eastAsia"/>
        </w:rPr>
        <w:t>在</w:t>
      </w:r>
      <w:r>
        <w:rPr>
          <w:rFonts w:ascii="宋体" w:eastAsia="宋体" w:hAnsi="宋体" w:cs="宋体" w:hint="eastAsia"/>
        </w:rPr>
        <w:t>贵阳</w:t>
      </w:r>
      <w:r>
        <w:rPr>
          <w:rFonts w:ascii="宋体" w:eastAsia="宋体" w:hAnsi="宋体" w:cs="宋体" w:hint="eastAsia"/>
        </w:rPr>
        <w:t>联塑公司就业的</w:t>
      </w:r>
      <w:r>
        <w:rPr>
          <w:rFonts w:ascii="宋体" w:eastAsia="宋体" w:hAnsi="宋体" w:cs="宋体" w:hint="eastAsia"/>
        </w:rPr>
        <w:t>，</w:t>
      </w:r>
      <w:r>
        <w:rPr>
          <w:rFonts w:ascii="宋体" w:eastAsia="宋体" w:hAnsi="宋体" w:cs="宋体" w:hint="eastAsia"/>
        </w:rPr>
        <w:t>多为周边村民</w:t>
      </w:r>
      <w:r>
        <w:rPr>
          <w:rFonts w:ascii="宋体" w:eastAsia="宋体" w:hAnsi="宋体" w:cs="宋体" w:hint="eastAsia"/>
        </w:rPr>
        <w:t>。</w:t>
      </w:r>
      <w:r>
        <w:rPr>
          <w:rFonts w:ascii="宋体" w:eastAsia="宋体" w:hAnsi="宋体" w:cs="宋体" w:hint="eastAsia"/>
        </w:rPr>
        <w:t>进厂时文化程度、专业技术能力都不高</w:t>
      </w:r>
      <w:r>
        <w:rPr>
          <w:rFonts w:ascii="宋体" w:eastAsia="宋体" w:hAnsi="宋体" w:cs="宋体" w:hint="eastAsia"/>
        </w:rPr>
        <w:t>。</w:t>
      </w:r>
      <w:r>
        <w:rPr>
          <w:rFonts w:ascii="宋体" w:eastAsia="宋体" w:hAnsi="宋体" w:cs="宋体" w:hint="eastAsia"/>
        </w:rPr>
        <w:t>为帮助员工规划职业生涯，建立畅通的成长通道，</w:t>
      </w:r>
      <w:r>
        <w:rPr>
          <w:rFonts w:ascii="宋体" w:eastAsia="宋体" w:hAnsi="宋体" w:cs="宋体" w:hint="eastAsia"/>
        </w:rPr>
        <w:t>贵阳</w:t>
      </w:r>
      <w:r>
        <w:rPr>
          <w:rFonts w:ascii="宋体" w:eastAsia="宋体" w:hAnsi="宋体" w:cs="宋体" w:hint="eastAsia"/>
        </w:rPr>
        <w:t>联塑借助集团力量，与华南理工大学合作，组织员工就读大学，并且</w:t>
      </w:r>
      <w:r>
        <w:rPr>
          <w:rFonts w:ascii="宋体" w:eastAsia="宋体" w:hAnsi="宋体" w:cs="宋体" w:hint="eastAsia"/>
        </w:rPr>
        <w:t>100%</w:t>
      </w:r>
      <w:r>
        <w:rPr>
          <w:rFonts w:ascii="宋体" w:eastAsia="宋体" w:hAnsi="宋体" w:cs="宋体" w:hint="eastAsia"/>
        </w:rPr>
        <w:t>报销学费。目前贵阳联塑已累计</w:t>
      </w:r>
      <w:r>
        <w:rPr>
          <w:rFonts w:ascii="宋体" w:eastAsia="宋体" w:hAnsi="宋体" w:cs="宋体" w:hint="eastAsia"/>
        </w:rPr>
        <w:t>培养</w:t>
      </w:r>
      <w:r>
        <w:rPr>
          <w:rFonts w:ascii="宋体" w:eastAsia="宋体" w:hAnsi="宋体" w:cs="宋体" w:hint="eastAsia"/>
        </w:rPr>
        <w:t>110</w:t>
      </w:r>
      <w:r>
        <w:rPr>
          <w:rFonts w:ascii="宋体" w:eastAsia="宋体" w:hAnsi="宋体" w:cs="宋体" w:hint="eastAsia"/>
        </w:rPr>
        <w:t>名学员，“产学并进”促进</w:t>
      </w:r>
      <w:r>
        <w:rPr>
          <w:rFonts w:ascii="宋体" w:eastAsia="宋体" w:hAnsi="宋体" w:cs="宋体" w:hint="eastAsia"/>
        </w:rPr>
        <w:t>本地员工</w:t>
      </w:r>
      <w:r>
        <w:rPr>
          <w:rFonts w:ascii="宋体" w:eastAsia="宋体" w:hAnsi="宋体" w:cs="宋体" w:hint="eastAsia"/>
        </w:rPr>
        <w:t>实现就业脱贫。</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 xml:space="preserve"> </w:t>
      </w:r>
      <w:r>
        <w:rPr>
          <w:rFonts w:ascii="宋体" w:eastAsia="宋体" w:hAnsi="宋体" w:cs="宋体" w:hint="eastAsia"/>
        </w:rPr>
        <w:t>助力公益事业，与社会共进步。</w:t>
      </w:r>
      <w:r>
        <w:rPr>
          <w:rFonts w:ascii="宋体" w:eastAsia="宋体" w:hAnsi="宋体" w:cs="宋体" w:hint="eastAsia"/>
        </w:rPr>
        <w:t>管</w:t>
      </w:r>
      <w:r>
        <w:rPr>
          <w:rFonts w:ascii="宋体" w:eastAsia="宋体" w:hAnsi="宋体" w:cs="宋体" w:hint="eastAsia"/>
        </w:rPr>
        <w:t>材，联结</w:t>
      </w:r>
      <w:r>
        <w:rPr>
          <w:rFonts w:ascii="宋体" w:eastAsia="宋体" w:hAnsi="宋体" w:cs="宋体" w:hint="eastAsia"/>
        </w:rPr>
        <w:t>着水务基础设施建设，在陈志坤</w:t>
      </w:r>
      <w:r>
        <w:rPr>
          <w:rFonts w:ascii="宋体" w:eastAsia="宋体" w:hAnsi="宋体" w:cs="宋体" w:hint="eastAsia"/>
        </w:rPr>
        <w:t>对</w:t>
      </w:r>
      <w:r>
        <w:rPr>
          <w:rFonts w:ascii="宋体" w:eastAsia="宋体" w:hAnsi="宋体" w:cs="宋体" w:hint="eastAsia"/>
        </w:rPr>
        <w:t>贵州各地</w:t>
      </w:r>
      <w:r>
        <w:rPr>
          <w:rFonts w:ascii="宋体" w:eastAsia="宋体" w:hAnsi="宋体" w:cs="宋体" w:hint="eastAsia"/>
        </w:rPr>
        <w:t>进行走访的</w:t>
      </w:r>
      <w:r>
        <w:rPr>
          <w:rFonts w:ascii="宋体" w:eastAsia="宋体" w:hAnsi="宋体" w:cs="宋体" w:hint="eastAsia"/>
        </w:rPr>
        <w:t>过程中，</w:t>
      </w:r>
      <w:r>
        <w:rPr>
          <w:rFonts w:ascii="宋体" w:eastAsia="宋体" w:hAnsi="宋体" w:cs="宋体" w:hint="eastAsia"/>
        </w:rPr>
        <w:t>不少村寨</w:t>
      </w:r>
      <w:r>
        <w:rPr>
          <w:rFonts w:ascii="宋体" w:eastAsia="宋体" w:hAnsi="宋体" w:cs="宋体" w:hint="eastAsia"/>
        </w:rPr>
        <w:t>的边远、</w:t>
      </w:r>
      <w:r>
        <w:rPr>
          <w:rFonts w:ascii="宋体" w:eastAsia="宋体" w:hAnsi="宋体" w:cs="宋体" w:hint="eastAsia"/>
        </w:rPr>
        <w:t>交通不便、</w:t>
      </w:r>
      <w:r>
        <w:rPr>
          <w:rFonts w:ascii="宋体" w:eastAsia="宋体" w:hAnsi="宋体" w:cs="宋体" w:hint="eastAsia"/>
        </w:rPr>
        <w:t>用水的困难给</w:t>
      </w:r>
      <w:r>
        <w:rPr>
          <w:rFonts w:ascii="宋体" w:eastAsia="宋体" w:hAnsi="宋体" w:cs="宋体" w:hint="eastAsia"/>
        </w:rPr>
        <w:t>他</w:t>
      </w:r>
      <w:r>
        <w:rPr>
          <w:rFonts w:ascii="宋体" w:eastAsia="宋体" w:hAnsi="宋体" w:cs="宋体" w:hint="eastAsia"/>
        </w:rPr>
        <w:t>留下的深刻印象。</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饮水问题是</w:t>
      </w:r>
      <w:r>
        <w:rPr>
          <w:rFonts w:ascii="宋体" w:eastAsia="宋体" w:hAnsi="宋体" w:cs="宋体" w:hint="eastAsia"/>
        </w:rPr>
        <w:t>关系着</w:t>
      </w:r>
      <w:r>
        <w:rPr>
          <w:rFonts w:ascii="宋体" w:eastAsia="宋体" w:hAnsi="宋体" w:cs="宋体" w:hint="eastAsia"/>
        </w:rPr>
        <w:t>几代人的民生问题。陈志坤</w:t>
      </w:r>
      <w:r>
        <w:rPr>
          <w:rFonts w:ascii="宋体" w:eastAsia="宋体" w:hAnsi="宋体" w:cs="宋体" w:hint="eastAsia"/>
        </w:rPr>
        <w:t>觉得</w:t>
      </w:r>
      <w:r>
        <w:rPr>
          <w:rFonts w:ascii="宋体" w:eastAsia="宋体" w:hAnsi="宋体" w:cs="宋体" w:hint="eastAsia"/>
        </w:rPr>
        <w:t>，做</w:t>
      </w:r>
      <w:r>
        <w:rPr>
          <w:rFonts w:ascii="宋体" w:eastAsia="宋体" w:hAnsi="宋体" w:cs="宋体" w:hint="eastAsia"/>
        </w:rPr>
        <w:t>为一家</w:t>
      </w:r>
      <w:r>
        <w:rPr>
          <w:rFonts w:ascii="宋体" w:eastAsia="宋体" w:hAnsi="宋体" w:cs="宋体" w:hint="eastAsia"/>
        </w:rPr>
        <w:t>管材</w:t>
      </w:r>
      <w:r>
        <w:rPr>
          <w:rFonts w:ascii="宋体" w:eastAsia="宋体" w:hAnsi="宋体" w:cs="宋体" w:hint="eastAsia"/>
        </w:rPr>
        <w:t>制造</w:t>
      </w:r>
      <w:r>
        <w:rPr>
          <w:rFonts w:ascii="宋体" w:eastAsia="宋体" w:hAnsi="宋体" w:cs="宋体" w:hint="eastAsia"/>
        </w:rPr>
        <w:t>企业，</w:t>
      </w:r>
      <w:r>
        <w:rPr>
          <w:rFonts w:ascii="宋体" w:eastAsia="宋体" w:hAnsi="宋体" w:cs="宋体" w:hint="eastAsia"/>
        </w:rPr>
        <w:t>助力农村饮水安装工程，联塑</w:t>
      </w:r>
      <w:r>
        <w:rPr>
          <w:rFonts w:ascii="宋体" w:eastAsia="宋体" w:hAnsi="宋体" w:cs="宋体" w:hint="eastAsia"/>
        </w:rPr>
        <w:t>责无旁贷。</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于是，</w:t>
      </w:r>
      <w:r>
        <w:rPr>
          <w:rFonts w:ascii="宋体" w:eastAsia="宋体" w:hAnsi="宋体" w:cs="宋体" w:hint="eastAsia"/>
        </w:rPr>
        <w:t>当居住在</w:t>
      </w:r>
      <w:r>
        <w:rPr>
          <w:rFonts w:ascii="宋体" w:eastAsia="宋体" w:hAnsi="宋体" w:cs="宋体" w:hint="eastAsia"/>
        </w:rPr>
        <w:t>联塑集团周边的村民通过政府搭桥，向集团申请购买</w:t>
      </w:r>
      <w:r>
        <w:rPr>
          <w:rFonts w:ascii="宋体" w:eastAsia="宋体" w:hAnsi="宋体" w:cs="宋体" w:hint="eastAsia"/>
        </w:rPr>
        <w:t>管材的</w:t>
      </w:r>
      <w:r>
        <w:rPr>
          <w:rFonts w:ascii="宋体" w:eastAsia="宋体" w:hAnsi="宋体" w:cs="宋体" w:hint="eastAsia"/>
        </w:rPr>
        <w:t>价格折扣</w:t>
      </w:r>
      <w:r>
        <w:rPr>
          <w:rFonts w:ascii="宋体" w:eastAsia="宋体" w:hAnsi="宋体" w:cs="宋体" w:hint="eastAsia"/>
        </w:rPr>
        <w:t>时</w:t>
      </w:r>
      <w:r>
        <w:rPr>
          <w:rFonts w:ascii="宋体" w:eastAsia="宋体" w:hAnsi="宋体" w:cs="宋体" w:hint="eastAsia"/>
        </w:rPr>
        <w:t>，陈志坤立刻决定</w:t>
      </w:r>
      <w:r>
        <w:rPr>
          <w:rFonts w:ascii="宋体" w:eastAsia="宋体" w:hAnsi="宋体" w:cs="宋体" w:hint="eastAsia"/>
        </w:rPr>
        <w:t>免费赠送。</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“既然目标是改善贵州</w:t>
      </w:r>
      <w:r>
        <w:rPr>
          <w:rFonts w:ascii="宋体" w:eastAsia="宋体" w:hAnsi="宋体" w:cs="宋体" w:hint="eastAsia"/>
        </w:rPr>
        <w:t>农村</w:t>
      </w:r>
      <w:r>
        <w:rPr>
          <w:rFonts w:ascii="宋体" w:eastAsia="宋体" w:hAnsi="宋体" w:cs="宋体" w:hint="eastAsia"/>
        </w:rPr>
        <w:t>饮水问题，一定要实实在在地做。”</w:t>
      </w:r>
      <w:r>
        <w:rPr>
          <w:rFonts w:ascii="宋体" w:eastAsia="宋体" w:hAnsi="宋体" w:cs="宋体" w:hint="eastAsia"/>
        </w:rPr>
        <w:t>多年来，</w:t>
      </w:r>
      <w:r>
        <w:rPr>
          <w:rFonts w:ascii="宋体" w:eastAsia="宋体" w:hAnsi="宋体" w:cs="宋体" w:hint="eastAsia"/>
        </w:rPr>
        <w:t>只要村里需要装设管</w:t>
      </w:r>
      <w:r>
        <w:rPr>
          <w:rFonts w:ascii="宋体" w:eastAsia="宋体" w:hAnsi="宋体" w:cs="宋体" w:hint="eastAsia"/>
        </w:rPr>
        <w:lastRenderedPageBreak/>
        <w:t>道</w:t>
      </w:r>
      <w:r>
        <w:rPr>
          <w:rFonts w:ascii="宋体" w:eastAsia="宋体" w:hAnsi="宋体" w:cs="宋体" w:hint="eastAsia"/>
        </w:rPr>
        <w:t>，</w:t>
      </w:r>
      <w:r>
        <w:rPr>
          <w:rFonts w:ascii="宋体" w:eastAsia="宋体" w:hAnsi="宋体" w:cs="宋体" w:hint="eastAsia"/>
        </w:rPr>
        <w:t>但又确有资金上的困难，联塑都负责免费将管道送到村里，并进行从水源地到入村的安装工作。</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2008</w:t>
      </w:r>
      <w:r>
        <w:rPr>
          <w:rFonts w:ascii="宋体" w:eastAsia="宋体" w:hAnsi="宋体" w:cs="宋体" w:hint="eastAsia"/>
        </w:rPr>
        <w:t>年凝冻时节，冒着路面结冰车辆易打滑的风险，联塑公司也没有拖延</w:t>
      </w:r>
      <w:r>
        <w:rPr>
          <w:rFonts w:ascii="宋体" w:eastAsia="宋体" w:hAnsi="宋体" w:cs="宋体" w:hint="eastAsia"/>
        </w:rPr>
        <w:t>，</w:t>
      </w:r>
      <w:r>
        <w:rPr>
          <w:rFonts w:ascii="宋体" w:eastAsia="宋体" w:hAnsi="宋体" w:cs="宋体" w:hint="eastAsia"/>
        </w:rPr>
        <w:t>及时将管材送到村民手中</w:t>
      </w:r>
      <w:r>
        <w:rPr>
          <w:rFonts w:ascii="宋体" w:eastAsia="宋体" w:hAnsi="宋体" w:cs="宋体" w:hint="eastAsia"/>
        </w:rPr>
        <w:t>。作为总经理陈志坤说，</w:t>
      </w:r>
      <w:r>
        <w:rPr>
          <w:rFonts w:ascii="宋体" w:eastAsia="宋体" w:hAnsi="宋体" w:cs="宋体" w:hint="eastAsia"/>
        </w:rPr>
        <w:t>“</w:t>
      </w:r>
      <w:r>
        <w:rPr>
          <w:rFonts w:ascii="宋体" w:eastAsia="宋体" w:hAnsi="宋体" w:cs="宋体" w:hint="eastAsia"/>
        </w:rPr>
        <w:t>不能让村民们</w:t>
      </w:r>
      <w:r>
        <w:rPr>
          <w:rFonts w:ascii="宋体" w:eastAsia="宋体" w:hAnsi="宋体" w:cs="宋体" w:hint="eastAsia"/>
        </w:rPr>
        <w:t>着急。”</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“民营企业的扶贫事业，要从力所能及的事情开始。”作为一位青年民营企业家，这陈志坤的想法很实际。他认为，企业只要找对切口，即使覆盖面小，也是贡献社会力量的价值所在。</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2015</w:t>
      </w:r>
      <w:r>
        <w:rPr>
          <w:rFonts w:ascii="宋体" w:eastAsia="宋体" w:hAnsi="宋体" w:cs="宋体" w:hint="eastAsia"/>
        </w:rPr>
        <w:t>年，贵阳联塑成为织金县阿弓镇吹聋小学的爱心帮扶对口企业，捐资</w:t>
      </w:r>
      <w:r>
        <w:rPr>
          <w:rFonts w:ascii="宋体" w:eastAsia="宋体" w:hAnsi="宋体" w:cs="宋体" w:hint="eastAsia"/>
        </w:rPr>
        <w:t>50</w:t>
      </w:r>
      <w:r>
        <w:rPr>
          <w:rFonts w:ascii="宋体" w:eastAsia="宋体" w:hAnsi="宋体" w:cs="宋体" w:hint="eastAsia"/>
        </w:rPr>
        <w:t>万元对教学楼、办公楼、幼儿园进行整体改善。</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由于</w:t>
      </w:r>
      <w:r>
        <w:rPr>
          <w:rFonts w:ascii="宋体" w:eastAsia="宋体" w:hAnsi="宋体" w:cs="宋体" w:hint="eastAsia"/>
        </w:rPr>
        <w:t>吹聋小学经常停水而无法</w:t>
      </w:r>
      <w:r>
        <w:rPr>
          <w:rFonts w:ascii="宋体" w:eastAsia="宋体" w:hAnsi="宋体" w:cs="宋体" w:hint="eastAsia"/>
        </w:rPr>
        <w:t>进行饮水安装工程</w:t>
      </w:r>
      <w:r>
        <w:rPr>
          <w:rFonts w:ascii="宋体" w:eastAsia="宋体" w:hAnsi="宋体" w:cs="宋体" w:hint="eastAsia"/>
        </w:rPr>
        <w:t>，</w:t>
      </w:r>
      <w:r>
        <w:rPr>
          <w:rFonts w:ascii="宋体" w:eastAsia="宋体" w:hAnsi="宋体" w:cs="宋体" w:hint="eastAsia"/>
        </w:rPr>
        <w:t>贵阳联塑</w:t>
      </w:r>
      <w:r>
        <w:rPr>
          <w:rFonts w:ascii="宋体" w:eastAsia="宋体" w:hAnsi="宋体" w:cs="宋体" w:hint="eastAsia"/>
        </w:rPr>
        <w:t>公司和校方协调后，改</w:t>
      </w:r>
      <w:r>
        <w:rPr>
          <w:rFonts w:ascii="宋体" w:eastAsia="宋体" w:hAnsi="宋体" w:cs="宋体" w:hint="eastAsia"/>
        </w:rPr>
        <w:t>为捐赠</w:t>
      </w:r>
      <w:r>
        <w:rPr>
          <w:rFonts w:ascii="宋体" w:eastAsia="宋体" w:hAnsi="宋体" w:cs="宋体" w:hint="eastAsia"/>
        </w:rPr>
        <w:t>40</w:t>
      </w:r>
      <w:r>
        <w:rPr>
          <w:rFonts w:ascii="宋体" w:eastAsia="宋体" w:hAnsi="宋体" w:cs="宋体" w:hint="eastAsia"/>
        </w:rPr>
        <w:t>台饮水机配</w:t>
      </w:r>
      <w:r>
        <w:rPr>
          <w:rFonts w:ascii="宋体" w:eastAsia="宋体" w:hAnsi="宋体" w:cs="宋体" w:hint="eastAsia"/>
        </w:rPr>
        <w:t>1000</w:t>
      </w:r>
      <w:r>
        <w:rPr>
          <w:rFonts w:ascii="宋体" w:eastAsia="宋体" w:hAnsi="宋体" w:cs="宋体" w:hint="eastAsia"/>
        </w:rPr>
        <w:t>桶饮用水。此外，还向学校捐赠了床铺、床上用品，油、米等改善</w:t>
      </w:r>
      <w:r>
        <w:rPr>
          <w:rFonts w:ascii="宋体" w:eastAsia="宋体" w:hAnsi="宋体" w:cs="宋体" w:hint="eastAsia"/>
        </w:rPr>
        <w:t>学生</w:t>
      </w:r>
      <w:r>
        <w:rPr>
          <w:rFonts w:ascii="宋体" w:eastAsia="宋体" w:hAnsi="宋体" w:cs="宋体" w:hint="eastAsia"/>
        </w:rPr>
        <w:t>生活条件。</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w:t>
      </w:r>
      <w:r>
        <w:rPr>
          <w:rFonts w:ascii="宋体" w:eastAsia="宋体" w:hAnsi="宋体" w:cs="宋体" w:hint="eastAsia"/>
        </w:rPr>
        <w:t>民营</w:t>
      </w:r>
      <w:r>
        <w:rPr>
          <w:rFonts w:ascii="宋体" w:eastAsia="宋体" w:hAnsi="宋体" w:cs="宋体" w:hint="eastAsia"/>
        </w:rPr>
        <w:t>企业要有</w:t>
      </w:r>
      <w:r>
        <w:rPr>
          <w:rFonts w:ascii="宋体" w:eastAsia="宋体" w:hAnsi="宋体" w:cs="宋体" w:hint="eastAsia"/>
        </w:rPr>
        <w:t>社会</w:t>
      </w:r>
      <w:r>
        <w:rPr>
          <w:rFonts w:ascii="宋体" w:eastAsia="宋体" w:hAnsi="宋体" w:cs="宋体" w:hint="eastAsia"/>
        </w:rPr>
        <w:t>担当，一点</w:t>
      </w:r>
      <w:r>
        <w:rPr>
          <w:rFonts w:ascii="宋体" w:eastAsia="宋体" w:hAnsi="宋体" w:cs="宋体" w:hint="eastAsia"/>
        </w:rPr>
        <w:t>一滴</w:t>
      </w:r>
      <w:r>
        <w:rPr>
          <w:rFonts w:ascii="宋体" w:eastAsia="宋体" w:hAnsi="宋体" w:cs="宋体" w:hint="eastAsia"/>
        </w:rPr>
        <w:t>积累，就能改善大环境”。近八年来</w:t>
      </w:r>
      <w:r>
        <w:rPr>
          <w:rFonts w:ascii="宋体" w:eastAsia="宋体" w:hAnsi="宋体" w:cs="宋体" w:hint="eastAsia"/>
        </w:rPr>
        <w:t>，贵阳联塑共累计</w:t>
      </w:r>
      <w:r>
        <w:rPr>
          <w:rFonts w:ascii="宋体" w:eastAsia="宋体" w:hAnsi="宋体" w:cs="宋体" w:hint="eastAsia"/>
        </w:rPr>
        <w:t>捐赠</w:t>
      </w:r>
      <w:r>
        <w:rPr>
          <w:rFonts w:ascii="宋体" w:eastAsia="宋体" w:hAnsi="宋体" w:cs="宋体" w:hint="eastAsia"/>
        </w:rPr>
        <w:t>产品、扶贫款近</w:t>
      </w:r>
      <w:r>
        <w:rPr>
          <w:rFonts w:ascii="宋体" w:eastAsia="宋体" w:hAnsi="宋体" w:cs="宋体" w:hint="eastAsia"/>
        </w:rPr>
        <w:t>150</w:t>
      </w:r>
      <w:r>
        <w:rPr>
          <w:rFonts w:ascii="宋体" w:eastAsia="宋体" w:hAnsi="宋体" w:cs="宋体" w:hint="eastAsia"/>
        </w:rPr>
        <w:t>万元，</w:t>
      </w:r>
      <w:r>
        <w:rPr>
          <w:rFonts w:ascii="宋体" w:eastAsia="宋体" w:hAnsi="宋体" w:cs="宋体" w:hint="eastAsia"/>
        </w:rPr>
        <w:t>2014</w:t>
      </w:r>
      <w:r>
        <w:rPr>
          <w:rFonts w:ascii="宋体" w:eastAsia="宋体" w:hAnsi="宋体" w:cs="宋体" w:hint="eastAsia"/>
        </w:rPr>
        <w:t>年获得了“贵州省民营经济社会贡献奖”称号，</w:t>
      </w:r>
      <w:r>
        <w:rPr>
          <w:rFonts w:ascii="宋体" w:eastAsia="宋体" w:hAnsi="宋体" w:cs="宋体" w:hint="eastAsia"/>
        </w:rPr>
        <w:t>成为贵州省</w:t>
      </w:r>
      <w:r>
        <w:rPr>
          <w:rFonts w:ascii="宋体" w:eastAsia="宋体" w:hAnsi="宋体" w:cs="宋体" w:hint="eastAsia"/>
        </w:rPr>
        <w:t>履行社会责任五星级企业。</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“作为招商引资过来的驻黔企业，助力贵州发展也是成就联塑发展。”陈志坤说，下一步，联塑</w:t>
      </w:r>
      <w:r>
        <w:rPr>
          <w:rFonts w:ascii="宋体" w:eastAsia="宋体" w:hAnsi="宋体" w:cs="宋体" w:hint="eastAsia"/>
        </w:rPr>
        <w:t>集团将借助</w:t>
      </w:r>
      <w:r>
        <w:rPr>
          <w:rFonts w:ascii="宋体" w:eastAsia="宋体" w:hAnsi="宋体" w:cs="宋体" w:hint="eastAsia"/>
        </w:rPr>
        <w:t>贵州大数据</w:t>
      </w:r>
      <w:r>
        <w:rPr>
          <w:rFonts w:ascii="宋体" w:eastAsia="宋体" w:hAnsi="宋体" w:cs="宋体" w:hint="eastAsia"/>
        </w:rPr>
        <w:t>产业发展的机遇、</w:t>
      </w:r>
      <w:r>
        <w:rPr>
          <w:rFonts w:ascii="宋体" w:eastAsia="宋体" w:hAnsi="宋体" w:cs="宋体" w:hint="eastAsia"/>
        </w:rPr>
        <w:t>县县通高速</w:t>
      </w:r>
      <w:r>
        <w:rPr>
          <w:rFonts w:ascii="宋体" w:eastAsia="宋体" w:hAnsi="宋体" w:cs="宋体" w:hint="eastAsia"/>
        </w:rPr>
        <w:t>的优势</w:t>
      </w:r>
      <w:r>
        <w:rPr>
          <w:rFonts w:ascii="宋体" w:eastAsia="宋体" w:hAnsi="宋体" w:cs="宋体" w:hint="eastAsia"/>
        </w:rPr>
        <w:t>，搭上“粤</w:t>
      </w:r>
      <w:r>
        <w:rPr>
          <w:rFonts w:ascii="宋体" w:eastAsia="宋体" w:hAnsi="宋体" w:cs="宋体" w:hint="eastAsia"/>
        </w:rPr>
        <w:t>桂黔”经济圈的快车，着手研发牲畜交易大数据平台，帮助贵州的农副产品“走出去”，</w:t>
      </w:r>
      <w:r>
        <w:rPr>
          <w:rFonts w:ascii="宋体" w:eastAsia="宋体" w:hAnsi="宋体" w:cs="宋体" w:hint="eastAsia"/>
        </w:rPr>
        <w:t>在助力贵州脱贫攻坚战场上继续贡献“</w:t>
      </w:r>
      <w:r>
        <w:rPr>
          <w:rFonts w:ascii="宋体" w:eastAsia="宋体" w:hAnsi="宋体" w:cs="宋体" w:hint="eastAsia"/>
        </w:rPr>
        <w:t>民企</w:t>
      </w:r>
      <w:r>
        <w:rPr>
          <w:rFonts w:ascii="宋体" w:eastAsia="宋体" w:hAnsi="宋体" w:cs="宋体" w:hint="eastAsia"/>
        </w:rPr>
        <w:t>之力”</w:t>
      </w:r>
      <w:r>
        <w:rPr>
          <w:rFonts w:ascii="宋体" w:eastAsia="宋体" w:hAnsi="宋体" w:cs="宋体" w:hint="eastAsia"/>
        </w:rPr>
        <w:t>。</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pStyle w:val="Default"/>
        <w:spacing w:line="500" w:lineRule="exact"/>
        <w:jc w:val="center"/>
        <w:rPr>
          <w:rFonts w:cs="宋体" w:hint="default"/>
          <w:sz w:val="32"/>
          <w:szCs w:val="32"/>
        </w:rPr>
      </w:pPr>
      <w:r>
        <w:rPr>
          <w:rFonts w:cs="宋体"/>
          <w:b/>
          <w:bCs/>
          <w:sz w:val="32"/>
          <w:szCs w:val="32"/>
        </w:rPr>
        <w:lastRenderedPageBreak/>
        <w:t>陈应新</w:t>
      </w:r>
      <w:r>
        <w:rPr>
          <w:rFonts w:cs="宋体"/>
          <w:b/>
          <w:bCs/>
          <w:sz w:val="32"/>
          <w:szCs w:val="32"/>
        </w:rPr>
        <w:t xml:space="preserve"> </w:t>
      </w:r>
      <w:r>
        <w:rPr>
          <w:rFonts w:cs="宋体"/>
          <w:b/>
          <w:bCs/>
          <w:sz w:val="32"/>
          <w:szCs w:val="32"/>
        </w:rPr>
        <w:t>安顺市长寿欣新中药发展有限公司</w:t>
      </w:r>
      <w:r>
        <w:rPr>
          <w:rFonts w:cs="宋体"/>
          <w:b/>
          <w:bCs/>
          <w:sz w:val="32"/>
          <w:szCs w:val="32"/>
        </w:rPr>
        <w:t>董事长</w:t>
      </w:r>
    </w:p>
    <w:p w:rsidR="00EC1E27" w:rsidRDefault="00EC1E27">
      <w:pPr>
        <w:pStyle w:val="Default"/>
        <w:spacing w:line="240" w:lineRule="exact"/>
        <w:rPr>
          <w:rFonts w:ascii="仿宋_GB2312" w:eastAsia="仿宋_GB2312" w:hAnsi="仿宋_GB2312" w:cs="仿宋_GB2312" w:hint="default"/>
          <w:sz w:val="28"/>
          <w:szCs w:val="28"/>
        </w:rPr>
      </w:pPr>
    </w:p>
    <w:p w:rsidR="00EC1E27" w:rsidRDefault="00851D3F">
      <w:pPr>
        <w:pStyle w:val="CM7"/>
        <w:spacing w:line="280" w:lineRule="exact"/>
        <w:ind w:right="137" w:firstLine="562"/>
        <w:rPr>
          <w:rFonts w:cs="宋体"/>
          <w:sz w:val="21"/>
          <w:szCs w:val="21"/>
        </w:rPr>
      </w:pPr>
      <w:r>
        <w:rPr>
          <w:rFonts w:cs="宋体" w:hint="eastAsia"/>
          <w:bCs/>
          <w:noProof/>
          <w:sz w:val="21"/>
          <w:szCs w:val="21"/>
        </w:rPr>
        <w:drawing>
          <wp:anchor distT="0" distB="0" distL="114300" distR="114300" simplePos="0" relativeHeight="252264448" behindDoc="0" locked="0" layoutInCell="1" allowOverlap="1">
            <wp:simplePos x="0" y="0"/>
            <wp:positionH relativeFrom="column">
              <wp:posOffset>-123825</wp:posOffset>
            </wp:positionH>
            <wp:positionV relativeFrom="paragraph">
              <wp:posOffset>22225</wp:posOffset>
            </wp:positionV>
            <wp:extent cx="1800225" cy="2217420"/>
            <wp:effectExtent l="0" t="0" r="9525" b="11430"/>
            <wp:wrapSquare wrapText="bothSides"/>
            <wp:docPr id="69" name="图片 69" descr="陈应新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陈应新照片"/>
                    <pic:cNvPicPr>
                      <a:picLocks noChangeAspect="1"/>
                    </pic:cNvPicPr>
                  </pic:nvPicPr>
                  <pic:blipFill>
                    <a:blip r:embed="rId79" cstate="print"/>
                    <a:stretch>
                      <a:fillRect/>
                    </a:stretch>
                  </pic:blipFill>
                  <pic:spPr>
                    <a:xfrm>
                      <a:off x="0" y="0"/>
                      <a:ext cx="1800225" cy="2217420"/>
                    </a:xfrm>
                    <a:prstGeom prst="rect">
                      <a:avLst/>
                    </a:prstGeom>
                  </pic:spPr>
                </pic:pic>
              </a:graphicData>
            </a:graphic>
          </wp:anchor>
        </w:drawing>
      </w:r>
      <w:r>
        <w:rPr>
          <w:rFonts w:cs="宋体" w:hint="eastAsia"/>
          <w:sz w:val="21"/>
          <w:szCs w:val="21"/>
        </w:rPr>
        <w:t>陈应新，男，</w:t>
      </w:r>
      <w:r>
        <w:rPr>
          <w:rFonts w:cs="宋体" w:hint="eastAsia"/>
          <w:sz w:val="21"/>
          <w:szCs w:val="21"/>
        </w:rPr>
        <w:t>1968</w:t>
      </w:r>
      <w:r>
        <w:rPr>
          <w:rFonts w:cs="宋体" w:hint="eastAsia"/>
          <w:sz w:val="21"/>
          <w:szCs w:val="21"/>
        </w:rPr>
        <w:t>年</w:t>
      </w:r>
      <w:r>
        <w:rPr>
          <w:rFonts w:cs="宋体" w:hint="eastAsia"/>
          <w:sz w:val="21"/>
          <w:szCs w:val="21"/>
        </w:rPr>
        <w:t xml:space="preserve"> </w:t>
      </w:r>
      <w:r>
        <w:rPr>
          <w:rFonts w:cs="宋体" w:hint="eastAsia"/>
          <w:sz w:val="21"/>
          <w:szCs w:val="21"/>
        </w:rPr>
        <w:t>5</w:t>
      </w:r>
      <w:r>
        <w:rPr>
          <w:rFonts w:cs="宋体" w:hint="eastAsia"/>
          <w:sz w:val="21"/>
          <w:szCs w:val="21"/>
        </w:rPr>
        <w:t>月生，汉族，中共党员。现任安顺市长寿欣新中药发展有限公司董事长兼总经理、安顺市西秀区药品行业协会会长兼党支部书记、中共安顺市个私协党委委员。该同志一贯拥护中国共产党的领导，模范遵守国家法律法规和社会公德，爱祖国、爱家乡。中学毕业后自主创业，成为本土知名企业家，为家乡建设作出了贡献，赢得人民群众的普遍好评。其先进事迹主要有：</w:t>
      </w:r>
    </w:p>
    <w:p w:rsidR="00EC1E27" w:rsidRDefault="00851D3F">
      <w:pPr>
        <w:pStyle w:val="CM2"/>
        <w:spacing w:line="280" w:lineRule="exact"/>
        <w:ind w:firstLine="600"/>
        <w:rPr>
          <w:rFonts w:cs="宋体"/>
          <w:sz w:val="21"/>
          <w:szCs w:val="21"/>
        </w:rPr>
      </w:pPr>
      <w:r>
        <w:rPr>
          <w:rFonts w:cs="宋体" w:hint="eastAsia"/>
          <w:sz w:val="21"/>
          <w:szCs w:val="21"/>
        </w:rPr>
        <w:t>一、不畏艰辛，自主创业</w:t>
      </w:r>
    </w:p>
    <w:p w:rsidR="00EC1E27" w:rsidRDefault="00851D3F">
      <w:pPr>
        <w:pStyle w:val="CM3"/>
        <w:spacing w:line="280" w:lineRule="exact"/>
        <w:ind w:firstLine="420"/>
        <w:rPr>
          <w:rFonts w:cs="宋体"/>
          <w:sz w:val="21"/>
          <w:szCs w:val="21"/>
        </w:rPr>
      </w:pPr>
      <w:r>
        <w:rPr>
          <w:rFonts w:cs="宋体" w:hint="eastAsia"/>
          <w:sz w:val="21"/>
          <w:szCs w:val="21"/>
        </w:rPr>
        <w:t>陈应新</w:t>
      </w:r>
      <w:r>
        <w:rPr>
          <w:rFonts w:cs="宋体" w:hint="eastAsia"/>
          <w:sz w:val="21"/>
          <w:szCs w:val="21"/>
        </w:rPr>
        <w:t xml:space="preserve"> 1986</w:t>
      </w:r>
      <w:r>
        <w:rPr>
          <w:rFonts w:cs="宋体" w:hint="eastAsia"/>
          <w:sz w:val="21"/>
          <w:szCs w:val="21"/>
        </w:rPr>
        <w:t>年，初中毕业后，由于家庭困难，被迫中断了学业，于是他利用之前所学，做起了乡村医生，为村民治病。“救一个人，也是救一个家庭，只要能帮，就会尽全力帮</w:t>
      </w:r>
      <w:r>
        <w:rPr>
          <w:rFonts w:cs="宋体" w:hint="eastAsia"/>
          <w:sz w:val="21"/>
          <w:szCs w:val="21"/>
        </w:rPr>
        <w:t>助他们。”陈应新说。</w:t>
      </w:r>
    </w:p>
    <w:p w:rsidR="00EC1E27" w:rsidRDefault="00851D3F">
      <w:pPr>
        <w:pStyle w:val="CM3"/>
        <w:spacing w:line="280" w:lineRule="exact"/>
        <w:ind w:firstLineChars="200" w:firstLine="420"/>
        <w:rPr>
          <w:rFonts w:cs="宋体"/>
          <w:sz w:val="21"/>
          <w:szCs w:val="21"/>
        </w:rPr>
      </w:pPr>
      <w:r>
        <w:rPr>
          <w:rFonts w:cs="宋体" w:hint="eastAsia"/>
          <w:sz w:val="21"/>
          <w:szCs w:val="21"/>
        </w:rPr>
        <w:t>经过两年积累，陈应新有了丰富的行医经验，还改进原来的药方，重新搭配更适合病人的药。</w:t>
      </w:r>
    </w:p>
    <w:p w:rsidR="00EC1E27" w:rsidRDefault="00851D3F">
      <w:pPr>
        <w:spacing w:line="280" w:lineRule="exact"/>
        <w:ind w:firstLine="512"/>
        <w:jc w:val="left"/>
        <w:rPr>
          <w:rFonts w:ascii="宋体" w:eastAsia="宋体" w:hAnsi="宋体" w:cs="宋体"/>
        </w:rPr>
      </w:pPr>
      <w:r>
        <w:rPr>
          <w:rFonts w:ascii="宋体" w:eastAsia="宋体" w:hAnsi="宋体" w:cs="宋体" w:hint="eastAsia"/>
        </w:rPr>
        <w:t>1989</w:t>
      </w:r>
      <w:r>
        <w:rPr>
          <w:rFonts w:ascii="宋体" w:eastAsia="宋体" w:hAnsi="宋体" w:cs="宋体" w:hint="eastAsia"/>
        </w:rPr>
        <w:t>年，伯伯在安顺开了一家药店，陈应新也来到安顺帮忙看店。</w:t>
      </w:r>
      <w:r>
        <w:rPr>
          <w:rFonts w:ascii="宋体" w:eastAsia="宋体" w:hAnsi="宋体" w:cs="宋体" w:hint="eastAsia"/>
        </w:rPr>
        <w:t>3</w:t>
      </w:r>
      <w:r>
        <w:rPr>
          <w:rFonts w:ascii="宋体" w:eastAsia="宋体" w:hAnsi="宋体" w:cs="宋体" w:hint="eastAsia"/>
        </w:rPr>
        <w:t>年后，他以一万元，接手伯伯的店，开始了自己的创业之路。由于他能吃苦、讲诚信、服务热情，很快赢得消费者的认可，生意做得红红火火。</w:t>
      </w:r>
    </w:p>
    <w:p w:rsidR="00EC1E27" w:rsidRDefault="00851D3F">
      <w:pPr>
        <w:pStyle w:val="CM4"/>
        <w:spacing w:line="280" w:lineRule="exact"/>
        <w:ind w:right="140" w:firstLine="507"/>
        <w:rPr>
          <w:rFonts w:cs="宋体"/>
          <w:sz w:val="21"/>
          <w:szCs w:val="21"/>
        </w:rPr>
      </w:pPr>
      <w:r>
        <w:rPr>
          <w:rFonts w:cs="宋体" w:hint="eastAsia"/>
          <w:sz w:val="21"/>
          <w:szCs w:val="21"/>
        </w:rPr>
        <w:t>当时东拼西凑筹集了那一万元很不容易。家中五兄妹，他是最大的，为了减轻家庭负担，他将两个最小的妹妹带到安顺，而几个人的吃住就挤在一间不足</w:t>
      </w:r>
      <w:r>
        <w:rPr>
          <w:rFonts w:cs="宋体" w:hint="eastAsia"/>
          <w:sz w:val="21"/>
          <w:szCs w:val="21"/>
        </w:rPr>
        <w:t xml:space="preserve"> 30</w:t>
      </w:r>
      <w:r>
        <w:rPr>
          <w:rFonts w:cs="宋体" w:hint="eastAsia"/>
          <w:sz w:val="21"/>
          <w:szCs w:val="21"/>
        </w:rPr>
        <w:t>平米的房间里。</w:t>
      </w:r>
    </w:p>
    <w:p w:rsidR="00EC1E27" w:rsidRDefault="00851D3F">
      <w:pPr>
        <w:pStyle w:val="CM4"/>
        <w:spacing w:line="280" w:lineRule="exact"/>
        <w:ind w:right="140" w:firstLine="507"/>
        <w:rPr>
          <w:rFonts w:cs="宋体"/>
          <w:sz w:val="21"/>
          <w:szCs w:val="21"/>
        </w:rPr>
      </w:pPr>
      <w:r>
        <w:rPr>
          <w:rFonts w:cs="宋体" w:hint="eastAsia"/>
          <w:sz w:val="21"/>
          <w:szCs w:val="21"/>
        </w:rPr>
        <w:t>“当时租住的房子还没有现在的厕所好。”为了补贴家用，他白天</w:t>
      </w:r>
      <w:r>
        <w:rPr>
          <w:rFonts w:cs="宋体" w:hint="eastAsia"/>
          <w:sz w:val="21"/>
          <w:szCs w:val="21"/>
        </w:rPr>
        <w:t>开店，晚上跑摩的，就这样度过了最艰难的</w:t>
      </w:r>
      <w:r>
        <w:rPr>
          <w:rFonts w:cs="宋体" w:hint="eastAsia"/>
          <w:sz w:val="21"/>
          <w:szCs w:val="21"/>
        </w:rPr>
        <w:t xml:space="preserve"> 5</w:t>
      </w:r>
      <w:r>
        <w:rPr>
          <w:rFonts w:cs="宋体" w:hint="eastAsia"/>
          <w:sz w:val="21"/>
          <w:szCs w:val="21"/>
        </w:rPr>
        <w:t>年。</w:t>
      </w:r>
    </w:p>
    <w:p w:rsidR="00EC1E27" w:rsidRDefault="00851D3F">
      <w:pPr>
        <w:pStyle w:val="CM4"/>
        <w:spacing w:line="280" w:lineRule="exact"/>
        <w:ind w:right="140" w:firstLine="507"/>
        <w:rPr>
          <w:rFonts w:cs="宋体"/>
          <w:sz w:val="21"/>
          <w:szCs w:val="21"/>
        </w:rPr>
      </w:pPr>
      <w:r>
        <w:rPr>
          <w:rFonts w:cs="宋体" w:hint="eastAsia"/>
          <w:sz w:val="21"/>
          <w:szCs w:val="21"/>
        </w:rPr>
        <w:t>7</w:t>
      </w:r>
      <w:r>
        <w:rPr>
          <w:rFonts w:cs="宋体" w:hint="eastAsia"/>
          <w:sz w:val="21"/>
          <w:szCs w:val="21"/>
        </w:rPr>
        <w:t>年后，他在新大十字开了第一家分店，之后，第二家、第三</w:t>
      </w:r>
    </w:p>
    <w:p w:rsidR="00EC1E27" w:rsidRDefault="00851D3F">
      <w:pPr>
        <w:spacing w:line="280" w:lineRule="exact"/>
        <w:jc w:val="left"/>
        <w:rPr>
          <w:rFonts w:ascii="宋体" w:eastAsia="宋体" w:hAnsi="宋体" w:cs="宋体"/>
        </w:rPr>
      </w:pPr>
      <w:r>
        <w:rPr>
          <w:rFonts w:ascii="宋体" w:eastAsia="宋体" w:hAnsi="宋体" w:cs="宋体" w:hint="eastAsia"/>
        </w:rPr>
        <w:t>家……，至</w:t>
      </w:r>
      <w:r>
        <w:rPr>
          <w:rFonts w:ascii="宋体" w:eastAsia="宋体" w:hAnsi="宋体" w:cs="宋体" w:hint="eastAsia"/>
        </w:rPr>
        <w:t xml:space="preserve"> 2009</w:t>
      </w:r>
      <w:r>
        <w:rPr>
          <w:rFonts w:ascii="宋体" w:eastAsia="宋体" w:hAnsi="宋体" w:cs="宋体" w:hint="eastAsia"/>
        </w:rPr>
        <w:t>年，他已经在安顺市开设了</w:t>
      </w:r>
      <w:r>
        <w:rPr>
          <w:rFonts w:ascii="宋体" w:eastAsia="宋体" w:hAnsi="宋体" w:cs="宋体" w:hint="eastAsia"/>
        </w:rPr>
        <w:t xml:space="preserve"> 51</w:t>
      </w:r>
      <w:r>
        <w:rPr>
          <w:rFonts w:ascii="宋体" w:eastAsia="宋体" w:hAnsi="宋体" w:cs="宋体" w:hint="eastAsia"/>
        </w:rPr>
        <w:t>家分店，成立了安顺市长寿医药连锁有限公司。随着安顺市经济社会的快速发展，健康产业市场的增长需求，他抓住机遇，相继于</w:t>
      </w:r>
      <w:r>
        <w:rPr>
          <w:rFonts w:ascii="宋体" w:eastAsia="宋体" w:hAnsi="宋体" w:cs="宋体" w:hint="eastAsia"/>
        </w:rPr>
        <w:t xml:space="preserve"> 2007</w:t>
      </w:r>
      <w:r>
        <w:rPr>
          <w:rFonts w:ascii="宋体" w:eastAsia="宋体" w:hAnsi="宋体" w:cs="宋体" w:hint="eastAsia"/>
        </w:rPr>
        <w:t>年安顺市长寿欣新药业有限公司、</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 xml:space="preserve"> 9</w:t>
      </w:r>
      <w:r>
        <w:rPr>
          <w:rFonts w:ascii="宋体" w:eastAsia="宋体" w:hAnsi="宋体" w:cs="宋体" w:hint="eastAsia"/>
        </w:rPr>
        <w:t>月成立了安顺市长寿欣新中药发展有限公司，事业发展由此进入快车道。</w:t>
      </w:r>
    </w:p>
    <w:p w:rsidR="00EC1E27" w:rsidRDefault="00851D3F">
      <w:pPr>
        <w:pStyle w:val="CM2"/>
        <w:spacing w:line="280" w:lineRule="exact"/>
        <w:ind w:firstLine="600"/>
        <w:rPr>
          <w:rFonts w:cs="宋体"/>
          <w:sz w:val="21"/>
          <w:szCs w:val="21"/>
        </w:rPr>
      </w:pPr>
      <w:r>
        <w:rPr>
          <w:rFonts w:cs="宋体" w:hint="eastAsia"/>
          <w:sz w:val="21"/>
          <w:szCs w:val="21"/>
        </w:rPr>
        <w:t>二、不断学习，要求进步</w:t>
      </w:r>
    </w:p>
    <w:p w:rsidR="00EC1E27" w:rsidRDefault="00851D3F">
      <w:pPr>
        <w:pStyle w:val="CM7"/>
        <w:spacing w:line="280" w:lineRule="exact"/>
        <w:ind w:firstLine="562"/>
        <w:rPr>
          <w:rFonts w:cs="宋体"/>
          <w:sz w:val="21"/>
          <w:szCs w:val="21"/>
        </w:rPr>
      </w:pPr>
      <w:r>
        <w:rPr>
          <w:rFonts w:cs="宋体" w:hint="eastAsia"/>
          <w:sz w:val="21"/>
          <w:szCs w:val="21"/>
        </w:rPr>
        <w:t>成长离不开学习，修养离不开积累。陈应新深知做人、做事的道理。家贫辍学丝毫没有改变他求学的渴望，在他创业的道路上，只要有机会，他就参加各种培训班学习，不断加强专业知识、有关法律法规和党的基础理论等知识的学习，积极向党组织靠拢，于</w:t>
      </w:r>
      <w:r>
        <w:rPr>
          <w:rFonts w:cs="宋体" w:hint="eastAsia"/>
          <w:sz w:val="21"/>
          <w:szCs w:val="21"/>
        </w:rPr>
        <w:t xml:space="preserve"> 2008</w:t>
      </w:r>
      <w:r>
        <w:rPr>
          <w:rFonts w:cs="宋体" w:hint="eastAsia"/>
          <w:sz w:val="21"/>
          <w:szCs w:val="21"/>
        </w:rPr>
        <w:t>年</w:t>
      </w:r>
      <w:r>
        <w:rPr>
          <w:rFonts w:cs="宋体" w:hint="eastAsia"/>
          <w:sz w:val="21"/>
          <w:szCs w:val="21"/>
        </w:rPr>
        <w:t xml:space="preserve"> 5</w:t>
      </w:r>
      <w:r>
        <w:rPr>
          <w:rFonts w:cs="宋体" w:hint="eastAsia"/>
          <w:sz w:val="21"/>
          <w:szCs w:val="21"/>
        </w:rPr>
        <w:t>月光荣地加入了中国共产党，</w:t>
      </w:r>
      <w:r>
        <w:rPr>
          <w:rFonts w:cs="宋体" w:hint="eastAsia"/>
          <w:sz w:val="21"/>
          <w:szCs w:val="21"/>
        </w:rPr>
        <w:t>2011</w:t>
      </w:r>
      <w:r>
        <w:rPr>
          <w:rFonts w:cs="宋体" w:hint="eastAsia"/>
          <w:sz w:val="21"/>
          <w:szCs w:val="21"/>
        </w:rPr>
        <w:t>年当选西秀区药品行业协会党支部书记、</w:t>
      </w:r>
      <w:r>
        <w:rPr>
          <w:rFonts w:cs="宋体" w:hint="eastAsia"/>
          <w:sz w:val="21"/>
          <w:szCs w:val="21"/>
        </w:rPr>
        <w:t>2012</w:t>
      </w:r>
      <w:r>
        <w:rPr>
          <w:rFonts w:cs="宋体" w:hint="eastAsia"/>
          <w:sz w:val="21"/>
          <w:szCs w:val="21"/>
        </w:rPr>
        <w:t>年当选中共安顺市个私协党委委员。在担任西秀区药品行业协会党支部书记期间，高度重视党建工作，一手抓党建，一手抓发展，团结全体党员发挥先锋模范作用，带领西秀区药品行业协会全体成员守法经营，创新发展</w:t>
      </w:r>
      <w:r>
        <w:rPr>
          <w:rFonts w:cs="宋体" w:hint="eastAsia"/>
          <w:sz w:val="21"/>
          <w:szCs w:val="21"/>
        </w:rPr>
        <w:t>，在安顺市同行业中起到示范带头作用。</w:t>
      </w:r>
    </w:p>
    <w:p w:rsidR="00EC1E27" w:rsidRDefault="00851D3F">
      <w:pPr>
        <w:pStyle w:val="CM2"/>
        <w:spacing w:line="280" w:lineRule="exact"/>
        <w:ind w:firstLine="600"/>
        <w:rPr>
          <w:rFonts w:cs="宋体"/>
          <w:sz w:val="21"/>
          <w:szCs w:val="21"/>
        </w:rPr>
      </w:pPr>
      <w:r>
        <w:rPr>
          <w:rFonts w:cs="宋体" w:hint="eastAsia"/>
          <w:sz w:val="21"/>
          <w:szCs w:val="21"/>
        </w:rPr>
        <w:t>三、不忘党恩，回报社会</w:t>
      </w:r>
    </w:p>
    <w:p w:rsidR="00EC1E27" w:rsidRDefault="00851D3F">
      <w:pPr>
        <w:pStyle w:val="CM5"/>
        <w:spacing w:line="280" w:lineRule="exact"/>
        <w:ind w:firstLine="562"/>
        <w:rPr>
          <w:rFonts w:cs="宋体"/>
          <w:sz w:val="21"/>
          <w:szCs w:val="21"/>
        </w:rPr>
      </w:pPr>
      <w:r>
        <w:rPr>
          <w:rFonts w:cs="宋体" w:hint="eastAsia"/>
          <w:sz w:val="21"/>
          <w:szCs w:val="21"/>
        </w:rPr>
        <w:t>吃水不忘挖井人，党恩深似海。陈应新的事业不断发展壮大后，他没有忘记是党的好政策使他走上了致富路，回报社会是一名企业家应承担的基本责任。</w:t>
      </w:r>
      <w:r>
        <w:rPr>
          <w:rFonts w:cs="宋体" w:hint="eastAsia"/>
          <w:sz w:val="21"/>
          <w:szCs w:val="21"/>
        </w:rPr>
        <w:t>20</w:t>
      </w:r>
      <w:r>
        <w:rPr>
          <w:rFonts w:cs="宋体" w:hint="eastAsia"/>
          <w:sz w:val="21"/>
          <w:szCs w:val="21"/>
        </w:rPr>
        <w:t>多年来，他先后向汶川大地震灾区、关岭县滑坡受灾群众、西秀区农村困难群众等捐物捐款累计达</w:t>
      </w:r>
      <w:r>
        <w:rPr>
          <w:rFonts w:cs="宋体" w:hint="eastAsia"/>
          <w:sz w:val="21"/>
          <w:szCs w:val="21"/>
        </w:rPr>
        <w:t xml:space="preserve"> 50</w:t>
      </w:r>
      <w:r>
        <w:rPr>
          <w:rFonts w:cs="宋体" w:hint="eastAsia"/>
          <w:sz w:val="21"/>
          <w:szCs w:val="21"/>
        </w:rPr>
        <w:t>余万元。在创办企业的过程中，先后解决就业人员</w:t>
      </w:r>
      <w:r>
        <w:rPr>
          <w:rFonts w:cs="宋体" w:hint="eastAsia"/>
          <w:sz w:val="21"/>
          <w:szCs w:val="21"/>
        </w:rPr>
        <w:t xml:space="preserve"> 500</w:t>
      </w:r>
      <w:r>
        <w:rPr>
          <w:rFonts w:cs="宋体" w:hint="eastAsia"/>
          <w:sz w:val="21"/>
          <w:szCs w:val="21"/>
        </w:rPr>
        <w:t>余人，上缴利税</w:t>
      </w:r>
      <w:r>
        <w:rPr>
          <w:rFonts w:cs="宋体" w:hint="eastAsia"/>
          <w:sz w:val="21"/>
          <w:szCs w:val="21"/>
        </w:rPr>
        <w:t xml:space="preserve"> 1</w:t>
      </w:r>
      <w:r>
        <w:rPr>
          <w:rFonts w:cs="宋体" w:hint="eastAsia"/>
          <w:sz w:val="21"/>
          <w:szCs w:val="21"/>
        </w:rPr>
        <w:t>千万元以上。与员工关系和谐，未发生劳动纠纷现象。</w:t>
      </w:r>
    </w:p>
    <w:p w:rsidR="00EC1E27" w:rsidRDefault="00851D3F">
      <w:pPr>
        <w:pStyle w:val="CM5"/>
        <w:spacing w:line="280" w:lineRule="exact"/>
        <w:ind w:firstLine="562"/>
        <w:rPr>
          <w:rFonts w:cs="宋体"/>
          <w:sz w:val="21"/>
          <w:szCs w:val="21"/>
        </w:rPr>
      </w:pPr>
      <w:r>
        <w:rPr>
          <w:rFonts w:cs="宋体" w:hint="eastAsia"/>
          <w:sz w:val="21"/>
          <w:szCs w:val="21"/>
        </w:rPr>
        <w:t>陈应新通过医药改变了命运，现在他想通过药材带动农民致富，从种植、加工、销售、到物流，做一条龙的产业，</w:t>
      </w:r>
      <w:r>
        <w:rPr>
          <w:rFonts w:cs="宋体" w:hint="eastAsia"/>
          <w:sz w:val="21"/>
          <w:szCs w:val="21"/>
        </w:rPr>
        <w:t>提供平台，让更多的人致富。</w:t>
      </w:r>
    </w:p>
    <w:p w:rsidR="00EC1E27" w:rsidRDefault="00851D3F">
      <w:pPr>
        <w:pStyle w:val="CM6"/>
        <w:spacing w:line="280" w:lineRule="exact"/>
        <w:ind w:firstLine="507"/>
        <w:jc w:val="both"/>
        <w:rPr>
          <w:rFonts w:cs="宋体"/>
          <w:sz w:val="21"/>
          <w:szCs w:val="21"/>
        </w:rPr>
      </w:pPr>
      <w:r>
        <w:rPr>
          <w:rFonts w:cs="宋体" w:hint="eastAsia"/>
          <w:sz w:val="21"/>
          <w:szCs w:val="21"/>
        </w:rPr>
        <w:t>“当前，国家十分重视企业的发展，现在正是企业施展拳脚的好时候，我们要用好这个舞台。”陈应新说，“诚信、团结、为民”是公司的服务宗旨，我们要生产良心药，从种植到加工保证药材的质量。</w:t>
      </w:r>
    </w:p>
    <w:p w:rsidR="00EC1E27" w:rsidRDefault="00851D3F">
      <w:pPr>
        <w:spacing w:line="280" w:lineRule="exact"/>
        <w:jc w:val="left"/>
        <w:rPr>
          <w:rFonts w:ascii="宋体" w:eastAsia="宋体" w:hAnsi="宋体" w:cs="宋体"/>
        </w:rPr>
      </w:pPr>
      <w:r>
        <w:rPr>
          <w:rFonts w:ascii="宋体" w:eastAsia="宋体" w:hAnsi="宋体" w:cs="宋体" w:hint="eastAsia"/>
        </w:rPr>
        <w:t>作为土生土长的企业，长寿用社会责任感带动一方发展，以诚信经营做基石，为大健康铺就发展之路。</w:t>
      </w:r>
    </w:p>
    <w:p w:rsidR="00EC1E27" w:rsidRPr="007B280D" w:rsidRDefault="00851D3F" w:rsidP="007B280D">
      <w:pPr>
        <w:spacing w:line="300" w:lineRule="exact"/>
        <w:jc w:val="center"/>
        <w:rPr>
          <w:rFonts w:ascii="方正小标宋简体" w:eastAsia="方正小标宋简体" w:hAnsi="方正小标宋简体" w:cs="方正小标宋简体"/>
          <w:bCs/>
          <w:sz w:val="36"/>
          <w:szCs w:val="36"/>
          <w:lang w:val="zh-CN"/>
        </w:rPr>
      </w:pPr>
      <w:r>
        <w:rPr>
          <w:rFonts w:ascii="宋体" w:eastAsia="宋体" w:hAnsi="宋体" w:cs="宋体" w:hint="eastAsia"/>
          <w:bCs/>
          <w:lang w:val="zh-CN"/>
        </w:rPr>
        <w:br w:type="page"/>
      </w:r>
      <w:r>
        <w:rPr>
          <w:rFonts w:ascii="宋体" w:eastAsia="宋体" w:hAnsi="宋体" w:cs="宋体" w:hint="eastAsia"/>
          <w:b/>
          <w:bCs/>
          <w:sz w:val="32"/>
          <w:szCs w:val="32"/>
        </w:rPr>
        <w:lastRenderedPageBreak/>
        <w:t>陈金专</w:t>
      </w:r>
      <w:r>
        <w:rPr>
          <w:rFonts w:ascii="宋体" w:eastAsia="宋体" w:hAnsi="宋体" w:cs="宋体" w:hint="eastAsia"/>
          <w:b/>
          <w:bCs/>
          <w:sz w:val="32"/>
          <w:szCs w:val="32"/>
        </w:rPr>
        <w:t xml:space="preserve"> </w:t>
      </w:r>
      <w:r>
        <w:rPr>
          <w:rFonts w:ascii="宋体" w:eastAsia="宋体" w:hAnsi="宋体" w:cs="宋体" w:hint="eastAsia"/>
          <w:b/>
          <w:bCs/>
          <w:sz w:val="32"/>
          <w:szCs w:val="32"/>
        </w:rPr>
        <w:t>贵州汇景纸业有限公司董事长</w:t>
      </w:r>
    </w:p>
    <w:p w:rsidR="00EC1E27" w:rsidRDefault="00851D3F">
      <w:pPr>
        <w:spacing w:line="200" w:lineRule="exact"/>
        <w:rPr>
          <w:rFonts w:ascii="宋体" w:eastAsia="宋体" w:hAnsi="宋体" w:cs="宋体"/>
          <w:sz w:val="28"/>
          <w:szCs w:val="28"/>
        </w:rPr>
      </w:pPr>
      <w:r>
        <w:rPr>
          <w:rFonts w:ascii="仿宋_GB2312" w:eastAsia="仿宋_GB2312" w:hAnsi="仿宋_GB2312" w:cs="仿宋_GB2312" w:hint="eastAsia"/>
          <w:noProof/>
          <w:sz w:val="28"/>
          <w:szCs w:val="28"/>
        </w:rPr>
        <w:drawing>
          <wp:anchor distT="0" distB="0" distL="114300" distR="114300" simplePos="0" relativeHeight="251758592" behindDoc="0" locked="0" layoutInCell="1" allowOverlap="1">
            <wp:simplePos x="0" y="0"/>
            <wp:positionH relativeFrom="column">
              <wp:posOffset>-43815</wp:posOffset>
            </wp:positionH>
            <wp:positionV relativeFrom="paragraph">
              <wp:posOffset>59690</wp:posOffset>
            </wp:positionV>
            <wp:extent cx="1800225" cy="2534920"/>
            <wp:effectExtent l="0" t="0" r="9525" b="17780"/>
            <wp:wrapSquare wrapText="bothSides"/>
            <wp:docPr id="71" name="图片 2" descr="贵州汇景纸业有限公司董事长—陈金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贵州汇景纸业有限公司董事长—陈金专"/>
                    <pic:cNvPicPr>
                      <a:picLocks noChangeAspect="1"/>
                    </pic:cNvPicPr>
                  </pic:nvPicPr>
                  <pic:blipFill>
                    <a:blip r:embed="rId80" cstate="print"/>
                    <a:stretch>
                      <a:fillRect/>
                    </a:stretch>
                  </pic:blipFill>
                  <pic:spPr>
                    <a:xfrm>
                      <a:off x="0" y="0"/>
                      <a:ext cx="1800225" cy="2534920"/>
                    </a:xfrm>
                    <a:prstGeom prst="rect">
                      <a:avLst/>
                    </a:prstGeom>
                    <a:noFill/>
                    <a:ln w="9525">
                      <a:noFill/>
                    </a:ln>
                  </pic:spPr>
                </pic:pic>
              </a:graphicData>
            </a:graphic>
          </wp:anchor>
        </w:drawing>
      </w:r>
      <w:r>
        <w:rPr>
          <w:sz w:val="28"/>
          <w:szCs w:val="28"/>
        </w:rPr>
        <w:t xml:space="preserve">　　　</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陈金专，男，汉族，中共党员，</w:t>
      </w:r>
      <w:r>
        <w:rPr>
          <w:rFonts w:ascii="宋体" w:eastAsia="宋体" w:hAnsi="宋体" w:cs="宋体" w:hint="eastAsia"/>
        </w:rPr>
        <w:t>1977</w:t>
      </w:r>
      <w:r>
        <w:rPr>
          <w:rFonts w:ascii="宋体" w:eastAsia="宋体" w:hAnsi="宋体" w:cs="宋体" w:hint="eastAsia"/>
        </w:rPr>
        <w:t>年生于福建省南安市，作为一名外来的投资者、企业家，他骨子里渗透着与生俱来的真、善、美。多年的辛苦创业经历让他对这片土地上的人民充满了感激之情，他不平凡的人生经历，铸就了他助人为乐、无私奉献的人生品质；他的爱心奉献给社会和孤寡老人、留守儿童感受到人间的大爱与温暖。企业在他的带领下，公司以“秉承红色基因、缔造活力企业、奉献优质产品、履行社会担当”为己任。在认真贯彻落实省、市、县委、县人民政府的精神指导下，深入开展了各项企业应尽的工作任务，切实维护企业和员工的利益，做好脱贫攻坚</w:t>
      </w:r>
      <w:r>
        <w:rPr>
          <w:rFonts w:ascii="宋体" w:eastAsia="宋体" w:hAnsi="宋体" w:cs="宋体" w:hint="eastAsia"/>
        </w:rPr>
        <w:t>工作，积极对外引进人才和大力培养人才，以和谐共荣的态度对待企业成功道路上的每一次跨越，从</w:t>
      </w:r>
      <w:r>
        <w:rPr>
          <w:rFonts w:ascii="宋体" w:eastAsia="宋体" w:hAnsi="宋体" w:cs="宋体" w:hint="eastAsia"/>
        </w:rPr>
        <w:t>2013</w:t>
      </w:r>
      <w:r>
        <w:rPr>
          <w:rFonts w:ascii="宋体" w:eastAsia="宋体" w:hAnsi="宋体" w:cs="宋体" w:hint="eastAsia"/>
        </w:rPr>
        <w:t>年以来，企业承接了</w:t>
      </w:r>
      <w:r>
        <w:rPr>
          <w:rFonts w:ascii="宋体" w:eastAsia="宋体" w:hAnsi="宋体" w:cs="宋体" w:hint="eastAsia"/>
        </w:rPr>
        <w:t>3</w:t>
      </w:r>
      <w:r>
        <w:rPr>
          <w:rFonts w:ascii="宋体" w:eastAsia="宋体" w:hAnsi="宋体" w:cs="宋体" w:hint="eastAsia"/>
        </w:rPr>
        <w:t>次全省重大项目观摩会，公司干部员工，深受鼓舞和鞭策。</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如今，汇景纸业作为镇宁工业转型中“引进来、稳得住、发展好、能做大”的杰出典型，在五年来的发展历程中，“一年一个新变化、一年一个新台阶”，现已成为全省最大的生活用纸产品制造企业，并成功建设了四期项目顺利投产。由原先的原材料和市场“两头在外”企业，“摇身一变”为集研发、生产、营销、服务为一体的现代化大型卫生用品企业，从开始销售收入不到</w:t>
      </w:r>
      <w:r>
        <w:rPr>
          <w:rFonts w:ascii="宋体" w:eastAsia="宋体" w:hAnsi="宋体" w:cs="宋体" w:hint="eastAsia"/>
        </w:rPr>
        <w:t>2000</w:t>
      </w:r>
      <w:r>
        <w:rPr>
          <w:rFonts w:ascii="宋体" w:eastAsia="宋体" w:hAnsi="宋体" w:cs="宋体" w:hint="eastAsia"/>
        </w:rPr>
        <w:t>万</w:t>
      </w:r>
      <w:r>
        <w:rPr>
          <w:rFonts w:ascii="宋体" w:eastAsia="宋体" w:hAnsi="宋体" w:cs="宋体" w:hint="eastAsia"/>
        </w:rPr>
        <w:t>元到现在的</w:t>
      </w:r>
      <w:r>
        <w:rPr>
          <w:rFonts w:ascii="宋体" w:eastAsia="宋体" w:hAnsi="宋体" w:cs="宋体" w:hint="eastAsia"/>
        </w:rPr>
        <w:t>5</w:t>
      </w:r>
      <w:r>
        <w:rPr>
          <w:rFonts w:ascii="宋体" w:eastAsia="宋体" w:hAnsi="宋体" w:cs="宋体" w:hint="eastAsia"/>
        </w:rPr>
        <w:t>个亿，企业的发展速度确实令人惊叹。企业力争在</w:t>
      </w:r>
      <w:r>
        <w:rPr>
          <w:rFonts w:ascii="宋体" w:eastAsia="宋体" w:hAnsi="宋体" w:cs="宋体" w:hint="eastAsia"/>
        </w:rPr>
        <w:t>2018</w:t>
      </w:r>
      <w:r>
        <w:rPr>
          <w:rFonts w:ascii="宋体" w:eastAsia="宋体" w:hAnsi="宋体" w:cs="宋体" w:hint="eastAsia"/>
        </w:rPr>
        <w:t>年公司成为贵州省上市后备公司，企业“添福”商标力争荣获全国驰名商标。</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月，汇景纸业和汇景科技、馨思雅合并成为汇景集团后，预计</w:t>
      </w:r>
      <w:r>
        <w:rPr>
          <w:rFonts w:ascii="宋体" w:eastAsia="宋体" w:hAnsi="宋体" w:cs="宋体" w:hint="eastAsia"/>
        </w:rPr>
        <w:t>2018</w:t>
      </w:r>
      <w:r>
        <w:rPr>
          <w:rFonts w:ascii="宋体" w:eastAsia="宋体" w:hAnsi="宋体" w:cs="宋体" w:hint="eastAsia"/>
        </w:rPr>
        <w:t>年年销售收入将突破</w:t>
      </w:r>
      <w:r>
        <w:rPr>
          <w:rFonts w:ascii="宋体" w:eastAsia="宋体" w:hAnsi="宋体" w:cs="宋体" w:hint="eastAsia"/>
        </w:rPr>
        <w:t>10</w:t>
      </w:r>
      <w:r>
        <w:rPr>
          <w:rFonts w:ascii="宋体" w:eastAsia="宋体" w:hAnsi="宋体" w:cs="宋体" w:hint="eastAsia"/>
        </w:rPr>
        <w:t>亿元。</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随着企业的不断壮大和发展，面对每一次的挑战和市场考验，他都信心满满，努力从各方利益的角度，认真审视，认真对待。总结成功经验，积极开拓创新，把员工紧密团结在企业的周围，在全面建设小康社会中充分发挥企业的作用，真正形成团结、和谐的企业局面，使各项工作基础扎实，蒸蒸向上。公司员工团</w:t>
      </w:r>
      <w:r>
        <w:rPr>
          <w:rFonts w:ascii="宋体" w:eastAsia="宋体" w:hAnsi="宋体" w:cs="宋体" w:hint="eastAsia"/>
        </w:rPr>
        <w:t>结互助，相互学习、共同提高、努力奋斗，更好地实现了共同进步和繁荣。一、敬岗爱业、真诚奉献。</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作为一名中共党员，政治觉悟高最基本的体现是对党忠诚，热爱人民，党员干部政治觉悟的高低直接关系到工作水平和具体的工作效果。陈金专正是政治觉悟高的典型代表，他创业十几年来，始终坚持遵纪守法、廉洁自律、坚持原则，并且通过不断的学习提高自己的政治理论水平和政治修养，同时积极参与各社会智能部门组织的各种政治学习活动，还不定期地与同事交流学习心得和体会，全面深华全心全意为人民服务的思想，全面提升为民办事的能力和效率。作为一名年轻</w:t>
      </w:r>
      <w:r>
        <w:rPr>
          <w:rFonts w:ascii="宋体" w:eastAsia="宋体" w:hAnsi="宋体" w:cs="宋体" w:hint="eastAsia"/>
        </w:rPr>
        <w:t>的企业家，他在工作中一如既往的深入到一线生产部门，与一线职工探讨企业产品的技术革新，如何降低成本等等事宜。他以高度责任感和爱岗敬业、履职尽责、任劳任怨的工作态度，使企业得以健康、快速的发展。</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他在企业发展的同时，也不忘记回报社会。几年来，我县举办的“万人奔向黄果树”国际马拉松活动，为了支持县里举行的活动，他积极响应号召，带领职工参加了马拉松活动，并提供了</w:t>
      </w:r>
      <w:r>
        <w:rPr>
          <w:rFonts w:ascii="宋体" w:eastAsia="宋体" w:hAnsi="宋体" w:cs="宋体" w:hint="eastAsia"/>
        </w:rPr>
        <w:t>20</w:t>
      </w:r>
      <w:r>
        <w:rPr>
          <w:rFonts w:ascii="宋体" w:eastAsia="宋体" w:hAnsi="宋体" w:cs="宋体" w:hint="eastAsia"/>
        </w:rPr>
        <w:t>万余元的赞助，为县里更好的举办比赛和搞好这次</w:t>
      </w:r>
      <w:r>
        <w:rPr>
          <w:rFonts w:ascii="宋体" w:eastAsia="宋体" w:hAnsi="宋体" w:cs="宋体" w:hint="eastAsia"/>
        </w:rPr>
        <w:t>50</w:t>
      </w:r>
      <w:r>
        <w:rPr>
          <w:rFonts w:ascii="宋体" w:eastAsia="宋体" w:hAnsi="宋体" w:cs="宋体" w:hint="eastAsia"/>
        </w:rPr>
        <w:t>周年庆贡献微薄之力。县里每逢组织的篮球赛事，得到消息以后他也积极的参与到其中，均给组委会支持赞助。</w:t>
      </w:r>
      <w:r>
        <w:rPr>
          <w:rFonts w:ascii="宋体" w:eastAsia="宋体" w:hAnsi="宋体" w:cs="宋体" w:hint="eastAsia"/>
        </w:rPr>
        <w:t>201</w:t>
      </w:r>
      <w:r>
        <w:rPr>
          <w:rFonts w:ascii="宋体" w:eastAsia="宋体" w:hAnsi="宋体" w:cs="宋体" w:hint="eastAsia"/>
        </w:rPr>
        <w:t>4</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月，听闻我县丁旗镇三街村在修筑入户道路时，资金短缺，立即安排公司人员送去</w:t>
      </w:r>
      <w:r>
        <w:rPr>
          <w:rFonts w:ascii="宋体" w:eastAsia="宋体" w:hAnsi="宋体" w:cs="宋体" w:hint="eastAsia"/>
        </w:rPr>
        <w:t>1</w:t>
      </w:r>
      <w:r>
        <w:rPr>
          <w:rFonts w:ascii="宋体" w:eastAsia="宋体" w:hAnsi="宋体" w:cs="宋体" w:hint="eastAsia"/>
        </w:rPr>
        <w:t>万元，这些，虽微不足道，但体现了一个外来投资人的点点真情！</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作为党支部书记的他，通过党支部建立的党员示范岗，实行挂牌上岗，树立廉政楷模等形式，努力为员工办好事、办实事，培养企业亲情文化。一是启动了为困难员工送温暖活动，在灾难来临时，除企业拿出一定的赈灾款外，他还积极组织员工捐款，对家庭困难的员工每年组织帮扶送温暖活动，除了特定的过年拜访，在遇到重大变故的时候积极帮助员工家庭度过难关。</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近年来，先后解决了多名员工及其亲属发生重大疾</w:t>
      </w:r>
      <w:r>
        <w:rPr>
          <w:rFonts w:ascii="宋体" w:eastAsia="宋体" w:hAnsi="宋体" w:cs="宋体" w:hint="eastAsia"/>
        </w:rPr>
        <w:t>病和灾难，组织员工及时向他们伸出援助之手，让员工在现实中感受一个大家庭的温暖，增强了企业的凝聚力。在他的带领下，企业多次捐款扶贫济困，积极参加“六一慰问留守儿童”和年终福利院慰问，以及为我县几个乡镇村集体建设捐赠修路款、村集体扶贫基金、建房补助款等共计</w:t>
      </w:r>
      <w:r>
        <w:rPr>
          <w:rFonts w:ascii="宋体" w:eastAsia="宋体" w:hAnsi="宋体" w:cs="宋体" w:hint="eastAsia"/>
        </w:rPr>
        <w:t>50</w:t>
      </w:r>
      <w:r>
        <w:rPr>
          <w:rFonts w:ascii="宋体" w:eastAsia="宋体" w:hAnsi="宋体" w:cs="宋体" w:hint="eastAsia"/>
        </w:rPr>
        <w:t>万余元支持各种公益事业。在当前脱贫攻坚作为第一民生工程的政治背景下，他没有袖手旁观，积极主动协调签订公司党组织和村党组</w:t>
      </w:r>
      <w:r>
        <w:rPr>
          <w:rFonts w:ascii="宋体" w:eastAsia="宋体" w:hAnsi="宋体" w:cs="宋体" w:hint="eastAsia"/>
        </w:rPr>
        <w:lastRenderedPageBreak/>
        <w:t>织、公司董事会和村民委员会的“双协议”，将全县扶贫产业资金</w:t>
      </w:r>
      <w:r>
        <w:rPr>
          <w:rFonts w:ascii="宋体" w:eastAsia="宋体" w:hAnsi="宋体" w:cs="宋体" w:hint="eastAsia"/>
        </w:rPr>
        <w:t>2500</w:t>
      </w:r>
      <w:r>
        <w:rPr>
          <w:rFonts w:ascii="宋体" w:eastAsia="宋体" w:hAnsi="宋体" w:cs="宋体" w:hint="eastAsia"/>
        </w:rPr>
        <w:t>万元入股公司，每年按照</w:t>
      </w:r>
      <w:r>
        <w:rPr>
          <w:rFonts w:ascii="宋体" w:eastAsia="宋体" w:hAnsi="宋体" w:cs="宋体" w:hint="eastAsia"/>
        </w:rPr>
        <w:t>10%</w:t>
      </w:r>
      <w:r>
        <w:rPr>
          <w:rFonts w:ascii="宋体" w:eastAsia="宋体" w:hAnsi="宋体" w:cs="宋体" w:hint="eastAsia"/>
        </w:rPr>
        <w:t>的固定收益向全县</w:t>
      </w:r>
      <w:r>
        <w:rPr>
          <w:rFonts w:ascii="宋体" w:eastAsia="宋体" w:hAnsi="宋体" w:cs="宋体" w:hint="eastAsia"/>
        </w:rPr>
        <w:t>25</w:t>
      </w:r>
      <w:r>
        <w:rPr>
          <w:rFonts w:ascii="宋体" w:eastAsia="宋体" w:hAnsi="宋体" w:cs="宋体" w:hint="eastAsia"/>
        </w:rPr>
        <w:t>个贫困村分红，确保资金安</w:t>
      </w:r>
      <w:r>
        <w:rPr>
          <w:rFonts w:ascii="宋体" w:eastAsia="宋体" w:hAnsi="宋体" w:cs="宋体" w:hint="eastAsia"/>
        </w:rPr>
        <w:t>全的同时，建立利益联结机制，实现企业输血和打造村集体造血功能，从而壮大贫困村集体经济。</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他热衷社会公益事业、惠及县民众的慈善之举和光彩事迹，多次受到了县委、县政府的赞誉、表彰和社会各界的好评。在今后的创业路上，他一直说：“我们是县重点发展企业，我们必须以身示范，把扶贫事业做得更好！”，扶贫济困、乐善好施，是中华民族的传统美德。在他的引领下，公司高度重视，紧紧围绕扶贫帮困指示精神，不断提高认识，认真落实包扶措施，严格履行帮扶工作职责，积极推进包扶工作顺利进行，从人力、物力、财力方面促使扶贫工作深入开展。</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今年</w:t>
      </w:r>
      <w:r>
        <w:rPr>
          <w:rFonts w:ascii="宋体" w:eastAsia="宋体" w:hAnsi="宋体" w:cs="宋体" w:hint="eastAsia"/>
        </w:rPr>
        <w:t>初，他提出：我们今后每销售一提纸提取</w:t>
      </w:r>
      <w:r>
        <w:rPr>
          <w:rFonts w:ascii="宋体" w:eastAsia="宋体" w:hAnsi="宋体" w:cs="宋体" w:hint="eastAsia"/>
        </w:rPr>
        <w:t>0.2</w:t>
      </w:r>
      <w:r>
        <w:rPr>
          <w:rFonts w:ascii="宋体" w:eastAsia="宋体" w:hAnsi="宋体" w:cs="宋体" w:hint="eastAsia"/>
        </w:rPr>
        <w:t>元成立留守儿童关爱基金，用这笔钱每年争取在贫困村区域小学修建</w:t>
      </w:r>
      <w:r>
        <w:rPr>
          <w:rFonts w:ascii="宋体" w:eastAsia="宋体" w:hAnsi="宋体" w:cs="宋体" w:hint="eastAsia"/>
        </w:rPr>
        <w:t>1</w:t>
      </w:r>
      <w:r>
        <w:rPr>
          <w:rFonts w:ascii="宋体" w:eastAsia="宋体" w:hAnsi="宋体" w:cs="宋体" w:hint="eastAsia"/>
        </w:rPr>
        <w:t>所留守儿童公寓，这个关爱行动，得到了市企业工委、市红十字会、市民政局的大力支持，帮扶工作得以落到实处，真正让留守儿童“住得下、看得见、管得住”，切实解决社会痛点。</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在员工的思想政治工作上，五年以来，他紧紧围绕在县委、县人民政府工作指导下，结合企业员工队伍实际，切实加强思想政治工作，为企业发展提供精神动力和思想保证。首先，从抓好政治理论学习入手，加强了企业管理班子建设。组织中层以上管理人员认真学习贯彻三中、</w:t>
      </w:r>
      <w:r>
        <w:rPr>
          <w:rFonts w:ascii="宋体" w:eastAsia="宋体" w:hAnsi="宋体" w:cs="宋体" w:hint="eastAsia"/>
        </w:rPr>
        <w:t>四中全会精神，领会其精神实质。开展了弘扬求真务实精神教育，在党员和中层干部里大兴求真务实之风。在生产现场和设备故障抢修中，管理干部带头深入现场，靠前指挥，求真务实，真抓实干，充分发挥了管理人员的表率作用。其次，以文明创建为载体，加强员工队伍建设。这五年来在对员工进行爱岗敬业教育的同时，在企业广泛开展了“弘扬雷锋精神，争做文明员工”活动，并把这项活动同安全奖励挂钩，定期考核，并将考核情况在公司公示栏说公布。通过活动的开展，企业的不文明行为大为减少，员工队伍呈现出奋发进取、昂扬向上的精神面貌。同时广泛开展了员工</w:t>
      </w:r>
      <w:r>
        <w:rPr>
          <w:rFonts w:ascii="宋体" w:eastAsia="宋体" w:hAnsi="宋体" w:cs="宋体" w:hint="eastAsia"/>
        </w:rPr>
        <w:t>喜闻乐见的文化体育活动。党支部、工会、行政先后组织开展了庆元宵联欢会、员工篮球赛、拔河比赛等有益活动。丰富了员工的文化生活，使员工在活动中陶冶了情操。公司环境不断改善的同时，员工享受到了更多的福利待遇。还先后荣获了“五好基层党组织”、“安顺市先进职工之家”等荣誉称号。除了国家规定的五险一金外，公司还为每位员工缴纳意外伤害保险，为外地员工解决住宿问题，提供每年一次的身体检查，建立起职工帮扶基金等等。除了物质上的政策外，公司还积极采用多种生动活泼、行之有效的形式不断提高广大员工对企业的认同感、归属感；推进民主管</w:t>
      </w:r>
      <w:r>
        <w:rPr>
          <w:rFonts w:ascii="宋体" w:eastAsia="宋体" w:hAnsi="宋体" w:cs="宋体" w:hint="eastAsia"/>
        </w:rPr>
        <w:t>理，引导员工树立主人翁意识；尊重和关心员工，切实解决员工反映的热点、难点问题，增强了企业的凝聚力。这些做法，既调动了职工致力于企业发展的积极性、主动性和创造性，又促进了企业的和谐稳定。目前，员工队伍越来越稳定，忠诚度也越来越高，公司对人才的吸引力也更大了。</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二、点滴勾勒尊老心，倾注尽现敬老情</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他是一名孝顺细心的儿子，也是一名体贴入微的企业家，他是家里老人的精神支柱，同时也是企业员工的心中的挚友。他了解到在县里有个福利院，里面住的都是一些孤寡老人，举目无亲，都是依靠政府部门的一些补助生活。</w:t>
      </w:r>
      <w:r>
        <w:rPr>
          <w:rFonts w:ascii="宋体" w:eastAsia="宋体" w:hAnsi="宋体" w:cs="宋体" w:hint="eastAsia"/>
        </w:rPr>
        <w:t>2013</w:t>
      </w:r>
      <w:r>
        <w:rPr>
          <w:rFonts w:ascii="宋体" w:eastAsia="宋体" w:hAnsi="宋体" w:cs="宋体" w:hint="eastAsia"/>
        </w:rPr>
        <w:t>年以来，每年春节前他都到县里福利院给孤寡老人和孤儿送去慰问品和被褥、大衣、大米、食用油、水果等物资及现金。他深知，孤寡老人和孤儿不仅仅是需要物质上的关心，更需要精神上的关爱。因此，每次去，他都要坐下来跟老人们聊聊家常，陪陪孩子们玩玩游戏。在他的带动下</w:t>
      </w:r>
      <w:r>
        <w:rPr>
          <w:rFonts w:ascii="宋体" w:eastAsia="宋体" w:hAnsi="宋体" w:cs="宋体" w:hint="eastAsia"/>
        </w:rPr>
        <w:t>,</w:t>
      </w:r>
      <w:r>
        <w:rPr>
          <w:rFonts w:ascii="宋体" w:eastAsia="宋体" w:hAnsi="宋体" w:cs="宋体" w:hint="eastAsia"/>
        </w:rPr>
        <w:t>“敬老情”、“爱幼心”已成为企业文化，让老人们感受到很</w:t>
      </w:r>
      <w:r>
        <w:rPr>
          <w:rFonts w:ascii="宋体" w:eastAsia="宋体" w:hAnsi="宋体" w:cs="宋体" w:hint="eastAsia"/>
        </w:rPr>
        <w:t>温暖，同时让企业员工也更加深入认识到企业领导人的这份“敬老情”。他亲自带领企业管理人员赴镇宁县马场镇小学与留守儿童“共度六一”并为他们带去书包、食品、糖果等，奉献自己的一份爱心的同时，体现了一个企业家的担当和责任，人生短短数十寒暑。怎样看待人生？“哀吾生之须臾，羡长江之无穷”。怎样将刹那化为永恒？雷锋有句话说得好，要把有限的生命投入到无限的为人民服务中去，这种意识就是雷锋精神，它是可以永远流传并作用于物质躯体的永恒动力。人生应该如蜡烛一样，从顶燃到底，一直都是光明的。身边总有那么些好人好事，让生活更美好。</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 xml:space="preserve">陈金专同志就是这样一个助人为乐的人，他把“助人是快乐的”当作一种信念，当作一种心态。他给人们的印象是他优秀的品德，是他耐心、温和的心境，是他热情、友善的心态，是他真诚、真挚的善举，他就是我们身边助人为乐的典型，是构建和谐社会的典范。　　</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ind w:firstLineChars="200" w:firstLine="643"/>
        <w:jc w:val="center"/>
        <w:rPr>
          <w:rFonts w:ascii="宋体" w:eastAsia="宋体" w:hAnsi="宋体" w:cs="宋体"/>
          <w:kern w:val="0"/>
          <w:sz w:val="32"/>
          <w:szCs w:val="32"/>
        </w:rPr>
      </w:pPr>
      <w:r>
        <w:rPr>
          <w:rFonts w:ascii="宋体" w:eastAsia="宋体" w:hAnsi="宋体" w:cs="宋体" w:hint="eastAsia"/>
          <w:b/>
          <w:bCs/>
          <w:kern w:val="0"/>
          <w:sz w:val="32"/>
          <w:szCs w:val="32"/>
        </w:rPr>
        <w:lastRenderedPageBreak/>
        <w:t>陈律宇</w:t>
      </w:r>
      <w:r>
        <w:rPr>
          <w:rFonts w:ascii="宋体" w:eastAsia="宋体" w:hAnsi="宋体" w:cs="宋体" w:hint="eastAsia"/>
          <w:b/>
          <w:bCs/>
          <w:kern w:val="0"/>
          <w:sz w:val="32"/>
          <w:szCs w:val="32"/>
        </w:rPr>
        <w:t xml:space="preserve"> </w:t>
      </w:r>
      <w:r>
        <w:rPr>
          <w:rFonts w:ascii="宋体" w:eastAsia="宋体" w:hAnsi="宋体" w:cs="宋体" w:hint="eastAsia"/>
          <w:b/>
          <w:bCs/>
          <w:kern w:val="0"/>
          <w:sz w:val="32"/>
          <w:szCs w:val="32"/>
        </w:rPr>
        <w:t>中黔电气集团股份有限公司董事长</w:t>
      </w:r>
    </w:p>
    <w:p w:rsidR="00EC1E27" w:rsidRDefault="00EC1E27">
      <w:pPr>
        <w:spacing w:line="240" w:lineRule="exact"/>
        <w:ind w:firstLineChars="200" w:firstLine="640"/>
        <w:jc w:val="center"/>
        <w:rPr>
          <w:rFonts w:ascii="宋体" w:eastAsia="宋体" w:hAnsi="宋体" w:cs="宋体"/>
          <w:kern w:val="0"/>
          <w:sz w:val="32"/>
          <w:szCs w:val="32"/>
        </w:rPr>
      </w:pP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bCs/>
          <w:noProof/>
        </w:rPr>
        <w:drawing>
          <wp:anchor distT="0" distB="0" distL="114300" distR="114300" simplePos="0" relativeHeight="252552192" behindDoc="0" locked="0" layoutInCell="1" allowOverlap="1">
            <wp:simplePos x="0" y="0"/>
            <wp:positionH relativeFrom="column">
              <wp:posOffset>17780</wp:posOffset>
            </wp:positionH>
            <wp:positionV relativeFrom="paragraph">
              <wp:posOffset>86360</wp:posOffset>
            </wp:positionV>
            <wp:extent cx="1800225" cy="2712085"/>
            <wp:effectExtent l="0" t="0" r="9525" b="12065"/>
            <wp:wrapSquare wrapText="bothSides"/>
            <wp:docPr id="72" name="图片 72" descr="中黔电气集团股份有限公司董事长—陈律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中黔电气集团股份有限公司董事长—陈律宇"/>
                    <pic:cNvPicPr>
                      <a:picLocks noChangeAspect="1"/>
                    </pic:cNvPicPr>
                  </pic:nvPicPr>
                  <pic:blipFill>
                    <a:blip r:embed="rId81" cstate="print"/>
                    <a:stretch>
                      <a:fillRect/>
                    </a:stretch>
                  </pic:blipFill>
                  <pic:spPr>
                    <a:xfrm>
                      <a:off x="0" y="0"/>
                      <a:ext cx="1800225" cy="2712085"/>
                    </a:xfrm>
                    <a:prstGeom prst="rect">
                      <a:avLst/>
                    </a:prstGeom>
                  </pic:spPr>
                </pic:pic>
              </a:graphicData>
            </a:graphic>
          </wp:anchor>
        </w:drawing>
      </w:r>
      <w:r>
        <w:rPr>
          <w:rFonts w:ascii="宋体" w:eastAsia="宋体" w:hAnsi="宋体" w:cs="宋体" w:hint="eastAsia"/>
          <w:kern w:val="0"/>
        </w:rPr>
        <w:t>在各级党委政府的关心支持下，在陈律宇同志的带领下，通过全体职工的不懈努力，公司不断发展壮大，取得了长足的进步，得到社会各界的肯定和认可：</w:t>
      </w: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kern w:val="0"/>
        </w:rPr>
        <w:t>一、</w:t>
      </w:r>
      <w:r>
        <w:rPr>
          <w:rFonts w:ascii="宋体" w:eastAsia="宋体" w:hAnsi="宋体" w:cs="宋体" w:hint="eastAsia"/>
          <w:kern w:val="0"/>
        </w:rPr>
        <w:t>积极参加社会公益活动，自公司成立陈律宇同志多次向乡村学校及灾区捐赠救灾物资及爱心款项，累计</w:t>
      </w:r>
      <w:r>
        <w:rPr>
          <w:rFonts w:ascii="宋体" w:eastAsia="宋体" w:hAnsi="宋体" w:cs="宋体" w:hint="eastAsia"/>
          <w:kern w:val="0"/>
        </w:rPr>
        <w:t>200</w:t>
      </w:r>
      <w:r>
        <w:rPr>
          <w:rFonts w:ascii="宋体" w:eastAsia="宋体" w:hAnsi="宋体" w:cs="宋体" w:hint="eastAsia"/>
          <w:kern w:val="0"/>
        </w:rPr>
        <w:t>多万元。履行企业应该承担的社会责任；</w:t>
      </w: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kern w:val="0"/>
        </w:rPr>
        <w:t>二、</w:t>
      </w:r>
      <w:r>
        <w:rPr>
          <w:rFonts w:ascii="宋体" w:eastAsia="宋体" w:hAnsi="宋体" w:cs="宋体" w:hint="eastAsia"/>
          <w:kern w:val="0"/>
        </w:rPr>
        <w:t>成立党支部、工会、关工委，吸纳就业；同时关注社会特殊群体的生活状态，积极解决他们的生活及就业问题。为稳定社会秩序、为政府分忧做出自己应有的贡献；</w:t>
      </w: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kern w:val="0"/>
        </w:rPr>
        <w:t>三、</w:t>
      </w:r>
      <w:r>
        <w:rPr>
          <w:rFonts w:ascii="宋体" w:eastAsia="宋体" w:hAnsi="宋体" w:cs="宋体" w:hint="eastAsia"/>
          <w:kern w:val="0"/>
        </w:rPr>
        <w:t>与贵州大学、贵州师范大学等高校建立起“产学研”合作关系，为保持企业技术优势和核心竞争力奠定了坚实的基础；</w:t>
      </w: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kern w:val="0"/>
        </w:rPr>
        <w:t>四、</w:t>
      </w:r>
      <w:r>
        <w:rPr>
          <w:rFonts w:ascii="宋体" w:eastAsia="宋体" w:hAnsi="宋体" w:cs="宋体" w:hint="eastAsia"/>
          <w:kern w:val="0"/>
        </w:rPr>
        <w:t>与</w:t>
      </w:r>
      <w:r>
        <w:rPr>
          <w:rFonts w:ascii="宋体" w:eastAsia="宋体" w:hAnsi="宋体" w:cs="宋体" w:hint="eastAsia"/>
          <w:kern w:val="0"/>
        </w:rPr>
        <w:t>ABB</w:t>
      </w:r>
      <w:r>
        <w:rPr>
          <w:rFonts w:ascii="宋体" w:eastAsia="宋体" w:hAnsi="宋体" w:cs="宋体" w:hint="eastAsia"/>
          <w:kern w:val="0"/>
        </w:rPr>
        <w:t>、西门子、艾默生、英特利等国内外知名企业建立合作生产关系及战略合作伙伴关系；</w:t>
      </w: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kern w:val="0"/>
        </w:rPr>
        <w:t>五、</w:t>
      </w:r>
      <w:r>
        <w:rPr>
          <w:rFonts w:ascii="宋体" w:eastAsia="宋体" w:hAnsi="宋体" w:cs="宋体" w:hint="eastAsia"/>
          <w:kern w:val="0"/>
        </w:rPr>
        <w:t>取得包括</w:t>
      </w:r>
      <w:r>
        <w:rPr>
          <w:rFonts w:ascii="宋体" w:eastAsia="宋体" w:hAnsi="宋体" w:cs="宋体" w:hint="eastAsia"/>
          <w:kern w:val="0"/>
        </w:rPr>
        <w:t>10KV</w:t>
      </w:r>
      <w:r>
        <w:rPr>
          <w:rFonts w:ascii="宋体" w:eastAsia="宋体" w:hAnsi="宋体" w:cs="宋体" w:hint="eastAsia"/>
          <w:kern w:val="0"/>
        </w:rPr>
        <w:t>级晶闸管</w:t>
      </w:r>
      <w:r>
        <w:rPr>
          <w:rFonts w:ascii="宋体" w:eastAsia="宋体" w:hAnsi="宋体" w:cs="宋体" w:hint="eastAsia"/>
          <w:kern w:val="0"/>
        </w:rPr>
        <w:t>串联调压电容无功补偿装置、一种计算机控制电器设备的装置、一种遥控失灵报警智能低压柜等产品在内的多项技术专利；</w:t>
      </w: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kern w:val="0"/>
        </w:rPr>
        <w:t>六、</w:t>
      </w:r>
      <w:r>
        <w:rPr>
          <w:rFonts w:ascii="宋体" w:eastAsia="宋体" w:hAnsi="宋体" w:cs="宋体" w:hint="eastAsia"/>
          <w:kern w:val="0"/>
        </w:rPr>
        <w:t>分别荣获“全国产品质量公证十佳品牌”、“守合同、重信用”单位、“贵州省著名商标”、“优秀黔商”及“杰出企业奖”等荣誉称号；</w:t>
      </w:r>
    </w:p>
    <w:p w:rsidR="00EC1E27" w:rsidRDefault="00851D3F">
      <w:pPr>
        <w:spacing w:line="360" w:lineRule="exact"/>
        <w:ind w:firstLineChars="200" w:firstLine="420"/>
        <w:rPr>
          <w:rFonts w:ascii="宋体" w:eastAsia="宋体" w:hAnsi="宋体" w:cs="宋体"/>
          <w:kern w:val="0"/>
        </w:rPr>
      </w:pPr>
      <w:r>
        <w:rPr>
          <w:rFonts w:ascii="宋体" w:eastAsia="宋体" w:hAnsi="宋体" w:cs="宋体" w:hint="eastAsia"/>
          <w:kern w:val="0"/>
        </w:rPr>
        <w:t>我公司始终坚持科学发展、以人为本、民主管理的方针路线。凡涉及职工切身利益的重大事项，都必须经职代会讨论通过。公司始终严格执行《集体合同》内容，未出现过一起劳动纠纷，使职工合法权益得到保护，企业上下呈现一片和谐共荣的良好氛围。</w:t>
      </w:r>
    </w:p>
    <w:p w:rsidR="00EC1E27" w:rsidRDefault="00851D3F">
      <w:pPr>
        <w:spacing w:line="500" w:lineRule="exact"/>
        <w:jc w:val="center"/>
        <w:rPr>
          <w:rFonts w:ascii="仿宋_GB2312" w:eastAsia="仿宋_GB2312" w:hAnsi="仿宋_GB2312" w:cs="仿宋_GB2312"/>
          <w:bCs/>
          <w:sz w:val="28"/>
          <w:szCs w:val="28"/>
          <w:lang w:val="zh-CN"/>
        </w:rPr>
      </w:pPr>
      <w:r>
        <w:rPr>
          <w:rFonts w:ascii="仿宋_GB2312" w:eastAsia="仿宋_GB2312" w:hAnsi="仿宋_GB2312" w:cs="仿宋_GB2312" w:hint="eastAsia"/>
          <w:bCs/>
          <w:sz w:val="28"/>
          <w:szCs w:val="28"/>
          <w:lang w:val="zh-CN"/>
        </w:rPr>
        <w:br w:type="page"/>
      </w:r>
    </w:p>
    <w:p w:rsidR="00EC1E27" w:rsidRDefault="00851D3F">
      <w:pPr>
        <w:jc w:val="center"/>
        <w:rPr>
          <w:rFonts w:ascii="宋体" w:eastAsia="宋体" w:hAnsi="宋体" w:cs="宋体"/>
          <w:color w:val="auto"/>
          <w:sz w:val="32"/>
          <w:szCs w:val="32"/>
        </w:rPr>
      </w:pPr>
      <w:r>
        <w:rPr>
          <w:rFonts w:ascii="宋体" w:eastAsia="宋体" w:hAnsi="宋体" w:cs="宋体" w:hint="eastAsia"/>
          <w:b/>
          <w:bCs/>
          <w:color w:val="auto"/>
          <w:sz w:val="32"/>
          <w:szCs w:val="32"/>
        </w:rPr>
        <w:lastRenderedPageBreak/>
        <w:t>陈格路</w:t>
      </w:r>
      <w:r>
        <w:rPr>
          <w:rFonts w:ascii="宋体" w:eastAsia="宋体" w:hAnsi="宋体" w:cs="宋体" w:hint="eastAsia"/>
          <w:b/>
          <w:bCs/>
          <w:color w:val="auto"/>
          <w:sz w:val="32"/>
          <w:szCs w:val="32"/>
        </w:rPr>
        <w:t xml:space="preserve"> </w:t>
      </w:r>
      <w:r>
        <w:rPr>
          <w:rFonts w:ascii="宋体" w:eastAsia="宋体" w:hAnsi="宋体" w:cs="宋体" w:hint="eastAsia"/>
          <w:b/>
          <w:bCs/>
          <w:color w:val="auto"/>
          <w:sz w:val="32"/>
          <w:szCs w:val="32"/>
        </w:rPr>
        <w:t>贵州合石电子商务有限公司董事长</w:t>
      </w:r>
    </w:p>
    <w:p w:rsidR="00EC1E27" w:rsidRDefault="00851D3F">
      <w:pPr>
        <w:spacing w:line="240" w:lineRule="exact"/>
        <w:ind w:firstLineChars="200" w:firstLine="480"/>
        <w:jc w:val="center"/>
        <w:rPr>
          <w:rFonts w:ascii="仿宋_GB2312" w:eastAsia="仿宋_GB2312" w:hAnsi="仿宋_GB2312" w:cs="仿宋_GB2312"/>
          <w:color w:val="auto"/>
          <w:sz w:val="28"/>
          <w:szCs w:val="28"/>
        </w:rPr>
      </w:pPr>
      <w:r>
        <w:rPr>
          <w:rFonts w:ascii="仿宋_GB2312" w:eastAsia="仿宋_GB2312" w:hAnsi="仿宋_GB2312" w:cs="仿宋_GB2312" w:hint="eastAsia"/>
          <w:noProof/>
          <w:color w:val="auto"/>
          <w:sz w:val="24"/>
          <w:szCs w:val="24"/>
        </w:rPr>
        <w:drawing>
          <wp:anchor distT="0" distB="0" distL="114300" distR="114300" simplePos="0" relativeHeight="251760640" behindDoc="0" locked="0" layoutInCell="1" allowOverlap="1">
            <wp:simplePos x="0" y="0"/>
            <wp:positionH relativeFrom="column">
              <wp:posOffset>28575</wp:posOffset>
            </wp:positionH>
            <wp:positionV relativeFrom="paragraph">
              <wp:posOffset>122555</wp:posOffset>
            </wp:positionV>
            <wp:extent cx="1800225" cy="2520315"/>
            <wp:effectExtent l="0" t="0" r="9525" b="13335"/>
            <wp:wrapSquare wrapText="bothSides"/>
            <wp:docPr id="73" name="图片 73" descr="贵州合石电子商务有限公司董事长—陈格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贵州合石电子商务有限公司董事长—陈格路"/>
                    <pic:cNvPicPr>
                      <a:picLocks noChangeAspect="1"/>
                    </pic:cNvPicPr>
                  </pic:nvPicPr>
                  <pic:blipFill>
                    <a:blip r:embed="rId82" cstate="print"/>
                    <a:stretch>
                      <a:fillRect/>
                    </a:stretch>
                  </pic:blipFill>
                  <pic:spPr>
                    <a:xfrm>
                      <a:off x="0" y="0"/>
                      <a:ext cx="1800225" cy="2520315"/>
                    </a:xfrm>
                    <a:prstGeom prst="rect">
                      <a:avLst/>
                    </a:prstGeom>
                  </pic:spPr>
                </pic:pic>
              </a:graphicData>
            </a:graphic>
          </wp:anchor>
        </w:drawing>
      </w:r>
    </w:p>
    <w:p w:rsidR="00EC1E27" w:rsidRDefault="00851D3F">
      <w:pPr>
        <w:spacing w:line="360" w:lineRule="exact"/>
        <w:ind w:firstLineChars="200" w:firstLine="420"/>
        <w:rPr>
          <w:rFonts w:ascii="宋体" w:eastAsia="宋体" w:hAnsi="宋体" w:cs="宋体"/>
          <w:color w:val="auto"/>
        </w:rPr>
      </w:pPr>
      <w:r>
        <w:rPr>
          <w:rFonts w:ascii="宋体" w:eastAsia="宋体" w:hAnsi="宋体" w:cs="宋体" w:hint="eastAsia"/>
          <w:color w:val="auto"/>
        </w:rPr>
        <w:t>陈格路，</w:t>
      </w:r>
      <w:r>
        <w:rPr>
          <w:rFonts w:ascii="宋体" w:eastAsia="宋体" w:hAnsi="宋体" w:cs="宋体" w:hint="eastAsia"/>
          <w:color w:val="auto"/>
        </w:rPr>
        <w:t>民建会员，贵州合石电子商务有限公司董事长，</w:t>
      </w:r>
      <w:r>
        <w:rPr>
          <w:rFonts w:ascii="宋体" w:eastAsia="宋体" w:hAnsi="宋体" w:cs="宋体" w:hint="eastAsia"/>
          <w:color w:val="auto"/>
        </w:rPr>
        <w:t>贵州省第十二届人大代表、</w:t>
      </w:r>
      <w:r>
        <w:rPr>
          <w:rFonts w:ascii="宋体" w:eastAsia="宋体" w:hAnsi="宋体" w:cs="宋体" w:hint="eastAsia"/>
          <w:color w:val="auto"/>
          <w:shd w:val="clear" w:color="auto" w:fill="FFFFFF"/>
        </w:rPr>
        <w:t>观山湖区第二届人大代表</w:t>
      </w:r>
      <w:r>
        <w:rPr>
          <w:rFonts w:ascii="宋体" w:eastAsia="宋体" w:hAnsi="宋体" w:cs="宋体" w:hint="eastAsia"/>
          <w:color w:val="auto"/>
          <w:shd w:val="clear" w:color="auto" w:fill="FFFFFF"/>
        </w:rPr>
        <w:t>、</w:t>
      </w:r>
      <w:r>
        <w:rPr>
          <w:rFonts w:ascii="宋体" w:eastAsia="宋体" w:hAnsi="宋体" w:cs="宋体" w:hint="eastAsia"/>
          <w:color w:val="auto"/>
          <w:shd w:val="clear" w:color="auto" w:fill="FFFFFF"/>
        </w:rPr>
        <w:t>贵阳市第十二届政协委员、</w:t>
      </w:r>
      <w:r>
        <w:rPr>
          <w:rFonts w:ascii="宋体" w:eastAsia="宋体" w:hAnsi="宋体" w:cs="宋体" w:hint="eastAsia"/>
          <w:color w:val="auto"/>
          <w:shd w:val="clear" w:color="auto" w:fill="FFFFFF"/>
        </w:rPr>
        <w:t>贵州省脱贫攻坚英才、</w:t>
      </w:r>
      <w:r>
        <w:rPr>
          <w:rFonts w:ascii="宋体" w:eastAsia="宋体" w:hAnsi="宋体" w:cs="宋体" w:hint="eastAsia"/>
          <w:color w:val="auto"/>
        </w:rPr>
        <w:t>民建</w:t>
      </w:r>
      <w:r>
        <w:rPr>
          <w:rFonts w:ascii="宋体" w:eastAsia="宋体" w:hAnsi="宋体" w:cs="宋体" w:hint="eastAsia"/>
          <w:color w:val="auto"/>
        </w:rPr>
        <w:t>贵州</w:t>
      </w:r>
      <w:r>
        <w:rPr>
          <w:rFonts w:ascii="宋体" w:eastAsia="宋体" w:hAnsi="宋体" w:cs="宋体" w:hint="eastAsia"/>
          <w:color w:val="auto"/>
        </w:rPr>
        <w:t>省委财政金融委员会</w:t>
      </w:r>
      <w:r>
        <w:rPr>
          <w:rFonts w:ascii="宋体" w:eastAsia="宋体" w:hAnsi="宋体" w:cs="宋体" w:hint="eastAsia"/>
          <w:color w:val="auto"/>
        </w:rPr>
        <w:t>副主任</w:t>
      </w:r>
      <w:r>
        <w:rPr>
          <w:rFonts w:ascii="宋体" w:eastAsia="宋体" w:hAnsi="宋体" w:cs="宋体" w:hint="eastAsia"/>
          <w:color w:val="auto"/>
        </w:rPr>
        <w:t>、</w:t>
      </w:r>
      <w:r>
        <w:rPr>
          <w:rFonts w:ascii="宋体" w:eastAsia="宋体" w:hAnsi="宋体" w:cs="宋体" w:hint="eastAsia"/>
          <w:color w:val="auto"/>
        </w:rPr>
        <w:t>民建贵州省委参政议政委员会大数据组副组长、</w:t>
      </w:r>
      <w:r>
        <w:rPr>
          <w:rFonts w:ascii="宋体" w:eastAsia="宋体" w:hAnsi="宋体" w:cs="宋体" w:hint="eastAsia"/>
          <w:color w:val="auto"/>
        </w:rPr>
        <w:t>高级经济师</w:t>
      </w:r>
      <w:r>
        <w:rPr>
          <w:rFonts w:ascii="宋体" w:eastAsia="宋体" w:hAnsi="宋体" w:cs="宋体" w:hint="eastAsia"/>
          <w:color w:val="auto"/>
        </w:rPr>
        <w:t>等，</w:t>
      </w:r>
      <w:r>
        <w:rPr>
          <w:rFonts w:ascii="宋体" w:eastAsia="宋体" w:hAnsi="宋体" w:cs="宋体" w:hint="eastAsia"/>
          <w:color w:val="auto"/>
        </w:rPr>
        <w:t>同时</w:t>
      </w:r>
      <w:r>
        <w:rPr>
          <w:rFonts w:ascii="宋体" w:eastAsia="宋体" w:hAnsi="宋体" w:cs="宋体" w:hint="eastAsia"/>
          <w:color w:val="auto"/>
        </w:rPr>
        <w:t>也</w:t>
      </w:r>
      <w:r>
        <w:rPr>
          <w:rFonts w:ascii="宋体" w:eastAsia="宋体" w:hAnsi="宋体" w:cs="宋体" w:hint="eastAsia"/>
          <w:color w:val="auto"/>
        </w:rPr>
        <w:t>担任贵州省工商联执委、贵阳市工商联副主席、贵州省四川总商会执行会长、中国电子商务协会移动金融专委会副会长</w:t>
      </w:r>
      <w:r>
        <w:rPr>
          <w:rFonts w:ascii="宋体" w:eastAsia="宋体" w:hAnsi="宋体" w:cs="宋体" w:hint="eastAsia"/>
          <w:color w:val="auto"/>
        </w:rPr>
        <w:t>、贵阳中关村科技园商会副会长、贵阳大数据交易所副理事长、贵阳互联网金融协会副会长、贵阳移动金融协会副会长、贵阳市市管专家、观山湖区区管专家等</w:t>
      </w:r>
      <w:r>
        <w:rPr>
          <w:rFonts w:ascii="宋体" w:eastAsia="宋体" w:hAnsi="宋体" w:cs="宋体" w:hint="eastAsia"/>
          <w:color w:val="auto"/>
        </w:rPr>
        <w:t>社会职务。</w:t>
      </w:r>
    </w:p>
    <w:p w:rsidR="00EC1E27" w:rsidRDefault="00851D3F">
      <w:pPr>
        <w:widowControl/>
        <w:spacing w:line="360" w:lineRule="exact"/>
        <w:ind w:firstLineChars="200" w:firstLine="420"/>
        <w:jc w:val="left"/>
        <w:textAlignment w:val="baseline"/>
        <w:rPr>
          <w:rFonts w:ascii="宋体" w:eastAsia="宋体" w:hAnsi="宋体" w:cs="宋体"/>
          <w:color w:val="auto"/>
        </w:rPr>
      </w:pPr>
      <w:r>
        <w:rPr>
          <w:rFonts w:ascii="宋体" w:eastAsia="宋体" w:hAnsi="宋体" w:cs="宋体" w:hint="eastAsia"/>
          <w:color w:val="auto"/>
        </w:rPr>
        <w:t>陈格路于</w:t>
      </w:r>
      <w:r>
        <w:rPr>
          <w:rFonts w:ascii="宋体" w:eastAsia="宋体" w:hAnsi="宋体" w:cs="宋体" w:hint="eastAsia"/>
          <w:color w:val="auto"/>
        </w:rPr>
        <w:t>2013</w:t>
      </w:r>
      <w:r>
        <w:rPr>
          <w:rFonts w:ascii="宋体" w:eastAsia="宋体" w:hAnsi="宋体" w:cs="宋体" w:hint="eastAsia"/>
          <w:color w:val="auto"/>
        </w:rPr>
        <w:t>年中创立</w:t>
      </w:r>
      <w:r>
        <w:rPr>
          <w:rFonts w:ascii="宋体" w:eastAsia="宋体" w:hAnsi="宋体" w:cs="宋体" w:hint="eastAsia"/>
          <w:color w:val="auto"/>
        </w:rPr>
        <w:t>贵州省首家科技金融企业——</w:t>
      </w:r>
      <w:r>
        <w:rPr>
          <w:rFonts w:ascii="宋体" w:eastAsia="宋体" w:hAnsi="宋体" w:cs="宋体" w:hint="eastAsia"/>
          <w:color w:val="auto"/>
        </w:rPr>
        <w:t>招商贷，</w:t>
      </w:r>
      <w:r>
        <w:rPr>
          <w:rFonts w:ascii="宋体" w:eastAsia="宋体" w:hAnsi="宋体" w:cs="宋体" w:hint="eastAsia"/>
          <w:color w:val="auto"/>
        </w:rPr>
        <w:t>公司</w:t>
      </w:r>
      <w:r>
        <w:rPr>
          <w:rFonts w:ascii="宋体" w:eastAsia="宋体" w:hAnsi="宋体" w:cs="宋体" w:hint="eastAsia"/>
          <w:color w:val="auto"/>
        </w:rPr>
        <w:t>依托大数据、云计算、移动互联网等信息技术，为来自全国的投资者和贵州本土中小企业提供投融资</w:t>
      </w:r>
      <w:r>
        <w:rPr>
          <w:rFonts w:ascii="宋体" w:eastAsia="宋体" w:hAnsi="宋体" w:cs="宋体" w:hint="eastAsia"/>
          <w:color w:val="auto"/>
        </w:rPr>
        <w:t>信息</w:t>
      </w:r>
      <w:r>
        <w:rPr>
          <w:rFonts w:ascii="宋体" w:eastAsia="宋体" w:hAnsi="宋体" w:cs="宋体" w:hint="eastAsia"/>
          <w:color w:val="auto"/>
        </w:rPr>
        <w:t>撮合中介服务。自上线运营以来，平台以清晰的功能定位、明确的服务目标、独特的运营模式、严格的风控措施，服务贵州本土中小企业</w:t>
      </w:r>
      <w:r>
        <w:rPr>
          <w:rFonts w:ascii="宋体" w:eastAsia="宋体" w:hAnsi="宋体" w:cs="宋体" w:hint="eastAsia"/>
          <w:color w:val="auto"/>
        </w:rPr>
        <w:t>和</w:t>
      </w:r>
      <w:r>
        <w:rPr>
          <w:rFonts w:ascii="宋体" w:eastAsia="宋体" w:hAnsi="宋体" w:cs="宋体" w:hint="eastAsia"/>
          <w:color w:val="auto"/>
        </w:rPr>
        <w:t>全国的投资客户；并凭借运营规范、管理有序、发展稳健、优良业绩成为省内行业标杆，在全国排名前列，多次斩获各项殊荣。迄今为止，招商贷累计撮合交易资金已超过</w:t>
      </w:r>
      <w:r>
        <w:rPr>
          <w:rFonts w:ascii="宋体" w:eastAsia="宋体" w:hAnsi="宋体" w:cs="宋体" w:hint="eastAsia"/>
          <w:color w:val="auto"/>
        </w:rPr>
        <w:t>170</w:t>
      </w:r>
      <w:r>
        <w:rPr>
          <w:rFonts w:ascii="宋体" w:eastAsia="宋体" w:hAnsi="宋体" w:cs="宋体" w:hint="eastAsia"/>
          <w:color w:val="auto"/>
        </w:rPr>
        <w:t>亿</w:t>
      </w:r>
      <w:r>
        <w:rPr>
          <w:rFonts w:ascii="宋体" w:eastAsia="宋体" w:hAnsi="宋体" w:cs="宋体" w:hint="eastAsia"/>
          <w:color w:val="auto"/>
        </w:rPr>
        <w:t>元，</w:t>
      </w:r>
      <w:r>
        <w:rPr>
          <w:rFonts w:ascii="宋体" w:eastAsia="宋体" w:hAnsi="宋体" w:cs="宋体" w:hint="eastAsia"/>
          <w:color w:val="auto"/>
        </w:rPr>
        <w:t>占贵州互联网金融资产交易市场的</w:t>
      </w:r>
      <w:r>
        <w:rPr>
          <w:rFonts w:ascii="宋体" w:eastAsia="宋体" w:hAnsi="宋体" w:cs="宋体" w:hint="eastAsia"/>
          <w:color w:val="auto"/>
        </w:rPr>
        <w:t>90%</w:t>
      </w:r>
      <w:r>
        <w:rPr>
          <w:rFonts w:ascii="宋体" w:eastAsia="宋体" w:hAnsi="宋体" w:cs="宋体" w:hint="eastAsia"/>
          <w:color w:val="auto"/>
        </w:rPr>
        <w:t>以上。</w:t>
      </w:r>
      <w:r>
        <w:rPr>
          <w:rFonts w:ascii="宋体" w:eastAsia="宋体" w:hAnsi="宋体" w:cs="宋体" w:hint="eastAsia"/>
          <w:color w:val="auto"/>
        </w:rPr>
        <w:t>2015</w:t>
      </w:r>
      <w:r>
        <w:rPr>
          <w:rFonts w:ascii="宋体" w:eastAsia="宋体" w:hAnsi="宋体" w:cs="宋体" w:hint="eastAsia"/>
          <w:color w:val="auto"/>
        </w:rPr>
        <w:t>年</w:t>
      </w:r>
      <w:r>
        <w:rPr>
          <w:rFonts w:ascii="宋体" w:eastAsia="宋体" w:hAnsi="宋体" w:cs="宋体" w:hint="eastAsia"/>
          <w:color w:val="auto"/>
        </w:rPr>
        <w:t>5</w:t>
      </w:r>
      <w:r>
        <w:rPr>
          <w:rFonts w:ascii="宋体" w:eastAsia="宋体" w:hAnsi="宋体" w:cs="宋体" w:hint="eastAsia"/>
          <w:color w:val="auto"/>
        </w:rPr>
        <w:t>月，招商贷接受中天</w:t>
      </w:r>
      <w:r>
        <w:rPr>
          <w:rFonts w:ascii="宋体" w:eastAsia="宋体" w:hAnsi="宋体" w:cs="宋体" w:hint="eastAsia"/>
          <w:color w:val="auto"/>
        </w:rPr>
        <w:t>金融</w:t>
      </w:r>
      <w:r>
        <w:rPr>
          <w:rFonts w:ascii="宋体" w:eastAsia="宋体" w:hAnsi="宋体" w:cs="宋体" w:hint="eastAsia"/>
          <w:color w:val="auto"/>
        </w:rPr>
        <w:t>集团（</w:t>
      </w:r>
      <w:r>
        <w:rPr>
          <w:rFonts w:ascii="宋体" w:eastAsia="宋体" w:hAnsi="宋体" w:cs="宋体" w:hint="eastAsia"/>
          <w:color w:val="auto"/>
        </w:rPr>
        <w:t>SZ.000540</w:t>
      </w:r>
      <w:r>
        <w:rPr>
          <w:rFonts w:ascii="宋体" w:eastAsia="宋体" w:hAnsi="宋体" w:cs="宋体" w:hint="eastAsia"/>
          <w:color w:val="auto"/>
        </w:rPr>
        <w:t>）控股，创中国首个上市公司并购互联网金融平台的案例；</w:t>
      </w:r>
      <w:r>
        <w:rPr>
          <w:rFonts w:ascii="宋体" w:eastAsia="宋体" w:hAnsi="宋体" w:cs="宋体" w:hint="eastAsia"/>
          <w:color w:val="auto"/>
        </w:rPr>
        <w:t>2015</w:t>
      </w:r>
      <w:r>
        <w:rPr>
          <w:rFonts w:ascii="宋体" w:eastAsia="宋体" w:hAnsi="宋体" w:cs="宋体" w:hint="eastAsia"/>
          <w:color w:val="auto"/>
        </w:rPr>
        <w:t>年</w:t>
      </w:r>
      <w:r>
        <w:rPr>
          <w:rFonts w:ascii="宋体" w:eastAsia="宋体" w:hAnsi="宋体" w:cs="宋体" w:hint="eastAsia"/>
          <w:color w:val="auto"/>
        </w:rPr>
        <w:t>6</w:t>
      </w:r>
      <w:r>
        <w:rPr>
          <w:rFonts w:ascii="宋体" w:eastAsia="宋体" w:hAnsi="宋体" w:cs="宋体" w:hint="eastAsia"/>
          <w:color w:val="auto"/>
        </w:rPr>
        <w:t>月，招商贷吸纳具有国资背景的博实火炬基金入股，创中国首个混合所有制互联网金融企业。</w:t>
      </w:r>
    </w:p>
    <w:p w:rsidR="00EC1E27" w:rsidRDefault="00851D3F">
      <w:pPr>
        <w:spacing w:line="360" w:lineRule="exact"/>
        <w:ind w:firstLineChars="200" w:firstLine="420"/>
        <w:rPr>
          <w:rFonts w:ascii="宋体" w:eastAsia="宋体" w:hAnsi="宋体" w:cs="宋体"/>
          <w:color w:val="auto"/>
        </w:rPr>
      </w:pPr>
      <w:r>
        <w:rPr>
          <w:rFonts w:ascii="宋体" w:eastAsia="宋体" w:hAnsi="宋体" w:cs="宋体" w:hint="eastAsia"/>
          <w:color w:val="auto"/>
        </w:rPr>
        <w:t>陈格路坚持“合作经营、坚如磐石”的企业理念，秉承“招商引资、服务实体经济，普惠金融、助力中小企业”的经营宗旨，认真履行“风控从严、合规经营、严守底线、不踩红线”的运营原则，矢志不渝的将招商贷打造成为中国西部最具代表性的</w:t>
      </w:r>
      <w:r>
        <w:rPr>
          <w:rFonts w:ascii="宋体" w:eastAsia="宋体" w:hAnsi="宋体" w:cs="宋体" w:hint="eastAsia"/>
          <w:color w:val="auto"/>
        </w:rPr>
        <w:t>科技金融</w:t>
      </w:r>
      <w:r>
        <w:rPr>
          <w:rFonts w:ascii="宋体" w:eastAsia="宋体" w:hAnsi="宋体" w:cs="宋体" w:hint="eastAsia"/>
          <w:color w:val="auto"/>
        </w:rPr>
        <w:t>品牌。</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在带领企业稳健发展的同时，陈格路也</w:t>
      </w:r>
      <w:r>
        <w:rPr>
          <w:rFonts w:ascii="宋体" w:eastAsia="宋体" w:hAnsi="宋体" w:cs="宋体" w:hint="eastAsia"/>
        </w:rPr>
        <w:t>积极参与和支持社会公益事业，以多种形式回馈社会。招商贷先后为六盘水市六枝</w:t>
      </w:r>
      <w:r>
        <w:rPr>
          <w:rFonts w:ascii="宋体" w:eastAsia="宋体" w:hAnsi="宋体" w:cs="宋体" w:hint="eastAsia"/>
        </w:rPr>
        <w:t>特区梭嘎乡团结小学捐款</w:t>
      </w:r>
      <w:r>
        <w:rPr>
          <w:rFonts w:ascii="宋体" w:eastAsia="宋体" w:hAnsi="宋体" w:cs="宋体" w:hint="eastAsia"/>
        </w:rPr>
        <w:t>,</w:t>
      </w:r>
      <w:r>
        <w:rPr>
          <w:rFonts w:ascii="宋体" w:eastAsia="宋体" w:hAnsi="宋体" w:cs="宋体" w:hint="eastAsia"/>
        </w:rPr>
        <w:t>为“</w:t>
      </w:r>
      <w:r>
        <w:rPr>
          <w:rFonts w:ascii="宋体" w:eastAsia="宋体" w:hAnsi="宋体" w:cs="宋体" w:hint="eastAsia"/>
        </w:rPr>
        <w:t>5.20</w:t>
      </w:r>
      <w:r>
        <w:rPr>
          <w:rFonts w:ascii="宋体" w:eastAsia="宋体" w:hAnsi="宋体" w:cs="宋体" w:hint="eastAsia"/>
        </w:rPr>
        <w:t>”山体滑坡地质灾害受灾群众捐款</w:t>
      </w:r>
      <w:r>
        <w:rPr>
          <w:rFonts w:ascii="宋体" w:eastAsia="宋体" w:hAnsi="宋体" w:cs="宋体" w:hint="eastAsia"/>
        </w:rPr>
        <w:t>10</w:t>
      </w:r>
      <w:r>
        <w:rPr>
          <w:rFonts w:ascii="宋体" w:eastAsia="宋体" w:hAnsi="宋体" w:cs="宋体" w:hint="eastAsia"/>
        </w:rPr>
        <w:t>万元</w:t>
      </w:r>
      <w:r>
        <w:rPr>
          <w:rFonts w:ascii="宋体" w:eastAsia="宋体" w:hAnsi="宋体" w:cs="宋体" w:hint="eastAsia"/>
        </w:rPr>
        <w:t>,</w:t>
      </w:r>
      <w:r>
        <w:rPr>
          <w:rFonts w:ascii="宋体" w:eastAsia="宋体" w:hAnsi="宋体" w:cs="宋体" w:hint="eastAsia"/>
        </w:rPr>
        <w:t>为贵州省四川商会“启梦”基金捐款</w:t>
      </w:r>
      <w:r>
        <w:rPr>
          <w:rFonts w:ascii="宋体" w:eastAsia="宋体" w:hAnsi="宋体" w:cs="宋体" w:hint="eastAsia"/>
        </w:rPr>
        <w:t>50</w:t>
      </w:r>
      <w:r>
        <w:rPr>
          <w:rFonts w:ascii="宋体" w:eastAsia="宋体" w:hAnsi="宋体" w:cs="宋体" w:hint="eastAsia"/>
        </w:rPr>
        <w:t>万元</w:t>
      </w:r>
      <w:r>
        <w:rPr>
          <w:rFonts w:ascii="宋体" w:eastAsia="宋体" w:hAnsi="宋体" w:cs="宋体" w:hint="eastAsia"/>
        </w:rPr>
        <w:t>，自</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月起，招商贷全力推进由市委统战部组织的“五个</w:t>
      </w:r>
      <w:r>
        <w:rPr>
          <w:rFonts w:ascii="宋体" w:eastAsia="宋体" w:hAnsi="宋体" w:cs="宋体" w:hint="eastAsia"/>
        </w:rPr>
        <w:t>100</w:t>
      </w:r>
      <w:r>
        <w:rPr>
          <w:rFonts w:ascii="宋体" w:eastAsia="宋体" w:hAnsi="宋体" w:cs="宋体" w:hint="eastAsia"/>
        </w:rPr>
        <w:t>”产业富民工程，先后从帮扶对象清镇市民乐村采购果蔬超过</w:t>
      </w:r>
      <w:r>
        <w:rPr>
          <w:rFonts w:ascii="宋体" w:eastAsia="宋体" w:hAnsi="宋体" w:cs="宋体" w:hint="eastAsia"/>
        </w:rPr>
        <w:t>9</w:t>
      </w:r>
      <w:r>
        <w:rPr>
          <w:rFonts w:ascii="宋体" w:eastAsia="宋体" w:hAnsi="宋体" w:cs="宋体" w:hint="eastAsia"/>
        </w:rPr>
        <w:t>万斤、大米</w:t>
      </w:r>
      <w:r>
        <w:rPr>
          <w:rFonts w:ascii="宋体" w:eastAsia="宋体" w:hAnsi="宋体" w:cs="宋体" w:hint="eastAsia"/>
        </w:rPr>
        <w:t>1</w:t>
      </w:r>
      <w:r>
        <w:rPr>
          <w:rFonts w:ascii="宋体" w:eastAsia="宋体" w:hAnsi="宋体" w:cs="宋体" w:hint="eastAsia"/>
        </w:rPr>
        <w:t>万斤，并共建“互联网</w:t>
      </w:r>
      <w:r>
        <w:rPr>
          <w:rFonts w:ascii="宋体" w:eastAsia="宋体" w:hAnsi="宋体" w:cs="宋体" w:hint="eastAsia"/>
        </w:rPr>
        <w:t>+</w:t>
      </w:r>
      <w:r>
        <w:rPr>
          <w:rFonts w:ascii="宋体" w:eastAsia="宋体" w:hAnsi="宋体" w:cs="宋体" w:hint="eastAsia"/>
        </w:rPr>
        <w:t>金融</w:t>
      </w:r>
      <w:r>
        <w:rPr>
          <w:rFonts w:ascii="宋体" w:eastAsia="宋体" w:hAnsi="宋体" w:cs="宋体" w:hint="eastAsia"/>
        </w:rPr>
        <w:t>+</w:t>
      </w:r>
      <w:r>
        <w:rPr>
          <w:rFonts w:ascii="宋体" w:eastAsia="宋体" w:hAnsi="宋体" w:cs="宋体" w:hint="eastAsia"/>
        </w:rPr>
        <w:t>农业”模式，形成长期合作共赢的局面；</w:t>
      </w:r>
      <w:r>
        <w:rPr>
          <w:rFonts w:ascii="宋体" w:eastAsia="宋体" w:hAnsi="宋体" w:cs="宋体" w:hint="eastAsia"/>
        </w:rPr>
        <w:t>同时招商贷</w:t>
      </w:r>
      <w:r>
        <w:rPr>
          <w:rFonts w:ascii="宋体" w:eastAsia="宋体" w:hAnsi="宋体" w:cs="宋体" w:hint="eastAsia"/>
        </w:rPr>
        <w:t>积极响应总公司中天金融集团“中天团结日·筑善遵义团结村”号召，公司全体员工捐出善款超过</w:t>
      </w:r>
      <w:r>
        <w:rPr>
          <w:rFonts w:ascii="宋体" w:eastAsia="宋体" w:hAnsi="宋体" w:cs="宋体" w:hint="eastAsia"/>
        </w:rPr>
        <w:t>15</w:t>
      </w:r>
      <w:r>
        <w:rPr>
          <w:rFonts w:ascii="宋体" w:eastAsia="宋体" w:hAnsi="宋体" w:cs="宋体" w:hint="eastAsia"/>
        </w:rPr>
        <w:t>万元，陈格路带领公司管理层前往团结村，主动了解情况，看望团结村村民，学习大发精神。</w:t>
      </w:r>
      <w:r>
        <w:rPr>
          <w:rFonts w:ascii="宋体" w:eastAsia="宋体" w:hAnsi="宋体" w:cs="宋体" w:hint="eastAsia"/>
        </w:rPr>
        <w:t>为了</w:t>
      </w:r>
      <w:r>
        <w:rPr>
          <w:rFonts w:ascii="宋体" w:eastAsia="宋体" w:hAnsi="宋体" w:cs="宋体" w:hint="eastAsia"/>
        </w:rPr>
        <w:t>响应中央网信</w:t>
      </w:r>
      <w:r>
        <w:rPr>
          <w:rFonts w:ascii="宋体" w:eastAsia="宋体" w:hAnsi="宋体" w:cs="宋体" w:hint="eastAsia"/>
        </w:rPr>
        <w:t>办号召，弘扬“善动力”，</w:t>
      </w:r>
      <w:r>
        <w:rPr>
          <w:rFonts w:ascii="宋体" w:eastAsia="宋体" w:hAnsi="宋体" w:cs="宋体" w:hint="eastAsia"/>
        </w:rPr>
        <w:t>招商贷</w:t>
      </w:r>
      <w:r>
        <w:rPr>
          <w:rFonts w:ascii="宋体" w:eastAsia="宋体" w:hAnsi="宋体" w:cs="宋体" w:hint="eastAsia"/>
        </w:rPr>
        <w:t>开展“精准帮扶</w:t>
      </w:r>
      <w:r>
        <w:rPr>
          <w:rFonts w:ascii="宋体" w:eastAsia="宋体" w:hAnsi="宋体" w:cs="宋体" w:hint="eastAsia"/>
        </w:rPr>
        <w:t>9+1</w:t>
      </w:r>
      <w:r>
        <w:rPr>
          <w:rFonts w:ascii="宋体" w:eastAsia="宋体" w:hAnsi="宋体" w:cs="宋体" w:hint="eastAsia"/>
        </w:rPr>
        <w:t>”活动</w:t>
      </w:r>
      <w:r>
        <w:rPr>
          <w:rFonts w:ascii="宋体" w:eastAsia="宋体" w:hAnsi="宋体" w:cs="宋体" w:hint="eastAsia"/>
        </w:rPr>
        <w:t>，</w:t>
      </w:r>
      <w:r>
        <w:rPr>
          <w:rFonts w:ascii="宋体" w:eastAsia="宋体" w:hAnsi="宋体" w:cs="宋体" w:hint="eastAsia"/>
        </w:rPr>
        <w:t>由</w:t>
      </w:r>
      <w:r>
        <w:rPr>
          <w:rFonts w:ascii="宋体" w:eastAsia="宋体" w:hAnsi="宋体" w:cs="宋体" w:hint="eastAsia"/>
        </w:rPr>
        <w:t>9</w:t>
      </w:r>
      <w:r>
        <w:rPr>
          <w:rFonts w:ascii="宋体" w:eastAsia="宋体" w:hAnsi="宋体" w:cs="宋体" w:hint="eastAsia"/>
        </w:rPr>
        <w:t>名员工组成“爱心团队”帮助困难老人刘昌华，每月为老人筹集生活费，</w:t>
      </w:r>
      <w:r>
        <w:rPr>
          <w:rFonts w:ascii="宋体" w:eastAsia="宋体" w:hAnsi="宋体" w:cs="宋体" w:hint="eastAsia"/>
        </w:rPr>
        <w:t>现</w:t>
      </w:r>
      <w:r>
        <w:rPr>
          <w:rFonts w:ascii="宋体" w:eastAsia="宋体" w:hAnsi="宋体" w:cs="宋体" w:hint="eastAsia"/>
        </w:rPr>
        <w:t>爱心帮扶活动已持续近两年</w:t>
      </w:r>
      <w:r>
        <w:rPr>
          <w:rFonts w:ascii="宋体" w:eastAsia="宋体" w:hAnsi="宋体" w:cs="宋体" w:hint="eastAsia"/>
        </w:rPr>
        <w:t>等等，</w:t>
      </w:r>
      <w:r>
        <w:rPr>
          <w:rFonts w:ascii="宋体" w:eastAsia="宋体" w:hAnsi="宋体" w:cs="宋体" w:hint="eastAsia"/>
        </w:rPr>
        <w:t>在热心公益事业的道路上</w:t>
      </w:r>
      <w:r>
        <w:rPr>
          <w:rFonts w:ascii="宋体" w:eastAsia="宋体" w:hAnsi="宋体" w:cs="宋体" w:hint="eastAsia"/>
        </w:rPr>
        <w:t>,</w:t>
      </w:r>
      <w:r>
        <w:rPr>
          <w:rFonts w:ascii="宋体" w:eastAsia="宋体" w:hAnsi="宋体" w:cs="宋体" w:hint="eastAsia"/>
        </w:rPr>
        <w:t>招商贷从未停止脚步</w:t>
      </w:r>
      <w:r>
        <w:rPr>
          <w:rFonts w:ascii="宋体" w:eastAsia="宋体" w:hAnsi="宋体" w:cs="宋体" w:hint="eastAsia"/>
        </w:rPr>
        <w:t>,</w:t>
      </w:r>
      <w:r>
        <w:rPr>
          <w:rFonts w:ascii="宋体" w:eastAsia="宋体" w:hAnsi="宋体" w:cs="宋体" w:hint="eastAsia"/>
        </w:rPr>
        <w:t>目前累计捐出各项善款超过</w:t>
      </w:r>
      <w:r>
        <w:rPr>
          <w:rFonts w:ascii="宋体" w:eastAsia="宋体" w:hAnsi="宋体" w:cs="宋体" w:hint="eastAsia"/>
        </w:rPr>
        <w:t>500</w:t>
      </w:r>
      <w:r>
        <w:rPr>
          <w:rFonts w:ascii="宋体" w:eastAsia="宋体" w:hAnsi="宋体" w:cs="宋体" w:hint="eastAsia"/>
        </w:rPr>
        <w:t>万元。</w:t>
      </w:r>
    </w:p>
    <w:p w:rsidR="00EC1E27" w:rsidRDefault="00851D3F">
      <w:pPr>
        <w:pStyle w:val="a9"/>
        <w:shd w:val="clear" w:color="auto" w:fill="FFFFFF"/>
        <w:spacing w:before="0" w:beforeAutospacing="0" w:after="0" w:afterAutospacing="0" w:line="360" w:lineRule="exact"/>
        <w:ind w:firstLineChars="200" w:firstLine="420"/>
        <w:textAlignment w:val="baseline"/>
        <w:rPr>
          <w:color w:val="auto"/>
          <w:spacing w:val="8"/>
          <w:sz w:val="21"/>
          <w:szCs w:val="21"/>
          <w:shd w:val="clear" w:color="auto" w:fill="FFFFFF"/>
        </w:rPr>
      </w:pPr>
      <w:r>
        <w:rPr>
          <w:rFonts w:hint="eastAsia"/>
          <w:color w:val="0D0D0D" w:themeColor="text1" w:themeTint="F2"/>
          <w:sz w:val="21"/>
          <w:szCs w:val="21"/>
        </w:rPr>
        <w:t>事实上，招商贷自</w:t>
      </w:r>
      <w:r>
        <w:rPr>
          <w:rFonts w:hint="eastAsia"/>
          <w:color w:val="0D0D0D" w:themeColor="text1" w:themeTint="F2"/>
          <w:sz w:val="21"/>
          <w:szCs w:val="21"/>
        </w:rPr>
        <w:t>2013</w:t>
      </w:r>
      <w:r>
        <w:rPr>
          <w:rFonts w:hint="eastAsia"/>
          <w:color w:val="0D0D0D" w:themeColor="text1" w:themeTint="F2"/>
          <w:sz w:val="21"/>
          <w:szCs w:val="21"/>
        </w:rPr>
        <w:t>年成立以来，在陈格路的带领下，一直在扶贫攻坚的道路上，从未止步。</w:t>
      </w:r>
      <w:r>
        <w:rPr>
          <w:rFonts w:hint="eastAsia"/>
          <w:sz w:val="21"/>
          <w:szCs w:val="21"/>
        </w:rPr>
        <w:t>为了</w:t>
      </w:r>
      <w:r>
        <w:rPr>
          <w:rFonts w:hint="eastAsia"/>
          <w:color w:val="auto"/>
          <w:sz w:val="21"/>
          <w:szCs w:val="21"/>
        </w:rPr>
        <w:t>能更好的回馈社会、以及在我省“大扶贫”战略中积极贡献自己的力量，陈格路积极响应政府提出的“买菜难、买菜贵”的问题，贯彻落实省委省政府的产业扶贫决策部署，</w:t>
      </w:r>
      <w:r>
        <w:rPr>
          <w:rFonts w:hint="eastAsia"/>
          <w:color w:val="auto"/>
          <w:spacing w:val="8"/>
          <w:sz w:val="21"/>
          <w:szCs w:val="21"/>
          <w:shd w:val="clear" w:color="auto" w:fill="FFFFFF"/>
        </w:rPr>
        <w:t>积极探索农业大数据助推脱贫攻坚的新路子的要求，</w:t>
      </w:r>
      <w:r>
        <w:rPr>
          <w:rFonts w:hint="eastAsia"/>
          <w:color w:val="auto"/>
          <w:spacing w:val="8"/>
          <w:sz w:val="21"/>
          <w:szCs w:val="21"/>
          <w:shd w:val="clear" w:color="auto" w:fill="FFFFFF"/>
        </w:rPr>
        <w:t>带领企业</w:t>
      </w:r>
      <w:r>
        <w:rPr>
          <w:rFonts w:hint="eastAsia"/>
          <w:color w:val="auto"/>
          <w:spacing w:val="8"/>
          <w:sz w:val="21"/>
          <w:szCs w:val="21"/>
          <w:shd w:val="clear" w:color="auto" w:fill="FFFFFF"/>
        </w:rPr>
        <w:t>打造了喜乐生鲜—“贵州省社区智慧微菜场”创新扶贫项目。</w:t>
      </w:r>
    </w:p>
    <w:p w:rsidR="00EC1E27" w:rsidRDefault="00851D3F" w:rsidP="00A4667B">
      <w:pPr>
        <w:pStyle w:val="a9"/>
        <w:shd w:val="clear" w:color="auto" w:fill="FFFFFF"/>
        <w:spacing w:before="0" w:beforeAutospacing="0" w:after="0" w:afterAutospacing="0" w:line="360" w:lineRule="exact"/>
        <w:ind w:firstLineChars="200" w:firstLine="436"/>
        <w:textAlignment w:val="baseline"/>
        <w:rPr>
          <w:sz w:val="21"/>
          <w:szCs w:val="21"/>
        </w:rPr>
      </w:pPr>
      <w:r>
        <w:rPr>
          <w:rFonts w:hint="eastAsia"/>
          <w:color w:val="auto"/>
          <w:spacing w:val="8"/>
          <w:sz w:val="21"/>
          <w:szCs w:val="21"/>
          <w:shd w:val="clear" w:color="auto" w:fill="FFFFFF"/>
        </w:rPr>
        <w:lastRenderedPageBreak/>
        <w:t>喜乐生鲜</w:t>
      </w:r>
      <w:r>
        <w:rPr>
          <w:rFonts w:hint="eastAsia"/>
          <w:sz w:val="21"/>
          <w:szCs w:val="21"/>
        </w:rPr>
        <w:t>以大数据为相关信息技术为基础支撑，坚决贯彻“大市场带动大扶贫”战略，一小店、多开、深入社区基层、线上线下联</w:t>
      </w:r>
    </w:p>
    <w:p w:rsidR="00EC1E27" w:rsidRDefault="00851D3F">
      <w:pPr>
        <w:spacing w:line="360" w:lineRule="exact"/>
        <w:rPr>
          <w:rFonts w:ascii="宋体" w:eastAsia="宋体" w:hAnsi="宋体" w:cs="宋体"/>
        </w:rPr>
      </w:pPr>
      <w:r>
        <w:rPr>
          <w:rFonts w:ascii="宋体" w:eastAsia="宋体" w:hAnsi="宋体" w:cs="宋体" w:hint="eastAsia"/>
        </w:rPr>
        <w:t>动（</w:t>
      </w:r>
      <w:r>
        <w:rPr>
          <w:rFonts w:ascii="宋体" w:eastAsia="宋体" w:hAnsi="宋体" w:cs="宋体" w:hint="eastAsia"/>
        </w:rPr>
        <w:t>APP+</w:t>
      </w:r>
      <w:r>
        <w:rPr>
          <w:rFonts w:ascii="宋体" w:eastAsia="宋体" w:hAnsi="宋体" w:cs="宋体" w:hint="eastAsia"/>
        </w:rPr>
        <w:t>智能配送）的形式，一端平抑城镇生鲜售价，一端不断加大我省本地农产品销售占比，加快解决市民“买菜难</w:t>
      </w:r>
      <w:r>
        <w:rPr>
          <w:rFonts w:ascii="宋体" w:eastAsia="宋体" w:hAnsi="宋体" w:cs="宋体" w:hint="eastAsia"/>
        </w:rPr>
        <w:t xml:space="preserve"> </w:t>
      </w:r>
      <w:r>
        <w:rPr>
          <w:rFonts w:ascii="宋体" w:eastAsia="宋体" w:hAnsi="宋体" w:cs="宋体" w:hint="eastAsia"/>
        </w:rPr>
        <w:t>、买菜贵”的相关问题，确保实现我市“</w:t>
      </w:r>
      <w:r>
        <w:rPr>
          <w:rFonts w:ascii="宋体" w:eastAsia="宋体" w:hAnsi="宋体" w:cs="宋体" w:hint="eastAsia"/>
        </w:rPr>
        <w:t>2018</w:t>
      </w:r>
      <w:r>
        <w:rPr>
          <w:rFonts w:ascii="宋体" w:eastAsia="宋体" w:hAnsi="宋体" w:cs="宋体" w:hint="eastAsia"/>
        </w:rPr>
        <w:t>年年底贵阳市蔬菜价格水平同周边省会城市持平”的目标。</w:t>
      </w:r>
    </w:p>
    <w:p w:rsidR="00EC1E27" w:rsidRDefault="00851D3F">
      <w:pPr>
        <w:pStyle w:val="a9"/>
        <w:shd w:val="clear" w:color="auto" w:fill="FFFFFF"/>
        <w:spacing w:before="0" w:beforeAutospacing="0" w:after="0" w:afterAutospacing="0" w:line="360" w:lineRule="exact"/>
        <w:ind w:firstLineChars="200" w:firstLine="420"/>
        <w:rPr>
          <w:color w:val="auto"/>
          <w:sz w:val="21"/>
          <w:szCs w:val="21"/>
        </w:rPr>
      </w:pPr>
      <w:r>
        <w:rPr>
          <w:rFonts w:hint="eastAsia"/>
          <w:sz w:val="21"/>
          <w:szCs w:val="21"/>
        </w:rPr>
        <w:t>为了深入社区，服务好老百姓最后一公里问题。招商贷还</w:t>
      </w:r>
      <w:r>
        <w:rPr>
          <w:rFonts w:hint="eastAsia"/>
          <w:sz w:val="21"/>
          <w:szCs w:val="21"/>
        </w:rPr>
        <w:t>与贵阳市群工委共同打造的以大数据为基础的智慧社区核心项目</w:t>
      </w:r>
      <w:r>
        <w:rPr>
          <w:rFonts w:hint="eastAsia"/>
          <w:sz w:val="21"/>
          <w:szCs w:val="21"/>
        </w:rPr>
        <w:t>——喜乐居</w:t>
      </w:r>
      <w:r>
        <w:rPr>
          <w:rFonts w:hint="eastAsia"/>
          <w:sz w:val="21"/>
          <w:szCs w:val="21"/>
        </w:rPr>
        <w:t>，通过与喜乐生鲜联动，打造集智慧物业、智慧安防、智慧商圈、智慧生活等为一体的便捷高效的社区互联网生活圈与社区服务生态闭环。</w:t>
      </w:r>
      <w:r>
        <w:rPr>
          <w:rFonts w:hint="eastAsia"/>
          <w:color w:val="auto"/>
          <w:sz w:val="21"/>
          <w:szCs w:val="21"/>
        </w:rPr>
        <w:t>目前，</w:t>
      </w:r>
      <w:r>
        <w:rPr>
          <w:rFonts w:hint="eastAsia"/>
          <w:color w:val="auto"/>
          <w:sz w:val="21"/>
          <w:szCs w:val="21"/>
        </w:rPr>
        <w:t>喜乐居已与市内多个小区签订服务协议，覆盖人群超过</w:t>
      </w:r>
      <w:r>
        <w:rPr>
          <w:rFonts w:hint="eastAsia"/>
          <w:color w:val="auto"/>
          <w:sz w:val="21"/>
          <w:szCs w:val="21"/>
        </w:rPr>
        <w:t>50</w:t>
      </w:r>
      <w:r>
        <w:rPr>
          <w:rFonts w:hint="eastAsia"/>
          <w:color w:val="auto"/>
          <w:sz w:val="21"/>
          <w:szCs w:val="21"/>
        </w:rPr>
        <w:t>万，为喜乐生鲜带来了庞大而稳定的客流来源。同时，喜乐生鲜精准对接责州本土农业</w:t>
      </w:r>
      <w:r>
        <w:rPr>
          <w:rFonts w:hint="eastAsia"/>
          <w:color w:val="auto"/>
          <w:sz w:val="21"/>
          <w:szCs w:val="21"/>
        </w:rPr>
        <w:t>,</w:t>
      </w:r>
      <w:r>
        <w:rPr>
          <w:rFonts w:hint="eastAsia"/>
          <w:color w:val="auto"/>
          <w:sz w:val="21"/>
          <w:szCs w:val="21"/>
        </w:rPr>
        <w:t>致力于不断提高我省农产品的销售占比</w:t>
      </w:r>
      <w:r>
        <w:rPr>
          <w:rFonts w:hint="eastAsia"/>
          <w:color w:val="auto"/>
          <w:sz w:val="21"/>
          <w:szCs w:val="21"/>
        </w:rPr>
        <w:t>,</w:t>
      </w:r>
      <w:r>
        <w:rPr>
          <w:rFonts w:hint="eastAsia"/>
          <w:color w:val="auto"/>
          <w:sz w:val="21"/>
          <w:szCs w:val="21"/>
        </w:rPr>
        <w:t>降低生鲜流通成本</w:t>
      </w:r>
      <w:r>
        <w:rPr>
          <w:rFonts w:hint="eastAsia"/>
          <w:color w:val="auto"/>
          <w:sz w:val="21"/>
          <w:szCs w:val="21"/>
        </w:rPr>
        <w:t>,</w:t>
      </w:r>
      <w:r>
        <w:rPr>
          <w:rFonts w:hint="eastAsia"/>
          <w:color w:val="auto"/>
          <w:sz w:val="21"/>
          <w:szCs w:val="21"/>
        </w:rPr>
        <w:t>充分考虑贫困人口就业</w:t>
      </w:r>
      <w:r>
        <w:rPr>
          <w:rFonts w:hint="eastAsia"/>
          <w:color w:val="auto"/>
          <w:sz w:val="21"/>
          <w:szCs w:val="21"/>
        </w:rPr>
        <w:t>,</w:t>
      </w:r>
      <w:r>
        <w:rPr>
          <w:rFonts w:hint="eastAsia"/>
          <w:color w:val="auto"/>
          <w:sz w:val="21"/>
          <w:szCs w:val="21"/>
        </w:rPr>
        <w:t>以实际行动助力我省精准扶贫战略！</w:t>
      </w:r>
    </w:p>
    <w:p w:rsidR="00EC1E27" w:rsidRDefault="00851D3F">
      <w:pPr>
        <w:spacing w:line="36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在陈格路的带领下，招商贷的扶贫攻坚事业正围绕老百姓生活的方方面面铺展开</w:t>
      </w:r>
      <w:r>
        <w:rPr>
          <w:rFonts w:ascii="宋体" w:eastAsia="宋体" w:hAnsi="宋体" w:cs="宋体" w:hint="eastAsia"/>
        </w:rPr>
        <w:t>来，未来，陈格路会带领公司继续往前走，并会积极响应政府的号召，为贵州后发赶超跨越发展助力，为贵州的发展做出更大的贡献。</w:t>
      </w:r>
    </w:p>
    <w:p w:rsidR="00EC1E27" w:rsidRDefault="00EC1E27">
      <w:pPr>
        <w:spacing w:line="360" w:lineRule="exact"/>
        <w:rPr>
          <w:rFonts w:ascii="宋体" w:eastAsia="宋体" w:hAnsi="宋体" w:cs="宋体"/>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Cs/>
          <w:sz w:val="32"/>
          <w:szCs w:val="32"/>
        </w:rPr>
      </w:pPr>
      <w:r>
        <w:rPr>
          <w:rFonts w:ascii="宋体" w:eastAsia="宋体" w:hAnsi="宋体" w:cs="宋体" w:hint="eastAsia"/>
          <w:b/>
          <w:sz w:val="32"/>
          <w:szCs w:val="32"/>
        </w:rPr>
        <w:lastRenderedPageBreak/>
        <w:t>陈海彬</w:t>
      </w:r>
      <w:r>
        <w:rPr>
          <w:rFonts w:ascii="宋体" w:eastAsia="宋体" w:hAnsi="宋体" w:cs="宋体" w:hint="eastAsia"/>
          <w:b/>
          <w:sz w:val="32"/>
          <w:szCs w:val="32"/>
        </w:rPr>
        <w:t xml:space="preserve"> </w:t>
      </w:r>
      <w:r>
        <w:rPr>
          <w:rFonts w:ascii="宋体" w:eastAsia="宋体" w:hAnsi="宋体" w:cs="宋体" w:hint="eastAsia"/>
          <w:b/>
          <w:sz w:val="32"/>
          <w:szCs w:val="32"/>
        </w:rPr>
        <w:t>贵州同心商贸城职业有限公司董事长</w:t>
      </w:r>
    </w:p>
    <w:p w:rsidR="00EC1E27" w:rsidRDefault="00EC1E27">
      <w:pPr>
        <w:spacing w:line="320" w:lineRule="exact"/>
        <w:ind w:firstLineChars="200" w:firstLine="420"/>
        <w:jc w:val="left"/>
        <w:rPr>
          <w:rFonts w:ascii="宋体" w:eastAsia="宋体" w:hAnsi="宋体" w:cs="宋体"/>
          <w:bCs/>
        </w:rPr>
      </w:pPr>
    </w:p>
    <w:p w:rsidR="00EC1E27" w:rsidRDefault="00851D3F">
      <w:pPr>
        <w:spacing w:line="320" w:lineRule="exact"/>
        <w:ind w:firstLineChars="200" w:firstLine="720"/>
        <w:jc w:val="left"/>
        <w:rPr>
          <w:rFonts w:ascii="宋体" w:eastAsia="宋体" w:hAnsi="宋体" w:cs="宋体"/>
          <w:bCs/>
        </w:rPr>
      </w:pPr>
      <w:r>
        <w:rPr>
          <w:rFonts w:ascii="方正小标宋简体" w:eastAsia="方正小标宋简体" w:hAnsi="方正小标宋简体" w:cs="方正小标宋简体" w:hint="eastAsia"/>
          <w:bCs/>
          <w:noProof/>
          <w:sz w:val="36"/>
          <w:szCs w:val="36"/>
        </w:rPr>
        <w:drawing>
          <wp:anchor distT="0" distB="0" distL="114300" distR="114300" simplePos="0" relativeHeight="264516608" behindDoc="0" locked="0" layoutInCell="1" allowOverlap="1">
            <wp:simplePos x="0" y="0"/>
            <wp:positionH relativeFrom="column">
              <wp:posOffset>635</wp:posOffset>
            </wp:positionH>
            <wp:positionV relativeFrom="paragraph">
              <wp:posOffset>157480</wp:posOffset>
            </wp:positionV>
            <wp:extent cx="1800225" cy="2250440"/>
            <wp:effectExtent l="0" t="0" r="9525" b="16510"/>
            <wp:wrapSquare wrapText="bothSides"/>
            <wp:docPr id="74" name="图片 74" descr="贵州同心商贸城置业有限公司董事长—陈海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贵州同心商贸城置业有限公司董事长—陈海彬"/>
                    <pic:cNvPicPr>
                      <a:picLocks noChangeAspect="1"/>
                    </pic:cNvPicPr>
                  </pic:nvPicPr>
                  <pic:blipFill>
                    <a:blip r:embed="rId83" cstate="print"/>
                    <a:stretch>
                      <a:fillRect/>
                    </a:stretch>
                  </pic:blipFill>
                  <pic:spPr>
                    <a:xfrm>
                      <a:off x="0" y="0"/>
                      <a:ext cx="1800225" cy="2250440"/>
                    </a:xfrm>
                    <a:prstGeom prst="rect">
                      <a:avLst/>
                    </a:prstGeom>
                  </pic:spPr>
                </pic:pic>
              </a:graphicData>
            </a:graphic>
          </wp:anchor>
        </w:drawing>
      </w:r>
      <w:r>
        <w:rPr>
          <w:rFonts w:ascii="宋体" w:eastAsia="宋体" w:hAnsi="宋体" w:cs="宋体" w:hint="eastAsia"/>
          <w:bCs/>
        </w:rPr>
        <w:t>2011</w:t>
      </w:r>
      <w:r>
        <w:rPr>
          <w:rFonts w:ascii="宋体" w:eastAsia="宋体" w:hAnsi="宋体" w:cs="宋体" w:hint="eastAsia"/>
          <w:bCs/>
        </w:rPr>
        <w:t>年，为响应民建中央号召和东部十省市参与支持毕节试验区建设行动号令，陈海彬在多次只身前往黔西进行考察调研后，创办了贵州同心商贸城置业有限公司。</w:t>
      </w:r>
      <w:r>
        <w:rPr>
          <w:rFonts w:ascii="宋体" w:eastAsia="宋体" w:hAnsi="宋体" w:cs="宋体" w:hint="eastAsia"/>
          <w:bCs/>
        </w:rPr>
        <w:t>2011</w:t>
      </w:r>
      <w:r>
        <w:rPr>
          <w:rFonts w:ascii="宋体" w:eastAsia="宋体" w:hAnsi="宋体" w:cs="宋体" w:hint="eastAsia"/>
          <w:bCs/>
        </w:rPr>
        <w:t>年，在全国人大副委员长，民建中央主席陈昌智和时任贵州省委书记栗战书等领导同志的共同计征下，与黔西县人民政府签署了用地</w:t>
      </w:r>
      <w:r>
        <w:rPr>
          <w:rFonts w:ascii="宋体" w:eastAsia="宋体" w:hAnsi="宋体" w:cs="宋体" w:hint="eastAsia"/>
          <w:bCs/>
        </w:rPr>
        <w:t>2000</w:t>
      </w:r>
      <w:r>
        <w:rPr>
          <w:rFonts w:ascii="宋体" w:eastAsia="宋体" w:hAnsi="宋体" w:cs="宋体" w:hint="eastAsia"/>
          <w:bCs/>
        </w:rPr>
        <w:t>亩、总投资</w:t>
      </w:r>
      <w:r>
        <w:rPr>
          <w:rFonts w:ascii="宋体" w:eastAsia="宋体" w:hAnsi="宋体" w:cs="宋体" w:hint="eastAsia"/>
          <w:bCs/>
        </w:rPr>
        <w:t>67</w:t>
      </w:r>
      <w:r>
        <w:rPr>
          <w:rFonts w:ascii="宋体" w:eastAsia="宋体" w:hAnsi="宋体" w:cs="宋体" w:hint="eastAsia"/>
          <w:bCs/>
        </w:rPr>
        <w:t>亿元的贵州黔西同心贸城建设战略协议，由于投资大，且有较强的拉动力，这项工程被列为贵州省“</w:t>
      </w:r>
      <w:r>
        <w:rPr>
          <w:rFonts w:ascii="宋体" w:eastAsia="宋体" w:hAnsi="宋体" w:cs="宋体" w:hint="eastAsia"/>
          <w:bCs/>
        </w:rPr>
        <w:t>50</w:t>
      </w:r>
      <w:r>
        <w:rPr>
          <w:rFonts w:ascii="宋体" w:eastAsia="宋体" w:hAnsi="宋体" w:cs="宋体" w:hint="eastAsia"/>
          <w:bCs/>
        </w:rPr>
        <w:t>个</w:t>
      </w:r>
      <w:r>
        <w:rPr>
          <w:rFonts w:ascii="宋体" w:eastAsia="宋体" w:hAnsi="宋体" w:cs="宋体" w:hint="eastAsia"/>
          <w:bCs/>
        </w:rPr>
        <w:t>100</w:t>
      </w:r>
      <w:r>
        <w:rPr>
          <w:rFonts w:ascii="宋体" w:eastAsia="宋体" w:hAnsi="宋体" w:cs="宋体" w:hint="eastAsia"/>
          <w:bCs/>
        </w:rPr>
        <w:t>”重点工程。</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经过五年的努力，在黔西这片山坡地上建造了一座改变黔西商贸格局、帮助黔西人民脱贫致富的商业新城，如今长近</w:t>
      </w:r>
      <w:r>
        <w:rPr>
          <w:rFonts w:ascii="宋体" w:eastAsia="宋体" w:hAnsi="宋体" w:cs="宋体" w:hint="eastAsia"/>
          <w:bCs/>
        </w:rPr>
        <w:t>2</w:t>
      </w:r>
      <w:r>
        <w:rPr>
          <w:rFonts w:ascii="宋体" w:eastAsia="宋体" w:hAnsi="宋体" w:cs="宋体" w:hint="eastAsia"/>
          <w:bCs/>
        </w:rPr>
        <w:t>000</w:t>
      </w:r>
      <w:r>
        <w:rPr>
          <w:rFonts w:ascii="宋体" w:eastAsia="宋体" w:hAnsi="宋体" w:cs="宋体" w:hint="eastAsia"/>
          <w:bCs/>
        </w:rPr>
        <w:t>米、宽</w:t>
      </w:r>
      <w:r>
        <w:rPr>
          <w:rFonts w:ascii="宋体" w:eastAsia="宋体" w:hAnsi="宋体" w:cs="宋体" w:hint="eastAsia"/>
          <w:bCs/>
        </w:rPr>
        <w:t>50</w:t>
      </w:r>
      <w:r>
        <w:rPr>
          <w:rFonts w:ascii="宋体" w:eastAsia="宋体" w:hAnsi="宋体" w:cs="宋体" w:hint="eastAsia"/>
          <w:bCs/>
        </w:rPr>
        <w:t>米的同心大道街、</w:t>
      </w:r>
      <w:r>
        <w:rPr>
          <w:rFonts w:ascii="宋体" w:eastAsia="宋体" w:hAnsi="宋体" w:cs="宋体" w:hint="eastAsia"/>
          <w:bCs/>
        </w:rPr>
        <w:t>3</w:t>
      </w:r>
      <w:r>
        <w:rPr>
          <w:rFonts w:ascii="宋体" w:eastAsia="宋体" w:hAnsi="宋体" w:cs="宋体" w:hint="eastAsia"/>
          <w:bCs/>
        </w:rPr>
        <w:t>万平方米的五金机电城及家电数码城、</w:t>
      </w:r>
      <w:r>
        <w:rPr>
          <w:rFonts w:ascii="宋体" w:eastAsia="宋体" w:hAnsi="宋体" w:cs="宋体" w:hint="eastAsia"/>
          <w:bCs/>
        </w:rPr>
        <w:t>12</w:t>
      </w:r>
      <w:r>
        <w:rPr>
          <w:rFonts w:ascii="宋体" w:eastAsia="宋体" w:hAnsi="宋体" w:cs="宋体" w:hint="eastAsia"/>
          <w:bCs/>
        </w:rPr>
        <w:t>万平方米的国际汽车城已成为黔西的商贸中心，车销售额达</w:t>
      </w:r>
      <w:r>
        <w:rPr>
          <w:rFonts w:ascii="宋体" w:eastAsia="宋体" w:hAnsi="宋体" w:cs="宋体" w:hint="eastAsia"/>
          <w:bCs/>
        </w:rPr>
        <w:t>14.1</w:t>
      </w:r>
      <w:r>
        <w:rPr>
          <w:rFonts w:ascii="宋体" w:eastAsia="宋体" w:hAnsi="宋体" w:cs="宋体" w:hint="eastAsia"/>
          <w:bCs/>
        </w:rPr>
        <w:t>亿元、营业收入</w:t>
      </w:r>
      <w:r>
        <w:rPr>
          <w:rFonts w:ascii="宋体" w:eastAsia="宋体" w:hAnsi="宋体" w:cs="宋体" w:hint="eastAsia"/>
          <w:bCs/>
        </w:rPr>
        <w:t>7</w:t>
      </w:r>
      <w:r>
        <w:rPr>
          <w:rFonts w:ascii="宋体" w:eastAsia="宋体" w:hAnsi="宋体" w:cs="宋体" w:hint="eastAsia"/>
          <w:bCs/>
        </w:rPr>
        <w:t>亿多元，利税</w:t>
      </w:r>
      <w:r>
        <w:rPr>
          <w:rFonts w:ascii="宋体" w:eastAsia="宋体" w:hAnsi="宋体" w:cs="宋体" w:hint="eastAsia"/>
          <w:bCs/>
        </w:rPr>
        <w:t>1</w:t>
      </w:r>
      <w:r>
        <w:rPr>
          <w:rFonts w:ascii="宋体" w:eastAsia="宋体" w:hAnsi="宋体" w:cs="宋体" w:hint="eastAsia"/>
          <w:bCs/>
        </w:rPr>
        <w:t>亿余元，引进近千家企业入驻，带动相关就业</w:t>
      </w:r>
      <w:r>
        <w:rPr>
          <w:rFonts w:ascii="宋体" w:eastAsia="宋体" w:hAnsi="宋体" w:cs="宋体" w:hint="eastAsia"/>
          <w:bCs/>
        </w:rPr>
        <w:t>2</w:t>
      </w:r>
      <w:r>
        <w:rPr>
          <w:rFonts w:ascii="宋体" w:eastAsia="宋体" w:hAnsi="宋体" w:cs="宋体" w:hint="eastAsia"/>
          <w:bCs/>
        </w:rPr>
        <w:t>万多人。</w:t>
      </w:r>
    </w:p>
    <w:p w:rsidR="00EC1E27" w:rsidRDefault="00851D3F">
      <w:pPr>
        <w:spacing w:line="320" w:lineRule="exact"/>
        <w:ind w:firstLineChars="200" w:firstLine="420"/>
        <w:jc w:val="left"/>
        <w:rPr>
          <w:rFonts w:ascii="宋体" w:eastAsia="宋体" w:hAnsi="宋体" w:cs="宋体"/>
          <w:bCs/>
        </w:rPr>
      </w:pPr>
      <w:r>
        <w:rPr>
          <w:rFonts w:ascii="宋体" w:eastAsia="宋体" w:hAnsi="宋体" w:cs="宋体" w:hint="eastAsia"/>
          <w:bCs/>
        </w:rPr>
        <w:t>近</w:t>
      </w:r>
      <w:r>
        <w:rPr>
          <w:rFonts w:ascii="宋体" w:eastAsia="宋体" w:hAnsi="宋体" w:cs="宋体" w:hint="eastAsia"/>
          <w:bCs/>
        </w:rPr>
        <w:t>5</w:t>
      </w:r>
      <w:r>
        <w:rPr>
          <w:rFonts w:ascii="宋体" w:eastAsia="宋体" w:hAnsi="宋体" w:cs="宋体" w:hint="eastAsia"/>
          <w:bCs/>
        </w:rPr>
        <w:t>年来，先后捐资</w:t>
      </w:r>
      <w:r>
        <w:rPr>
          <w:rFonts w:ascii="宋体" w:eastAsia="宋体" w:hAnsi="宋体" w:cs="宋体" w:hint="eastAsia"/>
          <w:bCs/>
        </w:rPr>
        <w:t>400</w:t>
      </w:r>
      <w:r>
        <w:rPr>
          <w:rFonts w:ascii="宋体" w:eastAsia="宋体" w:hAnsi="宋体" w:cs="宋体" w:hint="eastAsia"/>
          <w:bCs/>
        </w:rPr>
        <w:t>余万元支持当地经济发展和帮助困难群众。其中，为促进黔西大数据发展，捐资</w:t>
      </w:r>
      <w:r>
        <w:rPr>
          <w:rFonts w:ascii="宋体" w:eastAsia="宋体" w:hAnsi="宋体" w:cs="宋体" w:hint="eastAsia"/>
          <w:bCs/>
        </w:rPr>
        <w:t>100</w:t>
      </w:r>
      <w:r>
        <w:rPr>
          <w:rFonts w:ascii="宋体" w:eastAsia="宋体" w:hAnsi="宋体" w:cs="宋体" w:hint="eastAsia"/>
          <w:bCs/>
        </w:rPr>
        <w:t>万元支持“智慧黔西●同心扶贫”云平台建设；为支持黔西教育扶贫，捐赠了</w:t>
      </w:r>
      <w:r>
        <w:rPr>
          <w:rFonts w:ascii="宋体" w:eastAsia="宋体" w:hAnsi="宋体" w:cs="宋体" w:hint="eastAsia"/>
          <w:bCs/>
        </w:rPr>
        <w:t>24.4</w:t>
      </w:r>
      <w:r>
        <w:rPr>
          <w:rFonts w:ascii="宋体" w:eastAsia="宋体" w:hAnsi="宋体" w:cs="宋体" w:hint="eastAsia"/>
          <w:bCs/>
        </w:rPr>
        <w:t>万元用于改善基础设施、帮助贫困学生就学：为解决孤寡老人和留守儿童生活困难，又为他们送去</w:t>
      </w:r>
      <w:r>
        <w:rPr>
          <w:rFonts w:ascii="宋体" w:eastAsia="宋体" w:hAnsi="宋体" w:cs="宋体" w:hint="eastAsia"/>
          <w:bCs/>
        </w:rPr>
        <w:t>20</w:t>
      </w:r>
      <w:r>
        <w:rPr>
          <w:rFonts w:ascii="宋体" w:eastAsia="宋体" w:hAnsi="宋体" w:cs="宋体" w:hint="eastAsia"/>
          <w:bCs/>
        </w:rPr>
        <w:t>余万元的钱物。同时，积极响应“千</w:t>
      </w:r>
      <w:r>
        <w:rPr>
          <w:rFonts w:ascii="宋体" w:eastAsia="宋体" w:hAnsi="宋体" w:cs="宋体" w:hint="eastAsia"/>
          <w:bCs/>
        </w:rPr>
        <w:t>企帮千村”的号召，充分发挥自身优势，整合资源合力助推脱贫攻坚。投资</w:t>
      </w:r>
      <w:r>
        <w:rPr>
          <w:rFonts w:ascii="宋体" w:eastAsia="宋体" w:hAnsi="宋体" w:cs="宋体" w:hint="eastAsia"/>
          <w:bCs/>
        </w:rPr>
        <w:t>500</w:t>
      </w:r>
      <w:r>
        <w:rPr>
          <w:rFonts w:ascii="宋体" w:eastAsia="宋体" w:hAnsi="宋体" w:cs="宋体" w:hint="eastAsia"/>
          <w:bCs/>
        </w:rPr>
        <w:t>万元在黔西县</w:t>
      </w:r>
      <w:r>
        <w:rPr>
          <w:rFonts w:ascii="宋体" w:eastAsia="宋体" w:hAnsi="宋体" w:cs="宋体" w:hint="eastAsia"/>
          <w:bCs/>
        </w:rPr>
        <w:t xml:space="preserve"> </w:t>
      </w:r>
      <w:r>
        <w:rPr>
          <w:rFonts w:ascii="宋体" w:eastAsia="宋体" w:hAnsi="宋体" w:cs="宋体" w:hint="eastAsia"/>
          <w:bCs/>
        </w:rPr>
        <w:t>钟山镇建设食品厂生产，具有地方特色的食品—水西黄粑，高华收购本地贫困户的材料、聘用建档立卡贫困户做员工，预计年采购额将达</w:t>
      </w:r>
      <w:r>
        <w:rPr>
          <w:rFonts w:ascii="宋体" w:eastAsia="宋体" w:hAnsi="宋体" w:cs="宋体" w:hint="eastAsia"/>
          <w:bCs/>
        </w:rPr>
        <w:t>80</w:t>
      </w:r>
      <w:r>
        <w:rPr>
          <w:rFonts w:ascii="宋体" w:eastAsia="宋体" w:hAnsi="宋体" w:cs="宋体" w:hint="eastAsia"/>
          <w:bCs/>
        </w:rPr>
        <w:t>多万元；驼子</w:t>
      </w:r>
      <w:r>
        <w:rPr>
          <w:rFonts w:ascii="宋体" w:eastAsia="宋体" w:hAnsi="宋体" w:cs="宋体" w:hint="eastAsia"/>
          <w:bCs/>
        </w:rPr>
        <w:t>150</w:t>
      </w:r>
      <w:r>
        <w:rPr>
          <w:rFonts w:ascii="宋体" w:eastAsia="宋体" w:hAnsi="宋体" w:cs="宋体" w:hint="eastAsia"/>
          <w:bCs/>
        </w:rPr>
        <w:t>万元以“蔬菜基地”、“生猪养殖”“苗木基地”的形式，帮助建档立卡的</w:t>
      </w:r>
      <w:r>
        <w:rPr>
          <w:rFonts w:ascii="宋体" w:eastAsia="宋体" w:hAnsi="宋体" w:cs="宋体" w:hint="eastAsia"/>
          <w:bCs/>
        </w:rPr>
        <w:t>100</w:t>
      </w:r>
      <w:r>
        <w:rPr>
          <w:rFonts w:ascii="宋体" w:eastAsia="宋体" w:hAnsi="宋体" w:cs="宋体" w:hint="eastAsia"/>
          <w:bCs/>
        </w:rPr>
        <w:t>户贫困群众实现了脱贫企业结对帮扶</w:t>
      </w:r>
      <w:r>
        <w:rPr>
          <w:rFonts w:ascii="宋体" w:eastAsia="宋体" w:hAnsi="宋体" w:cs="宋体" w:hint="eastAsia"/>
          <w:bCs/>
        </w:rPr>
        <w:t>8</w:t>
      </w:r>
      <w:r>
        <w:rPr>
          <w:rFonts w:ascii="宋体" w:eastAsia="宋体" w:hAnsi="宋体" w:cs="宋体" w:hint="eastAsia"/>
          <w:bCs/>
        </w:rPr>
        <w:t>个贫困村，解决帮扶资金</w:t>
      </w:r>
      <w:r>
        <w:rPr>
          <w:rFonts w:ascii="宋体" w:eastAsia="宋体" w:hAnsi="宋体" w:cs="宋体" w:hint="eastAsia"/>
          <w:bCs/>
        </w:rPr>
        <w:t>10</w:t>
      </w:r>
      <w:r>
        <w:rPr>
          <w:rFonts w:ascii="宋体" w:eastAsia="宋体" w:hAnsi="宋体" w:cs="宋体" w:hint="eastAsia"/>
          <w:bCs/>
        </w:rPr>
        <w:t>多万元；联系义乌市中心医院帮扶黔西县中心医院，通过实施医疗扶贫提高黔西医疗卫生服务员水平。因此先后荣获民建“全国社会服务先进个人”和毕节市“千企帮千村”</w:t>
      </w:r>
      <w:r>
        <w:rPr>
          <w:rFonts w:ascii="宋体" w:eastAsia="宋体" w:hAnsi="宋体" w:cs="宋体" w:hint="eastAsia"/>
          <w:bCs/>
        </w:rPr>
        <w:t>脱贫攻坚行动优秀企业家等荣誉称号。</w:t>
      </w:r>
    </w:p>
    <w:p w:rsidR="00EC1E27" w:rsidRDefault="00851D3F">
      <w:pPr>
        <w:spacing w:line="320" w:lineRule="exact"/>
        <w:ind w:firstLineChars="200" w:firstLine="420"/>
        <w:jc w:val="left"/>
        <w:rPr>
          <w:rFonts w:ascii="方正小标宋简体" w:eastAsia="方正小标宋简体" w:hAnsi="方正小标宋简体" w:cs="方正小标宋简体"/>
          <w:bCs/>
          <w:sz w:val="36"/>
          <w:szCs w:val="36"/>
          <w:lang w:val="zh-CN"/>
        </w:rPr>
      </w:pPr>
      <w:r>
        <w:rPr>
          <w:rFonts w:ascii="宋体" w:eastAsia="宋体" w:hAnsi="宋体" w:cs="宋体" w:hint="eastAsia"/>
          <w:bCs/>
        </w:rPr>
        <w:t>在搞好企业经营管理，积极投身慈善事业、全力助推脱贫攻坚的同时，陈海彬还充分发挥自身优势，大力实施以商招商、以企招商，协助黔西县政府引进广东中山江门红木和湖南邵东小商品生产等老邓密集型产业，以期通过创业、扩大就业，让贫困群众有份稳定职业和长期收入，稳步实现脱贫致富奔小康。</w:t>
      </w:r>
      <w:r>
        <w:rPr>
          <w:rFonts w:ascii="方正小标宋简体" w:eastAsia="方正小标宋简体" w:hAnsi="方正小标宋简体" w:cs="方正小标宋简体" w:hint="eastAsia"/>
          <w:bCs/>
          <w:sz w:val="36"/>
          <w:szCs w:val="36"/>
          <w:lang w:val="zh-CN"/>
        </w:rPr>
        <w:br w:type="page"/>
      </w:r>
    </w:p>
    <w:p w:rsidR="00EC1E27" w:rsidRDefault="00851D3F">
      <w:pPr>
        <w:autoSpaceDE w:val="0"/>
        <w:autoSpaceDN w:val="0"/>
        <w:adjustRightInd w:val="0"/>
        <w:spacing w:line="600" w:lineRule="exact"/>
        <w:jc w:val="center"/>
        <w:rPr>
          <w:rFonts w:ascii="宋体" w:eastAsia="宋体" w:hAnsi="宋体" w:cs="宋体"/>
          <w:b/>
          <w:bCs/>
          <w:kern w:val="0"/>
          <w:sz w:val="32"/>
          <w:szCs w:val="32"/>
        </w:rPr>
      </w:pPr>
      <w:r>
        <w:rPr>
          <w:rFonts w:ascii="宋体" w:eastAsia="宋体" w:hAnsi="宋体" w:cs="宋体" w:hint="eastAsia"/>
          <w:b/>
          <w:bCs/>
          <w:sz w:val="32"/>
          <w:szCs w:val="32"/>
        </w:rPr>
        <w:lastRenderedPageBreak/>
        <w:t>周联俊</w:t>
      </w:r>
      <w:r>
        <w:rPr>
          <w:rFonts w:ascii="宋体" w:eastAsia="宋体" w:hAnsi="宋体" w:cs="宋体" w:hint="eastAsia"/>
          <w:b/>
          <w:bCs/>
          <w:sz w:val="32"/>
          <w:szCs w:val="32"/>
        </w:rPr>
        <w:t xml:space="preserve"> </w:t>
      </w:r>
      <w:r>
        <w:rPr>
          <w:rFonts w:ascii="宋体" w:eastAsia="宋体" w:hAnsi="宋体" w:cs="宋体" w:hint="eastAsia"/>
          <w:b/>
          <w:bCs/>
          <w:sz w:val="32"/>
          <w:szCs w:val="32"/>
        </w:rPr>
        <w:t>贵州长征电气有限公司</w:t>
      </w:r>
      <w:r>
        <w:rPr>
          <w:rFonts w:ascii="宋体" w:eastAsia="宋体" w:hAnsi="宋体" w:cs="宋体" w:hint="eastAsia"/>
          <w:b/>
          <w:bCs/>
          <w:sz w:val="32"/>
          <w:szCs w:val="32"/>
        </w:rPr>
        <w:t>总经理</w:t>
      </w:r>
    </w:p>
    <w:p w:rsidR="00EC1E27" w:rsidRDefault="00851D3F">
      <w:pPr>
        <w:autoSpaceDE w:val="0"/>
        <w:autoSpaceDN w:val="0"/>
        <w:adjustRightInd w:val="0"/>
        <w:spacing w:line="240" w:lineRule="exact"/>
        <w:jc w:val="center"/>
        <w:rPr>
          <w:rFonts w:ascii="宋体" w:eastAsia="宋体" w:hAnsi="宋体" w:cs="宋体"/>
          <w:b/>
          <w:kern w:val="0"/>
          <w:sz w:val="44"/>
          <w:szCs w:val="44"/>
        </w:rPr>
      </w:pPr>
      <w:r>
        <w:rPr>
          <w:rFonts w:ascii="仿宋_GB2312" w:eastAsia="仿宋_GB2312" w:hAnsi="仿宋_GB2312" w:cs="仿宋_GB2312" w:hint="eastAsia"/>
          <w:b/>
          <w:noProof/>
          <w:kern w:val="0"/>
          <w:sz w:val="28"/>
          <w:szCs w:val="28"/>
        </w:rPr>
        <w:drawing>
          <wp:anchor distT="0" distB="0" distL="114300" distR="114300" simplePos="0" relativeHeight="251762688" behindDoc="0" locked="0" layoutInCell="1" allowOverlap="1">
            <wp:simplePos x="0" y="0"/>
            <wp:positionH relativeFrom="column">
              <wp:posOffset>-116205</wp:posOffset>
            </wp:positionH>
            <wp:positionV relativeFrom="paragraph">
              <wp:posOffset>130810</wp:posOffset>
            </wp:positionV>
            <wp:extent cx="1800225" cy="2468880"/>
            <wp:effectExtent l="0" t="0" r="9525" b="7620"/>
            <wp:wrapSquare wrapText="bothSides"/>
            <wp:docPr id="75" name="图片 75" descr="贵州长征电气有限公司总经理—周联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贵州长征电气有限公司总经理—周联俊"/>
                    <pic:cNvPicPr>
                      <a:picLocks noChangeAspect="1"/>
                    </pic:cNvPicPr>
                  </pic:nvPicPr>
                  <pic:blipFill>
                    <a:blip r:embed="rId84" cstate="print"/>
                    <a:stretch>
                      <a:fillRect/>
                    </a:stretch>
                  </pic:blipFill>
                  <pic:spPr>
                    <a:xfrm>
                      <a:off x="0" y="0"/>
                      <a:ext cx="1800225" cy="2468880"/>
                    </a:xfrm>
                    <a:prstGeom prst="rect">
                      <a:avLst/>
                    </a:prstGeom>
                  </pic:spPr>
                </pic:pic>
              </a:graphicData>
            </a:graphic>
          </wp:anchor>
        </w:drawing>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kern w:val="0"/>
        </w:rPr>
        <w:t>周联俊，</w:t>
      </w:r>
      <w:r>
        <w:rPr>
          <w:rFonts w:ascii="宋体" w:eastAsia="宋体" w:hAnsi="宋体" w:cs="宋体" w:hint="eastAsia"/>
          <w:kern w:val="0"/>
        </w:rPr>
        <w:t>1963</w:t>
      </w:r>
      <w:r>
        <w:rPr>
          <w:rFonts w:ascii="宋体" w:eastAsia="宋体" w:hAnsi="宋体" w:cs="宋体" w:hint="eastAsia"/>
          <w:kern w:val="0"/>
        </w:rPr>
        <w:t>年</w:t>
      </w:r>
      <w:r>
        <w:rPr>
          <w:rFonts w:ascii="宋体" w:eastAsia="宋体" w:hAnsi="宋体" w:cs="宋体" w:hint="eastAsia"/>
          <w:kern w:val="0"/>
        </w:rPr>
        <w:t>12</w:t>
      </w:r>
      <w:r>
        <w:rPr>
          <w:rFonts w:ascii="宋体" w:eastAsia="宋体" w:hAnsi="宋体" w:cs="宋体" w:hint="eastAsia"/>
          <w:kern w:val="0"/>
        </w:rPr>
        <w:t>月出生，中共党员，毕业于郑州工学院机械系机制专业，</w:t>
      </w:r>
      <w:r>
        <w:rPr>
          <w:rFonts w:ascii="宋体" w:eastAsia="宋体" w:hAnsi="宋体" w:cs="宋体" w:hint="eastAsia"/>
          <w:kern w:val="0"/>
        </w:rPr>
        <w:t>MBA</w:t>
      </w:r>
      <w:r>
        <w:rPr>
          <w:rFonts w:ascii="宋体" w:eastAsia="宋体" w:hAnsi="宋体" w:cs="宋体" w:hint="eastAsia"/>
          <w:kern w:val="0"/>
        </w:rPr>
        <w:t>、高级工程师。</w:t>
      </w:r>
      <w:r>
        <w:rPr>
          <w:rFonts w:ascii="宋体" w:eastAsia="宋体" w:hAnsi="宋体" w:cs="宋体" w:hint="eastAsia"/>
          <w:kern w:val="0"/>
        </w:rPr>
        <w:t>1986</w:t>
      </w:r>
      <w:r>
        <w:rPr>
          <w:rFonts w:ascii="宋体" w:eastAsia="宋体" w:hAnsi="宋体" w:cs="宋体" w:hint="eastAsia"/>
          <w:kern w:val="0"/>
        </w:rPr>
        <w:t>年</w:t>
      </w:r>
      <w:r>
        <w:rPr>
          <w:rFonts w:ascii="宋体" w:eastAsia="宋体" w:hAnsi="宋体" w:cs="宋体" w:hint="eastAsia"/>
          <w:kern w:val="0"/>
        </w:rPr>
        <w:t>7</w:t>
      </w:r>
      <w:r>
        <w:rPr>
          <w:rFonts w:ascii="宋体" w:eastAsia="宋体" w:hAnsi="宋体" w:cs="宋体" w:hint="eastAsia"/>
          <w:kern w:val="0"/>
        </w:rPr>
        <w:t>月进入长征电器一厂工作，曾任长征电器一厂工艺科副科长、科长，总师办副主任、副总工程师，副厂长，贵州长征电气高压事业部总经理，</w:t>
      </w:r>
      <w:r>
        <w:rPr>
          <w:rFonts w:ascii="宋体" w:eastAsia="宋体" w:hAnsi="宋体" w:cs="宋体" w:hint="eastAsia"/>
        </w:rPr>
        <w:t>现任贵州长征电气有限公司总经理，同时担任贵州长征天成控股股份有限公司董事、总经理。</w:t>
      </w:r>
    </w:p>
    <w:p w:rsidR="00EC1E27" w:rsidRDefault="00851D3F">
      <w:pPr>
        <w:widowControl/>
        <w:spacing w:line="360" w:lineRule="exact"/>
        <w:rPr>
          <w:rFonts w:ascii="宋体" w:eastAsia="宋体" w:hAnsi="宋体" w:cs="宋体"/>
          <w:bCs/>
        </w:rPr>
      </w:pPr>
      <w:r>
        <w:rPr>
          <w:rFonts w:ascii="宋体" w:eastAsia="宋体" w:hAnsi="宋体" w:cs="宋体" w:hint="eastAsia"/>
          <w:bCs/>
        </w:rPr>
        <w:t>经营管理能力：</w:t>
      </w:r>
    </w:p>
    <w:p w:rsidR="00EC1E27" w:rsidRDefault="00851D3F">
      <w:pPr>
        <w:widowControl/>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1</w:t>
      </w:r>
      <w:r>
        <w:rPr>
          <w:rFonts w:ascii="宋体" w:eastAsia="宋体" w:hAnsi="宋体" w:cs="宋体" w:hint="eastAsia"/>
          <w:bCs/>
        </w:rPr>
        <w:t>）带领企业逆市增长</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t>贵州长征电气有限公司</w:t>
      </w:r>
      <w:r>
        <w:rPr>
          <w:rFonts w:ascii="宋体" w:eastAsia="宋体" w:hAnsi="宋体" w:cs="宋体" w:hint="eastAsia"/>
          <w:bCs/>
        </w:rPr>
        <w:t>是天成控股全资子公司</w:t>
      </w:r>
      <w:r>
        <w:rPr>
          <w:rFonts w:ascii="宋体" w:eastAsia="宋体" w:hAnsi="宋体" w:cs="宋体" w:hint="eastAsia"/>
          <w:bCs/>
        </w:rPr>
        <w:t>，前身为长征电器一厂。</w:t>
      </w:r>
      <w:r>
        <w:rPr>
          <w:rFonts w:ascii="宋体" w:eastAsia="宋体" w:hAnsi="宋体" w:cs="宋体" w:hint="eastAsia"/>
          <w:bCs/>
        </w:rPr>
        <w:t>2003</w:t>
      </w:r>
      <w:r>
        <w:rPr>
          <w:rFonts w:ascii="宋体" w:eastAsia="宋体" w:hAnsi="宋体" w:cs="宋体" w:hint="eastAsia"/>
          <w:bCs/>
        </w:rPr>
        <w:t>年企业经济效益下滑，职工人心涣散，专业技术人员、技能工人纷纷离开企业，公司陷入低谷。周联俊</w:t>
      </w:r>
      <w:r>
        <w:rPr>
          <w:rFonts w:ascii="宋体" w:eastAsia="宋体" w:hAnsi="宋体" w:cs="宋体" w:hint="eastAsia"/>
          <w:bCs/>
        </w:rPr>
        <w:t>受命于危难之际，</w:t>
      </w:r>
      <w:r>
        <w:rPr>
          <w:rFonts w:ascii="宋体" w:eastAsia="宋体" w:hAnsi="宋体" w:cs="宋体" w:hint="eastAsia"/>
          <w:bCs/>
        </w:rPr>
        <w:t xml:space="preserve"> </w:t>
      </w:r>
      <w:r>
        <w:rPr>
          <w:rFonts w:ascii="宋体" w:eastAsia="宋体" w:hAnsi="宋体" w:cs="宋体" w:hint="eastAsia"/>
          <w:bCs/>
        </w:rPr>
        <w:t>他把握国家经济发展趋势，调整发展战略，技术上从产品创新、技术创新入手，抓品质；管理上完善了销售及服务体系，深入进行“三项制度”改革。改革之初，他亲自带领销售、客服人员走访用户，提供现场服务。赢得了用户的认可与赞誉。开启了长征发展的新时代。</w:t>
      </w:r>
      <w:r>
        <w:rPr>
          <w:rFonts w:ascii="宋体" w:eastAsia="宋体" w:hAnsi="宋体" w:cs="宋体" w:hint="eastAsia"/>
          <w:bCs/>
        </w:rPr>
        <w:t>10</w:t>
      </w:r>
      <w:r>
        <w:rPr>
          <w:rFonts w:ascii="宋体" w:eastAsia="宋体" w:hAnsi="宋体" w:cs="宋体" w:hint="eastAsia"/>
          <w:bCs/>
        </w:rPr>
        <w:t>余年来，在周联俊的带领下，长征产品销售额从</w:t>
      </w:r>
      <w:r>
        <w:rPr>
          <w:rFonts w:ascii="宋体" w:eastAsia="宋体" w:hAnsi="宋体" w:cs="宋体" w:hint="eastAsia"/>
          <w:bCs/>
        </w:rPr>
        <w:t>2300</w:t>
      </w:r>
      <w:r>
        <w:rPr>
          <w:rFonts w:ascii="宋体" w:eastAsia="宋体" w:hAnsi="宋体" w:cs="宋体" w:hint="eastAsia"/>
          <w:bCs/>
        </w:rPr>
        <w:t>万增长到</w:t>
      </w:r>
      <w:r>
        <w:rPr>
          <w:rFonts w:ascii="宋体" w:eastAsia="宋体" w:hAnsi="宋体" w:cs="宋体" w:hint="eastAsia"/>
          <w:bCs/>
        </w:rPr>
        <w:t>3.5</w:t>
      </w:r>
      <w:r>
        <w:rPr>
          <w:rFonts w:ascii="宋体" w:eastAsia="宋体" w:hAnsi="宋体" w:cs="宋体" w:hint="eastAsia"/>
          <w:bCs/>
        </w:rPr>
        <w:t>亿，企业发展成为</w:t>
      </w:r>
      <w:r>
        <w:rPr>
          <w:rFonts w:ascii="宋体" w:eastAsia="宋体" w:hAnsi="宋体" w:cs="宋体" w:hint="eastAsia"/>
          <w:bCs/>
        </w:rPr>
        <w:t>专业从事变压器分接开关研发、制造、销售和服务于一体的高新技术企业。</w:t>
      </w:r>
    </w:p>
    <w:p w:rsidR="00EC1E27" w:rsidRDefault="00851D3F">
      <w:pPr>
        <w:widowControl/>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2</w:t>
      </w:r>
      <w:r>
        <w:rPr>
          <w:rFonts w:ascii="宋体" w:eastAsia="宋体" w:hAnsi="宋体" w:cs="宋体" w:hint="eastAsia"/>
          <w:bCs/>
        </w:rPr>
        <w:t>）倾力科技创新成效显著</w:t>
      </w:r>
    </w:p>
    <w:p w:rsidR="00EC1E27" w:rsidRDefault="00851D3F">
      <w:pPr>
        <w:spacing w:line="360" w:lineRule="exact"/>
        <w:ind w:firstLineChars="202" w:firstLine="424"/>
        <w:rPr>
          <w:rFonts w:ascii="宋体" w:eastAsia="宋体" w:hAnsi="宋体" w:cs="宋体"/>
          <w:bCs/>
        </w:rPr>
      </w:pPr>
      <w:r>
        <w:rPr>
          <w:rFonts w:ascii="宋体" w:eastAsia="宋体" w:hAnsi="宋体" w:cs="宋体" w:hint="eastAsia"/>
          <w:bCs/>
        </w:rPr>
        <w:t>他十分重视科技创新，企业每年都持续推出新产品，其中</w:t>
      </w:r>
      <w:r>
        <w:rPr>
          <w:rFonts w:ascii="宋体" w:eastAsia="宋体" w:hAnsi="宋体" w:cs="宋体" w:hint="eastAsia"/>
          <w:bCs/>
        </w:rPr>
        <w:t>VM</w:t>
      </w:r>
      <w:r>
        <w:rPr>
          <w:rFonts w:ascii="宋体" w:eastAsia="宋体" w:hAnsi="宋体" w:cs="宋体" w:hint="eastAsia"/>
          <w:bCs/>
        </w:rPr>
        <w:t>、</w:t>
      </w:r>
      <w:r>
        <w:rPr>
          <w:rFonts w:ascii="宋体" w:eastAsia="宋体" w:hAnsi="宋体" w:cs="宋体" w:hint="eastAsia"/>
          <w:bCs/>
        </w:rPr>
        <w:t>VMM</w:t>
      </w:r>
      <w:r>
        <w:rPr>
          <w:rFonts w:ascii="宋体" w:eastAsia="宋体" w:hAnsi="宋体" w:cs="宋体" w:hint="eastAsia"/>
          <w:bCs/>
        </w:rPr>
        <w:t>、</w:t>
      </w:r>
      <w:r>
        <w:rPr>
          <w:rFonts w:ascii="宋体" w:eastAsia="宋体" w:hAnsi="宋体" w:cs="宋体" w:hint="eastAsia"/>
          <w:bCs/>
        </w:rPr>
        <w:t>VV</w:t>
      </w:r>
      <w:r>
        <w:rPr>
          <w:rFonts w:ascii="宋体" w:eastAsia="宋体" w:hAnsi="宋体" w:cs="宋体" w:hint="eastAsia"/>
          <w:bCs/>
        </w:rPr>
        <w:t>等有载分</w:t>
      </w:r>
      <w:r>
        <w:rPr>
          <w:rFonts w:ascii="宋体" w:eastAsia="宋体" w:hAnsi="宋体" w:cs="宋体" w:hint="eastAsia"/>
          <w:bCs/>
        </w:rPr>
        <w:t>接开关达到国际同类产品的先进水平，具有自主知识产权，具有较强的市场竞争力和盈利能力。</w:t>
      </w:r>
      <w:r>
        <w:rPr>
          <w:rFonts w:ascii="宋体" w:eastAsia="宋体" w:hAnsi="宋体" w:cs="宋体" w:hint="eastAsia"/>
          <w:bCs/>
        </w:rPr>
        <w:t>VM</w:t>
      </w:r>
      <w:r>
        <w:rPr>
          <w:rFonts w:ascii="宋体" w:eastAsia="宋体" w:hAnsi="宋体" w:cs="宋体" w:hint="eastAsia"/>
          <w:bCs/>
        </w:rPr>
        <w:t>油浸式真空有载分接开关获得贵州省科技进步一等奖，</w:t>
      </w:r>
      <w:r>
        <w:rPr>
          <w:rFonts w:ascii="宋体" w:eastAsia="宋体" w:hAnsi="宋体" w:cs="宋体" w:hint="eastAsia"/>
          <w:bCs/>
          <w:kern w:val="0"/>
        </w:rPr>
        <w:t>MD</w:t>
      </w:r>
      <w:r>
        <w:rPr>
          <w:rFonts w:ascii="宋体" w:eastAsia="宋体" w:hAnsi="宋体" w:cs="宋体" w:hint="eastAsia"/>
          <w:bCs/>
          <w:kern w:val="0"/>
        </w:rPr>
        <w:t>系列有载分接开关获贵州省重点成果推广二等奖，</w:t>
      </w:r>
      <w:r>
        <w:rPr>
          <w:rFonts w:ascii="宋体" w:eastAsia="宋体" w:hAnsi="宋体" w:cs="宋体" w:hint="eastAsia"/>
          <w:bCs/>
        </w:rPr>
        <w:t>发明专利“一种主载流触头系统”获中国专利奖，获贵州省专利金奖。</w:t>
      </w:r>
      <w:r>
        <w:rPr>
          <w:rFonts w:ascii="宋体" w:eastAsia="宋体" w:hAnsi="宋体" w:cs="宋体" w:hint="eastAsia"/>
          <w:bCs/>
        </w:rPr>
        <w:t>公司是贵州省知识产权示范企业，“</w:t>
      </w:r>
      <w:r>
        <w:rPr>
          <w:rFonts w:ascii="宋体" w:eastAsia="宋体" w:hAnsi="宋体" w:cs="宋体" w:hint="eastAsia"/>
          <w:bCs/>
        </w:rPr>
        <w:t>CZ</w:t>
      </w:r>
      <w:r>
        <w:rPr>
          <w:rFonts w:ascii="宋体" w:eastAsia="宋体" w:hAnsi="宋体" w:cs="宋体" w:hint="eastAsia"/>
          <w:bCs/>
        </w:rPr>
        <w:t>”牌有载分接开关获贵州省名牌产品称号。公司培养了国务院特殊津贴专家</w:t>
      </w:r>
      <w:r>
        <w:rPr>
          <w:rFonts w:ascii="宋体" w:eastAsia="宋体" w:hAnsi="宋体" w:cs="宋体" w:hint="eastAsia"/>
          <w:bCs/>
        </w:rPr>
        <w:t>5</w:t>
      </w:r>
      <w:r>
        <w:rPr>
          <w:rFonts w:ascii="宋体" w:eastAsia="宋体" w:hAnsi="宋体" w:cs="宋体" w:hint="eastAsia"/>
          <w:bCs/>
        </w:rPr>
        <w:t>人，贵州省高层次创新人才“百”层次专家</w:t>
      </w:r>
      <w:r>
        <w:rPr>
          <w:rFonts w:ascii="宋体" w:eastAsia="宋体" w:hAnsi="宋体" w:cs="宋体" w:hint="eastAsia"/>
          <w:bCs/>
        </w:rPr>
        <w:t>1</w:t>
      </w:r>
      <w:r>
        <w:rPr>
          <w:rFonts w:ascii="宋体" w:eastAsia="宋体" w:hAnsi="宋体" w:cs="宋体" w:hint="eastAsia"/>
          <w:bCs/>
        </w:rPr>
        <w:t>人，“千”层次专家一人。</w:t>
      </w:r>
    </w:p>
    <w:p w:rsidR="00EC1E27" w:rsidRDefault="00851D3F">
      <w:pPr>
        <w:spacing w:line="360" w:lineRule="exact"/>
        <w:ind w:firstLineChars="202" w:firstLine="424"/>
        <w:rPr>
          <w:rFonts w:ascii="宋体" w:eastAsia="宋体" w:hAnsi="宋体" w:cs="宋体"/>
          <w:bCs/>
        </w:rPr>
      </w:pPr>
      <w:r>
        <w:rPr>
          <w:rFonts w:ascii="宋体" w:eastAsia="宋体" w:hAnsi="宋体" w:cs="宋体" w:hint="eastAsia"/>
          <w:bCs/>
        </w:rPr>
        <w:t>截止到</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11</w:t>
      </w:r>
      <w:r>
        <w:rPr>
          <w:rFonts w:ascii="宋体" w:eastAsia="宋体" w:hAnsi="宋体" w:cs="宋体" w:hint="eastAsia"/>
          <w:bCs/>
        </w:rPr>
        <w:t>月，公司已获专利授权</w:t>
      </w:r>
      <w:r>
        <w:rPr>
          <w:rFonts w:ascii="宋体" w:eastAsia="宋体" w:hAnsi="宋体" w:cs="宋体" w:hint="eastAsia"/>
          <w:bCs/>
        </w:rPr>
        <w:t>46</w:t>
      </w:r>
      <w:r>
        <w:rPr>
          <w:rFonts w:ascii="宋体" w:eastAsia="宋体" w:hAnsi="宋体" w:cs="宋体" w:hint="eastAsia"/>
          <w:bCs/>
        </w:rPr>
        <w:t>项，其中发明专利</w:t>
      </w:r>
      <w:r>
        <w:rPr>
          <w:rFonts w:ascii="宋体" w:eastAsia="宋体" w:hAnsi="宋体" w:cs="宋体" w:hint="eastAsia"/>
          <w:bCs/>
        </w:rPr>
        <w:t>11</w:t>
      </w:r>
      <w:r>
        <w:rPr>
          <w:rFonts w:ascii="宋体" w:eastAsia="宋体" w:hAnsi="宋体" w:cs="宋体" w:hint="eastAsia"/>
          <w:bCs/>
        </w:rPr>
        <w:t>项，实用新型专利</w:t>
      </w:r>
      <w:r>
        <w:rPr>
          <w:rFonts w:ascii="宋体" w:eastAsia="宋体" w:hAnsi="宋体" w:cs="宋体" w:hint="eastAsia"/>
          <w:bCs/>
        </w:rPr>
        <w:t>35</w:t>
      </w:r>
      <w:r>
        <w:rPr>
          <w:rFonts w:ascii="宋体" w:eastAsia="宋体" w:hAnsi="宋体" w:cs="宋体" w:hint="eastAsia"/>
          <w:bCs/>
        </w:rPr>
        <w:t>项。</w:t>
      </w:r>
    </w:p>
    <w:p w:rsidR="00EC1E27" w:rsidRDefault="00851D3F">
      <w:pPr>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3</w:t>
      </w:r>
      <w:r>
        <w:rPr>
          <w:rFonts w:ascii="宋体" w:eastAsia="宋体" w:hAnsi="宋体" w:cs="宋体" w:hint="eastAsia"/>
          <w:bCs/>
        </w:rPr>
        <w:t>）</w:t>
      </w:r>
      <w:r>
        <w:rPr>
          <w:rFonts w:ascii="宋体" w:eastAsia="宋体" w:hAnsi="宋体" w:cs="宋体" w:hint="eastAsia"/>
          <w:bCs/>
        </w:rPr>
        <w:t>企业文化建设、团队建设</w:t>
      </w:r>
    </w:p>
    <w:p w:rsidR="00EC1E27" w:rsidRDefault="00851D3F">
      <w:pPr>
        <w:spacing w:line="360" w:lineRule="exact"/>
        <w:ind w:leftChars="85" w:left="178" w:firstLineChars="150" w:firstLine="315"/>
        <w:rPr>
          <w:rFonts w:ascii="宋体" w:eastAsia="宋体" w:hAnsi="宋体" w:cs="宋体"/>
          <w:bCs/>
        </w:rPr>
      </w:pPr>
      <w:r>
        <w:rPr>
          <w:rFonts w:ascii="宋体" w:eastAsia="宋体" w:hAnsi="宋体" w:cs="宋体" w:hint="eastAsia"/>
          <w:bCs/>
        </w:rPr>
        <w:t>公司投入资金建设了篮球场、表演厅，不断改善员工就餐条件、积极组织员工参加文艺演出，体育比赛、郊游等活动。在活动中增加了员工凝聚力，营造出团结、勤奋、求实、创新的企业意念和文化氛围。重视团队建设是公司的一个好传统，公司要继续着力建设一支爱学习，具有创新精神，不服输、有韧劲、重实际的优秀团队，</w:t>
      </w:r>
    </w:p>
    <w:p w:rsidR="00EC1E27" w:rsidRDefault="00851D3F">
      <w:pPr>
        <w:widowControl/>
        <w:spacing w:line="360" w:lineRule="exact"/>
        <w:rPr>
          <w:rFonts w:ascii="宋体" w:eastAsia="宋体" w:hAnsi="宋体" w:cs="宋体"/>
          <w:bCs/>
        </w:rPr>
      </w:pPr>
      <w:r>
        <w:rPr>
          <w:rFonts w:ascii="宋体" w:eastAsia="宋体" w:hAnsi="宋体" w:cs="宋体" w:hint="eastAsia"/>
          <w:bCs/>
        </w:rPr>
        <w:t>经营管理绩效</w:t>
      </w:r>
    </w:p>
    <w:p w:rsidR="00EC1E27" w:rsidRDefault="00851D3F">
      <w:pPr>
        <w:widowControl/>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1</w:t>
      </w:r>
      <w:r>
        <w:rPr>
          <w:rFonts w:ascii="宋体" w:eastAsia="宋体" w:hAnsi="宋体" w:cs="宋体" w:hint="eastAsia"/>
          <w:bCs/>
        </w:rPr>
        <w:t>）企业经济、社会效益显著</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t>公司取得了由贵州省国家税务局及贵州省地方税务局联合颁发的“贵州省</w:t>
      </w:r>
      <w:r>
        <w:rPr>
          <w:rFonts w:ascii="宋体" w:eastAsia="宋体" w:hAnsi="宋体" w:cs="宋体" w:hint="eastAsia"/>
          <w:bCs/>
        </w:rPr>
        <w:t>A</w:t>
      </w:r>
      <w:r>
        <w:rPr>
          <w:rFonts w:ascii="宋体" w:eastAsia="宋体" w:hAnsi="宋体" w:cs="宋体" w:hint="eastAsia"/>
          <w:bCs/>
        </w:rPr>
        <w:t>级纳税信用企业”荣誉称号，企业纳税连续四年位居汇川第六名、制造业第一名，人均纳税达</w:t>
      </w:r>
      <w:r>
        <w:rPr>
          <w:rFonts w:ascii="宋体" w:eastAsia="宋体" w:hAnsi="宋体" w:cs="宋体" w:hint="eastAsia"/>
          <w:bCs/>
        </w:rPr>
        <w:t>7</w:t>
      </w:r>
      <w:r>
        <w:rPr>
          <w:rFonts w:ascii="宋体" w:eastAsia="宋体" w:hAnsi="宋体" w:cs="宋体" w:hint="eastAsia"/>
          <w:bCs/>
        </w:rPr>
        <w:t>万元。</w:t>
      </w:r>
    </w:p>
    <w:p w:rsidR="00EC1E27" w:rsidRDefault="00851D3F">
      <w:pPr>
        <w:widowControl/>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2</w:t>
      </w:r>
      <w:r>
        <w:rPr>
          <w:rFonts w:ascii="宋体" w:eastAsia="宋体" w:hAnsi="宋体" w:cs="宋体" w:hint="eastAsia"/>
          <w:bCs/>
        </w:rPr>
        <w:t>）企业市场占有率稳步上升</w:t>
      </w:r>
    </w:p>
    <w:p w:rsidR="00EC1E27" w:rsidRDefault="00851D3F">
      <w:pPr>
        <w:widowControl/>
        <w:spacing w:line="360" w:lineRule="exact"/>
        <w:rPr>
          <w:rFonts w:ascii="宋体" w:eastAsia="宋体" w:hAnsi="宋体" w:cs="宋体"/>
          <w:bCs/>
        </w:rPr>
      </w:pPr>
      <w:r>
        <w:rPr>
          <w:rFonts w:ascii="宋体" w:eastAsia="宋体" w:hAnsi="宋体" w:cs="宋体" w:hint="eastAsia"/>
          <w:bCs/>
        </w:rPr>
        <w:t xml:space="preserve">    </w:t>
      </w:r>
      <w:r>
        <w:rPr>
          <w:rFonts w:ascii="宋体" w:eastAsia="宋体" w:hAnsi="宋体" w:cs="宋体" w:hint="eastAsia"/>
          <w:bCs/>
        </w:rPr>
        <w:t>公司投资</w:t>
      </w:r>
      <w:r>
        <w:rPr>
          <w:rFonts w:ascii="宋体" w:eastAsia="宋体" w:hAnsi="宋体" w:cs="宋体" w:hint="eastAsia"/>
          <w:bCs/>
        </w:rPr>
        <w:t>3.5</w:t>
      </w:r>
      <w:r>
        <w:rPr>
          <w:rFonts w:ascii="宋体" w:eastAsia="宋体" w:hAnsi="宋体" w:cs="宋体" w:hint="eastAsia"/>
          <w:bCs/>
        </w:rPr>
        <w:t>亿元兴建的新长征工业园已投入使用，现已建成国内最大的分接开关生产基地。</w:t>
      </w:r>
    </w:p>
    <w:p w:rsidR="00EC1E27" w:rsidRDefault="00851D3F">
      <w:pPr>
        <w:widowControl/>
        <w:spacing w:line="360" w:lineRule="exact"/>
        <w:ind w:firstLineChars="200" w:firstLine="420"/>
        <w:rPr>
          <w:rFonts w:ascii="宋体" w:eastAsia="宋体" w:hAnsi="宋体" w:cs="宋体"/>
          <w:bCs/>
        </w:rPr>
      </w:pPr>
      <w:r>
        <w:rPr>
          <w:rFonts w:ascii="宋体" w:eastAsia="宋体" w:hAnsi="宋体" w:cs="宋体" w:hint="eastAsia"/>
          <w:bCs/>
        </w:rPr>
        <w:lastRenderedPageBreak/>
        <w:t>2015</w:t>
      </w:r>
      <w:r>
        <w:rPr>
          <w:rFonts w:ascii="宋体" w:eastAsia="宋体" w:hAnsi="宋体" w:cs="宋体" w:hint="eastAsia"/>
          <w:bCs/>
        </w:rPr>
        <w:t>年以来，公司在国内市场</w:t>
      </w:r>
      <w:r>
        <w:rPr>
          <w:rFonts w:ascii="宋体" w:eastAsia="宋体" w:hAnsi="宋体" w:cs="宋体" w:hint="eastAsia"/>
          <w:bCs/>
        </w:rPr>
        <w:t>占有率达到</w:t>
      </w:r>
      <w:r>
        <w:rPr>
          <w:rFonts w:ascii="宋体" w:eastAsia="宋体" w:hAnsi="宋体" w:cs="宋体" w:hint="eastAsia"/>
          <w:bCs/>
        </w:rPr>
        <w:t>35%</w:t>
      </w:r>
      <w:r>
        <w:rPr>
          <w:rFonts w:ascii="宋体" w:eastAsia="宋体" w:hAnsi="宋体" w:cs="宋体" w:hint="eastAsia"/>
          <w:bCs/>
        </w:rPr>
        <w:t>。位列全国第一。</w:t>
      </w:r>
      <w:r>
        <w:rPr>
          <w:rFonts w:ascii="宋体" w:eastAsia="宋体" w:hAnsi="宋体" w:cs="宋体" w:hint="eastAsia"/>
          <w:bCs/>
        </w:rPr>
        <w:t>公司在国家电网、南方电网等主要的市场份额都位列全国第一。</w:t>
      </w:r>
    </w:p>
    <w:p w:rsidR="00EC1E27" w:rsidRDefault="00851D3F">
      <w:pPr>
        <w:spacing w:line="360" w:lineRule="exact"/>
        <w:ind w:firstLine="480"/>
        <w:rPr>
          <w:rFonts w:ascii="宋体" w:eastAsia="宋体" w:hAnsi="宋体" w:cs="宋体"/>
          <w:bCs/>
        </w:rPr>
      </w:pPr>
      <w:r>
        <w:rPr>
          <w:rFonts w:ascii="宋体" w:eastAsia="宋体" w:hAnsi="宋体" w:cs="宋体" w:hint="eastAsia"/>
          <w:bCs/>
        </w:rPr>
        <w:t>面向未来，公司的目标明确：要以智能制造为突破口，完成“两化融合”工作，夯实公司行业龙头企业的地位，打造具有国际竞争力的有载分接开关专业制造企业，参与国际竞争。</w:t>
      </w:r>
    </w:p>
    <w:p w:rsidR="00EC1E27" w:rsidRDefault="00851D3F">
      <w:pPr>
        <w:spacing w:line="360" w:lineRule="exact"/>
        <w:rPr>
          <w:rFonts w:ascii="宋体" w:eastAsia="宋体" w:hAnsi="宋体" w:cs="宋体"/>
          <w:bCs/>
        </w:rPr>
      </w:pPr>
      <w:r>
        <w:rPr>
          <w:rFonts w:ascii="宋体" w:eastAsia="宋体" w:hAnsi="宋体" w:cs="宋体" w:hint="eastAsia"/>
          <w:bCs/>
        </w:rPr>
        <w:t>4</w:t>
      </w:r>
      <w:r>
        <w:rPr>
          <w:rFonts w:ascii="宋体" w:eastAsia="宋体" w:hAnsi="宋体" w:cs="宋体" w:hint="eastAsia"/>
          <w:bCs/>
        </w:rPr>
        <w:t>、企业社会责任</w:t>
      </w:r>
    </w:p>
    <w:p w:rsidR="00EC1E27" w:rsidRDefault="00851D3F">
      <w:pPr>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1</w:t>
      </w:r>
      <w:r>
        <w:rPr>
          <w:rFonts w:ascii="宋体" w:eastAsia="宋体" w:hAnsi="宋体" w:cs="宋体" w:hint="eastAsia"/>
          <w:bCs/>
        </w:rPr>
        <w:t>）公司始终贯彻</w:t>
      </w:r>
      <w:r>
        <w:rPr>
          <w:rFonts w:ascii="宋体" w:eastAsia="宋体" w:hAnsi="宋体" w:cs="宋体" w:hint="eastAsia"/>
          <w:bCs/>
        </w:rPr>
        <w:t xml:space="preserve"> </w:t>
      </w:r>
      <w:r>
        <w:rPr>
          <w:rFonts w:ascii="宋体" w:eastAsia="宋体" w:hAnsi="宋体" w:cs="宋体" w:hint="eastAsia"/>
          <w:bCs/>
        </w:rPr>
        <w:t>“坚持科技创新、追求卓越品质、满足顾客需求”的质量方针，以“安全源于品质、放心源于服务”的服务宗旨为客户服务。公司以管理求发展、以诚取信、贯彻以信取誉、以誉取益的企业经营理念。经过多年努力，公司在社会上、在用户中享有良好的信誉，获得了由贵州省行政管理局授予的</w:t>
      </w:r>
      <w:r>
        <w:rPr>
          <w:rFonts w:ascii="宋体" w:eastAsia="宋体" w:hAnsi="宋体" w:cs="宋体" w:hint="eastAsia"/>
          <w:bCs/>
        </w:rPr>
        <w:t xml:space="preserve"> </w:t>
      </w:r>
      <w:r>
        <w:rPr>
          <w:rFonts w:ascii="宋体" w:eastAsia="宋体" w:hAnsi="宋体" w:cs="宋体" w:hint="eastAsia"/>
          <w:bCs/>
        </w:rPr>
        <w:t>“守合同重信用”单位荣誉称号。</w:t>
      </w:r>
    </w:p>
    <w:p w:rsidR="00EC1E27" w:rsidRDefault="00851D3F">
      <w:pPr>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2</w:t>
      </w:r>
      <w:r>
        <w:rPr>
          <w:rFonts w:ascii="宋体" w:eastAsia="宋体" w:hAnsi="宋体" w:cs="宋体" w:hint="eastAsia"/>
          <w:bCs/>
        </w:rPr>
        <w:t>）公司现有职工</w:t>
      </w:r>
      <w:r>
        <w:rPr>
          <w:rFonts w:ascii="宋体" w:eastAsia="宋体" w:hAnsi="宋体" w:cs="宋体" w:hint="eastAsia"/>
          <w:bCs/>
        </w:rPr>
        <w:t>54</w:t>
      </w:r>
      <w:r>
        <w:rPr>
          <w:rFonts w:ascii="宋体" w:eastAsia="宋体" w:hAnsi="宋体" w:cs="宋体" w:hint="eastAsia"/>
          <w:bCs/>
        </w:rPr>
        <w:t>0</w:t>
      </w:r>
      <w:r>
        <w:rPr>
          <w:rFonts w:ascii="宋体" w:eastAsia="宋体" w:hAnsi="宋体" w:cs="宋体" w:hint="eastAsia"/>
          <w:bCs/>
        </w:rPr>
        <w:t>人，其中各类专业技术人员</w:t>
      </w:r>
      <w:r>
        <w:rPr>
          <w:rFonts w:ascii="宋体" w:eastAsia="宋体" w:hAnsi="宋体" w:cs="宋体" w:hint="eastAsia"/>
          <w:bCs/>
        </w:rPr>
        <w:t>67</w:t>
      </w:r>
      <w:r>
        <w:rPr>
          <w:rFonts w:ascii="宋体" w:eastAsia="宋体" w:hAnsi="宋体" w:cs="宋体" w:hint="eastAsia"/>
          <w:bCs/>
        </w:rPr>
        <w:t>人，职工工作稳定，收入水平居同行业中上水平。面对日趋激烈的国内外市场竞争，公司将继续吸纳精英人才，培养年轻干部，为公司的持续发展奠定坚实基础。公司的不继发展不但发展了地方经济，也解决了就业压力，减少了社会治安的不稳定因素，尽到了企业的社会责任。</w:t>
      </w:r>
    </w:p>
    <w:p w:rsidR="00EC1E27" w:rsidRDefault="00851D3F">
      <w:pPr>
        <w:spacing w:line="360" w:lineRule="exact"/>
        <w:rPr>
          <w:rFonts w:ascii="宋体" w:eastAsia="宋体" w:hAnsi="宋体" w:cs="宋体"/>
          <w:bCs/>
        </w:rPr>
      </w:pPr>
      <w:r>
        <w:rPr>
          <w:rFonts w:ascii="宋体" w:eastAsia="宋体" w:hAnsi="宋体" w:cs="宋体" w:hint="eastAsia"/>
          <w:bCs/>
        </w:rPr>
        <w:t>（</w:t>
      </w:r>
      <w:r>
        <w:rPr>
          <w:rFonts w:ascii="宋体" w:eastAsia="宋体" w:hAnsi="宋体" w:cs="宋体" w:hint="eastAsia"/>
          <w:bCs/>
        </w:rPr>
        <w:t>3</w:t>
      </w:r>
      <w:r>
        <w:rPr>
          <w:rFonts w:ascii="宋体" w:eastAsia="宋体" w:hAnsi="宋体" w:cs="宋体" w:hint="eastAsia"/>
          <w:bCs/>
        </w:rPr>
        <w:t>）公司通过</w:t>
      </w:r>
      <w:r>
        <w:rPr>
          <w:rFonts w:ascii="宋体" w:eastAsia="宋体" w:hAnsi="宋体" w:cs="宋体" w:hint="eastAsia"/>
          <w:bCs/>
        </w:rPr>
        <w:t>质量管理体系（</w:t>
      </w:r>
      <w:r>
        <w:rPr>
          <w:rFonts w:ascii="宋体" w:eastAsia="宋体" w:hAnsi="宋体" w:cs="宋体" w:hint="eastAsia"/>
          <w:bCs/>
        </w:rPr>
        <w:t>ISO9001</w:t>
      </w:r>
      <w:r>
        <w:rPr>
          <w:rFonts w:ascii="宋体" w:eastAsia="宋体" w:hAnsi="宋体" w:cs="宋体" w:hint="eastAsia"/>
          <w:bCs/>
        </w:rPr>
        <w:t>：</w:t>
      </w:r>
      <w:r>
        <w:rPr>
          <w:rFonts w:ascii="宋体" w:eastAsia="宋体" w:hAnsi="宋体" w:cs="宋体" w:hint="eastAsia"/>
          <w:bCs/>
        </w:rPr>
        <w:t>2008</w:t>
      </w:r>
      <w:r>
        <w:rPr>
          <w:rFonts w:ascii="宋体" w:eastAsia="宋体" w:hAnsi="宋体" w:cs="宋体" w:hint="eastAsia"/>
          <w:bCs/>
        </w:rPr>
        <w:t>）、职业健康安全管理体系（</w:t>
      </w:r>
      <w:r>
        <w:rPr>
          <w:rFonts w:ascii="宋体" w:eastAsia="宋体" w:hAnsi="宋体" w:cs="宋体" w:hint="eastAsia"/>
          <w:bCs/>
        </w:rPr>
        <w:t>GB</w:t>
      </w:r>
      <w:r>
        <w:rPr>
          <w:rFonts w:ascii="宋体" w:eastAsia="宋体" w:hAnsi="宋体" w:cs="宋体" w:hint="eastAsia"/>
          <w:bCs/>
        </w:rPr>
        <w:t>∕</w:t>
      </w:r>
      <w:r>
        <w:rPr>
          <w:rFonts w:ascii="宋体" w:eastAsia="宋体" w:hAnsi="宋体" w:cs="宋体" w:hint="eastAsia"/>
          <w:bCs/>
        </w:rPr>
        <w:t>T28001-2011</w:t>
      </w:r>
      <w:r>
        <w:rPr>
          <w:rFonts w:ascii="宋体" w:eastAsia="宋体" w:hAnsi="宋体" w:cs="宋体" w:hint="eastAsia"/>
          <w:bCs/>
        </w:rPr>
        <w:t>）与环境管理体系（</w:t>
      </w:r>
      <w:r>
        <w:rPr>
          <w:rFonts w:ascii="宋体" w:eastAsia="宋体" w:hAnsi="宋体" w:cs="宋体" w:hint="eastAsia"/>
          <w:bCs/>
        </w:rPr>
        <w:t>ISO14001</w:t>
      </w:r>
      <w:r>
        <w:rPr>
          <w:rFonts w:ascii="宋体" w:eastAsia="宋体" w:hAnsi="宋体" w:cs="宋体" w:hint="eastAsia"/>
          <w:bCs/>
        </w:rPr>
        <w:t>：</w:t>
      </w:r>
      <w:r>
        <w:rPr>
          <w:rFonts w:ascii="宋体" w:eastAsia="宋体" w:hAnsi="宋体" w:cs="宋体" w:hint="eastAsia"/>
          <w:bCs/>
        </w:rPr>
        <w:t>2004</w:t>
      </w:r>
      <w:r>
        <w:rPr>
          <w:rFonts w:ascii="宋体" w:eastAsia="宋体" w:hAnsi="宋体" w:cs="宋体" w:hint="eastAsia"/>
          <w:bCs/>
        </w:rPr>
        <w:t>）认证；对环境保护，职工的健康安全等方面做了大量的工作，更好地体现了企业的社会责任。</w:t>
      </w:r>
    </w:p>
    <w:p w:rsidR="00EC1E27" w:rsidRDefault="00851D3F">
      <w:pPr>
        <w:spacing w:line="360" w:lineRule="exact"/>
        <w:rPr>
          <w:rFonts w:ascii="仿宋_GB2312" w:eastAsia="仿宋_GB2312" w:hAnsi="仿宋_GB2312" w:cs="仿宋_GB2312"/>
          <w:bCs/>
          <w:sz w:val="28"/>
          <w:szCs w:val="28"/>
        </w:rPr>
      </w:pPr>
      <w:r>
        <w:rPr>
          <w:rFonts w:ascii="宋体" w:eastAsia="宋体" w:hAnsi="宋体" w:cs="宋体" w:hint="eastAsia"/>
          <w:bCs/>
        </w:rPr>
        <w:t>（</w:t>
      </w:r>
      <w:r>
        <w:rPr>
          <w:rFonts w:ascii="宋体" w:eastAsia="宋体" w:hAnsi="宋体" w:cs="宋体" w:hint="eastAsia"/>
          <w:bCs/>
        </w:rPr>
        <w:t>4</w:t>
      </w:r>
      <w:r>
        <w:rPr>
          <w:rFonts w:ascii="宋体" w:eastAsia="宋体" w:hAnsi="宋体" w:cs="宋体" w:hint="eastAsia"/>
          <w:bCs/>
        </w:rPr>
        <w:t>）公司一贯奉行“以人为本”的管理理念，公司与职工的合同签订率达</w:t>
      </w:r>
      <w:r>
        <w:rPr>
          <w:rFonts w:ascii="宋体" w:eastAsia="宋体" w:hAnsi="宋体" w:cs="宋体" w:hint="eastAsia"/>
          <w:bCs/>
        </w:rPr>
        <w:t>100%</w:t>
      </w:r>
      <w:r>
        <w:rPr>
          <w:rFonts w:ascii="宋体" w:eastAsia="宋体" w:hAnsi="宋体" w:cs="宋体" w:hint="eastAsia"/>
          <w:bCs/>
        </w:rPr>
        <w:t>，为职工办理了社会养老保险、失业保险、医疗保险、工伤保险、生育保险等险种。定期组织员工体检，保障了职工的合法权益。</w:t>
      </w: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851D3F">
      <w:pPr>
        <w:spacing w:line="500" w:lineRule="exact"/>
        <w:jc w:val="center"/>
        <w:rPr>
          <w:rFonts w:ascii="方正小标宋简体" w:eastAsia="宋体" w:hAnsi="方正小标宋简体" w:cs="方正小标宋简体"/>
          <w:b/>
          <w:bCs/>
          <w:sz w:val="36"/>
          <w:szCs w:val="36"/>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单</w:t>
      </w:r>
      <w:r>
        <w:rPr>
          <w:rFonts w:ascii="宋体" w:eastAsia="宋体" w:hAnsi="宋体" w:cs="宋体" w:hint="eastAsia"/>
          <w:b/>
          <w:bCs/>
          <w:sz w:val="32"/>
          <w:szCs w:val="32"/>
        </w:rPr>
        <w:t xml:space="preserve"> </w:t>
      </w:r>
      <w:r>
        <w:rPr>
          <w:rFonts w:ascii="宋体" w:eastAsia="宋体" w:hAnsi="宋体" w:cs="宋体" w:hint="eastAsia"/>
          <w:b/>
          <w:bCs/>
          <w:sz w:val="32"/>
          <w:szCs w:val="32"/>
        </w:rPr>
        <w:t>振</w:t>
      </w:r>
      <w:r>
        <w:rPr>
          <w:rFonts w:ascii="宋体" w:eastAsia="宋体" w:hAnsi="宋体" w:cs="宋体" w:hint="eastAsia"/>
          <w:b/>
          <w:bCs/>
          <w:sz w:val="32"/>
          <w:szCs w:val="32"/>
        </w:rPr>
        <w:t xml:space="preserve"> </w:t>
      </w:r>
      <w:r>
        <w:rPr>
          <w:rFonts w:ascii="宋体" w:eastAsia="宋体" w:hAnsi="宋体" w:cs="宋体" w:hint="eastAsia"/>
          <w:b/>
          <w:bCs/>
          <w:sz w:val="32"/>
          <w:szCs w:val="32"/>
        </w:rPr>
        <w:t>贵州安大航空锻造有限责任公司</w:t>
      </w:r>
      <w:r>
        <w:rPr>
          <w:rFonts w:ascii="宋体" w:eastAsia="宋体" w:hAnsi="宋体" w:cs="宋体" w:hint="eastAsia"/>
          <w:b/>
          <w:bCs/>
          <w:sz w:val="32"/>
          <w:szCs w:val="32"/>
        </w:rPr>
        <w:t>董事长</w:t>
      </w:r>
    </w:p>
    <w:p w:rsidR="00EC1E27" w:rsidRDefault="00EC1E27">
      <w:pPr>
        <w:ind w:firstLineChars="200" w:firstLine="480"/>
        <w:rPr>
          <w:rFonts w:ascii="仿宋_GB2312" w:eastAsia="仿宋_GB2312" w:hAnsi="仿宋_GB2312" w:cs="仿宋_GB2312"/>
          <w:sz w:val="24"/>
          <w:szCs w:val="24"/>
        </w:rPr>
      </w:pPr>
    </w:p>
    <w:p w:rsidR="00EC1E27" w:rsidRDefault="00851D3F">
      <w:pPr>
        <w:spacing w:line="28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63712" behindDoc="0" locked="0" layoutInCell="1" allowOverlap="1">
            <wp:simplePos x="0" y="0"/>
            <wp:positionH relativeFrom="column">
              <wp:posOffset>6350</wp:posOffset>
            </wp:positionH>
            <wp:positionV relativeFrom="paragraph">
              <wp:posOffset>149860</wp:posOffset>
            </wp:positionV>
            <wp:extent cx="1800225" cy="2252345"/>
            <wp:effectExtent l="0" t="0" r="9525" b="14605"/>
            <wp:wrapSquare wrapText="bothSides"/>
            <wp:docPr id="76" name="图片 3" descr="贵州安大航空锻造有限责任公司董事长—单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descr="贵州安大航空锻造有限责任公司董事长—单振"/>
                    <pic:cNvPicPr>
                      <a:picLocks noChangeAspect="1"/>
                    </pic:cNvPicPr>
                  </pic:nvPicPr>
                  <pic:blipFill>
                    <a:blip r:embed="rId85" cstate="print"/>
                    <a:srcRect t="9608" b="7864"/>
                    <a:stretch>
                      <a:fillRect/>
                    </a:stretch>
                  </pic:blipFill>
                  <pic:spPr>
                    <a:xfrm>
                      <a:off x="0" y="0"/>
                      <a:ext cx="1800225" cy="2252345"/>
                    </a:xfrm>
                    <a:prstGeom prst="rect">
                      <a:avLst/>
                    </a:prstGeom>
                    <a:noFill/>
                    <a:ln w="9525">
                      <a:noFill/>
                    </a:ln>
                  </pic:spPr>
                </pic:pic>
              </a:graphicData>
            </a:graphic>
          </wp:anchor>
        </w:drawing>
      </w:r>
      <w:r>
        <w:rPr>
          <w:rFonts w:ascii="宋体" w:eastAsia="宋体" w:hAnsi="宋体" w:cs="宋体" w:hint="eastAsia"/>
        </w:rPr>
        <w:t>单振，男，</w:t>
      </w:r>
      <w:r>
        <w:rPr>
          <w:rFonts w:ascii="宋体" w:eastAsia="宋体" w:hAnsi="宋体" w:cs="宋体" w:hint="eastAsia"/>
        </w:rPr>
        <w:t>1967</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月生，</w:t>
      </w:r>
      <w:r>
        <w:rPr>
          <w:rFonts w:ascii="宋体" w:eastAsia="宋体" w:hAnsi="宋体" w:cs="宋体" w:hint="eastAsia"/>
        </w:rPr>
        <w:t>1985</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月参加工作，</w:t>
      </w:r>
      <w:r>
        <w:rPr>
          <w:rFonts w:ascii="宋体" w:eastAsia="宋体" w:hAnsi="宋体" w:cs="宋体" w:hint="eastAsia"/>
        </w:rPr>
        <w:t>1996</w:t>
      </w:r>
      <w:r>
        <w:rPr>
          <w:rFonts w:ascii="宋体" w:eastAsia="宋体" w:hAnsi="宋体" w:cs="宋体" w:hint="eastAsia"/>
        </w:rPr>
        <w:t>年加入中国共产党。</w:t>
      </w:r>
      <w:r>
        <w:rPr>
          <w:rFonts w:ascii="宋体" w:eastAsia="宋体" w:hAnsi="宋体" w:cs="宋体" w:hint="eastAsia"/>
        </w:rPr>
        <w:t>2016</w:t>
      </w:r>
      <w:r>
        <w:rPr>
          <w:rFonts w:ascii="宋体" w:eastAsia="宋体" w:hAnsi="宋体" w:cs="宋体" w:hint="eastAsia"/>
        </w:rPr>
        <w:t>年当选为安顺市西秀区第五届人大代表。</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月起任贵州安大航空锻造有限责任公司党委书记，</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月起任董事长、法定代表人。该同志热爱祖国，具有强烈的事业心和责任感，为安大公司能力建设、军民融合产业发展等做出巨大贡献，现就业绩材料申报如下：</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政治素质方面</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该同志作为党委书记，始终把政治理论学习放在重要位置，深入学习习近平总书记系列重要讲话精神、党的十八大、十九大精神及中央军民融合政策等。有较强的政治敏锐性，能够顾</w:t>
      </w:r>
      <w:r>
        <w:rPr>
          <w:rFonts w:ascii="宋体" w:eastAsia="宋体" w:hAnsi="宋体" w:cs="宋体" w:hint="eastAsia"/>
        </w:rPr>
        <w:t>全大局，服从组织安排，用积极、健康、饱满的工作热情和工作态度来管好班子、带好队伍，营造公平、公正的管理氛围。作为董事长，工作中敢于克服困难，迎接挑战，坚持原则，敢于承担责任，带领公司在军民融合产业发展上迈出重大步伐。作为企业的法人，严格按照授权与经营管理范围，带领全体干部职工围绕年度工作计划和企业发展的实际需要，始终坚持以市场为导向，以技术为引领，积极谋划经营策略与发展蓝图。</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文化素质方面</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该同志注重文化素质提升，勤于文化学习和各种理论研究，先后在贵师大外语系学习取得大专学历，贵州行政学院本科阶段学习，贵州</w:t>
      </w:r>
      <w:r>
        <w:rPr>
          <w:rFonts w:ascii="宋体" w:eastAsia="宋体" w:hAnsi="宋体" w:cs="宋体" w:hint="eastAsia"/>
        </w:rPr>
        <w:t>工业大学</w:t>
      </w:r>
      <w:r>
        <w:rPr>
          <w:rFonts w:ascii="宋体" w:eastAsia="宋体" w:hAnsi="宋体" w:cs="宋体" w:hint="eastAsia"/>
        </w:rPr>
        <w:t>MBA</w:t>
      </w:r>
      <w:r>
        <w:rPr>
          <w:rFonts w:ascii="宋体" w:eastAsia="宋体" w:hAnsi="宋体" w:cs="宋体" w:hint="eastAsia"/>
        </w:rPr>
        <w:t>学习结业，</w:t>
      </w:r>
      <w:r>
        <w:rPr>
          <w:rFonts w:ascii="宋体" w:eastAsia="宋体" w:hAnsi="宋体" w:cs="宋体" w:hint="eastAsia"/>
        </w:rPr>
        <w:t>2008</w:t>
      </w:r>
      <w:r>
        <w:rPr>
          <w:rFonts w:ascii="宋体" w:eastAsia="宋体" w:hAnsi="宋体" w:cs="宋体" w:hint="eastAsia"/>
        </w:rPr>
        <w:t>年取得了北京航空航天大学工业工程专业硕士学位，还参加了中航集团、贵州省委组织的多期领导干部培训进修，通过自学和进修，掌握并运用各种新的管理理念，适应和应对各种环境和复杂情况。</w:t>
      </w:r>
      <w:r>
        <w:rPr>
          <w:rFonts w:ascii="宋体" w:eastAsia="宋体" w:hAnsi="宋体" w:cs="宋体" w:hint="eastAsia"/>
        </w:rPr>
        <w:t>2015</w:t>
      </w:r>
      <w:r>
        <w:rPr>
          <w:rFonts w:ascii="宋体" w:eastAsia="宋体" w:hAnsi="宋体" w:cs="宋体" w:hint="eastAsia"/>
        </w:rPr>
        <w:t>年主创的《以打造国际宇航锻件供应商为目标的专家成长管理体系建设》获贵州省创新成果一等奖；</w:t>
      </w:r>
      <w:r>
        <w:rPr>
          <w:rFonts w:ascii="宋体" w:eastAsia="宋体" w:hAnsi="宋体" w:cs="宋体" w:hint="eastAsia"/>
        </w:rPr>
        <w:t>2016</w:t>
      </w:r>
      <w:r>
        <w:rPr>
          <w:rFonts w:ascii="宋体" w:eastAsia="宋体" w:hAnsi="宋体" w:cs="宋体" w:hint="eastAsia"/>
        </w:rPr>
        <w:t>年撰写的《平安、文明、和谐、幸福递进式企业文化建设》分别荣获中国企业文化建设理论一等奖和研究成果一等奖，论文《三线军工企业文化建设探索与实践》被中国航空学会录用发表。</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社会评价</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该同志善于企业经营与创新，管理思路清晰，工作中能听取意见，威信较高，个人形象和素养较好，在干部职工中认可度较高，</w:t>
      </w:r>
      <w:r>
        <w:rPr>
          <w:rFonts w:ascii="宋体" w:eastAsia="宋体" w:hAnsi="宋体" w:cs="宋体" w:hint="eastAsia"/>
        </w:rPr>
        <w:t>2016</w:t>
      </w:r>
      <w:r>
        <w:rPr>
          <w:rFonts w:ascii="宋体" w:eastAsia="宋体" w:hAnsi="宋体" w:cs="宋体" w:hint="eastAsia"/>
        </w:rPr>
        <w:t>年荣获“贵航集团优秀工会之友”称号。该同志提出并推进“平安、文明、和谐、幸福</w:t>
      </w:r>
      <w:r>
        <w:rPr>
          <w:rFonts w:ascii="宋体" w:eastAsia="宋体" w:hAnsi="宋体" w:cs="宋体" w:hint="eastAsia"/>
        </w:rPr>
        <w:t>--</w:t>
      </w:r>
      <w:r>
        <w:rPr>
          <w:rFonts w:ascii="宋体" w:eastAsia="宋体" w:hAnsi="宋体" w:cs="宋体" w:hint="eastAsia"/>
        </w:rPr>
        <w:t>四个安大”的建设工作，使得员工幸福指数日益增强；在单振同志的带领下，两名员工分别获得“贵州好人”和“贵人善行”称号，</w:t>
      </w:r>
      <w:r>
        <w:rPr>
          <w:rFonts w:ascii="宋体" w:eastAsia="宋体" w:hAnsi="宋体" w:cs="宋体" w:hint="eastAsia"/>
        </w:rPr>
        <w:t>5</w:t>
      </w:r>
      <w:r>
        <w:rPr>
          <w:rFonts w:ascii="宋体" w:eastAsia="宋体" w:hAnsi="宋体" w:cs="宋体" w:hint="eastAsia"/>
        </w:rPr>
        <w:t>人获得省级劳模、贵州工匠，安大公司日益受到省市地方政府的高度关注和认可，社会公众形象较好。</w:t>
      </w:r>
      <w:r>
        <w:rPr>
          <w:rFonts w:ascii="宋体" w:eastAsia="宋体" w:hAnsi="宋体" w:cs="宋体" w:hint="eastAsia"/>
        </w:rPr>
        <w:t xml:space="preserve"> </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经营管理能力</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（一）科学开展顶层设计，组织制定公司十三五战略规划。围绕“建成中国特种锻造基地、打造世</w:t>
      </w:r>
      <w:r>
        <w:rPr>
          <w:rFonts w:ascii="宋体" w:eastAsia="宋体" w:hAnsi="宋体" w:cs="宋体" w:hint="eastAsia"/>
        </w:rPr>
        <w:t>界级的宇航锻件供应商”的发展愿景，基于国际国内不断变化的发展环境和行业需求，结合“小核心、大协作、专业化、开放型”的国防科技工业新体系，单振同志精心</w:t>
      </w:r>
      <w:r>
        <w:rPr>
          <w:rFonts w:ascii="宋体" w:eastAsia="宋体" w:hAnsi="宋体" w:cs="宋体" w:hint="eastAsia"/>
        </w:rPr>
        <w:t>谋划</w:t>
      </w:r>
      <w:r>
        <w:rPr>
          <w:rFonts w:ascii="宋体" w:eastAsia="宋体" w:hAnsi="宋体" w:cs="宋体" w:hint="eastAsia"/>
        </w:rPr>
        <w:t>，组织</w:t>
      </w:r>
      <w:r>
        <w:rPr>
          <w:rFonts w:ascii="宋体" w:eastAsia="宋体" w:hAnsi="宋体" w:cs="宋体" w:hint="eastAsia"/>
          <w:color w:val="10101C"/>
        </w:rPr>
        <w:t>制定“十三五”公司战略规划</w:t>
      </w:r>
      <w:r>
        <w:rPr>
          <w:rFonts w:ascii="宋体" w:eastAsia="宋体" w:hAnsi="宋体" w:cs="宋体" w:hint="eastAsia"/>
        </w:rPr>
        <w:t>，</w:t>
      </w:r>
      <w:r>
        <w:rPr>
          <w:rFonts w:ascii="宋体" w:eastAsia="宋体" w:hAnsi="宋体" w:cs="宋体" w:hint="eastAsia"/>
        </w:rPr>
        <w:t>明确了发展思路，到</w:t>
      </w:r>
      <w:r>
        <w:rPr>
          <w:rFonts w:ascii="宋体" w:eastAsia="宋体" w:hAnsi="宋体" w:cs="宋体" w:hint="eastAsia"/>
        </w:rPr>
        <w:t>2020</w:t>
      </w:r>
      <w:r>
        <w:rPr>
          <w:rFonts w:ascii="宋体" w:eastAsia="宋体" w:hAnsi="宋体" w:cs="宋体" w:hint="eastAsia"/>
        </w:rPr>
        <w:t>年实现经济规模</w:t>
      </w:r>
      <w:r>
        <w:rPr>
          <w:rFonts w:ascii="宋体" w:eastAsia="宋体" w:hAnsi="宋体" w:cs="宋体" w:hint="eastAsia"/>
        </w:rPr>
        <w:t>24</w:t>
      </w:r>
      <w:r>
        <w:rPr>
          <w:rFonts w:ascii="宋体" w:eastAsia="宋体" w:hAnsi="宋体" w:cs="宋体" w:hint="eastAsia"/>
        </w:rPr>
        <w:t>亿元以上，较十二五末期年均复合增长率</w:t>
      </w:r>
      <w:r>
        <w:rPr>
          <w:rFonts w:ascii="宋体" w:eastAsia="宋体" w:hAnsi="宋体" w:cs="宋体" w:hint="eastAsia"/>
        </w:rPr>
        <w:t>14%</w:t>
      </w:r>
      <w:r>
        <w:rPr>
          <w:rFonts w:ascii="宋体" w:eastAsia="宋体" w:hAnsi="宋体" w:cs="宋体" w:hint="eastAsia"/>
        </w:rPr>
        <w:t>；创建中航工业四星级党组织、四好领导班子、企业文化示范单位、劳模创新工作室，建成全国精神文明单位。</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（二）紧抓军民融合重大机遇，打造贵州省军民融合示范园区。为抢抓军民融合上升为国家战略的重大机遇，响应贵州省重大决策部署，该同志组织制定军民融</w:t>
      </w:r>
      <w:r>
        <w:rPr>
          <w:rFonts w:ascii="宋体" w:eastAsia="宋体" w:hAnsi="宋体" w:cs="宋体" w:hint="eastAsia"/>
        </w:rPr>
        <w:t>合中长期发展规划。</w:t>
      </w:r>
      <w:r>
        <w:rPr>
          <w:rFonts w:ascii="宋体" w:eastAsia="宋体" w:hAnsi="宋体" w:cs="宋体" w:hint="eastAsia"/>
        </w:rPr>
        <w:t>2017</w:t>
      </w:r>
      <w:r>
        <w:rPr>
          <w:rFonts w:ascii="宋体" w:eastAsia="宋体" w:hAnsi="宋体" w:cs="宋体" w:hint="eastAsia"/>
        </w:rPr>
        <w:t>年，投资</w:t>
      </w:r>
      <w:r>
        <w:rPr>
          <w:rFonts w:ascii="宋体" w:eastAsia="宋体" w:hAnsi="宋体" w:cs="宋体" w:hint="eastAsia"/>
        </w:rPr>
        <w:t>11.7</w:t>
      </w:r>
      <w:r>
        <w:rPr>
          <w:rFonts w:ascii="宋体" w:eastAsia="宋体" w:hAnsi="宋体" w:cs="宋体" w:hint="eastAsia"/>
        </w:rPr>
        <w:t>亿元的“安大民用航空产业园”开工建设，引入政府、行业、社会各项资源，发挥现有资源的核心带动作用，新区、老区连片发展打造锻造产业集群。该项目已经列入省军民融合重大工程、省“十三五”装备制造业发展规划“大企业培育工程”。</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月，安顺市长陈训华同志在安大主持开工仪式，指出该项目作为安顺市军民融合发展核心支撑，并亲自组织召开专题会研究推动项目建设，项目按照计划有序推进中，预计</w:t>
      </w:r>
      <w:r>
        <w:rPr>
          <w:rFonts w:ascii="宋体" w:eastAsia="宋体" w:hAnsi="宋体" w:cs="宋体" w:hint="eastAsia"/>
        </w:rPr>
        <w:t>2019</w:t>
      </w:r>
      <w:r>
        <w:rPr>
          <w:rFonts w:ascii="宋体" w:eastAsia="宋体" w:hAnsi="宋体" w:cs="宋体" w:hint="eastAsia"/>
        </w:rPr>
        <w:t>年达产，将形成</w:t>
      </w:r>
      <w:r>
        <w:rPr>
          <w:rFonts w:ascii="宋体" w:eastAsia="宋体" w:hAnsi="宋体" w:cs="宋体" w:hint="eastAsia"/>
        </w:rPr>
        <w:t>50</w:t>
      </w:r>
      <w:r>
        <w:rPr>
          <w:rFonts w:ascii="宋体" w:eastAsia="宋体" w:hAnsi="宋体" w:cs="宋体" w:hint="eastAsia"/>
        </w:rPr>
        <w:t>亿元工业规模，打造成为贵州省军民融合示范园区。</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（三）高度重视技术创新，确保企业核心竞争力。通过加强技术中心、博士后工作站建设、申报国家级技术中心认定，深化技术创新体制机制改革，成果显著。仅</w:t>
      </w:r>
      <w:r>
        <w:rPr>
          <w:rFonts w:ascii="宋体" w:eastAsia="宋体" w:hAnsi="宋体" w:cs="宋体" w:hint="eastAsia"/>
        </w:rPr>
        <w:t>2015-2016</w:t>
      </w:r>
      <w:r>
        <w:rPr>
          <w:rFonts w:ascii="宋体" w:eastAsia="宋体" w:hAnsi="宋体" w:cs="宋体" w:hint="eastAsia"/>
        </w:rPr>
        <w:t>年，公司共申</w:t>
      </w:r>
      <w:r>
        <w:rPr>
          <w:rFonts w:ascii="宋体" w:eastAsia="宋体" w:hAnsi="宋体" w:cs="宋体" w:hint="eastAsia"/>
        </w:rPr>
        <w:lastRenderedPageBreak/>
        <w:t>请专利</w:t>
      </w:r>
      <w:r>
        <w:rPr>
          <w:rFonts w:ascii="宋体" w:eastAsia="宋体" w:hAnsi="宋体" w:cs="宋体" w:hint="eastAsia"/>
        </w:rPr>
        <w:t>108</w:t>
      </w:r>
      <w:r>
        <w:rPr>
          <w:rFonts w:ascii="宋体" w:eastAsia="宋体" w:hAnsi="宋体" w:cs="宋体" w:hint="eastAsia"/>
        </w:rPr>
        <w:t>项，获得专利权</w:t>
      </w:r>
      <w:r>
        <w:rPr>
          <w:rFonts w:ascii="宋体" w:eastAsia="宋体" w:hAnsi="宋体" w:cs="宋体" w:hint="eastAsia"/>
        </w:rPr>
        <w:t>43</w:t>
      </w:r>
      <w:r>
        <w:rPr>
          <w:rFonts w:ascii="宋体" w:eastAsia="宋体" w:hAnsi="宋体" w:cs="宋体" w:hint="eastAsia"/>
        </w:rPr>
        <w:t>项。某型直升机桨毂、连接件等温锻件实现批产，是国内桨毂等温锻件的唯一供应商；在环形件精确辗轧技术领域，达到了国际先进水平；在环形件的闪光焊技术领域填补了国内空白等等，进一步巩固了安大公司在全国的强势地位。。</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（四）深度推进各项管理创新工作，品牌建设取得重大突破。全面推进中航工业运营管理体系（</w:t>
      </w:r>
      <w:r>
        <w:rPr>
          <w:rFonts w:ascii="宋体" w:eastAsia="宋体" w:hAnsi="宋体" w:cs="宋体" w:hint="eastAsia"/>
        </w:rPr>
        <w:t>AOS</w:t>
      </w:r>
      <w:r>
        <w:rPr>
          <w:rFonts w:ascii="宋体" w:eastAsia="宋体" w:hAnsi="宋体" w:cs="宋体" w:hint="eastAsia"/>
        </w:rPr>
        <w:t>），</w:t>
      </w:r>
      <w:bookmarkStart w:id="11" w:name="_Toc447786851"/>
      <w:r>
        <w:rPr>
          <w:rFonts w:ascii="宋体" w:eastAsia="宋体" w:hAnsi="宋体" w:cs="宋体" w:hint="eastAsia"/>
        </w:rPr>
        <w:t>以</w:t>
      </w:r>
      <w:r>
        <w:rPr>
          <w:rFonts w:ascii="宋体" w:eastAsia="宋体" w:hAnsi="宋体" w:cs="宋体" w:hint="eastAsia"/>
        </w:rPr>
        <w:t>ERP</w:t>
      </w:r>
      <w:r>
        <w:rPr>
          <w:rFonts w:ascii="宋体" w:eastAsia="宋体" w:hAnsi="宋体" w:cs="宋体" w:hint="eastAsia"/>
        </w:rPr>
        <w:t>系统和</w:t>
      </w:r>
      <w:r>
        <w:rPr>
          <w:rFonts w:ascii="宋体" w:eastAsia="宋体" w:hAnsi="宋体" w:cs="宋体" w:hint="eastAsia"/>
        </w:rPr>
        <w:t>MES</w:t>
      </w:r>
      <w:r>
        <w:rPr>
          <w:rFonts w:ascii="宋体" w:eastAsia="宋体" w:hAnsi="宋体" w:cs="宋体" w:hint="eastAsia"/>
        </w:rPr>
        <w:t>系统为基础，全面推动管理数字化</w:t>
      </w:r>
      <w:bookmarkEnd w:id="11"/>
      <w:r>
        <w:rPr>
          <w:rFonts w:ascii="宋体" w:eastAsia="宋体" w:hAnsi="宋体" w:cs="宋体" w:hint="eastAsia"/>
        </w:rPr>
        <w:t>；</w:t>
      </w:r>
      <w:r>
        <w:rPr>
          <w:rFonts w:ascii="宋体" w:eastAsia="宋体" w:hAnsi="宋体" w:cs="宋体" w:hint="eastAsia"/>
        </w:rPr>
        <w:t>2016</w:t>
      </w:r>
      <w:r>
        <w:rPr>
          <w:rFonts w:ascii="宋体" w:eastAsia="宋体" w:hAnsi="宋体" w:cs="宋体" w:hint="eastAsia"/>
        </w:rPr>
        <w:t>年获得工信部“制造业单项冠军培育企业”，贵州省工业企业“行业领跑者”种子企业，贵州省军民融合示范企业，</w:t>
      </w:r>
      <w:r>
        <w:rPr>
          <w:rFonts w:ascii="宋体" w:eastAsia="宋体" w:hAnsi="宋体" w:cs="宋体" w:hint="eastAsia"/>
        </w:rPr>
        <w:t>2017</w:t>
      </w:r>
      <w:r>
        <w:rPr>
          <w:rFonts w:ascii="宋体" w:eastAsia="宋体" w:hAnsi="宋体" w:cs="宋体" w:hint="eastAsia"/>
        </w:rPr>
        <w:t>年成为贵州省“千企改造”工程龙头企业，各项管理工作再上新台阶，还申报了省长质量奖，已通过专家组现场审核，为公司发展奠定了基础，进一步提升了公司品牌和形象。</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五）立足三线锻造企业的实际，设计安大特色企业文化体系。以战略眼光审视企业发展，坚持打造具有安大特色的文化思路，提出创建“平安、文明、和谐、幸福”四个安大的战略目标，竭力探索和实践符合安大特点的</w:t>
      </w:r>
      <w:r>
        <w:rPr>
          <w:rFonts w:ascii="宋体" w:eastAsia="宋体" w:hAnsi="宋体" w:cs="宋体" w:hint="eastAsia"/>
        </w:rPr>
        <w:t>企业文化架构体系，使安大逐步形成了具有时代气息、健康向上、独具特色的企业文化，企业凝聚力不断强化，文化品牌逐步形成，对外知名度和影响力大幅度提升，荣获贵州省“五型企业”暨企业文化建设先进企业、国家</w:t>
      </w:r>
      <w:r>
        <w:rPr>
          <w:rFonts w:ascii="宋体" w:eastAsia="宋体" w:hAnsi="宋体" w:cs="宋体" w:hint="eastAsia"/>
        </w:rPr>
        <w:t>"</w:t>
      </w:r>
      <w:r>
        <w:rPr>
          <w:rFonts w:ascii="宋体" w:eastAsia="宋体" w:hAnsi="宋体" w:cs="宋体" w:hint="eastAsia"/>
        </w:rPr>
        <w:t>十二五</w:t>
      </w:r>
      <w:r>
        <w:rPr>
          <w:rFonts w:ascii="宋体" w:eastAsia="宋体" w:hAnsi="宋体" w:cs="宋体" w:hint="eastAsia"/>
        </w:rPr>
        <w:t>"</w:t>
      </w:r>
      <w:r>
        <w:rPr>
          <w:rFonts w:ascii="宋体" w:eastAsia="宋体" w:hAnsi="宋体" w:cs="宋体" w:hint="eastAsia"/>
        </w:rPr>
        <w:t>企业文化建设先进单位、中国企业联合会互联网</w:t>
      </w:r>
      <w:r>
        <w:rPr>
          <w:rFonts w:ascii="宋体" w:eastAsia="宋体" w:hAnsi="宋体" w:cs="宋体" w:hint="eastAsia"/>
        </w:rPr>
        <w:t>+</w:t>
      </w:r>
      <w:r>
        <w:rPr>
          <w:rFonts w:ascii="宋体" w:eastAsia="宋体" w:hAnsi="宋体" w:cs="宋体" w:hint="eastAsia"/>
        </w:rPr>
        <w:t>时代企业文化创新优秀单位，</w:t>
      </w:r>
      <w:r>
        <w:rPr>
          <w:rFonts w:ascii="宋体" w:eastAsia="宋体" w:hAnsi="宋体" w:cs="宋体" w:hint="eastAsia"/>
        </w:rPr>
        <w:t>2017</w:t>
      </w:r>
      <w:r>
        <w:rPr>
          <w:rFonts w:ascii="宋体" w:eastAsia="宋体" w:hAnsi="宋体" w:cs="宋体" w:hint="eastAsia"/>
        </w:rPr>
        <w:t>年获得贵州省品牌示范企业和中国企业文化建设典范企业。</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（六）实施“人才强企”战略，人才团队建设取得显著成效。通过高端外国专家引进、与两院院士签订战略合作协议、聘请国内顶尖材料专家等工作，成为了“国家引智示范单位”、贵州省难变形材</w:t>
      </w:r>
      <w:r>
        <w:rPr>
          <w:rFonts w:ascii="宋体" w:eastAsia="宋体" w:hAnsi="宋体" w:cs="宋体" w:hint="eastAsia"/>
        </w:rPr>
        <w:t>料锻造人才培养基地、贵州省材料加工专业研究生教育创新基地、拥有</w:t>
      </w:r>
      <w:r>
        <w:rPr>
          <w:rFonts w:ascii="宋体" w:eastAsia="宋体" w:hAnsi="宋体" w:cs="宋体" w:hint="eastAsia"/>
        </w:rPr>
        <w:t>1</w:t>
      </w:r>
      <w:r>
        <w:rPr>
          <w:rFonts w:ascii="宋体" w:eastAsia="宋体" w:hAnsi="宋体" w:cs="宋体" w:hint="eastAsia"/>
        </w:rPr>
        <w:t>个省级人才团队和</w:t>
      </w:r>
      <w:r>
        <w:rPr>
          <w:rFonts w:ascii="宋体" w:eastAsia="宋体" w:hAnsi="宋体" w:cs="宋体" w:hint="eastAsia"/>
        </w:rPr>
        <w:t>3</w:t>
      </w:r>
      <w:r>
        <w:rPr>
          <w:rFonts w:ascii="宋体" w:eastAsia="宋体" w:hAnsi="宋体" w:cs="宋体" w:hint="eastAsia"/>
        </w:rPr>
        <w:t>个市级人才团队、正在筹建贵州省院士工作站，为航空强省提供智力支撑。</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三、经营管理绩效</w:t>
      </w:r>
    </w:p>
    <w:p w:rsidR="00EC1E27" w:rsidRDefault="00851D3F">
      <w:pPr>
        <w:spacing w:line="280" w:lineRule="exact"/>
        <w:ind w:firstLineChars="200" w:firstLine="420"/>
        <w:rPr>
          <w:rFonts w:ascii="宋体" w:eastAsia="宋体" w:hAnsi="宋体" w:cs="宋体"/>
          <w:lang w:val="zh-CN"/>
        </w:rPr>
      </w:pPr>
      <w:r>
        <w:rPr>
          <w:rFonts w:ascii="宋体" w:eastAsia="宋体" w:hAnsi="宋体" w:cs="宋体" w:hint="eastAsia"/>
          <w:lang w:val="zh-CN"/>
        </w:rPr>
        <w:t>安大公司现有职工</w:t>
      </w:r>
      <w:r>
        <w:rPr>
          <w:rFonts w:ascii="宋体" w:eastAsia="宋体" w:hAnsi="宋体" w:cs="宋体" w:hint="eastAsia"/>
          <w:lang w:val="zh-CN"/>
        </w:rPr>
        <w:t>1200</w:t>
      </w:r>
      <w:r>
        <w:rPr>
          <w:rFonts w:ascii="宋体" w:eastAsia="宋体" w:hAnsi="宋体" w:cs="宋体" w:hint="eastAsia"/>
          <w:lang w:val="zh-CN"/>
        </w:rPr>
        <w:t>余人，近三年营业收入稳步增加，分别为</w:t>
      </w:r>
      <w:r>
        <w:rPr>
          <w:rFonts w:ascii="宋体" w:eastAsia="宋体" w:hAnsi="宋体" w:cs="宋体" w:hint="eastAsia"/>
          <w:lang w:val="zh-CN"/>
        </w:rPr>
        <w:t>11.06</w:t>
      </w:r>
      <w:r>
        <w:rPr>
          <w:rFonts w:ascii="宋体" w:eastAsia="宋体" w:hAnsi="宋体" w:cs="宋体" w:hint="eastAsia"/>
          <w:lang w:val="zh-CN"/>
        </w:rPr>
        <w:t>亿元、</w:t>
      </w:r>
      <w:r>
        <w:rPr>
          <w:rFonts w:ascii="宋体" w:eastAsia="宋体" w:hAnsi="宋体" w:cs="宋体" w:hint="eastAsia"/>
          <w:lang w:val="zh-CN"/>
        </w:rPr>
        <w:t>13.74</w:t>
      </w:r>
      <w:r>
        <w:rPr>
          <w:rFonts w:ascii="宋体" w:eastAsia="宋体" w:hAnsi="宋体" w:cs="宋体" w:hint="eastAsia"/>
          <w:lang w:val="zh-CN"/>
        </w:rPr>
        <w:t>亿元、</w:t>
      </w:r>
      <w:r>
        <w:rPr>
          <w:rFonts w:ascii="宋体" w:eastAsia="宋体" w:hAnsi="宋体" w:cs="宋体" w:hint="eastAsia"/>
          <w:lang w:val="zh-CN"/>
        </w:rPr>
        <w:t>13.89</w:t>
      </w:r>
      <w:r>
        <w:rPr>
          <w:rFonts w:ascii="宋体" w:eastAsia="宋体" w:hAnsi="宋体" w:cs="宋体" w:hint="eastAsia"/>
          <w:lang w:val="zh-CN"/>
        </w:rPr>
        <w:t>亿元，预计</w:t>
      </w:r>
      <w:r>
        <w:rPr>
          <w:rFonts w:ascii="宋体" w:eastAsia="宋体" w:hAnsi="宋体" w:cs="宋体" w:hint="eastAsia"/>
          <w:lang w:val="zh-CN"/>
        </w:rPr>
        <w:t>2017</w:t>
      </w:r>
      <w:r>
        <w:rPr>
          <w:rFonts w:ascii="宋体" w:eastAsia="宋体" w:hAnsi="宋体" w:cs="宋体" w:hint="eastAsia"/>
          <w:lang w:val="zh-CN"/>
        </w:rPr>
        <w:t>年收入将达到</w:t>
      </w:r>
      <w:r>
        <w:rPr>
          <w:rFonts w:ascii="宋体" w:eastAsia="宋体" w:hAnsi="宋体" w:cs="宋体" w:hint="eastAsia"/>
          <w:lang w:val="zh-CN"/>
        </w:rPr>
        <w:t>15</w:t>
      </w:r>
      <w:r>
        <w:rPr>
          <w:rFonts w:ascii="宋体" w:eastAsia="宋体" w:hAnsi="宋体" w:cs="宋体" w:hint="eastAsia"/>
          <w:lang w:val="zh-CN"/>
        </w:rPr>
        <w:t>亿元，利润总额</w:t>
      </w:r>
      <w:r>
        <w:rPr>
          <w:rFonts w:ascii="宋体" w:eastAsia="宋体" w:hAnsi="宋体" w:cs="宋体" w:hint="eastAsia"/>
          <w:lang w:val="zh-CN"/>
        </w:rPr>
        <w:t>1.5</w:t>
      </w:r>
      <w:r>
        <w:rPr>
          <w:rFonts w:ascii="宋体" w:eastAsia="宋体" w:hAnsi="宋体" w:cs="宋体" w:hint="eastAsia"/>
          <w:lang w:val="zh-CN"/>
        </w:rPr>
        <w:t>亿元，人均销售收入超过百万元，人均收入超过</w:t>
      </w:r>
      <w:r>
        <w:rPr>
          <w:rFonts w:ascii="宋体" w:eastAsia="宋体" w:hAnsi="宋体" w:cs="宋体" w:hint="eastAsia"/>
          <w:lang w:val="zh-CN"/>
        </w:rPr>
        <w:t>10</w:t>
      </w:r>
      <w:r>
        <w:rPr>
          <w:rFonts w:ascii="宋体" w:eastAsia="宋体" w:hAnsi="宋体" w:cs="宋体" w:hint="eastAsia"/>
          <w:lang w:val="zh-CN"/>
        </w:rPr>
        <w:t>万元，</w:t>
      </w:r>
      <w:r>
        <w:rPr>
          <w:rFonts w:ascii="宋体" w:eastAsia="宋体" w:hAnsi="宋体" w:cs="宋体" w:hint="eastAsia"/>
          <w:lang w:val="zh-CN"/>
        </w:rPr>
        <w:t>2017</w:t>
      </w:r>
      <w:r>
        <w:rPr>
          <w:rFonts w:ascii="宋体" w:eastAsia="宋体" w:hAnsi="宋体" w:cs="宋体" w:hint="eastAsia"/>
          <w:lang w:val="zh-CN"/>
        </w:rPr>
        <w:t>年获得中航重机</w:t>
      </w:r>
      <w:r>
        <w:rPr>
          <w:rFonts w:ascii="宋体" w:eastAsia="宋体" w:hAnsi="宋体" w:cs="宋体" w:hint="eastAsia"/>
          <w:lang w:val="zh-CN"/>
        </w:rPr>
        <w:t>"</w:t>
      </w:r>
      <w:r>
        <w:rPr>
          <w:rFonts w:ascii="宋体" w:eastAsia="宋体" w:hAnsi="宋体" w:cs="宋体" w:hint="eastAsia"/>
          <w:lang w:val="zh-CN"/>
        </w:rPr>
        <w:t>四好</w:t>
      </w:r>
      <w:r>
        <w:rPr>
          <w:rFonts w:ascii="宋体" w:eastAsia="宋体" w:hAnsi="宋体" w:cs="宋体" w:hint="eastAsia"/>
          <w:lang w:val="zh-CN"/>
        </w:rPr>
        <w:t>"</w:t>
      </w:r>
      <w:r>
        <w:rPr>
          <w:rFonts w:ascii="宋体" w:eastAsia="宋体" w:hAnsi="宋体" w:cs="宋体" w:hint="eastAsia"/>
          <w:lang w:val="zh-CN"/>
        </w:rPr>
        <w:t>班子和中航重机经营业绩先进单位。</w:t>
      </w:r>
    </w:p>
    <w:p w:rsidR="00EC1E27" w:rsidRDefault="00851D3F">
      <w:pPr>
        <w:spacing w:line="280" w:lineRule="exact"/>
        <w:ind w:firstLineChars="200" w:firstLine="420"/>
        <w:rPr>
          <w:rFonts w:ascii="宋体" w:eastAsia="宋体" w:hAnsi="宋体" w:cs="宋体"/>
          <w:lang w:val="zh-CN"/>
        </w:rPr>
      </w:pPr>
      <w:r>
        <w:rPr>
          <w:rFonts w:ascii="宋体" w:eastAsia="宋体" w:hAnsi="宋体" w:cs="宋体" w:hint="eastAsia"/>
        </w:rPr>
        <w:t>安大特种锻造品牌已走向全国，迈向世界十多个国家二十几个国际著名企业，取得</w:t>
      </w:r>
      <w:r>
        <w:rPr>
          <w:rFonts w:ascii="宋体" w:eastAsia="宋体" w:hAnsi="宋体" w:cs="宋体" w:hint="eastAsia"/>
        </w:rPr>
        <w:t>了英国</w:t>
      </w:r>
      <w:r>
        <w:rPr>
          <w:rFonts w:ascii="宋体" w:eastAsia="宋体" w:hAnsi="宋体" w:cs="宋体" w:hint="eastAsia"/>
        </w:rPr>
        <w:t>RR</w:t>
      </w:r>
      <w:r>
        <w:rPr>
          <w:rFonts w:ascii="宋体" w:eastAsia="宋体" w:hAnsi="宋体" w:cs="宋体" w:hint="eastAsia"/>
        </w:rPr>
        <w:t>公司、美国</w:t>
      </w:r>
      <w:r>
        <w:rPr>
          <w:rFonts w:ascii="宋体" w:eastAsia="宋体" w:hAnsi="宋体" w:cs="宋体" w:hint="eastAsia"/>
        </w:rPr>
        <w:t>GE</w:t>
      </w:r>
      <w:r>
        <w:rPr>
          <w:rFonts w:ascii="宋体" w:eastAsia="宋体" w:hAnsi="宋体" w:cs="宋体" w:hint="eastAsia"/>
        </w:rPr>
        <w:t>公司、</w:t>
      </w:r>
      <w:r>
        <w:rPr>
          <w:rFonts w:ascii="宋体" w:eastAsia="宋体" w:hAnsi="宋体" w:cs="宋体" w:hint="eastAsia"/>
        </w:rPr>
        <w:t>TIMKEN</w:t>
      </w:r>
      <w:r>
        <w:rPr>
          <w:rFonts w:ascii="宋体" w:eastAsia="宋体" w:hAnsi="宋体" w:cs="宋体" w:hint="eastAsia"/>
        </w:rPr>
        <w:t>、</w:t>
      </w:r>
      <w:r>
        <w:rPr>
          <w:rFonts w:ascii="宋体" w:eastAsia="宋体" w:hAnsi="宋体" w:cs="宋体" w:hint="eastAsia"/>
        </w:rPr>
        <w:t>GOODRICH</w:t>
      </w:r>
      <w:r>
        <w:rPr>
          <w:rFonts w:ascii="宋体" w:eastAsia="宋体" w:hAnsi="宋体" w:cs="宋体" w:hint="eastAsia"/>
        </w:rPr>
        <w:t>、日本</w:t>
      </w:r>
      <w:r>
        <w:rPr>
          <w:rFonts w:ascii="宋体" w:eastAsia="宋体" w:hAnsi="宋体" w:cs="宋体" w:hint="eastAsia"/>
        </w:rPr>
        <w:t>IHI</w:t>
      </w:r>
      <w:r>
        <w:rPr>
          <w:rFonts w:ascii="宋体" w:eastAsia="宋体" w:hAnsi="宋体" w:cs="宋体" w:hint="eastAsia"/>
        </w:rPr>
        <w:t>公司等国际著名企业供应商资格认证。</w:t>
      </w:r>
      <w:r>
        <w:rPr>
          <w:rFonts w:ascii="宋体" w:eastAsia="宋体" w:hAnsi="宋体" w:cs="宋体" w:hint="eastAsia"/>
          <w:lang w:val="zh-CN"/>
        </w:rPr>
        <w:t>近三年来，公司积极融入地方经济和世界航空产业链，成为了我国航空锻造的主要产品供应商，公司经营业绩持续上升，年均增长达</w:t>
      </w:r>
      <w:r>
        <w:rPr>
          <w:rFonts w:ascii="宋体" w:eastAsia="宋体" w:hAnsi="宋体" w:cs="宋体" w:hint="eastAsia"/>
          <w:lang w:val="zh-CN"/>
        </w:rPr>
        <w:t>12.7%</w:t>
      </w:r>
      <w:r>
        <w:rPr>
          <w:rFonts w:ascii="宋体" w:eastAsia="宋体" w:hAnsi="宋体" w:cs="宋体" w:hint="eastAsia"/>
          <w:lang w:val="zh-CN"/>
        </w:rPr>
        <w:t>，成功配套国产大型客机</w:t>
      </w:r>
      <w:r>
        <w:rPr>
          <w:rFonts w:ascii="宋体" w:eastAsia="宋体" w:hAnsi="宋体" w:cs="宋体" w:hint="eastAsia"/>
          <w:lang w:val="zh-CN"/>
        </w:rPr>
        <w:t>C919</w:t>
      </w:r>
      <w:r>
        <w:rPr>
          <w:rFonts w:ascii="宋体" w:eastAsia="宋体" w:hAnsi="宋体" w:cs="宋体" w:hint="eastAsia"/>
          <w:lang w:val="zh-CN"/>
        </w:rPr>
        <w:t>钛合金锻件</w:t>
      </w:r>
      <w:r>
        <w:rPr>
          <w:rFonts w:ascii="宋体" w:eastAsia="宋体" w:hAnsi="宋体" w:cs="宋体" w:hint="eastAsia"/>
          <w:lang w:val="zh-CN"/>
        </w:rPr>
        <w:t>40</w:t>
      </w:r>
      <w:r>
        <w:rPr>
          <w:rFonts w:ascii="宋体" w:eastAsia="宋体" w:hAnsi="宋体" w:cs="宋体" w:hint="eastAsia"/>
          <w:lang w:val="zh-CN"/>
        </w:rPr>
        <w:t>项，打开了中国商飞商务飞机市场，</w:t>
      </w:r>
      <w:r>
        <w:rPr>
          <w:rFonts w:ascii="宋体" w:eastAsia="宋体" w:hAnsi="宋体" w:cs="宋体" w:hint="eastAsia"/>
          <w:lang w:val="zh-CN"/>
        </w:rPr>
        <w:t>2017</w:t>
      </w:r>
      <w:r>
        <w:rPr>
          <w:rFonts w:ascii="宋体" w:eastAsia="宋体" w:hAnsi="宋体" w:cs="宋体" w:hint="eastAsia"/>
          <w:lang w:val="zh-CN"/>
        </w:rPr>
        <w:t>年荣获商飞</w:t>
      </w:r>
      <w:r>
        <w:rPr>
          <w:rFonts w:ascii="宋体" w:eastAsia="宋体" w:hAnsi="宋体" w:cs="宋体" w:hint="eastAsia"/>
          <w:lang w:val="zh-CN"/>
        </w:rPr>
        <w:t>C919</w:t>
      </w:r>
      <w:r>
        <w:rPr>
          <w:rFonts w:ascii="宋体" w:eastAsia="宋体" w:hAnsi="宋体" w:cs="宋体" w:hint="eastAsia"/>
          <w:lang w:val="zh-CN"/>
        </w:rPr>
        <w:t>大型客机首飞先进集体，成功打入航天锻件供应市场，为神州系列提供合格锻件。</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社会责任</w:t>
      </w:r>
    </w:p>
    <w:p w:rsidR="00EC1E27" w:rsidRDefault="00851D3F">
      <w:pPr>
        <w:widowControl/>
        <w:spacing w:line="280" w:lineRule="exact"/>
        <w:ind w:firstLineChars="200" w:firstLine="420"/>
        <w:jc w:val="left"/>
        <w:rPr>
          <w:rFonts w:ascii="宋体" w:eastAsia="宋体" w:hAnsi="宋体" w:cs="宋体"/>
        </w:rPr>
      </w:pPr>
      <w:r>
        <w:rPr>
          <w:rFonts w:ascii="宋体" w:eastAsia="宋体" w:hAnsi="宋体" w:cs="宋体" w:hint="eastAsia"/>
        </w:rPr>
        <w:t>安大公司连续</w:t>
      </w:r>
      <w:r>
        <w:rPr>
          <w:rFonts w:ascii="宋体" w:eastAsia="宋体" w:hAnsi="宋体" w:cs="宋体" w:hint="eastAsia"/>
        </w:rPr>
        <w:t>11</w:t>
      </w:r>
      <w:r>
        <w:rPr>
          <w:rFonts w:ascii="宋体" w:eastAsia="宋体" w:hAnsi="宋体" w:cs="宋体" w:hint="eastAsia"/>
        </w:rPr>
        <w:t>年获得“全国守合同、重信用单位，平均每年税收达到</w:t>
      </w:r>
      <w:r>
        <w:rPr>
          <w:rFonts w:ascii="宋体" w:eastAsia="宋体" w:hAnsi="宋体" w:cs="宋体" w:hint="eastAsia"/>
        </w:rPr>
        <w:t>2300</w:t>
      </w:r>
      <w:r>
        <w:rPr>
          <w:rFonts w:ascii="宋体" w:eastAsia="宋体" w:hAnsi="宋体" w:cs="宋体" w:hint="eastAsia"/>
        </w:rPr>
        <w:t>万元，</w:t>
      </w:r>
      <w:r>
        <w:rPr>
          <w:rFonts w:ascii="宋体" w:eastAsia="宋体" w:hAnsi="宋体" w:cs="宋体" w:hint="eastAsia"/>
        </w:rPr>
        <w:t>2017</w:t>
      </w:r>
      <w:r>
        <w:rPr>
          <w:rFonts w:ascii="宋体" w:eastAsia="宋体" w:hAnsi="宋体" w:cs="宋体" w:hint="eastAsia"/>
        </w:rPr>
        <w:t>年上半年</w:t>
      </w:r>
      <w:r>
        <w:rPr>
          <w:rFonts w:ascii="宋体" w:eastAsia="宋体" w:hAnsi="宋体" w:cs="宋体" w:hint="eastAsia"/>
        </w:rPr>
        <w:t>缴税额已达</w:t>
      </w:r>
      <w:r>
        <w:rPr>
          <w:rFonts w:ascii="宋体" w:eastAsia="宋体" w:hAnsi="宋体" w:cs="宋体" w:hint="eastAsia"/>
        </w:rPr>
        <w:t>1700</w:t>
      </w:r>
      <w:r>
        <w:rPr>
          <w:rFonts w:ascii="宋体" w:eastAsia="宋体" w:hAnsi="宋体" w:cs="宋体" w:hint="eastAsia"/>
        </w:rPr>
        <w:t>余万，安大连续五年获得安顺市诚信纳税先进单位，</w:t>
      </w:r>
      <w:r>
        <w:rPr>
          <w:rFonts w:ascii="宋体" w:eastAsia="宋体" w:hAnsi="宋体" w:cs="宋体" w:hint="eastAsia"/>
        </w:rPr>
        <w:t>2015</w:t>
      </w:r>
      <w:r>
        <w:rPr>
          <w:rFonts w:ascii="宋体" w:eastAsia="宋体" w:hAnsi="宋体" w:cs="宋体" w:hint="eastAsia"/>
        </w:rPr>
        <w:t>年获得安顺市环境友好企业，</w:t>
      </w:r>
      <w:r>
        <w:rPr>
          <w:rFonts w:ascii="宋体" w:eastAsia="宋体" w:hAnsi="宋体" w:cs="宋体" w:hint="eastAsia"/>
        </w:rPr>
        <w:t>2016</w:t>
      </w:r>
      <w:r>
        <w:rPr>
          <w:rFonts w:ascii="宋体" w:eastAsia="宋体" w:hAnsi="宋体" w:cs="宋体" w:hint="eastAsia"/>
        </w:rPr>
        <w:t>年获安顺市无偿献血先进集体。</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按照省委、省国防工委、集团党组“军工支农、党建扶农”、“双万”结对帮扶活动的部署和安排，开展了系列结对帮扶工作，出资近百万元在安顺市镇宁自治县大山乡开办“安大希望蓓蕾班”，先后在对口扶贫镇宁县马厂乡旗山村，安顺市孤残院、西秀区玲珑村、核山村小学捐助近百万元。近三年选派</w:t>
      </w:r>
      <w:r>
        <w:rPr>
          <w:rFonts w:ascii="宋体" w:eastAsia="宋体" w:hAnsi="宋体" w:cs="宋体" w:hint="eastAsia"/>
        </w:rPr>
        <w:t>8</w:t>
      </w:r>
      <w:r>
        <w:rPr>
          <w:rFonts w:ascii="宋体" w:eastAsia="宋体" w:hAnsi="宋体" w:cs="宋体" w:hint="eastAsia"/>
        </w:rPr>
        <w:t>名党员干部任驻村干部和第一书记，驻村帮扶成效显著，</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月公司评为贵州省国防工业系统“同步小康”驻村</w:t>
      </w:r>
      <w:r>
        <w:rPr>
          <w:rFonts w:ascii="宋体" w:eastAsia="宋体" w:hAnsi="宋体" w:cs="宋体" w:hint="eastAsia"/>
        </w:rPr>
        <w:t>工作先进单位，安大公司承担企业社会责任的善举赢得了社会各界的高度赞誉，“安大希望蓓蕾班”也成为贵航集团扶贫帮困的一面旗帜。</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廉洁自律情况</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（一）强化自我约束。按照廉洁自律准则要求，注重德操修养，恪守廉洁勤业，保持健康向上的人生追求和廉洁敬业的工作作风，加强自我约束，思想和行动等方面严格要求和规范自己。</w:t>
      </w:r>
      <w:r>
        <w:rPr>
          <w:rFonts w:ascii="宋体" w:eastAsia="宋体" w:hAnsi="宋体" w:cs="宋体" w:hint="eastAsia"/>
        </w:rPr>
        <w:t xml:space="preserve">   </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（二）注重廉政学习。及时传达并带领班子成员学习中央、省纪委全会精神，与各级干部签订党风廉政建设责任书。</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（三）加强企业干部职工管控。全面抓实企业的党风廉政建设，规范下属廉洁从业行为，加强对关键环节、重点</w:t>
      </w:r>
      <w:r>
        <w:rPr>
          <w:rFonts w:ascii="宋体" w:eastAsia="宋体" w:hAnsi="宋体" w:cs="宋体" w:hint="eastAsia"/>
        </w:rPr>
        <w:t>岗位、重点人员的履职情况的管控，认真实行党务公开，制作高中层岗位警示桌牌，明示廉洁从业承诺和“一岗双责”清单，自觉接受职工监督。</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单振同志任职期间，本人及单位干部职工未发生违规违纪行为，未收到群众举报。</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4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项</w:t>
      </w:r>
      <w:r>
        <w:rPr>
          <w:rFonts w:ascii="宋体" w:eastAsia="宋体" w:hAnsi="宋体" w:cs="宋体" w:hint="eastAsia"/>
          <w:b/>
          <w:bCs/>
          <w:sz w:val="32"/>
          <w:szCs w:val="32"/>
        </w:rPr>
        <w:t xml:space="preserve"> </w:t>
      </w:r>
      <w:r>
        <w:rPr>
          <w:rFonts w:ascii="宋体" w:eastAsia="宋体" w:hAnsi="宋体" w:cs="宋体" w:hint="eastAsia"/>
          <w:b/>
          <w:bCs/>
          <w:sz w:val="32"/>
          <w:szCs w:val="32"/>
        </w:rPr>
        <w:t>津</w:t>
      </w:r>
      <w:r>
        <w:rPr>
          <w:rFonts w:ascii="宋体" w:eastAsia="宋体" w:hAnsi="宋体" w:cs="宋体" w:hint="eastAsia"/>
          <w:b/>
          <w:bCs/>
          <w:sz w:val="32"/>
          <w:szCs w:val="32"/>
        </w:rPr>
        <w:t xml:space="preserve"> </w:t>
      </w:r>
      <w:r>
        <w:rPr>
          <w:rFonts w:ascii="宋体" w:eastAsia="宋体" w:hAnsi="宋体" w:cs="宋体" w:hint="eastAsia"/>
          <w:b/>
          <w:bCs/>
          <w:sz w:val="32"/>
          <w:szCs w:val="32"/>
        </w:rPr>
        <w:t>贵州亚港气体有限公司</w:t>
      </w:r>
      <w:r>
        <w:rPr>
          <w:rFonts w:ascii="宋体" w:eastAsia="宋体" w:hAnsi="宋体" w:cs="宋体" w:hint="eastAsia"/>
          <w:b/>
          <w:bCs/>
          <w:sz w:val="32"/>
          <w:szCs w:val="32"/>
        </w:rPr>
        <w:t>总经理</w:t>
      </w:r>
    </w:p>
    <w:p w:rsidR="00EC1E27" w:rsidRDefault="00EC1E27">
      <w:pPr>
        <w:widowControl/>
        <w:adjustRightInd w:val="0"/>
        <w:snapToGrid w:val="0"/>
        <w:spacing w:line="300" w:lineRule="exact"/>
        <w:ind w:firstLineChars="200" w:firstLine="420"/>
        <w:rPr>
          <w:rFonts w:ascii="宋体" w:eastAsia="宋体" w:hAnsi="宋体" w:cs="宋体"/>
        </w:rPr>
      </w:pP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noProof/>
        </w:rPr>
        <w:drawing>
          <wp:anchor distT="0" distB="0" distL="114935" distR="114935" simplePos="0" relativeHeight="251764736" behindDoc="1" locked="0" layoutInCell="1" allowOverlap="1">
            <wp:simplePos x="0" y="0"/>
            <wp:positionH relativeFrom="column">
              <wp:posOffset>-4445</wp:posOffset>
            </wp:positionH>
            <wp:positionV relativeFrom="paragraph">
              <wp:posOffset>139700</wp:posOffset>
            </wp:positionV>
            <wp:extent cx="1800225" cy="2729230"/>
            <wp:effectExtent l="0" t="0" r="9525" b="13970"/>
            <wp:wrapTight wrapText="bothSides">
              <wp:wrapPolygon edited="0">
                <wp:start x="0" y="0"/>
                <wp:lineTo x="0" y="21409"/>
                <wp:lineTo x="21486" y="21409"/>
                <wp:lineTo x="21486" y="0"/>
                <wp:lineTo x="0" y="0"/>
              </wp:wrapPolygon>
            </wp:wrapTight>
            <wp:docPr id="77" name="图片 77" descr="项津二寸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项津二寸照"/>
                    <pic:cNvPicPr>
                      <a:picLocks noChangeAspect="1"/>
                    </pic:cNvPicPr>
                  </pic:nvPicPr>
                  <pic:blipFill>
                    <a:blip r:embed="rId86" cstate="print"/>
                    <a:stretch>
                      <a:fillRect/>
                    </a:stretch>
                  </pic:blipFill>
                  <pic:spPr>
                    <a:xfrm>
                      <a:off x="0" y="0"/>
                      <a:ext cx="1800225" cy="2729230"/>
                    </a:xfrm>
                    <a:prstGeom prst="rect">
                      <a:avLst/>
                    </a:prstGeom>
                  </pic:spPr>
                </pic:pic>
              </a:graphicData>
            </a:graphic>
          </wp:anchor>
        </w:drawing>
      </w:r>
      <w:r>
        <w:rPr>
          <w:rFonts w:ascii="宋体" w:eastAsia="宋体" w:hAnsi="宋体" w:cs="宋体" w:hint="eastAsia"/>
        </w:rPr>
        <w:t>项津同志，男，汉族，</w:t>
      </w:r>
      <w:r>
        <w:rPr>
          <w:rFonts w:ascii="宋体" w:eastAsia="宋体" w:hAnsi="宋体" w:cs="宋体" w:hint="eastAsia"/>
        </w:rPr>
        <w:t>1984</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月出生于浙江省台州市，</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月毕业于北京工商学院国际贸易专业，本科学历。</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月入职贵州亚港气体有限公司，任职总经理；</w:t>
      </w:r>
      <w:r>
        <w:rPr>
          <w:rFonts w:ascii="宋体" w:eastAsia="宋体" w:hAnsi="宋体" w:cs="宋体" w:hint="eastAsia"/>
        </w:rPr>
        <w:t xml:space="preserve"> </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月加入中国民主建国会，民建党员；于</w:t>
      </w:r>
      <w:r>
        <w:rPr>
          <w:rFonts w:ascii="宋体" w:eastAsia="宋体" w:hAnsi="宋体" w:cs="宋体" w:hint="eastAsia"/>
        </w:rPr>
        <w:t>2014</w:t>
      </w:r>
      <w:r>
        <w:rPr>
          <w:rFonts w:ascii="宋体" w:eastAsia="宋体" w:hAnsi="宋体" w:cs="宋体" w:hint="eastAsia"/>
        </w:rPr>
        <w:t>年任职贵州亚港气体有限公司董事长、法人至今；目前公司总资产</w:t>
      </w:r>
      <w:r>
        <w:rPr>
          <w:rFonts w:ascii="宋体" w:eastAsia="宋体" w:hAnsi="宋体" w:cs="宋体" w:hint="eastAsia"/>
        </w:rPr>
        <w:t>6673</w:t>
      </w:r>
      <w:r>
        <w:rPr>
          <w:rFonts w:ascii="宋体" w:eastAsia="宋体" w:hAnsi="宋体" w:cs="宋体" w:hint="eastAsia"/>
        </w:rPr>
        <w:t>万元，员工</w:t>
      </w:r>
      <w:r>
        <w:rPr>
          <w:rFonts w:ascii="宋体" w:eastAsia="宋体" w:hAnsi="宋体" w:cs="宋体" w:hint="eastAsia"/>
        </w:rPr>
        <w:t>118</w:t>
      </w:r>
      <w:r>
        <w:rPr>
          <w:rFonts w:ascii="宋体" w:eastAsia="宋体" w:hAnsi="宋体" w:cs="宋体" w:hint="eastAsia"/>
        </w:rPr>
        <w:t>名。</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一、思想政治素质、文化素质、职业经历、社会评价鲲鹏逐风九万里，不负广袤碧空。弄潮儿向涛头立，总见如虹气势。梦想的巨轮已在项津同志的运筹帷幄中张扬风帆，冲流击水！时代欢呼更多像项津同志这样的中国企业家，不仅创造财富、更在创造一种精神，推动社会经济的文明健康成长。</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多年来，项津同志严格要求自己，把学习放在重要位置，积极参加各种政治活动，时刻保持与时俱进的精神状态。铸就强烈</w:t>
      </w:r>
      <w:r>
        <w:rPr>
          <w:rFonts w:ascii="宋体" w:eastAsia="宋体" w:hAnsi="宋体" w:cs="宋体" w:hint="eastAsia"/>
        </w:rPr>
        <w:t>的事业心、进取心，善于思考和观察以务实的工作态度，追求实效；以自律和良好的习性，锻炼自己的公关能力和社交能力；以良好的心里素质和顽强的毅力博弈独具慧眼的创新精神。</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项津同志以身作则、立身践行，要求别人达到的精神境界自己首先达到；要求别人遵守的法律法规及各项规章制度自己首先遵守；始终以一名优秀经营管理者的身份要求自己。坚持履行自己的工作岗位职责，把自身工作做得更好；坚持客观民主，能够汲取和采纳各种不同意见，虚心向行业专家们学习，有气度、敢于承认错误、敢于承担责任，一旦发现错误，立即纠正；坚持把全体员工、广大人</w:t>
      </w:r>
      <w:r>
        <w:rPr>
          <w:rFonts w:ascii="宋体" w:eastAsia="宋体" w:hAnsi="宋体" w:cs="宋体" w:hint="eastAsia"/>
        </w:rPr>
        <w:t>民群众的利益放在第一位。因而于</w:t>
      </w:r>
      <w:r>
        <w:rPr>
          <w:rFonts w:ascii="宋体" w:eastAsia="宋体" w:hAnsi="宋体" w:cs="宋体" w:hint="eastAsia"/>
        </w:rPr>
        <w:t>2011</w:t>
      </w:r>
      <w:r>
        <w:rPr>
          <w:rFonts w:ascii="宋体" w:eastAsia="宋体" w:hAnsi="宋体" w:cs="宋体" w:hint="eastAsia"/>
        </w:rPr>
        <w:t>年项津同志获得白云区“优秀中国特色社会主义建设者”荣誉称号，同年</w:t>
      </w:r>
      <w:r>
        <w:rPr>
          <w:rFonts w:ascii="宋体" w:eastAsia="宋体" w:hAnsi="宋体" w:cs="宋体" w:hint="eastAsia"/>
        </w:rPr>
        <w:t>8</w:t>
      </w:r>
      <w:r>
        <w:rPr>
          <w:rFonts w:ascii="宋体" w:eastAsia="宋体" w:hAnsi="宋体" w:cs="宋体" w:hint="eastAsia"/>
        </w:rPr>
        <w:t>月加入中国民主建国会并担任民建贵州省企业委员会副主任，</w:t>
      </w:r>
      <w:r>
        <w:rPr>
          <w:rFonts w:ascii="宋体" w:eastAsia="宋体" w:hAnsi="宋体" w:cs="宋体" w:hint="eastAsia"/>
        </w:rPr>
        <w:t>2013</w:t>
      </w:r>
      <w:r>
        <w:rPr>
          <w:rFonts w:ascii="宋体" w:eastAsia="宋体" w:hAnsi="宋体" w:cs="宋体" w:hint="eastAsia"/>
        </w:rPr>
        <w:t>年担任贵阳市白云区第九届政协委员，</w:t>
      </w:r>
      <w:r>
        <w:rPr>
          <w:rFonts w:ascii="宋体" w:eastAsia="宋体" w:hAnsi="宋体" w:cs="宋体" w:hint="eastAsia"/>
        </w:rPr>
        <w:t>2016</w:t>
      </w:r>
      <w:r>
        <w:rPr>
          <w:rFonts w:ascii="宋体" w:eastAsia="宋体" w:hAnsi="宋体" w:cs="宋体" w:hint="eastAsia"/>
        </w:rPr>
        <w:t>年贵阳市白云区第十届人大代表，通过政协平台为社会谏言献策，多次获得白云区政协优秀提案。</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经营管理能力</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不谋万世者，不足谋一时；不谋全局者，不足谋一域。”项津同志充分认识到作为一名经营管理者，无论你多么忙碌，也要抽出读书和学习的时间，切忌整日陷入繁杂琐碎的事务和浮躁之中。通过学习，不断进行心理素质和性格</w:t>
      </w:r>
      <w:r>
        <w:rPr>
          <w:rFonts w:ascii="宋体" w:eastAsia="宋体" w:hAnsi="宋体" w:cs="宋体" w:hint="eastAsia"/>
        </w:rPr>
        <w:t>的锤炼；通过学习，不断进行知识和技能的积累。对于其他领域你可以一知半解，但对于你所从事的行业和领域必须精通，要成为行家里手，成为这个行当的专家。</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自参加工作以来，不断学习气体专业知识，加强自身职业道德修养，全方位提高自身的业务素质。在贵州亚港气体有限公司的技术团队帮助下，通过自身努力，扎实有效地完成日常事务工作。</w:t>
      </w:r>
      <w:r>
        <w:rPr>
          <w:rFonts w:ascii="宋体" w:eastAsia="宋体" w:hAnsi="宋体" w:cs="宋体" w:hint="eastAsia"/>
        </w:rPr>
        <w:t>2007</w:t>
      </w:r>
      <w:r>
        <w:rPr>
          <w:rFonts w:ascii="宋体" w:eastAsia="宋体" w:hAnsi="宋体" w:cs="宋体" w:hint="eastAsia"/>
        </w:rPr>
        <w:t>年参与贵州亚港气体有限公司氧气生产线的投资建设，从设备参数、性能的对比、筛选到采购，全程参与设备的安装、调试直到投入正常生产运行。该项目建成，在很大程度上改变了贵州省工业气体设备技术落后及气</w:t>
      </w:r>
      <w:r>
        <w:rPr>
          <w:rFonts w:ascii="宋体" w:eastAsia="宋体" w:hAnsi="宋体" w:cs="宋体" w:hint="eastAsia"/>
        </w:rPr>
        <w:t>体产品质量低下的尴尬局面。</w:t>
      </w:r>
      <w:r>
        <w:rPr>
          <w:rFonts w:ascii="宋体" w:eastAsia="宋体" w:hAnsi="宋体" w:cs="宋体" w:hint="eastAsia"/>
        </w:rPr>
        <w:t>2009</w:t>
      </w:r>
      <w:r>
        <w:rPr>
          <w:rFonts w:ascii="宋体" w:eastAsia="宋体" w:hAnsi="宋体" w:cs="宋体" w:hint="eastAsia"/>
        </w:rPr>
        <w:t>年，该项目荣获贵阳市优秀技术改造项目（环保）项目三等奖，为贵州省的工业气体行业作出了贡献。</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因公司业务发展逐具规模，贵州气体市场经济需要，公司需拓展气体市场领域，</w:t>
      </w:r>
      <w:r>
        <w:rPr>
          <w:rFonts w:ascii="宋体" w:eastAsia="宋体" w:hAnsi="宋体" w:cs="宋体" w:hint="eastAsia"/>
        </w:rPr>
        <w:t>2009</w:t>
      </w:r>
      <w:r>
        <w:rPr>
          <w:rFonts w:ascii="宋体" w:eastAsia="宋体" w:hAnsi="宋体" w:cs="宋体" w:hint="eastAsia"/>
        </w:rPr>
        <w:t>年项津同志勇于将自己的经营思路向公司高层领导谏言：主张研发国家标准物质（氧氮标准气、空气中甲烷等），建设国家二级标准物质实验室。该发展思路很快通过公司董事会的决策，全权授予项津同志负责。从发展思路到同意建设，着手团队组建、设备选购、技术难点突破到远赴北京总局答辩认证，最终获得国家标准物质证书及实验室的成立。</w:t>
      </w:r>
      <w:r>
        <w:rPr>
          <w:rFonts w:ascii="宋体" w:eastAsia="宋体" w:hAnsi="宋体" w:cs="宋体" w:hint="eastAsia"/>
        </w:rPr>
        <w:t>该项目实施后，填补了贵州省内在特种气体领域上的空白，达到了国内先进高科技先进水平。该项目的广泛运用，对于促进贵州省煤矿企业瓦斯监控系统正常运行发挥重要的作用，有效地减少和避免了因瓦斯泄漏浓度超标导致的爆炸事故，对确保煤矿安全生产具有重要的意义。</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lastRenderedPageBreak/>
        <w:t>2011</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w:t>
      </w:r>
      <w:r>
        <w:rPr>
          <w:rFonts w:ascii="宋体" w:eastAsia="宋体" w:hAnsi="宋体" w:cs="宋体" w:hint="eastAsia"/>
        </w:rPr>
        <w:t>5</w:t>
      </w:r>
      <w:r>
        <w:rPr>
          <w:rFonts w:ascii="宋体" w:eastAsia="宋体" w:hAnsi="宋体" w:cs="宋体" w:hint="eastAsia"/>
        </w:rPr>
        <w:t>日申请专利（实用新型名称）：一种甲烷气体标准物质配制装置，于</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1</w:t>
      </w:r>
      <w:r>
        <w:rPr>
          <w:rFonts w:ascii="宋体" w:eastAsia="宋体" w:hAnsi="宋体" w:cs="宋体" w:hint="eastAsia"/>
        </w:rPr>
        <w:t>日获得批准并授权公告，专利号：</w:t>
      </w:r>
      <w:r>
        <w:rPr>
          <w:rFonts w:ascii="宋体" w:eastAsia="宋体" w:hAnsi="宋体" w:cs="宋体" w:hint="eastAsia"/>
        </w:rPr>
        <w:t>ZL201120328976.3</w:t>
      </w:r>
      <w:r>
        <w:rPr>
          <w:rFonts w:ascii="宋体" w:eastAsia="宋体" w:hAnsi="宋体" w:cs="宋体" w:hint="eastAsia"/>
        </w:rPr>
        <w:t>。</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经营管理绩效</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在快速发展的过程中，公司研发团队在项津同志的带领下致力于产品的创新和质量的改进，于</w:t>
      </w:r>
      <w:r>
        <w:rPr>
          <w:rFonts w:ascii="宋体" w:eastAsia="宋体" w:hAnsi="宋体" w:cs="宋体" w:hint="eastAsia"/>
        </w:rPr>
        <w:t>2012</w:t>
      </w:r>
      <w:r>
        <w:rPr>
          <w:rFonts w:ascii="宋体" w:eastAsia="宋体" w:hAnsi="宋体" w:cs="宋体" w:hint="eastAsia"/>
        </w:rPr>
        <w:t>年通</w:t>
      </w:r>
      <w:r>
        <w:rPr>
          <w:rFonts w:ascii="宋体" w:eastAsia="宋体" w:hAnsi="宋体" w:cs="宋体" w:hint="eastAsia"/>
        </w:rPr>
        <w:t>过了</w:t>
      </w:r>
      <w:r>
        <w:rPr>
          <w:rFonts w:ascii="宋体" w:eastAsia="宋体" w:hAnsi="宋体" w:cs="宋体" w:hint="eastAsia"/>
        </w:rPr>
        <w:t>ISO9001</w:t>
      </w:r>
      <w:r>
        <w:rPr>
          <w:rFonts w:ascii="宋体" w:eastAsia="宋体" w:hAnsi="宋体" w:cs="宋体" w:hint="eastAsia"/>
        </w:rPr>
        <w:t>质量体系认证，</w:t>
      </w:r>
      <w:r>
        <w:rPr>
          <w:rFonts w:ascii="宋体" w:eastAsia="宋体" w:hAnsi="宋体" w:cs="宋体" w:hint="eastAsia"/>
        </w:rPr>
        <w:t>2015</w:t>
      </w:r>
      <w:r>
        <w:rPr>
          <w:rFonts w:ascii="宋体" w:eastAsia="宋体" w:hAnsi="宋体" w:cs="宋体" w:hint="eastAsia"/>
        </w:rPr>
        <w:t>年完成了换版认证工作，同年还完成了医用氧气</w:t>
      </w:r>
      <w:r>
        <w:rPr>
          <w:rFonts w:ascii="宋体" w:eastAsia="宋体" w:hAnsi="宋体" w:cs="宋体" w:hint="eastAsia"/>
        </w:rPr>
        <w:t>GMP</w:t>
      </w:r>
      <w:r>
        <w:rPr>
          <w:rFonts w:ascii="宋体" w:eastAsia="宋体" w:hAnsi="宋体" w:cs="宋体" w:hint="eastAsia"/>
        </w:rPr>
        <w:t>认证审核，目前，我公司是省内为数不多具有生产医用氧气资质的企业。</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2014</w:t>
      </w:r>
      <w:r>
        <w:rPr>
          <w:rFonts w:ascii="宋体" w:eastAsia="宋体" w:hAnsi="宋体" w:cs="宋体" w:hint="eastAsia"/>
        </w:rPr>
        <w:t>年项津同志任职贵州亚港气体有限公司董事长、法人，秉承“质量求精，服务求全、信誉求真、制度求严”的经营目标，</w:t>
      </w:r>
      <w:r>
        <w:rPr>
          <w:rFonts w:ascii="宋体" w:eastAsia="宋体" w:hAnsi="宋体" w:cs="宋体" w:hint="eastAsia"/>
        </w:rPr>
        <w:t xml:space="preserve"> </w:t>
      </w:r>
      <w:r>
        <w:rPr>
          <w:rFonts w:ascii="宋体" w:eastAsia="宋体" w:hAnsi="宋体" w:cs="宋体" w:hint="eastAsia"/>
        </w:rPr>
        <w:t>始终坚持以信誉为本、质量第一的宗旨，坚持以科学的管理、先进的设备、诚信立业的经营原则，为顾客提供满意的气体产品和服务为方针，荟萃业界精英，将国外先进的信息技术、管理方法及企业经验与国内企业的具体实际相结合，为公司提供全方位的解决方案，帮助公司</w:t>
      </w:r>
      <w:r>
        <w:rPr>
          <w:rFonts w:ascii="宋体" w:eastAsia="宋体" w:hAnsi="宋体" w:cs="宋体" w:hint="eastAsia"/>
        </w:rPr>
        <w:t>提高管理水平和生产能力，使公司在激烈的市场竞争中始终保持竞争力，实现公司快速、稳定地发展。公司采用国际先进设备美国“阿特拉斯“的空压机，其液氧产品纯度≥</w:t>
      </w:r>
      <w:r>
        <w:rPr>
          <w:rFonts w:ascii="宋体" w:eastAsia="宋体" w:hAnsi="宋体" w:cs="宋体" w:hint="eastAsia"/>
        </w:rPr>
        <w:t>99.5%</w:t>
      </w:r>
      <w:r>
        <w:rPr>
          <w:rFonts w:ascii="宋体" w:eastAsia="宋体" w:hAnsi="宋体" w:cs="宋体" w:hint="eastAsia"/>
        </w:rPr>
        <w:t>、液氮纯度≥</w:t>
      </w:r>
      <w:r>
        <w:rPr>
          <w:rFonts w:ascii="宋体" w:eastAsia="宋体" w:hAnsi="宋体" w:cs="宋体" w:hint="eastAsia"/>
        </w:rPr>
        <w:t>99.9%</w:t>
      </w:r>
      <w:r>
        <w:rPr>
          <w:rFonts w:ascii="宋体" w:eastAsia="宋体" w:hAnsi="宋体" w:cs="宋体" w:hint="eastAsia"/>
        </w:rPr>
        <w:t>，其产品质量深受广大客户的一致好评。</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最好的产品、最好的服务、最好的信誉。近年来，在项津同志的带领下，公司通过不断的努力和持续的改进，加强了产品质量的提升和品牌的塑造。公司业务模块快速发展，与省内外二十多家气体企业进行合作，其省外业务板块区域分布为：四川省、云南省、重庆直辖区、广西省、湖南省、福建省、湖北省等多个省份；省内业务</w:t>
      </w:r>
      <w:r>
        <w:rPr>
          <w:rFonts w:ascii="宋体" w:eastAsia="宋体" w:hAnsi="宋体" w:cs="宋体" w:hint="eastAsia"/>
        </w:rPr>
        <w:t>范围为：贵阳市、遵义市、凯里市、铜仁市、毕节市、六盘水市、兴义市、都匀市等多个市区及县份都取得辉煌成绩，产品赢得了市场消费者的好评，市场占有量在省内达到了</w:t>
      </w:r>
      <w:r>
        <w:rPr>
          <w:rFonts w:ascii="宋体" w:eastAsia="宋体" w:hAnsi="宋体" w:cs="宋体" w:hint="eastAsia"/>
        </w:rPr>
        <w:t>60%</w:t>
      </w:r>
      <w:r>
        <w:rPr>
          <w:rFonts w:ascii="宋体" w:eastAsia="宋体" w:hAnsi="宋体" w:cs="宋体" w:hint="eastAsia"/>
        </w:rPr>
        <w:t>，公司销售业绩获得了持续、稳健的增长。贵州亚港气体有限公司在扩大规模、突破性发展的同时，注重资源优化、行业整合，将贵阳、凯里、遵义、毕节地区的气体公司进行了行业整合，取得了较好效果。公司近三年产品销售量和销售额在省内排名均在首位，各项指标在省内排名均处于领先地位。</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通过不断的努力和持续的创新，公司取得了一系列的成绩，获得</w:t>
      </w:r>
      <w:r>
        <w:rPr>
          <w:rFonts w:ascii="宋体" w:eastAsia="宋体" w:hAnsi="宋体" w:cs="宋体" w:hint="eastAsia"/>
        </w:rPr>
        <w:t>2011</w:t>
      </w:r>
      <w:r>
        <w:rPr>
          <w:rFonts w:ascii="宋体" w:eastAsia="宋体" w:hAnsi="宋体" w:cs="宋体" w:hint="eastAsia"/>
        </w:rPr>
        <w:t>年白云区“优秀中国特色</w:t>
      </w:r>
      <w:r>
        <w:rPr>
          <w:rFonts w:ascii="宋体" w:eastAsia="宋体" w:hAnsi="宋体" w:cs="宋体" w:hint="eastAsia"/>
        </w:rPr>
        <w:t>事业建设者”、省级诚信私营企业、</w:t>
      </w:r>
      <w:r>
        <w:rPr>
          <w:rFonts w:ascii="宋体" w:eastAsia="宋体" w:hAnsi="宋体" w:cs="宋体" w:hint="eastAsia"/>
        </w:rPr>
        <w:t>3A</w:t>
      </w:r>
      <w:r>
        <w:rPr>
          <w:rFonts w:ascii="宋体" w:eastAsia="宋体" w:hAnsi="宋体" w:cs="宋体" w:hint="eastAsia"/>
        </w:rPr>
        <w:t>级信用企业、守合同重信用企业等荣誉称号，还是贵州省工业气体协会会长单位，贵州特种设备常务理事单位，</w:t>
      </w:r>
      <w:r>
        <w:rPr>
          <w:rFonts w:ascii="宋体" w:eastAsia="宋体" w:hAnsi="宋体" w:cs="宋体" w:hint="eastAsia"/>
        </w:rPr>
        <w:t>2016</w:t>
      </w:r>
      <w:r>
        <w:rPr>
          <w:rFonts w:ascii="宋体" w:eastAsia="宋体" w:hAnsi="宋体" w:cs="宋体" w:hint="eastAsia"/>
        </w:rPr>
        <w:t>年荣获“贵州省著名商标”、“贵阳市知名商标”，</w:t>
      </w:r>
      <w:r>
        <w:rPr>
          <w:rFonts w:ascii="宋体" w:eastAsia="宋体" w:hAnsi="宋体" w:cs="宋体" w:hint="eastAsia"/>
        </w:rPr>
        <w:t>2017</w:t>
      </w:r>
      <w:r>
        <w:rPr>
          <w:rFonts w:ascii="宋体" w:eastAsia="宋体" w:hAnsi="宋体" w:cs="宋体" w:hint="eastAsia"/>
        </w:rPr>
        <w:t>年“贵州省企业联合会、贵州企业家协会”副会长单位。</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社会责任</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饮水思源，不忘初心，自觉履行企业的社会责任担当”，“我希望尽自己有的能力帮助需要帮助的人”这是项津同志在面对员工时常说的一句话，正是因为这句话影响了无数身边的人，也一直激励着他在扶危济贫的道路上前行。近几年来多次参与社会公益事业：</w:t>
      </w:r>
      <w:r>
        <w:rPr>
          <w:rFonts w:ascii="宋体" w:eastAsia="宋体" w:hAnsi="宋体" w:cs="宋体" w:hint="eastAsia"/>
        </w:rPr>
        <w:t>2012</w:t>
      </w:r>
      <w:r>
        <w:rPr>
          <w:rFonts w:ascii="宋体" w:eastAsia="宋体" w:hAnsi="宋体" w:cs="宋体" w:hint="eastAsia"/>
        </w:rPr>
        <w:t>年捐资</w:t>
      </w:r>
      <w:r>
        <w:rPr>
          <w:rFonts w:ascii="宋体" w:eastAsia="宋体" w:hAnsi="宋体" w:cs="宋体" w:hint="eastAsia"/>
        </w:rPr>
        <w:t>3</w:t>
      </w:r>
      <w:r>
        <w:rPr>
          <w:rFonts w:ascii="宋体" w:eastAsia="宋体" w:hAnsi="宋体" w:cs="宋体" w:hint="eastAsia"/>
        </w:rPr>
        <w:t>万元白</w:t>
      </w:r>
      <w:r>
        <w:rPr>
          <w:rFonts w:ascii="宋体" w:eastAsia="宋体" w:hAnsi="宋体" w:cs="宋体" w:hint="eastAsia"/>
        </w:rPr>
        <w:t>云区“俊发杯”山地自行车邀请赛、</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月捐资</w:t>
      </w:r>
      <w:r>
        <w:rPr>
          <w:rFonts w:ascii="宋体" w:eastAsia="宋体" w:hAnsi="宋体" w:cs="宋体" w:hint="eastAsia"/>
        </w:rPr>
        <w:t>2</w:t>
      </w:r>
      <w:r>
        <w:rPr>
          <w:rFonts w:ascii="宋体" w:eastAsia="宋体" w:hAnsi="宋体" w:cs="宋体" w:hint="eastAsia"/>
        </w:rPr>
        <w:t>万元白云区“安康杯”安全知识演讲比赛、</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月捐资</w:t>
      </w:r>
      <w:r>
        <w:rPr>
          <w:rFonts w:ascii="宋体" w:eastAsia="宋体" w:hAnsi="宋体" w:cs="宋体" w:hint="eastAsia"/>
        </w:rPr>
        <w:t>0.3</w:t>
      </w:r>
      <w:r>
        <w:rPr>
          <w:rFonts w:ascii="宋体" w:eastAsia="宋体" w:hAnsi="宋体" w:cs="宋体" w:hint="eastAsia"/>
        </w:rPr>
        <w:t>万元白云区高山村村委会“重阳节”活动、</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月捐资</w:t>
      </w:r>
      <w:r>
        <w:rPr>
          <w:rFonts w:ascii="宋体" w:eastAsia="宋体" w:hAnsi="宋体" w:cs="宋体" w:hint="eastAsia"/>
        </w:rPr>
        <w:t>0.5</w:t>
      </w:r>
      <w:r>
        <w:rPr>
          <w:rFonts w:ascii="宋体" w:eastAsia="宋体" w:hAnsi="宋体" w:cs="宋体" w:hint="eastAsia"/>
        </w:rPr>
        <w:t>万元长顺县白云山镇扶贫资助、员工哪家有困难都会亲自上门探望，事事亲力亲为。</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一路走来，项津同志认真贯彻落实各项方针政策，以企业发展为目标，以大众受益为落脚点，始终坚持“崇尚可续、追求完美”的企业理念，不断完善企业管理制度。面对重重困难，他在企业危急和逆境中勇敢面对，大胆进行科技创新，使得企业逐渐发展壮大，不断取得新的成就。而他热心于</w:t>
      </w:r>
      <w:r>
        <w:rPr>
          <w:rFonts w:ascii="宋体" w:eastAsia="宋体" w:hAnsi="宋体" w:cs="宋体" w:hint="eastAsia"/>
        </w:rPr>
        <w:t>公益事业，不计个人报酬、不图回报、不图索取、自愿为社会和他人提供便利和帮助，更是一个致富不忘回报社会、努力实现梦想、追求远大目标的创业带头人，先进模范者。</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廉洁自律情况</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诚信立身、廉洁自律、正派做人、公道办事、求真务实。项津同志多年来时刻不忘加强自身修养，筑牢政治防线，为适应新形势、新任务的要求，始终站在“讲学习、讲政治、讲正气”的高度，牢固树立共赢发展的人生观、价值观。从思想上，进一步坚定了远大的理想和全心全意为全体员工、广大人民群众服务的宗旨观念，正确使用上级部门及领导赋予自身的权利，把廉洁自律变成自觉</w:t>
      </w:r>
      <w:r>
        <w:rPr>
          <w:rFonts w:ascii="宋体" w:eastAsia="宋体" w:hAnsi="宋体" w:cs="宋体" w:hint="eastAsia"/>
        </w:rPr>
        <w:t>行动，贯穿于日常工作，始终自觉抑制不正之风和腐败现象的侵蚀，增强了拒腐防变能力。检查反思自己在工作中存在的问题和不足，自觉遵守廉洁自律的各项规定，自觉维护企业利益，坚持廉洁奉公，不谋私利，自觉抵制腐败现象和行业不正之风，真正把好无关，即政治关、</w:t>
      </w:r>
      <w:r>
        <w:rPr>
          <w:rFonts w:ascii="宋体" w:eastAsia="宋体" w:hAnsi="宋体" w:cs="宋体" w:hint="eastAsia"/>
        </w:rPr>
        <w:lastRenderedPageBreak/>
        <w:t>权利关、金钱关、享乐关、亲朋关，事事处处严格要求自己，争做廉洁自律的表率，坚持以身作则。真正做到廉洁自律。</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一直以来，项津同志常常问自己，你的权利是谁给的？你应当怎样使用你的权利，你要如何工作？你要为谁负责？并以此自检自省。项津同志认为首先要维护企业利益，坚持廉洁自律</w:t>
      </w:r>
      <w:r>
        <w:rPr>
          <w:rFonts w:ascii="宋体" w:eastAsia="宋体" w:hAnsi="宋体" w:cs="宋体" w:hint="eastAsia"/>
        </w:rPr>
        <w:t>；加强学习，爱岗敬业，尽职尽责，在今后的工作中以此为工作指南，不断总结经验，发挥挖掘自己的正能量，为企业发展做出更大的贡献。</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在实际工作中，为了适应气体市场经济新发展趋势，努力做好自身本质工作的同时，项津同志十分注重继续再教育学习，先后多次参加了各级部门组织的培训。</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12</w:t>
      </w:r>
      <w:r>
        <w:rPr>
          <w:rFonts w:ascii="宋体" w:eastAsia="宋体" w:hAnsi="宋体" w:cs="宋体" w:hint="eastAsia"/>
        </w:rPr>
        <w:t>日</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19</w:t>
      </w:r>
      <w:r>
        <w:rPr>
          <w:rFonts w:ascii="宋体" w:eastAsia="宋体" w:hAnsi="宋体" w:cs="宋体" w:hint="eastAsia"/>
        </w:rPr>
        <w:t>日在浙江大学参加了贵阳市科技系统科技创新管理高级研修班学习；</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6</w:t>
      </w:r>
      <w:r>
        <w:rPr>
          <w:rFonts w:ascii="宋体" w:eastAsia="宋体" w:hAnsi="宋体" w:cs="宋体" w:hint="eastAsia"/>
        </w:rPr>
        <w:t>日</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11</w:t>
      </w:r>
      <w:r>
        <w:rPr>
          <w:rFonts w:ascii="宋体" w:eastAsia="宋体" w:hAnsi="宋体" w:cs="宋体" w:hint="eastAsia"/>
        </w:rPr>
        <w:t>日在贵阳市参加了道路运输交通安全法律法规学习；</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12</w:t>
      </w:r>
      <w:r>
        <w:rPr>
          <w:rFonts w:ascii="宋体" w:eastAsia="宋体" w:hAnsi="宋体" w:cs="宋体" w:hint="eastAsia"/>
        </w:rPr>
        <w:t>日</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20</w:t>
      </w:r>
      <w:r>
        <w:rPr>
          <w:rFonts w:ascii="宋体" w:eastAsia="宋体" w:hAnsi="宋体" w:cs="宋体" w:hint="eastAsia"/>
        </w:rPr>
        <w:t>日在贵阳市参加了医用氧新版</w:t>
      </w:r>
      <w:r>
        <w:rPr>
          <w:rFonts w:ascii="宋体" w:eastAsia="宋体" w:hAnsi="宋体" w:cs="宋体" w:hint="eastAsia"/>
        </w:rPr>
        <w:t>GMP</w:t>
      </w:r>
      <w:r>
        <w:rPr>
          <w:rFonts w:ascii="宋体" w:eastAsia="宋体" w:hAnsi="宋体" w:cs="宋体" w:hint="eastAsia"/>
        </w:rPr>
        <w:t>认证培训班学习；</w:t>
      </w:r>
      <w:r>
        <w:rPr>
          <w:rFonts w:ascii="宋体" w:eastAsia="宋体" w:hAnsi="宋体" w:cs="宋体" w:hint="eastAsia"/>
        </w:rPr>
        <w:t>20</w:t>
      </w:r>
      <w:r>
        <w:rPr>
          <w:rFonts w:ascii="宋体" w:eastAsia="宋体" w:hAnsi="宋体" w:cs="宋体" w:hint="eastAsia"/>
        </w:rPr>
        <w:t>14</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w:t>
      </w:r>
      <w:r>
        <w:rPr>
          <w:rFonts w:ascii="宋体" w:eastAsia="宋体" w:hAnsi="宋体" w:cs="宋体" w:hint="eastAsia"/>
        </w:rPr>
        <w:t>15</w:t>
      </w:r>
      <w:r>
        <w:rPr>
          <w:rFonts w:ascii="宋体" w:eastAsia="宋体" w:hAnsi="宋体" w:cs="宋体" w:hint="eastAsia"/>
        </w:rPr>
        <w:t>日</w:t>
      </w:r>
      <w:r>
        <w:rPr>
          <w:rFonts w:ascii="宋体" w:eastAsia="宋体" w:hAnsi="宋体" w:cs="宋体" w:hint="eastAsia"/>
        </w:rPr>
        <w:t>-11</w:t>
      </w:r>
      <w:r>
        <w:rPr>
          <w:rFonts w:ascii="宋体" w:eastAsia="宋体" w:hAnsi="宋体" w:cs="宋体" w:hint="eastAsia"/>
        </w:rPr>
        <w:t>月</w:t>
      </w:r>
      <w:r>
        <w:rPr>
          <w:rFonts w:ascii="宋体" w:eastAsia="宋体" w:hAnsi="宋体" w:cs="宋体" w:hint="eastAsia"/>
        </w:rPr>
        <w:t>19</w:t>
      </w:r>
      <w:r>
        <w:rPr>
          <w:rFonts w:ascii="宋体" w:eastAsia="宋体" w:hAnsi="宋体" w:cs="宋体" w:hint="eastAsia"/>
        </w:rPr>
        <w:t>日在成都参加了深冷法空分设备生产过程中的安全管理培训班学习；</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26</w:t>
      </w:r>
      <w:r>
        <w:rPr>
          <w:rFonts w:ascii="宋体" w:eastAsia="宋体" w:hAnsi="宋体" w:cs="宋体" w:hint="eastAsia"/>
        </w:rPr>
        <w:t>日</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19</w:t>
      </w:r>
      <w:r>
        <w:rPr>
          <w:rFonts w:ascii="宋体" w:eastAsia="宋体" w:hAnsi="宋体" w:cs="宋体" w:hint="eastAsia"/>
        </w:rPr>
        <w:t>日在贵阳市参加交通运输安全工程师（高级）培训并经考试合格；</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15</w:t>
      </w:r>
      <w:r>
        <w:rPr>
          <w:rFonts w:ascii="宋体" w:eastAsia="宋体" w:hAnsi="宋体" w:cs="宋体" w:hint="eastAsia"/>
        </w:rPr>
        <w:t>日</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18</w:t>
      </w:r>
      <w:r>
        <w:rPr>
          <w:rFonts w:ascii="宋体" w:eastAsia="宋体" w:hAnsi="宋体" w:cs="宋体" w:hint="eastAsia"/>
        </w:rPr>
        <w:t>日参加贵阳市危险化学品行业主要负责人安全生产知识和管理能力培训；</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5</w:t>
      </w:r>
      <w:r>
        <w:rPr>
          <w:rFonts w:ascii="宋体" w:eastAsia="宋体" w:hAnsi="宋体" w:cs="宋体" w:hint="eastAsia"/>
        </w:rPr>
        <w:t>日</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8</w:t>
      </w:r>
      <w:r>
        <w:rPr>
          <w:rFonts w:ascii="宋体" w:eastAsia="宋体" w:hAnsi="宋体" w:cs="宋体" w:hint="eastAsia"/>
        </w:rPr>
        <w:t>日参加中国交通运输协会危险品运输专业委员会举办的“道路危险货物运输安全管理人员培训班”培训；</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w:t>
      </w:r>
      <w:r>
        <w:rPr>
          <w:rFonts w:ascii="宋体" w:eastAsia="宋体" w:hAnsi="宋体" w:cs="宋体" w:hint="eastAsia"/>
        </w:rPr>
        <w:t>28</w:t>
      </w:r>
      <w:r>
        <w:rPr>
          <w:rFonts w:ascii="宋体" w:eastAsia="宋体" w:hAnsi="宋体" w:cs="宋体" w:hint="eastAsia"/>
        </w:rPr>
        <w:t>日</w:t>
      </w:r>
      <w:r>
        <w:rPr>
          <w:rFonts w:ascii="宋体" w:eastAsia="宋体" w:hAnsi="宋体" w:cs="宋体" w:hint="eastAsia"/>
        </w:rPr>
        <w:t>-4</w:t>
      </w:r>
      <w:r>
        <w:rPr>
          <w:rFonts w:ascii="宋体" w:eastAsia="宋体" w:hAnsi="宋体" w:cs="宋体" w:hint="eastAsia"/>
        </w:rPr>
        <w:t>月</w:t>
      </w:r>
      <w:r>
        <w:rPr>
          <w:rFonts w:ascii="宋体" w:eastAsia="宋体" w:hAnsi="宋体" w:cs="宋体" w:hint="eastAsia"/>
        </w:rPr>
        <w:t>1</w:t>
      </w:r>
      <w:r>
        <w:rPr>
          <w:rFonts w:ascii="宋体" w:eastAsia="宋体" w:hAnsi="宋体" w:cs="宋体" w:hint="eastAsia"/>
        </w:rPr>
        <w:t>日参加贵阳市危险化学品行业主要负责人安全生产知识和管理能力复训；</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w:t>
      </w:r>
      <w:r>
        <w:rPr>
          <w:rFonts w:ascii="宋体" w:eastAsia="宋体" w:hAnsi="宋体" w:cs="宋体" w:hint="eastAsia"/>
        </w:rPr>
        <w:t>31</w:t>
      </w:r>
      <w:r>
        <w:rPr>
          <w:rFonts w:ascii="宋体" w:eastAsia="宋体" w:hAnsi="宋体" w:cs="宋体" w:hint="eastAsia"/>
        </w:rPr>
        <w:t>日通过</w:t>
      </w:r>
      <w:r>
        <w:rPr>
          <w:rFonts w:ascii="宋体" w:eastAsia="宋体" w:hAnsi="宋体" w:cs="宋体" w:hint="eastAsia"/>
        </w:rPr>
        <w:t>贵州省工商业联合会审批，经贵州省民营经济组织工程系列专业技术职务任职资格高级评审委员会评审为：化工行业“中级”工程师。</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2015</w:t>
      </w:r>
      <w:r>
        <w:rPr>
          <w:rFonts w:ascii="宋体" w:eastAsia="宋体" w:hAnsi="宋体" w:cs="宋体" w:hint="eastAsia"/>
        </w:rPr>
        <w:t>年至今任职贵州省工业气体工业协会会长，积极承担贵州省工业气体工业协会的气体科研等各项工作任务，能够做到兢兢业业，圆满完成协会交办的各项任务，从不为自己的私事影响到正常工作，能够积极地参加协会、公司组织的各项活动，由于工作出色，多次受到相关主管单位领导的肯定，同时也得到了行业企业和社会的高度关注。</w:t>
      </w:r>
    </w:p>
    <w:p w:rsidR="00EC1E27" w:rsidRDefault="00851D3F">
      <w:pPr>
        <w:widowControl/>
        <w:adjustRightInd w:val="0"/>
        <w:snapToGrid w:val="0"/>
        <w:spacing w:line="300" w:lineRule="exact"/>
        <w:ind w:firstLineChars="200" w:firstLine="420"/>
        <w:rPr>
          <w:rFonts w:ascii="宋体" w:eastAsia="宋体" w:hAnsi="宋体" w:cs="宋体"/>
        </w:rPr>
      </w:pPr>
      <w:r>
        <w:rPr>
          <w:rFonts w:ascii="宋体" w:eastAsia="宋体" w:hAnsi="宋体" w:cs="宋体" w:hint="eastAsia"/>
        </w:rPr>
        <w:t>项津同志在坚持廉洁自律的同时，也不忘常常进行自我检讨和反思自己的不足，从工作中找出自己</w:t>
      </w:r>
      <w:r>
        <w:rPr>
          <w:rFonts w:ascii="宋体" w:eastAsia="宋体" w:hAnsi="宋体" w:cs="宋体" w:hint="eastAsia"/>
        </w:rPr>
        <w:t>在技术工作上投入科研和实际应用的相对差距，科研成果转换经济成果的效率欠缺。通过自己的不足勇于在困境中思考未来的发展方向。在今后的工作中会更加努力学习，积极探索，不断改进工作方法，把握好未来的发展方向，运用专业知识，让更多的科研成果转换为社会价值，真正发挥科研是第一生产力的作用，为企业创造更大的市场价值，为社会的经济建设添砖加瓦，为行业的健康发展做出应有的贡献！</w:t>
      </w:r>
    </w:p>
    <w:p w:rsidR="00EC1E27" w:rsidRDefault="00EC1E27">
      <w:pPr>
        <w:widowControl/>
        <w:adjustRightInd w:val="0"/>
        <w:snapToGrid w:val="0"/>
        <w:spacing w:line="300" w:lineRule="exact"/>
        <w:ind w:right="420" w:firstLineChars="200" w:firstLine="420"/>
        <w:jc w:val="right"/>
        <w:rPr>
          <w:rFonts w:ascii="宋体" w:eastAsia="宋体" w:hAnsi="宋体" w:cs="宋体"/>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360" w:lineRule="exact"/>
        <w:jc w:val="center"/>
        <w:rPr>
          <w:rFonts w:ascii="宋体" w:eastAsia="宋体" w:hAnsi="宋体" w:cs="宋体"/>
          <w:b/>
          <w:sz w:val="32"/>
          <w:szCs w:val="32"/>
          <w:lang w:val="zh-CN"/>
        </w:rPr>
      </w:pPr>
      <w:r>
        <w:rPr>
          <w:rFonts w:ascii="宋体" w:eastAsia="宋体" w:hAnsi="宋体" w:cs="宋体" w:hint="eastAsia"/>
          <w:b/>
          <w:sz w:val="32"/>
          <w:szCs w:val="32"/>
          <w:lang w:val="zh-CN"/>
        </w:rPr>
        <w:lastRenderedPageBreak/>
        <w:t>赵毅森</w:t>
      </w:r>
      <w:r>
        <w:rPr>
          <w:rFonts w:ascii="宋体" w:eastAsia="宋体" w:hAnsi="宋体" w:cs="宋体" w:hint="eastAsia"/>
          <w:b/>
          <w:sz w:val="32"/>
          <w:szCs w:val="32"/>
        </w:rPr>
        <w:t xml:space="preserve"> </w:t>
      </w:r>
      <w:r>
        <w:rPr>
          <w:rFonts w:ascii="宋体" w:eastAsia="宋体" w:hAnsi="宋体" w:cs="宋体" w:hint="eastAsia"/>
          <w:b/>
          <w:sz w:val="32"/>
          <w:szCs w:val="32"/>
          <w:lang w:val="zh-CN"/>
        </w:rPr>
        <w:t>贵州荣森财富科技有限公司董事长</w:t>
      </w:r>
    </w:p>
    <w:p w:rsidR="00EC1E27" w:rsidRDefault="00EC1E27">
      <w:pPr>
        <w:spacing w:line="240" w:lineRule="exact"/>
        <w:jc w:val="center"/>
        <w:rPr>
          <w:rFonts w:ascii="宋体" w:eastAsia="宋体" w:hAnsi="宋体" w:cs="宋体"/>
          <w:bCs/>
          <w:sz w:val="32"/>
          <w:szCs w:val="32"/>
          <w:lang w:val="zh-CN"/>
        </w:rPr>
      </w:pPr>
    </w:p>
    <w:p w:rsidR="00EC1E27" w:rsidRDefault="00851D3F">
      <w:pPr>
        <w:spacing w:line="360" w:lineRule="exact"/>
        <w:jc w:val="left"/>
        <w:rPr>
          <w:rFonts w:ascii="宋体" w:eastAsia="宋体" w:hAnsi="宋体" w:cs="宋体"/>
          <w:bCs/>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64517632" behindDoc="0" locked="0" layoutInCell="1" allowOverlap="1">
            <wp:simplePos x="0" y="0"/>
            <wp:positionH relativeFrom="column">
              <wp:posOffset>-66675</wp:posOffset>
            </wp:positionH>
            <wp:positionV relativeFrom="paragraph">
              <wp:posOffset>106045</wp:posOffset>
            </wp:positionV>
            <wp:extent cx="1800225" cy="2516505"/>
            <wp:effectExtent l="0" t="0" r="9525" b="17145"/>
            <wp:wrapSquare wrapText="bothSides"/>
            <wp:docPr id="78" name="图片 78" descr="贵州荣森财富科技有限公司董事长—赵毅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贵州荣森财富科技有限公司董事长—赵毅森"/>
                    <pic:cNvPicPr>
                      <a:picLocks noChangeAspect="1"/>
                    </pic:cNvPicPr>
                  </pic:nvPicPr>
                  <pic:blipFill>
                    <a:blip r:embed="rId87" cstate="print"/>
                    <a:stretch>
                      <a:fillRect/>
                    </a:stretch>
                  </pic:blipFill>
                  <pic:spPr>
                    <a:xfrm>
                      <a:off x="0" y="0"/>
                      <a:ext cx="1800225" cy="2516505"/>
                    </a:xfrm>
                    <a:prstGeom prst="rect">
                      <a:avLst/>
                    </a:prstGeom>
                  </pic:spPr>
                </pic:pic>
              </a:graphicData>
            </a:graphic>
          </wp:anchor>
        </w:drawing>
      </w:r>
      <w:r>
        <w:rPr>
          <w:rFonts w:ascii="方正小标宋简体" w:eastAsia="方正小标宋简体" w:hAnsi="方正小标宋简体" w:cs="方正小标宋简体" w:hint="eastAsia"/>
          <w:bCs/>
          <w:sz w:val="36"/>
          <w:szCs w:val="36"/>
          <w:lang w:val="zh-CN"/>
        </w:rPr>
        <w:t xml:space="preserve">    </w:t>
      </w:r>
      <w:r>
        <w:rPr>
          <w:rFonts w:ascii="宋体" w:eastAsia="宋体" w:hAnsi="宋体" w:cs="宋体" w:hint="eastAsia"/>
          <w:bCs/>
          <w:lang w:val="zh-CN"/>
        </w:rPr>
        <w:t>赵毅森，贵州荣森财富科技有限公司董事长，</w:t>
      </w:r>
      <w:r>
        <w:rPr>
          <w:rFonts w:ascii="宋体" w:eastAsia="宋体" w:hAnsi="宋体" w:cs="宋体" w:hint="eastAsia"/>
          <w:bCs/>
          <w:lang w:val="zh-CN"/>
        </w:rPr>
        <w:t>2002</w:t>
      </w:r>
      <w:r>
        <w:rPr>
          <w:rFonts w:ascii="宋体" w:eastAsia="宋体" w:hAnsi="宋体" w:cs="宋体" w:hint="eastAsia"/>
          <w:bCs/>
          <w:lang w:val="zh-CN"/>
        </w:rPr>
        <w:t>年任东亚香港实业总公司总经理助理：</w:t>
      </w:r>
      <w:r>
        <w:rPr>
          <w:rFonts w:ascii="宋体" w:eastAsia="宋体" w:hAnsi="宋体" w:cs="宋体" w:hint="eastAsia"/>
          <w:bCs/>
          <w:lang w:val="zh-CN"/>
        </w:rPr>
        <w:t>2003</w:t>
      </w:r>
      <w:r>
        <w:rPr>
          <w:rFonts w:ascii="宋体" w:eastAsia="宋体" w:hAnsi="宋体" w:cs="宋体" w:hint="eastAsia"/>
          <w:bCs/>
          <w:lang w:val="zh-CN"/>
        </w:rPr>
        <w:t>年任责州荣润工贸育限</w:t>
      </w:r>
      <w:r>
        <w:rPr>
          <w:rFonts w:ascii="宋体" w:eastAsia="宋体" w:hAnsi="宋体" w:cs="宋体" w:hint="eastAsia"/>
          <w:bCs/>
          <w:lang w:val="zh-CN"/>
        </w:rPr>
        <w:t>j?</w:t>
      </w:r>
      <w:r>
        <w:rPr>
          <w:rFonts w:ascii="宋体" w:eastAsia="宋体" w:hAnsi="宋体" w:cs="宋体" w:hint="eastAsia"/>
          <w:bCs/>
          <w:lang w:val="zh-CN"/>
        </w:rPr>
        <w:t>司肇事长：</w:t>
      </w:r>
      <w:r>
        <w:rPr>
          <w:rFonts w:ascii="宋体" w:eastAsia="宋体" w:hAnsi="宋体" w:cs="宋体" w:hint="eastAsia"/>
          <w:bCs/>
          <w:lang w:val="zh-CN"/>
        </w:rPr>
        <w:t>2005</w:t>
      </w:r>
      <w:r>
        <w:rPr>
          <w:rFonts w:ascii="宋体" w:eastAsia="宋体" w:hAnsi="宋体" w:cs="宋体" w:hint="eastAsia"/>
          <w:bCs/>
          <w:lang w:val="zh-CN"/>
        </w:rPr>
        <w:t>年在贵阳市云峰投资担保有限公司从事高级风险控制管理、抵押业务的风险评估工作；</w:t>
      </w:r>
      <w:r>
        <w:rPr>
          <w:rFonts w:ascii="宋体" w:eastAsia="宋体" w:hAnsi="宋体" w:cs="宋体" w:hint="eastAsia"/>
          <w:bCs/>
          <w:lang w:val="zh-CN"/>
        </w:rPr>
        <w:t xml:space="preserve">  </w:t>
      </w:r>
      <w:r>
        <w:rPr>
          <w:rFonts w:ascii="宋体" w:eastAsia="宋体" w:hAnsi="宋体" w:cs="宋体" w:hint="eastAsia"/>
          <w:bCs/>
          <w:lang w:val="zh-CN"/>
        </w:rPr>
        <w:t>近十多年在多家投资担保有限公司、典当行从事高级投资顾问、经济分析师工作：</w:t>
      </w:r>
      <w:r>
        <w:rPr>
          <w:rFonts w:ascii="宋体" w:eastAsia="宋体" w:hAnsi="宋体" w:cs="宋体" w:hint="eastAsia"/>
          <w:bCs/>
          <w:lang w:val="zh-CN"/>
        </w:rPr>
        <w:t>2015</w:t>
      </w:r>
      <w:r>
        <w:rPr>
          <w:rFonts w:ascii="宋体" w:eastAsia="宋体" w:hAnsi="宋体" w:cs="宋体" w:hint="eastAsia"/>
          <w:bCs/>
          <w:lang w:val="zh-CN"/>
        </w:rPr>
        <w:t>午筹建</w:t>
      </w:r>
      <w:r>
        <w:rPr>
          <w:rFonts w:ascii="宋体" w:eastAsia="宋体" w:hAnsi="宋体" w:cs="宋体" w:hint="eastAsia"/>
          <w:bCs/>
          <w:lang w:val="zh-CN"/>
        </w:rPr>
        <w:t>P2P</w:t>
      </w:r>
      <w:r>
        <w:rPr>
          <w:rFonts w:ascii="宋体" w:eastAsia="宋体" w:hAnsi="宋体" w:cs="宋体" w:hint="eastAsia"/>
          <w:bCs/>
          <w:lang w:val="zh-CN"/>
        </w:rPr>
        <w:t>互联网平台一一贵州网贷；</w:t>
      </w:r>
      <w:r>
        <w:rPr>
          <w:rFonts w:ascii="宋体" w:eastAsia="宋体" w:hAnsi="宋体" w:cs="宋体" w:hint="eastAsia"/>
          <w:bCs/>
          <w:lang w:val="zh-CN"/>
        </w:rPr>
        <w:t>2016</w:t>
      </w:r>
      <w:r>
        <w:rPr>
          <w:rFonts w:ascii="宋体" w:eastAsia="宋体" w:hAnsi="宋体" w:cs="宋体" w:hint="eastAsia"/>
          <w:bCs/>
          <w:lang w:val="zh-CN"/>
        </w:rPr>
        <w:t>午任贵州多彩数据科技有限公司总裁。在互联网金融行业中具有独到的见解与运营能力，是省内社会各界认可的诚信经营者和爱心企业家。</w:t>
      </w:r>
    </w:p>
    <w:p w:rsidR="00EC1E27" w:rsidRDefault="00851D3F">
      <w:pPr>
        <w:spacing w:line="360" w:lineRule="exact"/>
        <w:jc w:val="left"/>
        <w:rPr>
          <w:rFonts w:ascii="宋体" w:eastAsia="宋体" w:hAnsi="宋体" w:cs="宋体"/>
          <w:bCs/>
          <w:lang w:val="zh-CN"/>
        </w:rPr>
      </w:pPr>
      <w:r>
        <w:rPr>
          <w:rFonts w:ascii="宋体" w:eastAsia="宋体" w:hAnsi="宋体" w:cs="宋体" w:hint="eastAsia"/>
          <w:bCs/>
          <w:lang w:val="zh-CN"/>
        </w:rPr>
        <w:t xml:space="preserve">    </w:t>
      </w:r>
      <w:r>
        <w:rPr>
          <w:rFonts w:ascii="宋体" w:eastAsia="宋体" w:hAnsi="宋体" w:cs="宋体" w:hint="eastAsia"/>
          <w:bCs/>
          <w:lang w:val="zh-CN"/>
        </w:rPr>
        <w:t>自创建贵州网贷公司以来，公司在业务上寻求精炼</w:t>
      </w:r>
      <w:r>
        <w:rPr>
          <w:rFonts w:ascii="宋体" w:eastAsia="宋体" w:hAnsi="宋体" w:cs="宋体" w:hint="eastAsia"/>
          <w:bCs/>
          <w:lang w:val="zh-CN"/>
        </w:rPr>
        <w:t>、水准、安全；在技术方面，公司吸收了一批技术型人才，保护公司数据、网站、财产等安全，保障投资人的信息、财产等安全。并利用谷歌贵阳体验中心</w:t>
      </w:r>
      <w:r>
        <w:rPr>
          <w:rFonts w:ascii="宋体" w:eastAsia="宋体" w:hAnsi="宋体" w:cs="宋体" w:hint="eastAsia"/>
          <w:bCs/>
          <w:lang w:val="zh-CN"/>
        </w:rPr>
        <w:t>-</w:t>
      </w:r>
      <w:r>
        <w:rPr>
          <w:rFonts w:ascii="宋体" w:eastAsia="宋体" w:hAnsi="宋体" w:cs="宋体" w:hint="eastAsia"/>
          <w:bCs/>
          <w:lang w:val="zh-CN"/>
        </w:rPr>
        <w:t>在贵州着力发展大数据产业的大背景下开创互联网金融、科技、文化旅游、农业、娱乐等行业的规划，在公司面貌上，提升员工的团队精神、进行合理专业培训，携手做大做强互联网金融平台。在运营过程中，经过不断的创新实践、不懈努力，引外部资金入黔，解决了贵州众多中小企业及创业者用于发展的资金融资难问题。</w:t>
      </w:r>
    </w:p>
    <w:p w:rsidR="00EC1E27" w:rsidRDefault="00851D3F">
      <w:pPr>
        <w:spacing w:line="360" w:lineRule="exact"/>
        <w:jc w:val="left"/>
        <w:rPr>
          <w:rFonts w:ascii="宋体" w:eastAsia="宋体" w:hAnsi="宋体" w:cs="宋体"/>
          <w:bCs/>
          <w:lang w:val="zh-CN"/>
        </w:rPr>
      </w:pPr>
      <w:r>
        <w:rPr>
          <w:rFonts w:ascii="宋体" w:eastAsia="宋体" w:hAnsi="宋体" w:cs="宋体" w:hint="eastAsia"/>
          <w:bCs/>
          <w:lang w:val="zh-CN"/>
        </w:rPr>
        <w:t xml:space="preserve">    </w:t>
      </w:r>
      <w:r>
        <w:rPr>
          <w:rFonts w:ascii="宋体" w:eastAsia="宋体" w:hAnsi="宋体" w:cs="宋体" w:hint="eastAsia"/>
          <w:bCs/>
          <w:lang w:val="zh-CN"/>
        </w:rPr>
        <w:t>创建互联网金融企业的初衷在于服务普惠金融建设，改善贵州经济落后面貌，让更多的入</w:t>
      </w:r>
      <w:r>
        <w:rPr>
          <w:rFonts w:ascii="宋体" w:eastAsia="宋体" w:hAnsi="宋体" w:cs="宋体" w:hint="eastAsia"/>
          <w:bCs/>
          <w:lang w:val="zh-CN"/>
        </w:rPr>
        <w:t>参与虱贵州经济建设中</w:t>
      </w:r>
      <w:r>
        <w:rPr>
          <w:rFonts w:ascii="宋体" w:eastAsia="宋体" w:hAnsi="宋体" w:cs="宋体" w:hint="eastAsia"/>
          <w:bCs/>
          <w:lang w:val="zh-CN"/>
        </w:rPr>
        <w:t>来</w:t>
      </w:r>
      <w:r>
        <w:rPr>
          <w:rFonts w:ascii="宋体" w:eastAsia="宋体" w:hAnsi="宋体" w:cs="宋体" w:hint="eastAsia"/>
          <w:bCs/>
          <w:lang w:val="zh-CN"/>
        </w:rPr>
        <w:t>。公司积极响应省委、省政府提出的深入推进大扶贫、大数据、大生态三大战略行动，在贵州网贷吸收的投资中，近</w:t>
      </w:r>
      <w:r>
        <w:rPr>
          <w:rFonts w:ascii="宋体" w:eastAsia="宋体" w:hAnsi="宋体" w:cs="宋体" w:hint="eastAsia"/>
          <w:bCs/>
          <w:lang w:val="zh-CN"/>
        </w:rPr>
        <w:t>80%</w:t>
      </w:r>
      <w:r>
        <w:rPr>
          <w:rFonts w:ascii="宋体" w:eastAsia="宋体" w:hAnsi="宋体" w:cs="宋体" w:hint="eastAsia"/>
          <w:bCs/>
          <w:lang w:val="zh-CN"/>
        </w:rPr>
        <w:t>的资金来自贵州省外，真正地响应了省政府提出的“引金入黔“、吸引更多企业入黔，帮扶本土企业发展，推动本土企业走向全国，也能让更多外出打工人士返乡就业、创业，并参与到贵州大扶贫中的大战略。</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赵毅森董事长不但领导企业积极发展安排就业，同时积极投身公益事业，承担社会责任，</w:t>
      </w:r>
      <w:r>
        <w:rPr>
          <w:rFonts w:ascii="宋体" w:eastAsia="宋体" w:hAnsi="宋体" w:cs="宋体" w:hint="eastAsia"/>
          <w:bCs/>
          <w:lang w:val="zh-CN"/>
        </w:rPr>
        <w:t>2016</w:t>
      </w:r>
      <w:r>
        <w:rPr>
          <w:rFonts w:ascii="宋体" w:eastAsia="宋体" w:hAnsi="宋体" w:cs="宋体" w:hint="eastAsia"/>
          <w:bCs/>
          <w:lang w:val="zh-CN"/>
        </w:rPr>
        <w:t>年开机拍摄由贵州本土导演执导，赵毅森出品的中国首部留守儿童的电影《大爱回家》，通过电影的方式让社会各界关注留守儿童，帮扶贫困山区，帮助更多的人脱离贫困。</w:t>
      </w:r>
      <w:r>
        <w:rPr>
          <w:rFonts w:ascii="宋体" w:eastAsia="宋体" w:hAnsi="宋体" w:cs="宋体" w:hint="eastAsia"/>
          <w:bCs/>
          <w:lang w:val="zh-CN"/>
        </w:rPr>
        <w:t>201 5</w:t>
      </w:r>
      <w:r>
        <w:rPr>
          <w:rFonts w:ascii="宋体" w:eastAsia="宋体" w:hAnsi="宋体" w:cs="宋体" w:hint="eastAsia"/>
          <w:bCs/>
          <w:lang w:val="zh-CN"/>
        </w:rPr>
        <w:t>年，开展了“温暖山区，关爱留守儿童”的爱心捐赠：</w:t>
      </w:r>
      <w:r>
        <w:rPr>
          <w:rFonts w:ascii="宋体" w:eastAsia="宋体" w:hAnsi="宋体" w:cs="宋体" w:hint="eastAsia"/>
          <w:bCs/>
          <w:lang w:val="zh-CN"/>
        </w:rPr>
        <w:t>2018</w:t>
      </w:r>
      <w:r>
        <w:rPr>
          <w:rFonts w:ascii="宋体" w:eastAsia="宋体" w:hAnsi="宋体" w:cs="宋体" w:hint="eastAsia"/>
          <w:bCs/>
          <w:lang w:val="zh-CN"/>
        </w:rPr>
        <w:t>年组织“冬季送温暖，关爱环卫工人”的送温暖等等行动；</w:t>
      </w:r>
      <w:r>
        <w:rPr>
          <w:rFonts w:ascii="宋体" w:eastAsia="宋体" w:hAnsi="宋体" w:cs="宋体" w:hint="eastAsia"/>
          <w:bCs/>
          <w:lang w:val="zh-CN"/>
        </w:rPr>
        <w:t>2018</w:t>
      </w:r>
      <w:r>
        <w:rPr>
          <w:rFonts w:ascii="宋体" w:eastAsia="宋体" w:hAnsi="宋体" w:cs="宋体" w:hint="eastAsia"/>
          <w:bCs/>
          <w:lang w:val="zh-CN"/>
        </w:rPr>
        <w:t>年</w:t>
      </w:r>
      <w:r>
        <w:rPr>
          <w:rFonts w:ascii="宋体" w:eastAsia="宋体" w:hAnsi="宋体" w:cs="宋体" w:hint="eastAsia"/>
          <w:bCs/>
          <w:lang w:val="zh-CN"/>
        </w:rPr>
        <w:t>4</w:t>
      </w:r>
      <w:r>
        <w:rPr>
          <w:rFonts w:ascii="宋体" w:eastAsia="宋体" w:hAnsi="宋体" w:cs="宋体" w:hint="eastAsia"/>
          <w:bCs/>
          <w:lang w:val="zh-CN"/>
        </w:rPr>
        <w:t>月</w:t>
      </w:r>
      <w:r>
        <w:rPr>
          <w:rFonts w:ascii="宋体" w:eastAsia="宋体" w:hAnsi="宋体" w:cs="宋体" w:hint="eastAsia"/>
          <w:bCs/>
          <w:lang w:val="zh-CN"/>
        </w:rPr>
        <w:t>15</w:t>
      </w:r>
      <w:r>
        <w:rPr>
          <w:rFonts w:ascii="宋体" w:eastAsia="宋体" w:hAnsi="宋体" w:cs="宋体" w:hint="eastAsia"/>
          <w:bCs/>
          <w:lang w:val="zh-CN"/>
        </w:rPr>
        <w:t>日《大爱回家》在贵阳、北京和深圳三地同步举行首映式，作为一个有社会责任感的企业，始终秉承“创新与责任并重，发展与爱心同行“的理念，用实际行</w:t>
      </w:r>
      <w:r>
        <w:rPr>
          <w:rFonts w:ascii="宋体" w:eastAsia="宋体" w:hAnsi="宋体" w:cs="宋体" w:hint="eastAsia"/>
          <w:bCs/>
          <w:lang w:val="zh-CN"/>
        </w:rPr>
        <w:t>动回报社会。</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60" w:lineRule="exact"/>
        <w:ind w:right="680"/>
        <w:jc w:val="center"/>
        <w:rPr>
          <w:rFonts w:ascii="宋体" w:eastAsia="宋体" w:hAnsi="宋体" w:cs="宋体"/>
          <w:b/>
          <w:bCs/>
          <w:sz w:val="32"/>
          <w:szCs w:val="32"/>
        </w:rPr>
      </w:pPr>
      <w:r>
        <w:rPr>
          <w:rFonts w:ascii="宋体" w:eastAsia="宋体" w:hAnsi="宋体" w:cs="宋体" w:hint="eastAsia"/>
          <w:b/>
          <w:bCs/>
          <w:sz w:val="32"/>
          <w:szCs w:val="32"/>
        </w:rPr>
        <w:lastRenderedPageBreak/>
        <w:t>胡</w:t>
      </w:r>
      <w:r>
        <w:rPr>
          <w:rFonts w:ascii="宋体" w:eastAsia="宋体" w:hAnsi="宋体" w:cs="宋体" w:hint="eastAsia"/>
          <w:b/>
          <w:bCs/>
          <w:sz w:val="32"/>
          <w:szCs w:val="32"/>
        </w:rPr>
        <w:t xml:space="preserve"> </w:t>
      </w:r>
      <w:r>
        <w:rPr>
          <w:rFonts w:ascii="宋体" w:eastAsia="宋体" w:hAnsi="宋体" w:cs="宋体" w:hint="eastAsia"/>
          <w:b/>
          <w:bCs/>
          <w:sz w:val="32"/>
          <w:szCs w:val="32"/>
        </w:rPr>
        <w:t>明</w:t>
      </w:r>
      <w:r>
        <w:rPr>
          <w:rFonts w:ascii="宋体" w:eastAsia="宋体" w:hAnsi="宋体" w:cs="宋体" w:hint="eastAsia"/>
          <w:b/>
          <w:bCs/>
          <w:sz w:val="32"/>
          <w:szCs w:val="32"/>
        </w:rPr>
        <w:t xml:space="preserve"> </w:t>
      </w:r>
      <w:r>
        <w:rPr>
          <w:rFonts w:ascii="宋体" w:eastAsia="宋体" w:hAnsi="宋体" w:cs="宋体" w:hint="eastAsia"/>
          <w:b/>
          <w:bCs/>
          <w:sz w:val="32"/>
          <w:szCs w:val="32"/>
        </w:rPr>
        <w:t>贵州中航电梯有限责任</w:t>
      </w:r>
      <w:r>
        <w:rPr>
          <w:rFonts w:ascii="宋体" w:eastAsia="宋体" w:hAnsi="宋体" w:cs="宋体" w:hint="eastAsia"/>
          <w:b/>
          <w:bCs/>
          <w:sz w:val="32"/>
          <w:szCs w:val="32"/>
        </w:rPr>
        <w:t>公司总经理</w:t>
      </w:r>
    </w:p>
    <w:p w:rsidR="00EC1E27" w:rsidRDefault="00EC1E27">
      <w:pPr>
        <w:spacing w:line="300" w:lineRule="exact"/>
        <w:ind w:firstLineChars="200" w:firstLine="560"/>
        <w:rPr>
          <w:sz w:val="28"/>
          <w:szCs w:val="28"/>
        </w:rPr>
      </w:pPr>
    </w:p>
    <w:p w:rsidR="00EC1E27" w:rsidRDefault="00851D3F">
      <w:pPr>
        <w:spacing w:line="36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66784" behindDoc="0" locked="0" layoutInCell="1" allowOverlap="1">
            <wp:simplePos x="0" y="0"/>
            <wp:positionH relativeFrom="column">
              <wp:posOffset>57150</wp:posOffset>
            </wp:positionH>
            <wp:positionV relativeFrom="paragraph">
              <wp:posOffset>168275</wp:posOffset>
            </wp:positionV>
            <wp:extent cx="1800225" cy="2250440"/>
            <wp:effectExtent l="0" t="0" r="9525" b="16510"/>
            <wp:wrapSquare wrapText="bothSides"/>
            <wp:docPr id="79" name="图片 4" descr="贵州中航电梯有限责任公司总经理—胡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贵州中航电梯有限责任公司总经理—胡明"/>
                    <pic:cNvPicPr>
                      <a:picLocks noChangeAspect="1"/>
                    </pic:cNvPicPr>
                  </pic:nvPicPr>
                  <pic:blipFill>
                    <a:blip r:embed="rId88" cstate="print"/>
                    <a:stretch>
                      <a:fillRect/>
                    </a:stretch>
                  </pic:blipFill>
                  <pic:spPr>
                    <a:xfrm>
                      <a:off x="0" y="0"/>
                      <a:ext cx="1800225" cy="2250440"/>
                    </a:xfrm>
                    <a:prstGeom prst="rect">
                      <a:avLst/>
                    </a:prstGeom>
                    <a:noFill/>
                    <a:ln w="9525">
                      <a:noFill/>
                    </a:ln>
                  </pic:spPr>
                </pic:pic>
              </a:graphicData>
            </a:graphic>
          </wp:anchor>
        </w:drawing>
      </w:r>
      <w:r>
        <w:rPr>
          <w:rFonts w:ascii="宋体" w:eastAsia="宋体" w:hAnsi="宋体" w:cs="宋体" w:hint="eastAsia"/>
        </w:rPr>
        <w:t>贵州中航电梯有限责任公司总经理、党委副书记胡明同志，生于</w:t>
      </w:r>
      <w:r>
        <w:rPr>
          <w:rFonts w:ascii="宋体" w:eastAsia="宋体" w:hAnsi="宋体" w:cs="宋体" w:hint="eastAsia"/>
        </w:rPr>
        <w:t>1965</w:t>
      </w:r>
      <w:r>
        <w:rPr>
          <w:rFonts w:ascii="宋体" w:eastAsia="宋体" w:hAnsi="宋体" w:cs="宋体" w:hint="eastAsia"/>
        </w:rPr>
        <w:t>年，</w:t>
      </w:r>
      <w:r>
        <w:rPr>
          <w:rFonts w:ascii="宋体" w:eastAsia="宋体" w:hAnsi="宋体" w:cs="宋体" w:hint="eastAsia"/>
        </w:rPr>
        <w:t>52</w:t>
      </w:r>
      <w:r>
        <w:rPr>
          <w:rFonts w:ascii="宋体" w:eastAsia="宋体" w:hAnsi="宋体" w:cs="宋体" w:hint="eastAsia"/>
        </w:rPr>
        <w:t>岁。在胡明同志带领下，中航电梯在生产，设计，维保上越做越强，为遵义市，贵州省乃至全国各地的建筑提供了良好的，优质的电梯产品和售后服务，他为改善人居环境把自己二十年的青春年华，奉献给了这个与他心心相系、血肉相连的电梯事业。</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贵州中航电梯成套设备有限公司是贵州省和中国航空工业集团公司唯一生产电梯的高新技术企业，也是西南片区唯一一家集销售、制造、安装、维保一条龙服务的一流企业。在胡明同志的带领下，公司销售额从</w:t>
      </w:r>
      <w:r>
        <w:rPr>
          <w:rFonts w:ascii="宋体" w:eastAsia="宋体" w:hAnsi="宋体" w:cs="宋体" w:hint="eastAsia"/>
        </w:rPr>
        <w:t>2008</w:t>
      </w:r>
      <w:r>
        <w:rPr>
          <w:rFonts w:ascii="宋体" w:eastAsia="宋体" w:hAnsi="宋体" w:cs="宋体" w:hint="eastAsia"/>
        </w:rPr>
        <w:t>年不足</w:t>
      </w:r>
      <w:r>
        <w:rPr>
          <w:rFonts w:ascii="宋体" w:eastAsia="宋体" w:hAnsi="宋体" w:cs="宋体" w:hint="eastAsia"/>
        </w:rPr>
        <w:t>2000</w:t>
      </w:r>
      <w:r>
        <w:rPr>
          <w:rFonts w:ascii="宋体" w:eastAsia="宋体" w:hAnsi="宋体" w:cs="宋体" w:hint="eastAsia"/>
        </w:rPr>
        <w:t>万元，到每年以</w:t>
      </w:r>
      <w:r>
        <w:rPr>
          <w:rFonts w:ascii="宋体" w:eastAsia="宋体" w:hAnsi="宋体" w:cs="宋体" w:hint="eastAsia"/>
        </w:rPr>
        <w:t>40%</w:t>
      </w:r>
      <w:r>
        <w:rPr>
          <w:rFonts w:ascii="宋体" w:eastAsia="宋体" w:hAnsi="宋体" w:cs="宋体" w:hint="eastAsia"/>
        </w:rPr>
        <w:t>以上的速度增长到</w:t>
      </w:r>
      <w:r>
        <w:rPr>
          <w:rFonts w:ascii="宋体" w:eastAsia="宋体" w:hAnsi="宋体" w:cs="宋体" w:hint="eastAsia"/>
        </w:rPr>
        <w:t>2014</w:t>
      </w:r>
      <w:r>
        <w:rPr>
          <w:rFonts w:ascii="宋体" w:eastAsia="宋体" w:hAnsi="宋体" w:cs="宋体" w:hint="eastAsia"/>
        </w:rPr>
        <w:t>年的</w:t>
      </w:r>
      <w:r>
        <w:rPr>
          <w:rFonts w:ascii="宋体" w:eastAsia="宋体" w:hAnsi="宋体" w:cs="宋体" w:hint="eastAsia"/>
        </w:rPr>
        <w:t>2.1</w:t>
      </w:r>
      <w:r>
        <w:rPr>
          <w:rFonts w:ascii="宋体" w:eastAsia="宋体" w:hAnsi="宋体" w:cs="宋体" w:hint="eastAsia"/>
        </w:rPr>
        <w:t>个亿，实现了公司的跨越式发展，并在</w:t>
      </w:r>
      <w:r>
        <w:rPr>
          <w:rFonts w:ascii="宋体" w:eastAsia="宋体" w:hAnsi="宋体" w:cs="宋体" w:hint="eastAsia"/>
        </w:rPr>
        <w:t>2015</w:t>
      </w:r>
      <w:r>
        <w:rPr>
          <w:rFonts w:ascii="宋体" w:eastAsia="宋体" w:hAnsi="宋体" w:cs="宋体" w:hint="eastAsia"/>
        </w:rPr>
        <w:t>年再创历史新高，完成销售产值</w:t>
      </w:r>
      <w:r>
        <w:rPr>
          <w:rFonts w:ascii="宋体" w:eastAsia="宋体" w:hAnsi="宋体" w:cs="宋体" w:hint="eastAsia"/>
        </w:rPr>
        <w:t>3</w:t>
      </w:r>
      <w:r>
        <w:rPr>
          <w:rFonts w:ascii="宋体" w:eastAsia="宋体" w:hAnsi="宋体" w:cs="宋体" w:hint="eastAsia"/>
        </w:rPr>
        <w:t>个亿。</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这累累硕果浸透着公司总经理胡明同志的心血和汗水，是他用自己非凡的才智引领着公司这艘巨轮，成功的克服了种种困难。树立了“技术领先、安全可靠、诚信至上、服务快捷”的发展理念，以</w:t>
      </w:r>
      <w:r>
        <w:rPr>
          <w:rFonts w:ascii="宋体" w:eastAsia="宋体" w:hAnsi="宋体" w:cs="宋体" w:hint="eastAsia"/>
        </w:rPr>
        <w:t>“创新销售模式，引领市场开发”为主要内容，更新观念、完善制度，狠抓产品技术质量、售后服务质量及各项基础管理工作，实行重点地区，重点项目，重点追踪的经营方针，通过采取多种形式的合作经营，才扩大了市场销售渠道和销售区域。</w:t>
      </w:r>
    </w:p>
    <w:p w:rsidR="00EC1E27" w:rsidRDefault="00851D3F">
      <w:pPr>
        <w:spacing w:line="360" w:lineRule="exact"/>
        <w:rPr>
          <w:rFonts w:ascii="宋体" w:eastAsia="宋体" w:hAnsi="宋体" w:cs="宋体"/>
          <w:color w:val="0D0D0D"/>
        </w:rPr>
      </w:pPr>
      <w:r>
        <w:rPr>
          <w:rFonts w:ascii="宋体" w:eastAsia="宋体" w:hAnsi="宋体" w:cs="宋体" w:hint="eastAsia"/>
        </w:rPr>
        <w:t xml:space="preserve">　　作为一名领导干部，在工作中胡明同志立足管理、科学、发展的工作理念，把效能监察作为治理经营和防止腐败的重点环节来抓，坚持认真开展重大合同，重大设备物资采购等效能监察工作。特别是在物资设备采购管理方面，他首先从强化落实制度入手，通过加强企业各项管理和强化经营责任制，全面执行项目和合同预算管理制</w:t>
      </w:r>
      <w:r>
        <w:rPr>
          <w:rFonts w:ascii="宋体" w:eastAsia="宋体" w:hAnsi="宋体" w:cs="宋体" w:hint="eastAsia"/>
        </w:rPr>
        <w:t>度，认真贯彻执行公司“内控”制度，增强部门管理人员责任心，促进管理水平，从而进行规范管理。其次严于律己，在重大物资采购上，严格把产品质量、产品价格关，做到“事事从源头抓起，过程步步督察”，特别是在公司大型合同采购上，做到一提方案、二询价、三上会、四在确保产品质量的前题下，降低采购成本费用。自</w:t>
      </w:r>
      <w:r>
        <w:rPr>
          <w:rFonts w:ascii="宋体" w:eastAsia="宋体" w:hAnsi="宋体" w:cs="宋体" w:hint="eastAsia"/>
        </w:rPr>
        <w:t>2008</w:t>
      </w:r>
      <w:r>
        <w:rPr>
          <w:rFonts w:ascii="宋体" w:eastAsia="宋体" w:hAnsi="宋体" w:cs="宋体" w:hint="eastAsia"/>
        </w:rPr>
        <w:t>年胡明同志到任以来，采购成本逐年下降，到</w:t>
      </w:r>
      <w:r>
        <w:rPr>
          <w:rFonts w:ascii="宋体" w:eastAsia="宋体" w:hAnsi="宋体" w:cs="宋体" w:hint="eastAsia"/>
        </w:rPr>
        <w:t>2014</w:t>
      </w:r>
      <w:r>
        <w:rPr>
          <w:rFonts w:ascii="宋体" w:eastAsia="宋体" w:hAnsi="宋体" w:cs="宋体" w:hint="eastAsia"/>
        </w:rPr>
        <w:t>年，采购成本比</w:t>
      </w:r>
      <w:r>
        <w:rPr>
          <w:rFonts w:ascii="宋体" w:eastAsia="宋体" w:hAnsi="宋体" w:cs="宋体" w:hint="eastAsia"/>
        </w:rPr>
        <w:t>08</w:t>
      </w:r>
      <w:r>
        <w:rPr>
          <w:rFonts w:ascii="宋体" w:eastAsia="宋体" w:hAnsi="宋体" w:cs="宋体" w:hint="eastAsia"/>
        </w:rPr>
        <w:t>年总体下降了</w:t>
      </w:r>
      <w:r>
        <w:rPr>
          <w:rFonts w:ascii="宋体" w:eastAsia="宋体" w:hAnsi="宋体" w:cs="宋体" w:hint="eastAsia"/>
          <w:color w:val="0D0D0D"/>
        </w:rPr>
        <w:t>32.1%</w:t>
      </w:r>
      <w:r>
        <w:rPr>
          <w:rFonts w:ascii="宋体" w:eastAsia="宋体" w:hAnsi="宋体" w:cs="宋体" w:hint="eastAsia"/>
          <w:color w:val="0D0D0D"/>
        </w:rPr>
        <w:t>，为公司创造了较好的经济效益。</w:t>
      </w:r>
    </w:p>
    <w:p w:rsidR="00EC1E27" w:rsidRDefault="00851D3F">
      <w:pPr>
        <w:spacing w:line="360" w:lineRule="exact"/>
        <w:ind w:firstLineChars="200" w:firstLine="420"/>
        <w:rPr>
          <w:rFonts w:ascii="宋体" w:eastAsia="宋体" w:hAnsi="宋体" w:cs="宋体"/>
          <w:color w:val="FF0000"/>
        </w:rPr>
      </w:pPr>
      <w:r>
        <w:rPr>
          <w:rFonts w:ascii="宋体" w:eastAsia="宋体" w:hAnsi="宋体" w:cs="宋体" w:hint="eastAsia"/>
        </w:rPr>
        <w:t>为打造中航电梯的品牌形象，胡明同志极力培养一批年青的干部队伍为骨干力量，做到以老带新，传经送</w:t>
      </w:r>
      <w:r>
        <w:rPr>
          <w:rFonts w:ascii="宋体" w:eastAsia="宋体" w:hAnsi="宋体" w:cs="宋体" w:hint="eastAsia"/>
        </w:rPr>
        <w:t>宝，将历年来积累好的经营方式、方法传递给年青的同志，在他的带领下，青年干部北上南下，调研周边市场。从而为做大公司的市场，赢得了更多的商机。胡明同志在自己的岗位上，他以赤诚的情怀和无言的行动，诠释了共产党人崇高的理想信念和高尚的品格情操，“勤政为民，廉洁从业”是他长期奉行的工作原则，在客户和职工的心中树立起良好的勤政廉洁形象。胡明同志自担任中航电梯公司总经理以来，他始终坚持“服务公司、解决问题、保持稳定”的思想意识，本着“努力做到让客户满意、上级放心，造福员工为工作目标”。提出了“保二、争三、冲四”的经济增长</w:t>
      </w:r>
      <w:r>
        <w:rPr>
          <w:rFonts w:ascii="宋体" w:eastAsia="宋体" w:hAnsi="宋体" w:cs="宋体" w:hint="eastAsia"/>
        </w:rPr>
        <w:t>目标（公司经济增长目标保证</w:t>
      </w:r>
      <w:r>
        <w:rPr>
          <w:rFonts w:ascii="宋体" w:eastAsia="宋体" w:hAnsi="宋体" w:cs="宋体" w:hint="eastAsia"/>
        </w:rPr>
        <w:t>20%</w:t>
      </w:r>
      <w:r>
        <w:rPr>
          <w:rFonts w:ascii="宋体" w:eastAsia="宋体" w:hAnsi="宋体" w:cs="宋体" w:hint="eastAsia"/>
        </w:rPr>
        <w:t>、争取</w:t>
      </w:r>
      <w:r>
        <w:rPr>
          <w:rFonts w:ascii="宋体" w:eastAsia="宋体" w:hAnsi="宋体" w:cs="宋体" w:hint="eastAsia"/>
        </w:rPr>
        <w:t>30%</w:t>
      </w:r>
      <w:r>
        <w:rPr>
          <w:rFonts w:ascii="宋体" w:eastAsia="宋体" w:hAnsi="宋体" w:cs="宋体" w:hint="eastAsia"/>
        </w:rPr>
        <w:t>，冲刺</w:t>
      </w:r>
      <w:r>
        <w:rPr>
          <w:rFonts w:ascii="宋体" w:eastAsia="宋体" w:hAnsi="宋体" w:cs="宋体" w:hint="eastAsia"/>
        </w:rPr>
        <w:t>40%</w:t>
      </w:r>
      <w:r>
        <w:rPr>
          <w:rFonts w:ascii="宋体" w:eastAsia="宋体" w:hAnsi="宋体" w:cs="宋体" w:hint="eastAsia"/>
        </w:rPr>
        <w:t>）。在他的带领下，公司全体干部职工坚持以“市场为龙头、顾客为中心”，完善营销网络及市场体系建设、狠抓产品技术质量、售后服务质量及各项基础管理工作，积极与地方各级政府、中航工业系统内各单位的联</w:t>
      </w:r>
      <w:r>
        <w:rPr>
          <w:rFonts w:ascii="宋体" w:eastAsia="宋体" w:hAnsi="宋体" w:cs="宋体" w:hint="eastAsia"/>
        </w:rPr>
        <w:lastRenderedPageBreak/>
        <w:t>系和沟通，实行重点地区、重点项目重点追踪和检查的经营方针，通过采取多种形式的合作经营，扩大了市场销售渠道和销售区域。公司产品成功进入中航工业集团公司民品采购供应目录、贵州省重点装备目录，贵阳市政府采购供应目录和遵义市政府采购供应目录，公司还与遵义市新蒲新区、中科建设</w:t>
      </w:r>
      <w:r>
        <w:rPr>
          <w:rFonts w:ascii="宋体" w:eastAsia="宋体" w:hAnsi="宋体" w:cs="宋体" w:hint="eastAsia"/>
        </w:rPr>
        <w:t>有限公司、贵州华夏建设工程公司等单位签订了战略合作协议，同时公司在北京、成都、习水、六盘水、四川巴中市等地新增了售后服务办事处，使公司产品成功入驻北京及中航工业集团公司其他兄弟单位、四川等省外市场。销售模式的创新为公司不断扩大市场份额奠定了基础。公司产品在贵州省的市场占有率不断提高，并且使公司产品成功迈进了省外</w:t>
      </w:r>
      <w:r>
        <w:rPr>
          <w:rFonts w:ascii="宋体" w:eastAsia="宋体" w:hAnsi="宋体" w:cs="宋体" w:hint="eastAsia"/>
        </w:rPr>
        <w:t>市场，公司经济规模不断增加。</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电梯公司与其他传统的国有企业一样存在着体制不畅、机制不活、产权结构单一等弊端，在激烈的市场竞争环境下，电梯公司若仍然延续固有的产权结构和管理模式，必然会阻碍电梯公司的快速</w:t>
      </w:r>
      <w:r>
        <w:rPr>
          <w:rFonts w:ascii="宋体" w:eastAsia="宋体" w:hAnsi="宋体" w:cs="宋体" w:hint="eastAsia"/>
        </w:rPr>
        <w:t>发展。因此，为了更好的激励公司经营管理层和骨干员工，激发经营管理层和骨干员工的积极性和主观能动性，胡明同志积极响应国家发展混合制经济的号召，全力推进公司股份制改制工作，通过增资扩股的改制方式，将经营管理层及骨干员工与电梯公司经营融合在一起，改制后经营管理层及骨干员工占电梯公司</w:t>
      </w:r>
      <w:r>
        <w:rPr>
          <w:rFonts w:ascii="宋体" w:eastAsia="宋体" w:hAnsi="宋体" w:cs="宋体" w:hint="eastAsia"/>
        </w:rPr>
        <w:t>20%</w:t>
      </w:r>
      <w:r>
        <w:rPr>
          <w:rFonts w:ascii="宋体" w:eastAsia="宋体" w:hAnsi="宋体" w:cs="宋体" w:hint="eastAsia"/>
        </w:rPr>
        <w:t>的股权，股份改制工作于</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月完成了产权交易、工商变更等手续，为实现电梯公司跨越式发展和上市的目标奠定了坚实的基础。</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胡明同志一直努力扎实推进党风廉政建设工作，能够严格执行《中国共产党党员领导干部廉洁从政若干准则》及廉洁自律</w:t>
      </w:r>
      <w:r>
        <w:rPr>
          <w:rFonts w:ascii="宋体" w:eastAsia="宋体" w:hAnsi="宋体" w:cs="宋体" w:hint="eastAsia"/>
        </w:rPr>
        <w:t>各项规定，坚持把党风廉政建设和反腐败工作与业务工作同部署、同落实、同检查、同考核。带头严守党的政治纪律和政治规矩，说老实话、办老实事、做老实人，坚决同一切违反党的纪律的行为作斗争。并一直以党的十八大、十八届二中、三中、四中、五中、六中全会和全国国有企业党的建设工作会议精神为指导，踏实践行“两学一做”学习教育活动，认真学习党章党规，深刻领会习近平总书记系列重要讲话精神，对照《准则》《条例》，坚持用马克思主义中国化最新成果武装头脑、指导实践、推动工作，牢固树立政治意识、大局意识、核心意识、看齐意识，自觉在思想上</w:t>
      </w:r>
      <w:r>
        <w:rPr>
          <w:rFonts w:ascii="宋体" w:eastAsia="宋体" w:hAnsi="宋体" w:cs="宋体" w:hint="eastAsia"/>
        </w:rPr>
        <w:t>政治上行动上同以习近平同志为核心的党中央保持高度一致。</w:t>
      </w:r>
    </w:p>
    <w:p w:rsidR="00EC1E27" w:rsidRDefault="00851D3F">
      <w:pPr>
        <w:spacing w:line="360" w:lineRule="exact"/>
        <w:ind w:firstLine="705"/>
        <w:rPr>
          <w:rFonts w:ascii="宋体" w:eastAsia="宋体" w:hAnsi="宋体" w:cs="宋体"/>
        </w:rPr>
      </w:pPr>
      <w:r>
        <w:rPr>
          <w:rFonts w:ascii="宋体" w:eastAsia="宋体" w:hAnsi="宋体" w:cs="宋体" w:hint="eastAsia"/>
        </w:rPr>
        <w:t>胡明用自己踏实的工作作风、坚定的理想信念执着的追求着自己的理想。辛勤的努力和无私的奉献，使他在企业发展的过程中收获了一系列荣誉称号：</w:t>
      </w:r>
      <w:r>
        <w:rPr>
          <w:rFonts w:ascii="宋体" w:eastAsia="宋体" w:hAnsi="宋体" w:cs="宋体" w:hint="eastAsia"/>
        </w:rPr>
        <w:t>1988</w:t>
      </w:r>
      <w:r>
        <w:rPr>
          <w:rFonts w:ascii="宋体" w:eastAsia="宋体" w:hAnsi="宋体" w:cs="宋体" w:hint="eastAsia"/>
        </w:rPr>
        <w:t>年获中航公司优秀团员称号、</w:t>
      </w:r>
      <w:r>
        <w:rPr>
          <w:rFonts w:ascii="宋体" w:eastAsia="宋体" w:hAnsi="宋体" w:cs="宋体" w:hint="eastAsia"/>
        </w:rPr>
        <w:t>1994</w:t>
      </w:r>
      <w:r>
        <w:rPr>
          <w:rFonts w:ascii="宋体" w:eastAsia="宋体" w:hAnsi="宋体" w:cs="宋体" w:hint="eastAsia"/>
        </w:rPr>
        <w:t>年获中航公司先进工作者称号、</w:t>
      </w:r>
      <w:r>
        <w:rPr>
          <w:rFonts w:ascii="宋体" w:eastAsia="宋体" w:hAnsi="宋体" w:cs="宋体" w:hint="eastAsia"/>
        </w:rPr>
        <w:t>2002</w:t>
      </w:r>
      <w:r>
        <w:rPr>
          <w:rFonts w:ascii="宋体" w:eastAsia="宋体" w:hAnsi="宋体" w:cs="宋体" w:hint="eastAsia"/>
        </w:rPr>
        <w:t>年获中航公司优秀干部称号、</w:t>
      </w:r>
      <w:r>
        <w:rPr>
          <w:rFonts w:ascii="宋体" w:eastAsia="宋体" w:hAnsi="宋体" w:cs="宋体" w:hint="eastAsia"/>
        </w:rPr>
        <w:t>2010</w:t>
      </w:r>
      <w:r>
        <w:rPr>
          <w:rFonts w:ascii="宋体" w:eastAsia="宋体" w:hAnsi="宋体" w:cs="宋体" w:hint="eastAsia"/>
        </w:rPr>
        <w:t>年获中航公司优秀干部称号、</w:t>
      </w:r>
      <w:r>
        <w:rPr>
          <w:rFonts w:ascii="宋体" w:eastAsia="宋体" w:hAnsi="宋体" w:cs="宋体" w:hint="eastAsia"/>
        </w:rPr>
        <w:t>2011</w:t>
      </w:r>
      <w:r>
        <w:rPr>
          <w:rFonts w:ascii="宋体" w:eastAsia="宋体" w:hAnsi="宋体" w:cs="宋体" w:hint="eastAsia"/>
        </w:rPr>
        <w:t>年获贵航集团优秀共产党员称号、</w:t>
      </w:r>
      <w:r>
        <w:rPr>
          <w:rFonts w:ascii="宋体" w:eastAsia="宋体" w:hAnsi="宋体" w:cs="宋体" w:hint="eastAsia"/>
        </w:rPr>
        <w:t>2012</w:t>
      </w:r>
      <w:r>
        <w:rPr>
          <w:rFonts w:ascii="宋体" w:eastAsia="宋体" w:hAnsi="宋体" w:cs="宋体" w:hint="eastAsia"/>
        </w:rPr>
        <w:t>年荣获贵航集团公司年度优秀领导干部称号、</w:t>
      </w:r>
      <w:r>
        <w:rPr>
          <w:rFonts w:ascii="宋体" w:eastAsia="宋体" w:hAnsi="宋体" w:cs="宋体" w:hint="eastAsia"/>
        </w:rPr>
        <w:t>2013</w:t>
      </w:r>
      <w:r>
        <w:rPr>
          <w:rFonts w:ascii="宋体" w:eastAsia="宋体" w:hAnsi="宋体" w:cs="宋体" w:hint="eastAsia"/>
        </w:rPr>
        <w:t>年获贵州航空工业明星党员和贵州省十佳党员标兵称号。荣誉的背后是付出，而获得殊荣以后，他总是更</w:t>
      </w:r>
      <w:r>
        <w:rPr>
          <w:rFonts w:ascii="宋体" w:eastAsia="宋体" w:hAnsi="宋体" w:cs="宋体" w:hint="eastAsia"/>
        </w:rPr>
        <w:t>加珍惜，更是全身心地做一些实实在在的事情。</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胡</w:t>
      </w:r>
      <w:r>
        <w:rPr>
          <w:rFonts w:ascii="宋体" w:eastAsia="宋体" w:hAnsi="宋体" w:cs="宋体" w:hint="eastAsia"/>
          <w:b/>
          <w:bCs/>
          <w:sz w:val="32"/>
          <w:szCs w:val="32"/>
        </w:rPr>
        <w:t xml:space="preserve"> </w:t>
      </w:r>
      <w:r>
        <w:rPr>
          <w:rFonts w:ascii="宋体" w:eastAsia="宋体" w:hAnsi="宋体" w:cs="宋体" w:hint="eastAsia"/>
          <w:b/>
          <w:bCs/>
          <w:sz w:val="32"/>
          <w:szCs w:val="32"/>
        </w:rPr>
        <w:t>波</w:t>
      </w:r>
      <w:r>
        <w:rPr>
          <w:rFonts w:ascii="宋体" w:eastAsia="宋体" w:hAnsi="宋体" w:cs="宋体" w:hint="eastAsia"/>
          <w:b/>
          <w:bCs/>
          <w:sz w:val="32"/>
          <w:szCs w:val="32"/>
        </w:rPr>
        <w:t xml:space="preserve"> </w:t>
      </w:r>
      <w:r>
        <w:rPr>
          <w:rFonts w:ascii="宋体" w:eastAsia="宋体" w:hAnsi="宋体" w:cs="宋体" w:hint="eastAsia"/>
          <w:b/>
          <w:bCs/>
          <w:sz w:val="32"/>
          <w:szCs w:val="32"/>
        </w:rPr>
        <w:t>贵州珍酒酿酒有限公司总经理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67808" behindDoc="0" locked="0" layoutInCell="1" allowOverlap="1">
            <wp:simplePos x="0" y="0"/>
            <wp:positionH relativeFrom="column">
              <wp:posOffset>50165</wp:posOffset>
            </wp:positionH>
            <wp:positionV relativeFrom="paragraph">
              <wp:posOffset>185420</wp:posOffset>
            </wp:positionV>
            <wp:extent cx="1800225" cy="2590800"/>
            <wp:effectExtent l="0" t="0" r="9525" b="0"/>
            <wp:wrapSquare wrapText="bothSides"/>
            <wp:docPr id="80" name="图片 80" descr="贵州珍酒酿酒有限公司总经理—胡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贵州珍酒酿酒有限公司总经理—胡波"/>
                    <pic:cNvPicPr>
                      <a:picLocks noChangeAspect="1"/>
                    </pic:cNvPicPr>
                  </pic:nvPicPr>
                  <pic:blipFill>
                    <a:blip r:embed="rId89" cstate="print"/>
                    <a:stretch>
                      <a:fillRect/>
                    </a:stretch>
                  </pic:blipFill>
                  <pic:spPr>
                    <a:xfrm>
                      <a:off x="0" y="0"/>
                      <a:ext cx="1800225" cy="2590800"/>
                    </a:xfrm>
                    <a:prstGeom prst="rect">
                      <a:avLst/>
                    </a:prstGeom>
                  </pic:spPr>
                </pic:pic>
              </a:graphicData>
            </a:graphic>
          </wp:anchor>
        </w:drawing>
      </w:r>
      <w:r>
        <w:rPr>
          <w:rFonts w:ascii="宋体" w:eastAsia="宋体" w:hAnsi="宋体" w:cs="宋体" w:hint="eastAsia"/>
        </w:rPr>
        <w:t>胡波，男，汉族，生于</w:t>
      </w:r>
      <w:r>
        <w:rPr>
          <w:rFonts w:ascii="宋体" w:eastAsia="宋体" w:hAnsi="宋体" w:cs="宋体" w:hint="eastAsia"/>
        </w:rPr>
        <w:t>1972</w:t>
      </w:r>
      <w:r>
        <w:rPr>
          <w:rFonts w:ascii="宋体" w:eastAsia="宋体" w:hAnsi="宋体" w:cs="宋体" w:hint="eastAsia"/>
        </w:rPr>
        <w:t>年</w:t>
      </w:r>
      <w:r>
        <w:rPr>
          <w:rFonts w:ascii="宋体" w:eastAsia="宋体" w:hAnsi="宋体" w:cs="宋体" w:hint="eastAsia"/>
        </w:rPr>
        <w:t>09</w:t>
      </w:r>
      <w:r>
        <w:rPr>
          <w:rFonts w:ascii="宋体" w:eastAsia="宋体" w:hAnsi="宋体" w:cs="宋体" w:hint="eastAsia"/>
        </w:rPr>
        <w:t>月，</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07</w:t>
      </w:r>
      <w:r>
        <w:rPr>
          <w:rFonts w:ascii="宋体" w:eastAsia="宋体" w:hAnsi="宋体" w:cs="宋体" w:hint="eastAsia"/>
        </w:rPr>
        <w:t>月加入中国共产党，大学文化，现任贵州珍酒酒业公司总经理（第一责任人）职务。</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该同志自觉加强党性锻炼和理论修养，具有强烈的政治意识、大局意识和责任意识，能时刻保持清醒的政治头脑，始终坚持正确的政治方向、政治立场；认真贯彻执行党的路线方针政策，坚决落实省委、市委、县委要求；坚决拥护中国共产党的领导和中国特色社会主义制度，维护民主团结和国家统一；敢于同一切敌对势力和损害国家利益、人民利益的行为作斗争。自任现职以来，在原则方面，始终坚持“讲政治、顾大局、守纪律”这三大原则；始终自觉遵守党章和党纪国法；始终坚持个人利益服从于国家利益和企业利益。在纪律方面，始终严格遵守组织纪律、无条件服从组织</w:t>
      </w:r>
      <w:r>
        <w:rPr>
          <w:rFonts w:ascii="宋体" w:eastAsia="宋体" w:hAnsi="宋体" w:cs="宋体" w:hint="eastAsia"/>
        </w:rPr>
        <w:t>安排、听从组织决定。并坚持有问题当面提出，绝不背后乱说的处事原则。初到贵州珍酒酒业有限公司便组织公司修订了相关接待规定，本着节约、热情、服务满意的原则严格规定接待标准，外地客户到公司一律安排酒厂就餐或本地特色风味菜馆，既能让客户有满意的用餐体验而又不超出公司接待标准，并出台了一系列节俭办企的措施和方法。又如，鼓励推行员工自行使用个人笔记本电脑办公；鼓励可循环器具的使用，做到节约又环保；优化产品结构，避免公司仓库积压和包材浪费等。这些措施，在公司内部切实传递了“厉行节约、清廉务实”的工作作风，取得了较好的效果</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该同志有谦虚谨慎的思想作风和正直坦诚的为人品格；善于向其他人学习，乐于帮助别人，团结他人一起进步；无论是在工作还是生活中，该同志正直坦诚地为人，诚实守信地做事，严格要求自己，宽容大度待人，深得群众的信赖；该同志还认真践行社会主义核心价值观，自觉遵守社会公德、职业道德、家庭美德，模范遵守宪法和法律，有良好的思想作风、工作作风、生活作风和社会形象，得到广大群众认可。主要表现在工作中不收任何礼品，对于合作商及客户赠予的土特产等礼物往往交予公司相关部门处理。在生活中，从未收受过任何消费卡也从未到任何高档会所进行</w:t>
      </w:r>
      <w:r>
        <w:rPr>
          <w:rFonts w:ascii="宋体" w:eastAsia="宋体" w:hAnsi="宋体" w:cs="宋体" w:hint="eastAsia"/>
        </w:rPr>
        <w:t>消费，履行工作职责时所发生的消费支出均无超标现象；在“三公”经费开支方面，始终严格遵守上级有关规定和要求。没有进出私人会所也没有持有任何私人会所会员卡。</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该同志不断加强思想理论学习与研究，从书本中、从实践中、从行家里手那里学习大政方针、学专业业务等，不断提升自我水平；工作中注重榜样示范，以身作则，注重民意，关注民生，对上能够较好地完成各项工作任务，对下能够密切联系群众，处理好各种关系，确保一方稳定和社会经济发展；具有较强的组织协调能力和开拓创新意识，充分发挥共产党员先锋模范作用，是改革开放、脱贫攻坚、实现全</w:t>
      </w:r>
      <w:r>
        <w:rPr>
          <w:rFonts w:ascii="宋体" w:eastAsia="宋体" w:hAnsi="宋体" w:cs="宋体" w:hint="eastAsia"/>
        </w:rPr>
        <w:t>面小康的实践者。初到珍酒公司工作时，对公司现有的制度及各种管理工具进行研究，在定期向公司领导汇报的情况下，组织相关部门逐步开展制订公司相关政策、方针、优化薪酬体系、塑造培训机制常态化等基础工作，订制开发了电子商务平台、掌上官微等现代化办公设备，大大提高了营销系统的办公效率。</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该同志在贵州珍酒公司任职期间，大大提高了企业的业绩，</w:t>
      </w:r>
      <w:r>
        <w:rPr>
          <w:rFonts w:ascii="宋体" w:eastAsia="宋体" w:hAnsi="宋体" w:cs="宋体" w:hint="eastAsia"/>
        </w:rPr>
        <w:t>2016</w:t>
      </w:r>
      <w:r>
        <w:rPr>
          <w:rFonts w:ascii="宋体" w:eastAsia="宋体" w:hAnsi="宋体" w:cs="宋体" w:hint="eastAsia"/>
        </w:rPr>
        <w:t>年，公司总资产达</w:t>
      </w:r>
      <w:r>
        <w:rPr>
          <w:rFonts w:ascii="宋体" w:eastAsia="宋体" w:hAnsi="宋体" w:cs="宋体" w:hint="eastAsia"/>
        </w:rPr>
        <w:t>13</w:t>
      </w:r>
      <w:r>
        <w:rPr>
          <w:rFonts w:ascii="宋体" w:eastAsia="宋体" w:hAnsi="宋体" w:cs="宋体" w:hint="eastAsia"/>
        </w:rPr>
        <w:t>亿元，其中固定资产</w:t>
      </w:r>
      <w:r>
        <w:rPr>
          <w:rFonts w:ascii="宋体" w:eastAsia="宋体" w:hAnsi="宋体" w:cs="宋体" w:hint="eastAsia"/>
        </w:rPr>
        <w:t>5</w:t>
      </w:r>
      <w:r>
        <w:rPr>
          <w:rFonts w:ascii="宋体" w:eastAsia="宋体" w:hAnsi="宋体" w:cs="宋体" w:hint="eastAsia"/>
        </w:rPr>
        <w:t>亿元。</w:t>
      </w:r>
      <w:r>
        <w:rPr>
          <w:rFonts w:ascii="宋体" w:eastAsia="宋体" w:hAnsi="宋体" w:cs="宋体" w:hint="eastAsia"/>
        </w:rPr>
        <w:t>2016</w:t>
      </w:r>
      <w:r>
        <w:rPr>
          <w:rFonts w:ascii="宋体" w:eastAsia="宋体" w:hAnsi="宋体" w:cs="宋体" w:hint="eastAsia"/>
        </w:rPr>
        <w:t>年生产优质大曲酱香酒</w:t>
      </w:r>
      <w:r>
        <w:rPr>
          <w:rFonts w:ascii="宋体" w:eastAsia="宋体" w:hAnsi="宋体" w:cs="宋体" w:hint="eastAsia"/>
        </w:rPr>
        <w:t>2160</w:t>
      </w:r>
      <w:r>
        <w:rPr>
          <w:rFonts w:ascii="宋体" w:eastAsia="宋体" w:hAnsi="宋体" w:cs="宋体" w:hint="eastAsia"/>
        </w:rPr>
        <w:t>吨，制曲</w:t>
      </w:r>
      <w:r>
        <w:rPr>
          <w:rFonts w:ascii="宋体" w:eastAsia="宋体" w:hAnsi="宋体" w:cs="宋体" w:hint="eastAsia"/>
        </w:rPr>
        <w:t>4130</w:t>
      </w:r>
      <w:r>
        <w:rPr>
          <w:rFonts w:ascii="宋体" w:eastAsia="宋体" w:hAnsi="宋体" w:cs="宋体" w:hint="eastAsia"/>
        </w:rPr>
        <w:t>吨，包装各种珍酒产品</w:t>
      </w:r>
      <w:r>
        <w:rPr>
          <w:rFonts w:ascii="宋体" w:eastAsia="宋体" w:hAnsi="宋体" w:cs="宋体" w:hint="eastAsia"/>
        </w:rPr>
        <w:t>41.5</w:t>
      </w:r>
      <w:r>
        <w:rPr>
          <w:rFonts w:ascii="宋体" w:eastAsia="宋体" w:hAnsi="宋体" w:cs="宋体" w:hint="eastAsia"/>
        </w:rPr>
        <w:t>万件。实现销售收入</w:t>
      </w:r>
      <w:r>
        <w:rPr>
          <w:rFonts w:ascii="宋体" w:eastAsia="宋体" w:hAnsi="宋体" w:cs="宋体" w:hint="eastAsia"/>
        </w:rPr>
        <w:t>1.93</w:t>
      </w:r>
      <w:r>
        <w:rPr>
          <w:rFonts w:ascii="宋体" w:eastAsia="宋体" w:hAnsi="宋体" w:cs="宋体" w:hint="eastAsia"/>
        </w:rPr>
        <w:t>亿元；同比增长</w:t>
      </w:r>
      <w:r>
        <w:rPr>
          <w:rFonts w:ascii="宋体" w:eastAsia="宋体" w:hAnsi="宋体" w:cs="宋体" w:hint="eastAsia"/>
        </w:rPr>
        <w:t>60.8%</w:t>
      </w:r>
      <w:r>
        <w:rPr>
          <w:rFonts w:ascii="宋体" w:eastAsia="宋体" w:hAnsi="宋体" w:cs="宋体" w:hint="eastAsia"/>
        </w:rPr>
        <w:t>，实现利税</w:t>
      </w:r>
      <w:r>
        <w:rPr>
          <w:rFonts w:ascii="宋体" w:eastAsia="宋体" w:hAnsi="宋体" w:cs="宋体" w:hint="eastAsia"/>
        </w:rPr>
        <w:t>6200</w:t>
      </w:r>
      <w:r>
        <w:rPr>
          <w:rFonts w:ascii="宋体" w:eastAsia="宋体" w:hAnsi="宋体" w:cs="宋体" w:hint="eastAsia"/>
        </w:rPr>
        <w:t>万元，同比增长</w:t>
      </w:r>
      <w:r>
        <w:rPr>
          <w:rFonts w:ascii="宋体" w:eastAsia="宋体" w:hAnsi="宋体" w:cs="宋体" w:hint="eastAsia"/>
        </w:rPr>
        <w:t>37.7%</w:t>
      </w:r>
      <w:r>
        <w:rPr>
          <w:rFonts w:ascii="宋体" w:eastAsia="宋体" w:hAnsi="宋体" w:cs="宋体" w:hint="eastAsia"/>
        </w:rPr>
        <w:t>。</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1-9</w:t>
      </w:r>
      <w:r>
        <w:rPr>
          <w:rFonts w:ascii="宋体" w:eastAsia="宋体" w:hAnsi="宋体" w:cs="宋体" w:hint="eastAsia"/>
        </w:rPr>
        <w:t>月生产优质大曲酱香酒</w:t>
      </w:r>
      <w:r>
        <w:rPr>
          <w:rFonts w:ascii="宋体" w:eastAsia="宋体" w:hAnsi="宋体" w:cs="宋体" w:hint="eastAsia"/>
        </w:rPr>
        <w:t>2300</w:t>
      </w:r>
      <w:r>
        <w:rPr>
          <w:rFonts w:ascii="宋体" w:eastAsia="宋体" w:hAnsi="宋体" w:cs="宋体" w:hint="eastAsia"/>
        </w:rPr>
        <w:t>吨，包装各种珍酒产品</w:t>
      </w:r>
      <w:r>
        <w:rPr>
          <w:rFonts w:ascii="宋体" w:eastAsia="宋体" w:hAnsi="宋体" w:cs="宋体" w:hint="eastAsia"/>
        </w:rPr>
        <w:t>35</w:t>
      </w:r>
      <w:r>
        <w:rPr>
          <w:rFonts w:ascii="宋体" w:eastAsia="宋体" w:hAnsi="宋体" w:cs="宋体" w:hint="eastAsia"/>
        </w:rPr>
        <w:t>万件，实现销售收入</w:t>
      </w:r>
      <w:r>
        <w:rPr>
          <w:rFonts w:ascii="宋体" w:eastAsia="宋体" w:hAnsi="宋体" w:cs="宋体" w:hint="eastAsia"/>
        </w:rPr>
        <w:t>2.1</w:t>
      </w:r>
      <w:r>
        <w:rPr>
          <w:rFonts w:ascii="宋体" w:eastAsia="宋体" w:hAnsi="宋体" w:cs="宋体" w:hint="eastAsia"/>
        </w:rPr>
        <w:t>亿元，同比增长</w:t>
      </w:r>
      <w:r>
        <w:rPr>
          <w:rFonts w:ascii="宋体" w:eastAsia="宋体" w:hAnsi="宋体" w:cs="宋体" w:hint="eastAsia"/>
        </w:rPr>
        <w:t>41.9%</w:t>
      </w:r>
      <w:r>
        <w:rPr>
          <w:rFonts w:ascii="宋体" w:eastAsia="宋体" w:hAnsi="宋体" w:cs="宋体" w:hint="eastAsia"/>
        </w:rPr>
        <w:t>。预计到年底可实现销售收入</w:t>
      </w:r>
      <w:r>
        <w:rPr>
          <w:rFonts w:ascii="宋体" w:eastAsia="宋体" w:hAnsi="宋体" w:cs="宋体" w:hint="eastAsia"/>
        </w:rPr>
        <w:t>3</w:t>
      </w:r>
      <w:r>
        <w:rPr>
          <w:rFonts w:ascii="宋体" w:eastAsia="宋体" w:hAnsi="宋体" w:cs="宋体" w:hint="eastAsia"/>
        </w:rPr>
        <w:t>亿元，同比增幅可达</w:t>
      </w:r>
      <w:r>
        <w:rPr>
          <w:rFonts w:ascii="宋体" w:eastAsia="宋体" w:hAnsi="宋体" w:cs="宋体" w:hint="eastAsia"/>
        </w:rPr>
        <w:t>50%</w:t>
      </w:r>
      <w:r>
        <w:rPr>
          <w:rFonts w:ascii="宋体" w:eastAsia="宋体" w:hAnsi="宋体" w:cs="宋体" w:hint="eastAsia"/>
        </w:rPr>
        <w:t>。贵州珍酒酿酒有限公司，现有员工</w:t>
      </w:r>
      <w:r>
        <w:rPr>
          <w:rFonts w:ascii="宋体" w:eastAsia="宋体" w:hAnsi="宋体" w:cs="宋体" w:hint="eastAsia"/>
        </w:rPr>
        <w:t>541</w:t>
      </w:r>
      <w:r>
        <w:rPr>
          <w:rFonts w:ascii="宋体" w:eastAsia="宋体" w:hAnsi="宋体" w:cs="宋体" w:hint="eastAsia"/>
        </w:rPr>
        <w:t>人，设置质量技术部、酒体中心、机动车间、安全环保部、生产设备部、</w:t>
      </w:r>
      <w:r>
        <w:rPr>
          <w:rFonts w:ascii="宋体" w:eastAsia="宋体" w:hAnsi="宋体" w:cs="宋体" w:hint="eastAsia"/>
        </w:rPr>
        <w:lastRenderedPageBreak/>
        <w:t>制曲车间、包装车间、酿酒一车间及酿酒二车间；贵州珍酒销售有限公司，现有员工</w:t>
      </w:r>
      <w:r>
        <w:rPr>
          <w:rFonts w:ascii="宋体" w:eastAsia="宋体" w:hAnsi="宋体" w:cs="宋体" w:hint="eastAsia"/>
        </w:rPr>
        <w:t>117</w:t>
      </w:r>
      <w:r>
        <w:rPr>
          <w:rFonts w:ascii="宋体" w:eastAsia="宋体" w:hAnsi="宋体" w:cs="宋体" w:hint="eastAsia"/>
        </w:rPr>
        <w:t>人，业务主要以贵州市场为主，逐步向省外市场发展。省内设有贵阳一部、遵义一部等九个地级区域市场和</w:t>
      </w:r>
      <w:r>
        <w:rPr>
          <w:rFonts w:ascii="宋体" w:eastAsia="宋体" w:hAnsi="宋体" w:cs="宋体" w:hint="eastAsia"/>
        </w:rPr>
        <w:t>66</w:t>
      </w:r>
      <w:r>
        <w:rPr>
          <w:rFonts w:ascii="宋体" w:eastAsia="宋体" w:hAnsi="宋体" w:cs="宋体" w:hint="eastAsia"/>
        </w:rPr>
        <w:t>个县级市场。省外现</w:t>
      </w:r>
      <w:r>
        <w:rPr>
          <w:rFonts w:ascii="宋体" w:eastAsia="宋体" w:hAnsi="宋体" w:cs="宋体" w:hint="eastAsia"/>
        </w:rPr>
        <w:t>已设立华南、华北、华东、河南、河北、京蒙、川渝、西南、山东、西北、东北等区域市场。在其带领下，珍酒逐渐突破区域限制，走向全国市场，打造为国内稀缺酱香知名品牌。</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在其带领下，珍酒确立了几项重要目标：</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1</w:t>
      </w:r>
      <w:r>
        <w:rPr>
          <w:rFonts w:ascii="宋体" w:eastAsia="宋体" w:hAnsi="宋体" w:cs="宋体" w:hint="eastAsia"/>
        </w:rPr>
        <w:t>、确立战略目标，打造超级单品</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目前珍酒的品质越来越受消费者的喜爱，特别珍酒·珍十五品质好，性价比高。</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1-9</w:t>
      </w:r>
      <w:r>
        <w:rPr>
          <w:rFonts w:ascii="宋体" w:eastAsia="宋体" w:hAnsi="宋体" w:cs="宋体" w:hint="eastAsia"/>
        </w:rPr>
        <w:t>月销量是去年的</w:t>
      </w:r>
      <w:r>
        <w:rPr>
          <w:rFonts w:ascii="宋体" w:eastAsia="宋体" w:hAnsi="宋体" w:cs="宋体" w:hint="eastAsia"/>
        </w:rPr>
        <w:t>300%</w:t>
      </w:r>
      <w:r>
        <w:rPr>
          <w:rFonts w:ascii="宋体" w:eastAsia="宋体" w:hAnsi="宋体" w:cs="宋体" w:hint="eastAsia"/>
        </w:rPr>
        <w:t>，公司决定集全公司之力，把珍酒·珍十五打造为一支超级单品，让客户一听到珍十五就想到珍酒，一说珍十五就想到珍酒。珍酒</w:t>
      </w:r>
      <w:r>
        <w:rPr>
          <w:rFonts w:ascii="宋体" w:eastAsia="宋体" w:hAnsi="宋体" w:cs="宋体" w:hint="eastAsia"/>
        </w:rPr>
        <w:t>=</w:t>
      </w:r>
      <w:r>
        <w:rPr>
          <w:rFonts w:ascii="宋体" w:eastAsia="宋体" w:hAnsi="宋体" w:cs="宋体" w:hint="eastAsia"/>
        </w:rPr>
        <w:t>珍十五，珍十五</w:t>
      </w:r>
      <w:r>
        <w:rPr>
          <w:rFonts w:ascii="宋体" w:eastAsia="宋体" w:hAnsi="宋体" w:cs="宋体" w:hint="eastAsia"/>
        </w:rPr>
        <w:t>=</w:t>
      </w:r>
      <w:r>
        <w:rPr>
          <w:rFonts w:ascii="宋体" w:eastAsia="宋体" w:hAnsi="宋体" w:cs="宋体" w:hint="eastAsia"/>
        </w:rPr>
        <w:t>珍酒。通过几年的努力，近期把珍酒打造为省内</w:t>
      </w:r>
      <w:r>
        <w:rPr>
          <w:rFonts w:ascii="宋体" w:eastAsia="宋体" w:hAnsi="宋体" w:cs="宋体" w:hint="eastAsia"/>
        </w:rPr>
        <w:t>酱香白酒中高端强势品牌；远期把珍酒打造为国内酱香白酒知名品牌。</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、讲好珍酒故事，做好品牌宣传</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珍酒将不遗余力地讲好珍酒故事，做好珍酒品牌文化宣传。除在贵阳机场、高铁站和全省高速公路及省会、地级城市做好珍酒的广告宣传外。从</w:t>
      </w:r>
      <w:r>
        <w:rPr>
          <w:rFonts w:ascii="宋体" w:eastAsia="宋体" w:hAnsi="宋体" w:cs="宋体" w:hint="eastAsia"/>
        </w:rPr>
        <w:t>2018</w:t>
      </w:r>
      <w:r>
        <w:rPr>
          <w:rFonts w:ascii="宋体" w:eastAsia="宋体" w:hAnsi="宋体" w:cs="宋体" w:hint="eastAsia"/>
        </w:rPr>
        <w:t>年起加大对县级市场和省内所有支线机场、高铁站等广告宣传，同时逐步向省外重点区域市场推进，使珍酒广告宣传与口碑文化宣传有机结合，促进珍酒在省内外同步发展，比翼齐飞。</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3</w:t>
      </w:r>
      <w:r>
        <w:rPr>
          <w:rFonts w:ascii="宋体" w:eastAsia="宋体" w:hAnsi="宋体" w:cs="宋体" w:hint="eastAsia"/>
        </w:rPr>
        <w:t>、坚持人才工程，培养更多人才</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珍酒将一如既往的按照集团要求，采取各种形式招纳人才、培养人才、留住人才（</w:t>
      </w:r>
      <w:r>
        <w:rPr>
          <w:rFonts w:ascii="宋体" w:eastAsia="宋体" w:hAnsi="宋体" w:cs="宋体" w:hint="eastAsia"/>
        </w:rPr>
        <w:t>211</w:t>
      </w:r>
      <w:r>
        <w:rPr>
          <w:rFonts w:ascii="宋体" w:eastAsia="宋体" w:hAnsi="宋体" w:cs="宋体" w:hint="eastAsia"/>
        </w:rPr>
        <w:t>、</w:t>
      </w:r>
      <w:r>
        <w:rPr>
          <w:rFonts w:ascii="宋体" w:eastAsia="宋体" w:hAnsi="宋体" w:cs="宋体" w:hint="eastAsia"/>
        </w:rPr>
        <w:t>985</w:t>
      </w:r>
      <w:r>
        <w:rPr>
          <w:rFonts w:ascii="宋体" w:eastAsia="宋体" w:hAnsi="宋体" w:cs="宋体" w:hint="eastAsia"/>
        </w:rPr>
        <w:t>院校大学生一经聘用，每月在工资外增加</w:t>
      </w:r>
      <w:r>
        <w:rPr>
          <w:rFonts w:ascii="宋体" w:eastAsia="宋体" w:hAnsi="宋体" w:cs="宋体" w:hint="eastAsia"/>
        </w:rPr>
        <w:t>3000</w:t>
      </w:r>
      <w:r>
        <w:rPr>
          <w:rFonts w:ascii="宋体" w:eastAsia="宋体" w:hAnsi="宋体" w:cs="宋体" w:hint="eastAsia"/>
        </w:rPr>
        <w:t>元的津贴，连续享受四年，提拔使用的继续享受）；同时高新聘请营销管理人员和销售精英，为企业的发展奠定人才基础。</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4</w:t>
      </w:r>
      <w:r>
        <w:rPr>
          <w:rFonts w:ascii="宋体" w:eastAsia="宋体" w:hAnsi="宋体" w:cs="宋体" w:hint="eastAsia"/>
        </w:rPr>
        <w:t>、坚守工匠精神，确保珍酒品质</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珍酒从茅台易地试验厂时期的第一代珍酒工匠郑光先、张支云、王世彬等开始，就传承传统大曲酱香白酒的酿造工艺；珍酒第二代、第三代工匠王忠汉、李银强、宋丽、雷安亮、吴长贵等，始终坚持老一辈酒师传统技艺，坚持用工匠精神生产好、保管好、勾调好、包装好、运输好每一瓶珍酒。当品质与成本发生矛盾时，</w:t>
      </w:r>
      <w:r>
        <w:rPr>
          <w:rFonts w:ascii="宋体" w:eastAsia="宋体" w:hAnsi="宋体" w:cs="宋体" w:hint="eastAsia"/>
        </w:rPr>
        <w:t xml:space="preserve"> </w:t>
      </w:r>
      <w:r>
        <w:rPr>
          <w:rFonts w:ascii="宋体" w:eastAsia="宋体" w:hAnsi="宋体" w:cs="宋体" w:hint="eastAsia"/>
        </w:rPr>
        <w:t>坚持品质优先，当品质与效益发生矛盾时，坚持</w:t>
      </w:r>
      <w:r>
        <w:rPr>
          <w:rFonts w:ascii="宋体" w:eastAsia="宋体" w:hAnsi="宋体" w:cs="宋体" w:hint="eastAsia"/>
        </w:rPr>
        <w:t>品质优先，绝不生产、销售一瓶非纯粮酿造的酒，千方百计确保珍酒的品质，确保消费者喝上货真价实，性价比高的珍酒。</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5</w:t>
      </w:r>
      <w:r>
        <w:rPr>
          <w:rFonts w:ascii="宋体" w:eastAsia="宋体" w:hAnsi="宋体" w:cs="宋体" w:hint="eastAsia"/>
        </w:rPr>
        <w:t>、坚持“喝起来”工程，积极开拓省内外市场</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近年来，珍酒根据珍十五品质好、性价比高的特点和自身实力不够，广告宣传力度不大的实际，坚持开展“喝起来”工程，既在省内外积极选择能喝酒，有一定影响力的人作为喝酒带头人，由公司无偿赠送珍十五，请其邀请亲朋好友品鉴、宣传珍十五；同时积极邀请省内外经销商，客户到厂参观，品鉴珍十五。目前，每月均有</w:t>
      </w:r>
      <w:r>
        <w:rPr>
          <w:rFonts w:ascii="宋体" w:eastAsia="宋体" w:hAnsi="宋体" w:cs="宋体" w:hint="eastAsia"/>
        </w:rPr>
        <w:t>1600</w:t>
      </w:r>
      <w:r>
        <w:rPr>
          <w:rFonts w:ascii="宋体" w:eastAsia="宋体" w:hAnsi="宋体" w:cs="宋体" w:hint="eastAsia"/>
        </w:rPr>
        <w:t>多人到酒厂参观品鉴，珍十五已形成了良好的口碑。今年</w:t>
      </w:r>
      <w:r>
        <w:rPr>
          <w:rFonts w:ascii="宋体" w:eastAsia="宋体" w:hAnsi="宋体" w:cs="宋体" w:hint="eastAsia"/>
        </w:rPr>
        <w:t>1-9</w:t>
      </w:r>
      <w:r>
        <w:rPr>
          <w:rFonts w:ascii="宋体" w:eastAsia="宋体" w:hAnsi="宋体" w:cs="宋体" w:hint="eastAsia"/>
        </w:rPr>
        <w:t>月珍酒</w:t>
      </w:r>
      <w:r>
        <w:rPr>
          <w:rFonts w:ascii="宋体" w:eastAsia="宋体" w:hAnsi="宋体" w:cs="宋体" w:hint="eastAsia"/>
        </w:rPr>
        <w:t>销售收入比去年同期增长</w:t>
      </w:r>
      <w:r>
        <w:rPr>
          <w:rFonts w:ascii="宋体" w:eastAsia="宋体" w:hAnsi="宋体" w:cs="宋体" w:hint="eastAsia"/>
        </w:rPr>
        <w:t>41.9%</w:t>
      </w:r>
      <w:r>
        <w:rPr>
          <w:rFonts w:ascii="宋体" w:eastAsia="宋体" w:hAnsi="宋体" w:cs="宋体" w:hint="eastAsia"/>
        </w:rPr>
        <w:t>，其中珍十五销售收入比去年同期增长了</w:t>
      </w:r>
      <w:r>
        <w:rPr>
          <w:rFonts w:ascii="宋体" w:eastAsia="宋体" w:hAnsi="宋体" w:cs="宋体" w:hint="eastAsia"/>
        </w:rPr>
        <w:t>300%</w:t>
      </w:r>
      <w:r>
        <w:rPr>
          <w:rFonts w:ascii="宋体" w:eastAsia="宋体" w:hAnsi="宋体" w:cs="宋体" w:hint="eastAsia"/>
        </w:rPr>
        <w:t>。公司决定长期坚持“喝起来”工程，把珍十五打造为超级单品，形成珍十五</w:t>
      </w:r>
      <w:r>
        <w:rPr>
          <w:rFonts w:ascii="宋体" w:eastAsia="宋体" w:hAnsi="宋体" w:cs="宋体" w:hint="eastAsia"/>
        </w:rPr>
        <w:t>=</w:t>
      </w:r>
      <w:r>
        <w:rPr>
          <w:rFonts w:ascii="宋体" w:eastAsia="宋体" w:hAnsi="宋体" w:cs="宋体" w:hint="eastAsia"/>
        </w:rPr>
        <w:t>珍酒。同时在稳定抓好现有省内外区域的基础上，大力开拓省内</w:t>
      </w:r>
      <w:r>
        <w:rPr>
          <w:rFonts w:ascii="宋体" w:eastAsia="宋体" w:hAnsi="宋体" w:cs="宋体" w:hint="eastAsia"/>
        </w:rPr>
        <w:t>22</w:t>
      </w:r>
      <w:r>
        <w:rPr>
          <w:rFonts w:ascii="宋体" w:eastAsia="宋体" w:hAnsi="宋体" w:cs="宋体" w:hint="eastAsia"/>
        </w:rPr>
        <w:t>个县级空白市场和省外</w:t>
      </w:r>
      <w:r>
        <w:rPr>
          <w:rFonts w:ascii="宋体" w:eastAsia="宋体" w:hAnsi="宋体" w:cs="宋体" w:hint="eastAsia"/>
        </w:rPr>
        <w:t>6</w:t>
      </w:r>
      <w:r>
        <w:rPr>
          <w:rFonts w:ascii="宋体" w:eastAsia="宋体" w:hAnsi="宋体" w:cs="宋体" w:hint="eastAsia"/>
        </w:rPr>
        <w:t>个省级空白市场。经过</w:t>
      </w:r>
      <w:r>
        <w:rPr>
          <w:rFonts w:ascii="宋体" w:eastAsia="宋体" w:hAnsi="宋体" w:cs="宋体" w:hint="eastAsia"/>
        </w:rPr>
        <w:t>3-5</w:t>
      </w:r>
      <w:r>
        <w:rPr>
          <w:rFonts w:ascii="宋体" w:eastAsia="宋体" w:hAnsi="宋体" w:cs="宋体" w:hint="eastAsia"/>
        </w:rPr>
        <w:t>年的努力，争到</w:t>
      </w:r>
      <w:r>
        <w:rPr>
          <w:rFonts w:ascii="宋体" w:eastAsia="宋体" w:hAnsi="宋体" w:cs="宋体" w:hint="eastAsia"/>
        </w:rPr>
        <w:t>2022</w:t>
      </w:r>
      <w:r>
        <w:rPr>
          <w:rFonts w:ascii="宋体" w:eastAsia="宋体" w:hAnsi="宋体" w:cs="宋体" w:hint="eastAsia"/>
        </w:rPr>
        <w:t>年实现销售收入</w:t>
      </w:r>
      <w:r>
        <w:rPr>
          <w:rFonts w:ascii="宋体" w:eastAsia="宋体" w:hAnsi="宋体" w:cs="宋体" w:hint="eastAsia"/>
        </w:rPr>
        <w:t>10</w:t>
      </w:r>
      <w:r>
        <w:rPr>
          <w:rFonts w:ascii="宋体" w:eastAsia="宋体" w:hAnsi="宋体" w:cs="宋体" w:hint="eastAsia"/>
        </w:rPr>
        <w:t>亿元。把珍酒打造为集工业、旅游为一体的现代工业旅游基地，为地方社会经济发展做出积极贡献。</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sz w:val="32"/>
          <w:szCs w:val="32"/>
        </w:rPr>
      </w:pPr>
      <w:r>
        <w:rPr>
          <w:rFonts w:ascii="宋体" w:eastAsia="宋体" w:hAnsi="宋体" w:cs="宋体" w:hint="eastAsia"/>
          <w:b/>
          <w:bCs/>
          <w:sz w:val="32"/>
          <w:szCs w:val="32"/>
        </w:rPr>
        <w:lastRenderedPageBreak/>
        <w:t>钟方达</w:t>
      </w:r>
      <w:r>
        <w:rPr>
          <w:rFonts w:ascii="宋体" w:eastAsia="宋体" w:hAnsi="宋体" w:cs="宋体" w:hint="eastAsia"/>
          <w:b/>
          <w:bCs/>
          <w:sz w:val="32"/>
          <w:szCs w:val="32"/>
        </w:rPr>
        <w:t xml:space="preserve"> </w:t>
      </w:r>
      <w:r>
        <w:rPr>
          <w:rFonts w:ascii="宋体" w:eastAsia="宋体" w:hAnsi="宋体" w:cs="宋体" w:hint="eastAsia"/>
          <w:b/>
          <w:bCs/>
          <w:sz w:val="32"/>
          <w:szCs w:val="32"/>
        </w:rPr>
        <w:t>贵州茅台酒厂（集团）习酒有限责任公司</w:t>
      </w:r>
      <w:r>
        <w:rPr>
          <w:rFonts w:ascii="宋体" w:eastAsia="宋体" w:hAnsi="宋体" w:cs="宋体" w:hint="eastAsia"/>
          <w:b/>
          <w:bCs/>
          <w:sz w:val="32"/>
          <w:szCs w:val="32"/>
        </w:rPr>
        <w:t>总经理</w:t>
      </w:r>
    </w:p>
    <w:p w:rsidR="00EC1E27" w:rsidRDefault="00EC1E27">
      <w:pPr>
        <w:spacing w:line="240" w:lineRule="exact"/>
        <w:jc w:val="center"/>
        <w:rPr>
          <w:rFonts w:ascii="宋体" w:eastAsia="宋体" w:hAnsi="宋体" w:cs="宋体"/>
          <w:sz w:val="32"/>
          <w:szCs w:val="32"/>
        </w:rPr>
      </w:pPr>
    </w:p>
    <w:p w:rsidR="00EC1E27" w:rsidRDefault="00851D3F">
      <w:pPr>
        <w:spacing w:line="320" w:lineRule="exact"/>
        <w:ind w:firstLineChars="200" w:firstLine="422"/>
        <w:rPr>
          <w:rFonts w:ascii="宋体" w:eastAsia="宋体" w:hAnsi="宋体" w:cs="宋体"/>
        </w:rPr>
      </w:pPr>
      <w:r>
        <w:rPr>
          <w:rFonts w:ascii="宋体" w:eastAsia="宋体" w:hAnsi="宋体" w:cs="宋体" w:hint="eastAsia"/>
          <w:b/>
          <w:bCs/>
          <w:noProof/>
        </w:rPr>
        <w:drawing>
          <wp:anchor distT="0" distB="0" distL="114300" distR="114300" simplePos="0" relativeHeight="251768832" behindDoc="0" locked="0" layoutInCell="1" allowOverlap="1">
            <wp:simplePos x="0" y="0"/>
            <wp:positionH relativeFrom="column">
              <wp:posOffset>31115</wp:posOffset>
            </wp:positionH>
            <wp:positionV relativeFrom="paragraph">
              <wp:posOffset>101600</wp:posOffset>
            </wp:positionV>
            <wp:extent cx="1800225" cy="2534285"/>
            <wp:effectExtent l="0" t="0" r="9525" b="18415"/>
            <wp:wrapSquare wrapText="bothSides"/>
            <wp:docPr id="81" name="图片 81" descr="贵州茅台酒厂（集团）习酒有限责任公司总经理—钟方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贵州茅台酒厂（集团）习酒有限责任公司总经理—钟方达"/>
                    <pic:cNvPicPr>
                      <a:picLocks noChangeAspect="1"/>
                    </pic:cNvPicPr>
                  </pic:nvPicPr>
                  <pic:blipFill>
                    <a:blip r:embed="rId90" cstate="print"/>
                    <a:stretch>
                      <a:fillRect/>
                    </a:stretch>
                  </pic:blipFill>
                  <pic:spPr>
                    <a:xfrm>
                      <a:off x="0" y="0"/>
                      <a:ext cx="1800225" cy="2534285"/>
                    </a:xfrm>
                    <a:prstGeom prst="rect">
                      <a:avLst/>
                    </a:prstGeom>
                  </pic:spPr>
                </pic:pic>
              </a:graphicData>
            </a:graphic>
          </wp:anchor>
        </w:drawing>
      </w:r>
      <w:r>
        <w:rPr>
          <w:rFonts w:ascii="宋体" w:eastAsia="宋体" w:hAnsi="宋体" w:cs="宋体" w:hint="eastAsia"/>
        </w:rPr>
        <w:t>钟方达，男，汉族，</w:t>
      </w:r>
      <w:r>
        <w:rPr>
          <w:rFonts w:ascii="宋体" w:eastAsia="宋体" w:hAnsi="宋体" w:cs="宋体" w:hint="eastAsia"/>
        </w:rPr>
        <w:t>1965</w:t>
      </w:r>
      <w:r>
        <w:rPr>
          <w:rFonts w:ascii="宋体" w:eastAsia="宋体" w:hAnsi="宋体" w:cs="宋体" w:hint="eastAsia"/>
        </w:rPr>
        <w:t>年生，贵州习水县人，中共党员，硕士研究生学历，工程技术应用研究员职称。</w:t>
      </w:r>
      <w:r>
        <w:rPr>
          <w:rFonts w:ascii="宋体" w:eastAsia="宋体" w:hAnsi="宋体" w:cs="宋体" w:hint="eastAsia"/>
        </w:rPr>
        <w:t>1985</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月毕业后到习水酒厂从事生产、管理工作；</w:t>
      </w:r>
      <w:r>
        <w:rPr>
          <w:rFonts w:ascii="宋体" w:eastAsia="宋体" w:hAnsi="宋体" w:cs="宋体" w:hint="eastAsia"/>
        </w:rPr>
        <w:t>1991</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月任贵州省习水酒厂任厂长助理兼总调度长；</w:t>
      </w:r>
      <w:r>
        <w:rPr>
          <w:rFonts w:ascii="宋体" w:eastAsia="宋体" w:hAnsi="宋体" w:cs="宋体" w:hint="eastAsia"/>
        </w:rPr>
        <w:t>1994</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月任贵州习酒股份公司副总经理；</w:t>
      </w:r>
      <w:r>
        <w:rPr>
          <w:rFonts w:ascii="宋体" w:eastAsia="宋体" w:hAnsi="宋体" w:cs="宋体" w:hint="eastAsia"/>
        </w:rPr>
        <w:t>1998</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月任贵州茅台酒厂（集团）习酒有限责任公司副总经理；</w:t>
      </w:r>
      <w:r>
        <w:rPr>
          <w:rFonts w:ascii="宋体" w:eastAsia="宋体" w:hAnsi="宋体" w:cs="宋体" w:hint="eastAsia"/>
        </w:rPr>
        <w:t>2008</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月取得贵州大学工商管理硕士学位；</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月任贵州茅台酒厂（集团）习酒有限责任公司党委副书记、董事、总经理；</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月至今任中国贵州茅台酒厂（集团）有限责任公司总经理助理，贵州茅台酒厂（集</w:t>
      </w:r>
      <w:r>
        <w:rPr>
          <w:rFonts w:ascii="宋体" w:eastAsia="宋体" w:hAnsi="宋体" w:cs="宋体" w:hint="eastAsia"/>
        </w:rPr>
        <w:t>团）习酒有限责任公司党委副书记、总经理、董事。遵义市人大代表，中国蒸馏酒产业技术创新战略联盟理事，中国食品工业协会第六、七、八、九届国家评酒委员。</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月，钟方达担任习酒公司总经理，在茅台集团的科学领导下，他敢于改革、勇于创新、锐意进取，成效显著。</w:t>
      </w:r>
      <w:r>
        <w:rPr>
          <w:rFonts w:ascii="宋体" w:eastAsia="宋体" w:hAnsi="宋体" w:cs="宋体" w:hint="eastAsia"/>
        </w:rPr>
        <w:t>2014</w:t>
      </w:r>
      <w:r>
        <w:rPr>
          <w:rFonts w:ascii="宋体" w:eastAsia="宋体" w:hAnsi="宋体" w:cs="宋体" w:hint="eastAsia"/>
        </w:rPr>
        <w:t>年，钟方达荣获“全国食品工业科技创新卓越领导者”，入选中国首席白酒品酒师，</w:t>
      </w:r>
      <w:r>
        <w:rPr>
          <w:rFonts w:ascii="宋体" w:eastAsia="宋体" w:hAnsi="宋体" w:cs="宋体" w:hint="eastAsia"/>
        </w:rPr>
        <w:t>2015</w:t>
      </w:r>
      <w:r>
        <w:rPr>
          <w:rFonts w:ascii="宋体" w:eastAsia="宋体" w:hAnsi="宋体" w:cs="宋体" w:hint="eastAsia"/>
        </w:rPr>
        <w:t>年获“中国白酒大师”、“贵州省行业道德标兵”等荣誉。至今习酒公司拥有员工</w:t>
      </w:r>
      <w:r>
        <w:rPr>
          <w:rFonts w:ascii="宋体" w:eastAsia="宋体" w:hAnsi="宋体" w:cs="宋体" w:hint="eastAsia"/>
        </w:rPr>
        <w:t>4000</w:t>
      </w:r>
      <w:r>
        <w:rPr>
          <w:rFonts w:ascii="宋体" w:eastAsia="宋体" w:hAnsi="宋体" w:cs="宋体" w:hint="eastAsia"/>
        </w:rPr>
        <w:t>余人，年产酱、浓两种香型优质白酒</w:t>
      </w:r>
      <w:r>
        <w:rPr>
          <w:rFonts w:ascii="宋体" w:eastAsia="宋体" w:hAnsi="宋体" w:cs="宋体" w:hint="eastAsia"/>
        </w:rPr>
        <w:t>3</w:t>
      </w:r>
      <w:r>
        <w:rPr>
          <w:rFonts w:ascii="宋体" w:eastAsia="宋体" w:hAnsi="宋体" w:cs="宋体" w:hint="eastAsia"/>
        </w:rPr>
        <w:t>万吨以上，企业总资产</w:t>
      </w:r>
      <w:r>
        <w:rPr>
          <w:rFonts w:ascii="宋体" w:eastAsia="宋体" w:hAnsi="宋体" w:cs="宋体" w:hint="eastAsia"/>
        </w:rPr>
        <w:t>41.31</w:t>
      </w:r>
      <w:r>
        <w:rPr>
          <w:rFonts w:ascii="宋体" w:eastAsia="宋体" w:hAnsi="宋体" w:cs="宋体" w:hint="eastAsia"/>
        </w:rPr>
        <w:t>亿元。</w:t>
      </w:r>
      <w:r>
        <w:rPr>
          <w:rFonts w:ascii="宋体" w:eastAsia="宋体" w:hAnsi="宋体" w:cs="宋体" w:hint="eastAsia"/>
        </w:rPr>
        <w:t>2014</w:t>
      </w:r>
      <w:r>
        <w:rPr>
          <w:rFonts w:ascii="宋体" w:eastAsia="宋体" w:hAnsi="宋体" w:cs="宋体" w:hint="eastAsia"/>
        </w:rPr>
        <w:t>年，国家</w:t>
      </w:r>
      <w:r>
        <w:rPr>
          <w:rFonts w:ascii="宋体" w:eastAsia="宋体" w:hAnsi="宋体" w:cs="宋体" w:hint="eastAsia"/>
        </w:rPr>
        <w:t>质检总局正式公告“习酒”为国家地理标志产品。</w:t>
      </w:r>
      <w:r>
        <w:rPr>
          <w:rFonts w:ascii="宋体" w:eastAsia="宋体" w:hAnsi="宋体" w:cs="宋体" w:hint="eastAsia"/>
        </w:rPr>
        <w:t>2015</w:t>
      </w:r>
      <w:r>
        <w:rPr>
          <w:rFonts w:ascii="宋体" w:eastAsia="宋体" w:hAnsi="宋体" w:cs="宋体" w:hint="eastAsia"/>
        </w:rPr>
        <w:t>年，习酒荣获“布鲁塞尔国际烈性酒大奖赛”金奖。</w:t>
      </w:r>
      <w:r>
        <w:rPr>
          <w:rFonts w:ascii="宋体" w:eastAsia="宋体" w:hAnsi="宋体" w:cs="宋体" w:hint="eastAsia"/>
        </w:rPr>
        <w:t>2016</w:t>
      </w:r>
      <w:r>
        <w:rPr>
          <w:rFonts w:ascii="宋体" w:eastAsia="宋体" w:hAnsi="宋体" w:cs="宋体" w:hint="eastAsia"/>
        </w:rPr>
        <w:t>年公司获“贵州省首届省长质量奖提名奖（第一名）”“</w:t>
      </w:r>
      <w:r>
        <w:rPr>
          <w:rFonts w:ascii="宋体" w:eastAsia="宋体" w:hAnsi="宋体" w:cs="宋体" w:hint="eastAsia"/>
        </w:rPr>
        <w:t>2016</w:t>
      </w:r>
      <w:r>
        <w:rPr>
          <w:rFonts w:ascii="宋体" w:eastAsia="宋体" w:hAnsi="宋体" w:cs="宋体" w:hint="eastAsia"/>
        </w:rPr>
        <w:t>年中国标准创新贡献奖”“全国实施卓越绩效模式先进企业”等荣誉称号。</w:t>
      </w:r>
      <w:r>
        <w:rPr>
          <w:rFonts w:ascii="宋体" w:eastAsia="宋体" w:hAnsi="宋体" w:cs="宋体" w:hint="eastAsia"/>
        </w:rPr>
        <w:t>2017</w:t>
      </w:r>
      <w:r>
        <w:rPr>
          <w:rFonts w:ascii="宋体" w:eastAsia="宋体" w:hAnsi="宋体" w:cs="宋体" w:hint="eastAsia"/>
        </w:rPr>
        <w:t>年第九届华樽杯品牌价值评议中，习酒品牌价值</w:t>
      </w:r>
      <w:r>
        <w:rPr>
          <w:rFonts w:ascii="宋体" w:eastAsia="宋体" w:hAnsi="宋体" w:cs="宋体" w:hint="eastAsia"/>
        </w:rPr>
        <w:t>260.75</w:t>
      </w:r>
      <w:r>
        <w:rPr>
          <w:rFonts w:ascii="宋体" w:eastAsia="宋体" w:hAnsi="宋体" w:cs="宋体" w:hint="eastAsia"/>
        </w:rPr>
        <w:t>亿元，位列中国白酒第</w:t>
      </w:r>
      <w:r>
        <w:rPr>
          <w:rFonts w:ascii="宋体" w:eastAsia="宋体" w:hAnsi="宋体" w:cs="宋体" w:hint="eastAsia"/>
        </w:rPr>
        <w:t>11</w:t>
      </w:r>
      <w:r>
        <w:rPr>
          <w:rFonts w:ascii="宋体" w:eastAsia="宋体" w:hAnsi="宋体" w:cs="宋体" w:hint="eastAsia"/>
        </w:rPr>
        <w:t>名，在贵州仅次于茅台。</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一、深化改革、善作善成</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钟方达始终认真践行中央和省委的改革精神，并认为，企业要实现长远发展，必须与时俱进，除掉陈规陋习，坚持将影响企业发展的各领域滞后的存在进行深化改革，全方位推动企业科学可持续发展。</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一）组织改革。重新梳理、划分各部门主要职能、职责、职权，让每一部门各司其职、各负其责；打破生产车间传统生产模式，设班不设组、基层管理人员不脱产，产、质量大幅提升；根据市场区域位置将片区市场划入对应事业部，实现全国市场分部统筹管理。</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（二）制度改革。建立和完善《物资采购管理办法》《资金支付审批制度》《营销管理制度》《新员工晋级考评管</w:t>
      </w:r>
      <w:r>
        <w:rPr>
          <w:rFonts w:ascii="宋体" w:eastAsia="宋体" w:hAnsi="宋体" w:cs="宋体" w:hint="eastAsia"/>
          <w:bCs/>
        </w:rPr>
        <w:t>理办法》《招标投标、竞争性谈判及集体议价管理办法》《员工对外发表成果、作品及获得外单位奖项奖励办法（试行）》等制度和规定，制度建设更加科学化、规范化、程序化；着手公司产权制度改革，并取得阶段性成果，上市相关工作顺利开展中。</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三）用工改革。一是建立部门“三定”机制，严格管控部门用工人数，推行绩效管理，将工作目标细分，考评常态化，销售任务实行末位淘汰机制；管理人员竞聘能者上、庸者下、劣者汰。让员工压力、动力并重，充分调动、激发员工积极性、创造性。二是采取劳务外包方式，降低用工成本。三是加大人才培养力度。与北京</w:t>
      </w:r>
      <w:r>
        <w:rPr>
          <w:rFonts w:ascii="宋体" w:eastAsia="宋体" w:hAnsi="宋体" w:cs="宋体" w:hint="eastAsia"/>
          <w:bCs/>
        </w:rPr>
        <w:t>大学合作开设习酒总裁班、贵州大学合作开设食品加工与安全方向研究生、生物大专班、重庆大学合作开展公司中高层管理人员培训班等。目前公司拥有各类专业技术及职业资格人员</w:t>
      </w:r>
      <w:r>
        <w:rPr>
          <w:rFonts w:ascii="宋体" w:eastAsia="宋体" w:hAnsi="宋体" w:cs="宋体" w:hint="eastAsia"/>
          <w:bCs/>
        </w:rPr>
        <w:t>800</w:t>
      </w:r>
      <w:r>
        <w:rPr>
          <w:rFonts w:ascii="宋体" w:eastAsia="宋体" w:hAnsi="宋体" w:cs="宋体" w:hint="eastAsia"/>
          <w:bCs/>
        </w:rPr>
        <w:t>余人，其中白酒国家评委</w:t>
      </w:r>
      <w:r>
        <w:rPr>
          <w:rFonts w:ascii="宋体" w:eastAsia="宋体" w:hAnsi="宋体" w:cs="宋体" w:hint="eastAsia"/>
          <w:bCs/>
        </w:rPr>
        <w:t>9</w:t>
      </w:r>
      <w:r>
        <w:rPr>
          <w:rFonts w:ascii="宋体" w:eastAsia="宋体" w:hAnsi="宋体" w:cs="宋体" w:hint="eastAsia"/>
          <w:bCs/>
        </w:rPr>
        <w:t>人、中国白酒大师</w:t>
      </w:r>
      <w:r>
        <w:rPr>
          <w:rFonts w:ascii="宋体" w:eastAsia="宋体" w:hAnsi="宋体" w:cs="宋体" w:hint="eastAsia"/>
          <w:bCs/>
        </w:rPr>
        <w:t>1</w:t>
      </w:r>
      <w:r>
        <w:rPr>
          <w:rFonts w:ascii="宋体" w:eastAsia="宋体" w:hAnsi="宋体" w:cs="宋体" w:hint="eastAsia"/>
          <w:bCs/>
        </w:rPr>
        <w:t>人、中国白酒工艺大师</w:t>
      </w:r>
      <w:r>
        <w:rPr>
          <w:rFonts w:ascii="宋体" w:eastAsia="宋体" w:hAnsi="宋体" w:cs="宋体" w:hint="eastAsia"/>
          <w:bCs/>
        </w:rPr>
        <w:t>1</w:t>
      </w:r>
      <w:r>
        <w:rPr>
          <w:rFonts w:ascii="宋体" w:eastAsia="宋体" w:hAnsi="宋体" w:cs="宋体" w:hint="eastAsia"/>
          <w:bCs/>
        </w:rPr>
        <w:t>人、黔酒大师</w:t>
      </w:r>
      <w:r>
        <w:rPr>
          <w:rFonts w:ascii="宋体" w:eastAsia="宋体" w:hAnsi="宋体" w:cs="宋体" w:hint="eastAsia"/>
          <w:bCs/>
        </w:rPr>
        <w:t>1</w:t>
      </w:r>
      <w:r>
        <w:rPr>
          <w:rFonts w:ascii="宋体" w:eastAsia="宋体" w:hAnsi="宋体" w:cs="宋体" w:hint="eastAsia"/>
          <w:bCs/>
        </w:rPr>
        <w:t>人、贵州酿酒大师</w:t>
      </w:r>
      <w:r>
        <w:rPr>
          <w:rFonts w:ascii="宋体" w:eastAsia="宋体" w:hAnsi="宋体" w:cs="宋体" w:hint="eastAsia"/>
          <w:bCs/>
        </w:rPr>
        <w:t>1</w:t>
      </w:r>
      <w:r>
        <w:rPr>
          <w:rFonts w:ascii="宋体" w:eastAsia="宋体" w:hAnsi="宋体" w:cs="宋体" w:hint="eastAsia"/>
          <w:bCs/>
        </w:rPr>
        <w:t>人、遵义市酿酒大师</w:t>
      </w:r>
      <w:r>
        <w:rPr>
          <w:rFonts w:ascii="宋体" w:eastAsia="宋体" w:hAnsi="宋体" w:cs="宋体" w:hint="eastAsia"/>
          <w:bCs/>
        </w:rPr>
        <w:t>1</w:t>
      </w:r>
      <w:r>
        <w:rPr>
          <w:rFonts w:ascii="宋体" w:eastAsia="宋体" w:hAnsi="宋体" w:cs="宋体" w:hint="eastAsia"/>
          <w:bCs/>
        </w:rPr>
        <w:t>人，省级白酒评委</w:t>
      </w:r>
      <w:r>
        <w:rPr>
          <w:rFonts w:ascii="宋体" w:eastAsia="宋体" w:hAnsi="宋体" w:cs="宋体" w:hint="eastAsia"/>
          <w:bCs/>
        </w:rPr>
        <w:t>32</w:t>
      </w:r>
      <w:r>
        <w:rPr>
          <w:rFonts w:ascii="宋体" w:eastAsia="宋体" w:hAnsi="宋体" w:cs="宋体" w:hint="eastAsia"/>
          <w:bCs/>
        </w:rPr>
        <w:t>人，高级工程师、高级酿造师等高级职称人员</w:t>
      </w:r>
      <w:r>
        <w:rPr>
          <w:rFonts w:ascii="宋体" w:eastAsia="宋体" w:hAnsi="宋体" w:cs="宋体" w:hint="eastAsia"/>
          <w:bCs/>
        </w:rPr>
        <w:t>40</w:t>
      </w:r>
      <w:r>
        <w:rPr>
          <w:rFonts w:ascii="宋体" w:eastAsia="宋体" w:hAnsi="宋体" w:cs="宋体" w:hint="eastAsia"/>
          <w:bCs/>
        </w:rPr>
        <w:t>余人。</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二、开拓创新、与时俱进</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lastRenderedPageBreak/>
        <w:t>（一）创新管理，不懈进取。后勤部门采取月末报总结月初报计划的分管领导监管方式，对工作完成情况进行常态化督查；生产部门推行</w:t>
      </w:r>
      <w:r>
        <w:rPr>
          <w:rFonts w:ascii="宋体" w:eastAsia="宋体" w:hAnsi="宋体" w:cs="宋体" w:hint="eastAsia"/>
          <w:bCs/>
        </w:rPr>
        <w:t>7S</w:t>
      </w:r>
      <w:r>
        <w:rPr>
          <w:rFonts w:ascii="宋体" w:eastAsia="宋体" w:hAnsi="宋体" w:cs="宋体" w:hint="eastAsia"/>
          <w:bCs/>
        </w:rPr>
        <w:t>现场考评管</w:t>
      </w:r>
      <w:r>
        <w:rPr>
          <w:rFonts w:ascii="宋体" w:eastAsia="宋体" w:hAnsi="宋体" w:cs="宋体" w:hint="eastAsia"/>
          <w:bCs/>
        </w:rPr>
        <w:t>理，每月实施前名奖励、末名惩处，按期召开生产轮次会议；销售系统成立电子商务推广中心，专业负责电子商务销售平台、市场、广告宣传工作，启动封坛、定制酒项目，老酒封坛活动实现常态化；开发习酒•窖藏</w:t>
      </w:r>
      <w:r>
        <w:rPr>
          <w:rFonts w:ascii="宋体" w:eastAsia="宋体" w:hAnsi="宋体" w:cs="宋体" w:hint="eastAsia"/>
          <w:bCs/>
        </w:rPr>
        <w:t>1988</w:t>
      </w:r>
      <w:r>
        <w:rPr>
          <w:rFonts w:ascii="宋体" w:eastAsia="宋体" w:hAnsi="宋体" w:cs="宋体" w:hint="eastAsia"/>
          <w:bCs/>
        </w:rPr>
        <w:t>系列作为核心品牌进行打造，</w:t>
      </w:r>
      <w:r>
        <w:rPr>
          <w:rFonts w:ascii="宋体" w:eastAsia="宋体" w:hAnsi="宋体" w:cs="宋体" w:hint="eastAsia"/>
          <w:bCs/>
        </w:rPr>
        <w:t>2010</w:t>
      </w:r>
      <w:r>
        <w:rPr>
          <w:rFonts w:ascii="宋体" w:eastAsia="宋体" w:hAnsi="宋体" w:cs="宋体" w:hint="eastAsia"/>
          <w:bCs/>
        </w:rPr>
        <w:t>年底完成产品上市，实现单只品牌上市不到一年创造销售收入</w:t>
      </w:r>
      <w:r>
        <w:rPr>
          <w:rFonts w:ascii="宋体" w:eastAsia="宋体" w:hAnsi="宋体" w:cs="宋体" w:hint="eastAsia"/>
          <w:bCs/>
        </w:rPr>
        <w:t>3</w:t>
      </w:r>
      <w:r>
        <w:rPr>
          <w:rFonts w:ascii="宋体" w:eastAsia="宋体" w:hAnsi="宋体" w:cs="宋体" w:hint="eastAsia"/>
          <w:bCs/>
        </w:rPr>
        <w:t>亿多元的佳绩，并先后荣获“中国白酒酒体设计奖”“中国酒业价值典范品牌”“经典超级单品”“</w:t>
      </w:r>
      <w:r>
        <w:rPr>
          <w:rFonts w:ascii="宋体" w:eastAsia="宋体" w:hAnsi="宋体" w:cs="宋体" w:hint="eastAsia"/>
          <w:bCs/>
        </w:rPr>
        <w:t>2017</w:t>
      </w:r>
      <w:r>
        <w:rPr>
          <w:rFonts w:ascii="宋体" w:eastAsia="宋体" w:hAnsi="宋体" w:cs="宋体" w:hint="eastAsia"/>
          <w:bCs/>
        </w:rPr>
        <w:t>年度华樽杯中国八大酱香型白酒”等称号；丰富金质习酒规格，升级换代习水大曲等产品包装、更加精准定位小坛酒等。金质习酒先后被授予“中</w:t>
      </w:r>
      <w:r>
        <w:rPr>
          <w:rFonts w:ascii="宋体" w:eastAsia="宋体" w:hAnsi="宋体" w:cs="宋体" w:hint="eastAsia"/>
          <w:bCs/>
        </w:rPr>
        <w:t>国酒业金腰带产品”“遵义首届十大名酒”“畅销超级单品”，金质习酒金钻获“</w:t>
      </w:r>
      <w:r>
        <w:rPr>
          <w:rFonts w:ascii="宋体" w:eastAsia="宋体" w:hAnsi="宋体" w:cs="宋体" w:hint="eastAsia"/>
          <w:bCs/>
        </w:rPr>
        <w:t>2017</w:t>
      </w:r>
      <w:r>
        <w:rPr>
          <w:rFonts w:ascii="宋体" w:eastAsia="宋体" w:hAnsi="宋体" w:cs="宋体" w:hint="eastAsia"/>
          <w:bCs/>
        </w:rPr>
        <w:t>年度华樽杯中国十大爆款新品名酒品牌”。</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亲自策划并参与“我是品酒师•醉爱酱香酒”消费者互动大型活动，增设土城习酒博展馆、茅台杨柳湾习酒展厅两个商务考察参观点，鼓励全国各地消费者实地体验，了解习酒的历史、酿造、储存工艺。</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（二）科技兴企，吐故纳新。应用</w:t>
      </w:r>
      <w:r>
        <w:rPr>
          <w:rFonts w:ascii="宋体" w:eastAsia="宋体" w:hAnsi="宋体" w:cs="宋体" w:hint="eastAsia"/>
          <w:bCs/>
        </w:rPr>
        <w:t>OA</w:t>
      </w:r>
      <w:r>
        <w:rPr>
          <w:rFonts w:ascii="宋体" w:eastAsia="宋体" w:hAnsi="宋体" w:cs="宋体" w:hint="eastAsia"/>
          <w:bCs/>
        </w:rPr>
        <w:t>系统实现无纸化高效率办公、使用二维码防伪溯源系统、网络电子自动传真系统、自主开发人力资源管理系统、供应链系统并投入使用，重点建设技术中心和质量检测中心实验室，并已成为贵州省省级技</w:t>
      </w:r>
      <w:r>
        <w:rPr>
          <w:rFonts w:ascii="宋体" w:eastAsia="宋体" w:hAnsi="宋体" w:cs="宋体" w:hint="eastAsia"/>
          <w:bCs/>
        </w:rPr>
        <w:t>术中心；主持研发的《习酒窖藏</w:t>
      </w:r>
      <w:r>
        <w:rPr>
          <w:rFonts w:ascii="宋体" w:eastAsia="宋体" w:hAnsi="宋体" w:cs="宋体" w:hint="eastAsia"/>
          <w:bCs/>
        </w:rPr>
        <w:t>1988</w:t>
      </w:r>
      <w:r>
        <w:rPr>
          <w:rFonts w:ascii="宋体" w:eastAsia="宋体" w:hAnsi="宋体" w:cs="宋体" w:hint="eastAsia"/>
          <w:bCs/>
        </w:rPr>
        <w:t>新产品产业化集成技术研究与应用》项目获国家行业协会二等奖，并被授予“中国食品工业协会自主创新企业家”；完成《白酒中几种风险因素的检测及风险评价研究》总结报告，组织开展《酱香型习酒酿造体系微生物研究》相关工作；和四川大学、江南大学、贵州省轻工研究所等高等院校、科研机构建立科研项目合作关系等。</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（三）质量立企，一丝不苟。生产中严格工艺把控，严守产品质量，深化全员、全面、全过程质量管理，建立健全质量、测量、食品安全、实验室、标准化等五大管理体系；通过贵州省“标准化良好行为</w:t>
      </w:r>
      <w:r>
        <w:rPr>
          <w:rFonts w:ascii="宋体" w:eastAsia="宋体" w:hAnsi="宋体" w:cs="宋体" w:hint="eastAsia"/>
          <w:bCs/>
        </w:rPr>
        <w:t>AAA</w:t>
      </w:r>
      <w:r>
        <w:rPr>
          <w:rFonts w:ascii="宋体" w:eastAsia="宋体" w:hAnsi="宋体" w:cs="宋体" w:hint="eastAsia"/>
          <w:bCs/>
        </w:rPr>
        <w:t>A</w:t>
      </w:r>
      <w:r>
        <w:rPr>
          <w:rFonts w:ascii="宋体" w:eastAsia="宋体" w:hAnsi="宋体" w:cs="宋体" w:hint="eastAsia"/>
          <w:bCs/>
        </w:rPr>
        <w:t>级”企业确认。质检水平大幅提高，参加中国检验检疫科学研究院测试评价中心组织的白酒中酒精度、总酸、总酯等</w:t>
      </w:r>
      <w:r>
        <w:rPr>
          <w:rFonts w:ascii="宋体" w:eastAsia="宋体" w:hAnsi="宋体" w:cs="宋体" w:hint="eastAsia"/>
          <w:bCs/>
        </w:rPr>
        <w:t>11</w:t>
      </w:r>
      <w:r>
        <w:rPr>
          <w:rFonts w:ascii="宋体" w:eastAsia="宋体" w:hAnsi="宋体" w:cs="宋体" w:hint="eastAsia"/>
          <w:bCs/>
        </w:rPr>
        <w:t>个项目能力验证，结果均为满意；与贵州省出入境检验检疫局建立联运机制，启动“同线同标同质”的国家系统平台，为公司提供检验检疫专业支持；完善待装酒酒体辅助评价系统数据库，实施产品全过程的食品安全监控工作，出厂产品合格率</w:t>
      </w:r>
      <w:r>
        <w:rPr>
          <w:rFonts w:ascii="宋体" w:eastAsia="宋体" w:hAnsi="宋体" w:cs="宋体" w:hint="eastAsia"/>
          <w:bCs/>
        </w:rPr>
        <w:t>100%</w:t>
      </w:r>
      <w:r>
        <w:rPr>
          <w:rFonts w:ascii="宋体" w:eastAsia="宋体" w:hAnsi="宋体" w:cs="宋体" w:hint="eastAsia"/>
          <w:bCs/>
        </w:rPr>
        <w:t>。</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三、精益求精，弘扬工匠精神。</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钟方达从进厂开始，经副科长、科长、总调度长等多岗历练，到升任厂长助理、公司副总经理，再任公司总经理，首先是深入扎根基层、下沉市场，从最“前端”到“终</w:t>
      </w:r>
      <w:r>
        <w:rPr>
          <w:rFonts w:ascii="宋体" w:eastAsia="宋体" w:hAnsi="宋体" w:cs="宋体" w:hint="eastAsia"/>
          <w:bCs/>
        </w:rPr>
        <w:t>端”整个全过程了解习酒、熟悉习酒、融入习酒。工作中，他一丝不苟，面面俱到，知识无止境、学习是常态，真正实践了“上进的人生不论起点，只有奔向自己想要到达的终点”。</w:t>
      </w:r>
      <w:r>
        <w:rPr>
          <w:rFonts w:ascii="宋体" w:eastAsia="宋体" w:hAnsi="宋体" w:cs="宋体" w:hint="eastAsia"/>
          <w:bCs/>
        </w:rPr>
        <w:t>2012</w:t>
      </w:r>
      <w:r>
        <w:rPr>
          <w:rFonts w:ascii="宋体" w:eastAsia="宋体" w:hAnsi="宋体" w:cs="宋体" w:hint="eastAsia"/>
          <w:bCs/>
        </w:rPr>
        <w:t>年任公司总经理后，他继续践行着工匠独有的特质，常常在各种会议和谈话中强调工匠精神的重要性，在企业管理、责任履行等各方面建树显著。</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（一）依法治企，重约守诺。公司依法诚信纳税，每年度都荣获习水县纳税大户、遵义市纳税大户，习酒公司先后获“贵州省</w:t>
      </w:r>
      <w:r>
        <w:rPr>
          <w:rFonts w:ascii="宋体" w:eastAsia="宋体" w:hAnsi="宋体" w:cs="宋体" w:hint="eastAsia"/>
          <w:bCs/>
        </w:rPr>
        <w:t>A</w:t>
      </w:r>
      <w:r>
        <w:rPr>
          <w:rFonts w:ascii="宋体" w:eastAsia="宋体" w:hAnsi="宋体" w:cs="宋体" w:hint="eastAsia"/>
          <w:bCs/>
        </w:rPr>
        <w:t>级纳税信用企业”“全国守合同重信用单位”“诚信示范企业”“最佳荣誉客户”等荣誉称号。</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（二）质为企基，</w:t>
      </w:r>
      <w:r>
        <w:rPr>
          <w:rFonts w:ascii="宋体" w:eastAsia="宋体" w:hAnsi="宋体" w:cs="宋体" w:hint="eastAsia"/>
          <w:bCs/>
        </w:rPr>
        <w:t>时刻谨记。“决不允许不合格的产品进入下一道工序，更不允许流入市场”，钟方达反复强调，质量是企业的生命，确保公司产品、服务质量是对自己负责，对公司负责，更是对消费者负责。从原料采购、基酒生产与储存到包装勾兑、包包装出厂各个环节，始终坚持一丝不苟。</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三）安全稳企，安全生产。全面落实安全责任，建立完善并组织落实生产现场安全操作规程、生产日查、维修周查、车间月查制度，划定无烟区、限烟区规范管理；拟定综合、专项应急预案；定期开展安全大检查工作，整改隐患。</w:t>
      </w:r>
      <w:r>
        <w:rPr>
          <w:rFonts w:ascii="宋体" w:eastAsia="宋体" w:hAnsi="宋体" w:cs="宋体" w:hint="eastAsia"/>
          <w:bCs/>
        </w:rPr>
        <w:t>2013</w:t>
      </w:r>
      <w:r>
        <w:rPr>
          <w:rFonts w:ascii="宋体" w:eastAsia="宋体" w:hAnsi="宋体" w:cs="宋体" w:hint="eastAsia"/>
          <w:bCs/>
        </w:rPr>
        <w:t>年，公司“安标”工作通过验收，成为省内白酒行业首家获得</w:t>
      </w:r>
      <w:r>
        <w:rPr>
          <w:rFonts w:ascii="宋体" w:eastAsia="宋体" w:hAnsi="宋体" w:cs="宋体" w:hint="eastAsia"/>
          <w:bCs/>
        </w:rPr>
        <w:t>安全二级标准化达标企业，</w:t>
      </w:r>
      <w:r>
        <w:rPr>
          <w:rFonts w:ascii="宋体" w:eastAsia="宋体" w:hAnsi="宋体" w:cs="宋体" w:hint="eastAsia"/>
          <w:bCs/>
        </w:rPr>
        <w:t>2017</w:t>
      </w:r>
      <w:r>
        <w:rPr>
          <w:rFonts w:ascii="宋体" w:eastAsia="宋体" w:hAnsi="宋体" w:cs="宋体" w:hint="eastAsia"/>
          <w:bCs/>
        </w:rPr>
        <w:t>年，公司成为国安生产标准化二级企业。</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lastRenderedPageBreak/>
        <w:t>（四）环境护企，厉行献力。狠抓节能降耗减排工作，并通过市、县环保部门的监测、达标验收，污水处理厂在线检测设备顺利通过省、市、县验收小组的验收并适时升级改造；请专业单位科学规划厂区绿化，大力投资进行公司环境美化、绿化、亮化。自</w:t>
      </w:r>
      <w:r>
        <w:rPr>
          <w:rFonts w:ascii="宋体" w:eastAsia="宋体" w:hAnsi="宋体" w:cs="宋体" w:hint="eastAsia"/>
          <w:bCs/>
        </w:rPr>
        <w:t>2015</w:t>
      </w:r>
      <w:r>
        <w:rPr>
          <w:rFonts w:ascii="宋体" w:eastAsia="宋体" w:hAnsi="宋体" w:cs="宋体" w:hint="eastAsia"/>
          <w:bCs/>
        </w:rPr>
        <w:t>年起，连续三年开展“保护赤水河·习酒在行动”全员义务植树活动，</w:t>
      </w:r>
      <w:r>
        <w:rPr>
          <w:rFonts w:ascii="宋体" w:eastAsia="宋体" w:hAnsi="宋体" w:cs="宋体" w:hint="eastAsia"/>
          <w:bCs/>
        </w:rPr>
        <w:t>2016</w:t>
      </w:r>
      <w:r>
        <w:rPr>
          <w:rFonts w:ascii="宋体" w:eastAsia="宋体" w:hAnsi="宋体" w:cs="宋体" w:hint="eastAsia"/>
          <w:bCs/>
        </w:rPr>
        <w:t>年厂区绿化面积</w:t>
      </w:r>
      <w:r>
        <w:rPr>
          <w:rFonts w:ascii="宋体" w:eastAsia="宋体" w:hAnsi="宋体" w:cs="宋体" w:hint="eastAsia"/>
          <w:bCs/>
        </w:rPr>
        <w:t>22.83</w:t>
      </w:r>
      <w:r>
        <w:rPr>
          <w:rFonts w:ascii="宋体" w:eastAsia="宋体" w:hAnsi="宋体" w:cs="宋体" w:hint="eastAsia"/>
          <w:bCs/>
        </w:rPr>
        <w:t>万平方米，绿化率</w:t>
      </w:r>
      <w:r>
        <w:rPr>
          <w:rFonts w:ascii="宋体" w:eastAsia="宋体" w:hAnsi="宋体" w:cs="宋体" w:hint="eastAsia"/>
          <w:bCs/>
        </w:rPr>
        <w:t>41.5%</w:t>
      </w:r>
      <w:r>
        <w:rPr>
          <w:rFonts w:ascii="宋体" w:eastAsia="宋体" w:hAnsi="宋体" w:cs="宋体" w:hint="eastAsia"/>
          <w:bCs/>
        </w:rPr>
        <w:t>。</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五）责任担当，义不容辞。钟方达认为，公司发展要不忘感恩员工，不忘回报社会，正如企业倡导的君子文化一般，行仁行义。“爱我习酒、苦乐与共、兴我习酒、奉献社会”便是习酒企业精神的最好诠释。一是员工福利水平不断提高。按时、足额发放员工薪酬及社会保险；组织开展各类培训、职工福利健康体检等；在职工内部开展“爱心互助基金”，积极慰问患病职工、困难党员；发放职工住房增量补贴；出台特别绩效奖励办法，员工收入逐年增长。二是扶贫济弱，助力地方脱贫大计。落实中央精准扶贫工作，对口帮扶贫困乡村习水县桃林乡永胜村和道真县文家坝村，出</w:t>
      </w:r>
      <w:r>
        <w:rPr>
          <w:rFonts w:ascii="宋体" w:eastAsia="宋体" w:hAnsi="宋体" w:cs="宋体" w:hint="eastAsia"/>
          <w:bCs/>
        </w:rPr>
        <w:t>资修建道路，维修饮水工程，发放计生困难户慰问金等；近年新吸纳就业人员近千人。</w:t>
      </w:r>
      <w:r>
        <w:rPr>
          <w:rFonts w:ascii="宋体" w:eastAsia="宋体" w:hAnsi="宋体" w:cs="宋体" w:hint="eastAsia"/>
          <w:bCs/>
        </w:rPr>
        <w:t>2012</w:t>
      </w:r>
      <w:r>
        <w:rPr>
          <w:rFonts w:ascii="宋体" w:eastAsia="宋体" w:hAnsi="宋体" w:cs="宋体" w:hint="eastAsia"/>
          <w:bCs/>
        </w:rPr>
        <w:t>年</w:t>
      </w:r>
      <w:r>
        <w:rPr>
          <w:rFonts w:ascii="宋体" w:eastAsia="宋体" w:hAnsi="宋体" w:cs="宋体" w:hint="eastAsia"/>
          <w:bCs/>
        </w:rPr>
        <w:t>-2017</w:t>
      </w:r>
      <w:r>
        <w:rPr>
          <w:rFonts w:ascii="宋体" w:eastAsia="宋体" w:hAnsi="宋体" w:cs="宋体" w:hint="eastAsia"/>
          <w:bCs/>
        </w:rPr>
        <w:t>年，累计出资近</w:t>
      </w:r>
      <w:r>
        <w:rPr>
          <w:rFonts w:ascii="宋体" w:eastAsia="宋体" w:hAnsi="宋体" w:cs="宋体" w:hint="eastAsia"/>
          <w:bCs/>
        </w:rPr>
        <w:t>7000</w:t>
      </w:r>
      <w:r>
        <w:rPr>
          <w:rFonts w:ascii="宋体" w:eastAsia="宋体" w:hAnsi="宋体" w:cs="宋体" w:hint="eastAsia"/>
          <w:bCs/>
        </w:rPr>
        <w:t>万元延续自</w:t>
      </w:r>
      <w:r>
        <w:rPr>
          <w:rFonts w:ascii="宋体" w:eastAsia="宋体" w:hAnsi="宋体" w:cs="宋体" w:hint="eastAsia"/>
          <w:bCs/>
        </w:rPr>
        <w:t>2006</w:t>
      </w:r>
      <w:r>
        <w:rPr>
          <w:rFonts w:ascii="宋体" w:eastAsia="宋体" w:hAnsi="宋体" w:cs="宋体" w:hint="eastAsia"/>
          <w:bCs/>
        </w:rPr>
        <w:t>年成立至今的“习酒•我的大学”大型公益助学活动，帮助近万名学子圆梦大学，习酒公益形象更加深入人心。</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可以说，工匠精神在钟方达身上得到了深刻体现。生产中一丝不苟，每一道工序都严格要求；质量把控精益求精，只为生产出消费者放心好酒；工作上严谨有序，有热情更有干劲；生活上洁身自好、积极上进，为公司“风清、气正、酒香、人和”的阳光、坦荡良好氛围营造及员工工作生活作了优秀表率，真正起到</w:t>
      </w:r>
      <w:r>
        <w:rPr>
          <w:rFonts w:ascii="宋体" w:eastAsia="宋体" w:hAnsi="宋体" w:cs="宋体" w:hint="eastAsia"/>
          <w:bCs/>
        </w:rPr>
        <w:t>了党员干部引领带头作用。在和公司领导班子一起带领作为下，近几年公司未发生重大环境污染、质量、安全、劳工等事故。</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在员工眼中，钟方达是一位热爱学习、热爱事业、热爱生活、热爱社会的领导人。热爱学习，一天的工作再忙，也坚持每天吸收一点精神食粮，给很多人印象都是“总经理什么方面都懂”，油然而生一种佩服；公开发表《酱香型白酒生产现状分析及思考》、《用</w:t>
      </w:r>
      <w:r>
        <w:rPr>
          <w:rFonts w:ascii="宋体" w:eastAsia="宋体" w:hAnsi="宋体" w:cs="宋体" w:hint="eastAsia"/>
          <w:bCs/>
        </w:rPr>
        <w:t>DGGE</w:t>
      </w:r>
      <w:r>
        <w:rPr>
          <w:rFonts w:ascii="宋体" w:eastAsia="宋体" w:hAnsi="宋体" w:cs="宋体" w:hint="eastAsia"/>
          <w:bCs/>
        </w:rPr>
        <w:t>技术构建白酒酿造微生物指纹图谱的初步研究》、《</w:t>
      </w:r>
      <w:r>
        <w:rPr>
          <w:rFonts w:ascii="宋体" w:eastAsia="宋体" w:hAnsi="宋体" w:cs="宋体" w:hint="eastAsia"/>
          <w:bCs/>
        </w:rPr>
        <w:t>Analysis of the fungicommunity in multiple-and single-grai</w:t>
      </w:r>
      <w:r>
        <w:rPr>
          <w:rFonts w:ascii="宋体" w:eastAsia="宋体" w:hAnsi="宋体" w:cs="宋体" w:hint="eastAsia"/>
          <w:bCs/>
        </w:rPr>
        <w:t>ns zaopei from a luzhou-flavor liquor distillery in western china</w:t>
      </w:r>
      <w:r>
        <w:rPr>
          <w:rFonts w:ascii="宋体" w:eastAsia="宋体" w:hAnsi="宋体" w:cs="宋体" w:hint="eastAsia"/>
          <w:bCs/>
        </w:rPr>
        <w:t>》等论文二十余篇。热爱事业，要么他是在去公司的路上，要么是在去外地出差的途中，却不曾在一个地方做多久的停留，常常有客人惊讶道“你前不久去怎么没通知我呢”，钟总笑着说“时间太紧啦”。热爱生活，空闲之时，常约着同事散步、畅谈。热爱社会，对企业生长的这片大山及公司业务辐射的各个地方，始终怀着一份感激与热爱。</w:t>
      </w:r>
    </w:p>
    <w:p w:rsidR="00EC1E27" w:rsidRDefault="00EC1E27">
      <w:pPr>
        <w:spacing w:line="300" w:lineRule="exact"/>
        <w:ind w:firstLineChars="200" w:firstLine="420"/>
        <w:rPr>
          <w:rFonts w:ascii="宋体" w:eastAsia="宋体" w:hAnsi="宋体" w:cs="宋体"/>
        </w:rPr>
      </w:pPr>
    </w:p>
    <w:p w:rsidR="00EC1E27" w:rsidRDefault="00EC1E27">
      <w:pPr>
        <w:spacing w:line="400" w:lineRule="exact"/>
        <w:ind w:firstLineChars="200" w:firstLine="420"/>
        <w:rPr>
          <w:rFonts w:ascii="宋体" w:eastAsia="宋体" w:hAnsi="宋体" w:cs="宋体"/>
        </w:rPr>
      </w:pPr>
    </w:p>
    <w:p w:rsidR="00EC1E27" w:rsidRDefault="00EC1E27">
      <w:pPr>
        <w:spacing w:line="400" w:lineRule="exact"/>
        <w:ind w:firstLineChars="200" w:firstLine="420"/>
        <w:rPr>
          <w:rFonts w:ascii="宋体" w:eastAsia="宋体" w:hAnsi="宋体" w:cs="宋体"/>
        </w:rPr>
      </w:pPr>
    </w:p>
    <w:p w:rsidR="00EC1E27" w:rsidRDefault="00EC1E27">
      <w:pPr>
        <w:spacing w:line="400" w:lineRule="exact"/>
        <w:rPr>
          <w:rFonts w:ascii="仿宋" w:eastAsia="仿宋" w:hAnsi="仿宋"/>
          <w:sz w:val="32"/>
          <w:szCs w:val="32"/>
        </w:rPr>
      </w:pPr>
    </w:p>
    <w:p w:rsidR="00EC1E27" w:rsidRDefault="00851D3F">
      <w:pPr>
        <w:spacing w:line="580" w:lineRule="exact"/>
        <w:jc w:val="center"/>
        <w:rPr>
          <w:rFonts w:ascii="宋体" w:eastAsia="宋体" w:hAnsi="宋体" w:cs="宋体"/>
          <w:sz w:val="32"/>
          <w:szCs w:val="32"/>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袁仁国</w:t>
      </w:r>
      <w:r>
        <w:rPr>
          <w:rFonts w:ascii="宋体" w:eastAsia="宋体" w:hAnsi="宋体" w:cs="宋体" w:hint="eastAsia"/>
          <w:b/>
          <w:bCs/>
          <w:noProof/>
          <w:sz w:val="32"/>
          <w:szCs w:val="32"/>
        </w:rPr>
        <w:drawing>
          <wp:anchor distT="0" distB="0" distL="114300" distR="114300" simplePos="0" relativeHeight="251769856" behindDoc="0" locked="0" layoutInCell="1" allowOverlap="1">
            <wp:simplePos x="0" y="0"/>
            <wp:positionH relativeFrom="column">
              <wp:posOffset>59055</wp:posOffset>
            </wp:positionH>
            <wp:positionV relativeFrom="paragraph">
              <wp:posOffset>369570</wp:posOffset>
            </wp:positionV>
            <wp:extent cx="1776730" cy="2583180"/>
            <wp:effectExtent l="0" t="0" r="13970" b="7620"/>
            <wp:wrapSquare wrapText="bothSides"/>
            <wp:docPr id="82" name="图片 82" descr="贵州茅台酒厂（集团）有限公司原董事长袁仁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贵州茅台酒厂（集团）有限公司原董事长袁仁国"/>
                    <pic:cNvPicPr>
                      <a:picLocks noChangeAspect="1"/>
                    </pic:cNvPicPr>
                  </pic:nvPicPr>
                  <pic:blipFill>
                    <a:blip r:embed="rId91" cstate="print"/>
                    <a:stretch>
                      <a:fillRect/>
                    </a:stretch>
                  </pic:blipFill>
                  <pic:spPr>
                    <a:xfrm>
                      <a:off x="0" y="0"/>
                      <a:ext cx="1776730" cy="2583180"/>
                    </a:xfrm>
                    <a:prstGeom prst="rect">
                      <a:avLst/>
                    </a:prstGeom>
                  </pic:spPr>
                </pic:pic>
              </a:graphicData>
            </a:graphic>
          </wp:anchor>
        </w:drawing>
      </w:r>
      <w:r>
        <w:rPr>
          <w:rFonts w:ascii="宋体" w:eastAsia="宋体" w:hAnsi="宋体" w:cs="宋体" w:hint="eastAsia"/>
          <w:b/>
          <w:bCs/>
          <w:sz w:val="32"/>
          <w:szCs w:val="32"/>
        </w:rPr>
        <w:t xml:space="preserve"> </w:t>
      </w:r>
      <w:r>
        <w:rPr>
          <w:rFonts w:ascii="宋体" w:eastAsia="宋体" w:hAnsi="宋体" w:cs="宋体" w:hint="eastAsia"/>
          <w:b/>
          <w:bCs/>
          <w:sz w:val="32"/>
          <w:szCs w:val="32"/>
        </w:rPr>
        <w:t>中国贵州茅台酒厂（集团）有限责任公司</w:t>
      </w:r>
      <w:r>
        <w:rPr>
          <w:rFonts w:ascii="宋体" w:eastAsia="宋体" w:hAnsi="宋体" w:cs="宋体" w:hint="eastAsia"/>
          <w:b/>
          <w:bCs/>
          <w:sz w:val="32"/>
          <w:szCs w:val="32"/>
        </w:rPr>
        <w:t>原董事长</w:t>
      </w:r>
    </w:p>
    <w:p w:rsidR="00EC1E27" w:rsidRDefault="00EC1E27">
      <w:pPr>
        <w:spacing w:line="320" w:lineRule="exact"/>
        <w:ind w:firstLineChars="200" w:firstLine="420"/>
        <w:rPr>
          <w:rFonts w:ascii="宋体" w:eastAsia="宋体" w:hAnsi="宋体" w:cs="宋体"/>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袁仁国，男，汉族，</w:t>
      </w:r>
      <w:r>
        <w:rPr>
          <w:rFonts w:ascii="宋体" w:eastAsia="宋体" w:hAnsi="宋体" w:cs="宋体" w:hint="eastAsia"/>
        </w:rPr>
        <w:t>1956</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月出生，贵州仁怀人，中共党员，硕士研究生，高级经济师。</w:t>
      </w:r>
      <w:r>
        <w:rPr>
          <w:rFonts w:ascii="宋体" w:eastAsia="宋体" w:hAnsi="宋体" w:cs="宋体" w:hint="eastAsia"/>
        </w:rPr>
        <w:t>1975</w:t>
      </w:r>
      <w:r>
        <w:rPr>
          <w:rFonts w:ascii="宋体" w:eastAsia="宋体" w:hAnsi="宋体" w:cs="宋体" w:hint="eastAsia"/>
        </w:rPr>
        <w:t>年在茅台酒厂参加工作，曾担任过茅台酒厂办公室副主任、制酒三车间主任、厂长助理、副厂长等职，</w:t>
      </w:r>
      <w:r>
        <w:rPr>
          <w:rFonts w:ascii="宋体" w:eastAsia="宋体" w:hAnsi="宋体" w:cs="宋体" w:hint="eastAsia"/>
        </w:rPr>
        <w:t>1998</w:t>
      </w:r>
      <w:r>
        <w:rPr>
          <w:rFonts w:ascii="宋体" w:eastAsia="宋体" w:hAnsi="宋体" w:cs="宋体" w:hint="eastAsia"/>
        </w:rPr>
        <w:t>年起担任茅台酒厂主要领导职务。</w:t>
      </w:r>
      <w:r>
        <w:rPr>
          <w:rFonts w:ascii="宋体" w:eastAsia="宋体" w:hAnsi="宋体" w:cs="宋体" w:hint="eastAsia"/>
        </w:rPr>
        <w:t>原</w:t>
      </w:r>
      <w:r>
        <w:rPr>
          <w:rFonts w:ascii="宋体" w:eastAsia="宋体" w:hAnsi="宋体" w:cs="宋体" w:hint="eastAsia"/>
        </w:rPr>
        <w:t>任中国贵州茅台酒厂（集团）有限责任公司董事长、党委副书记，贵州茅台酒股份有限公司董事长。</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袁仁国同志系中共十七大代表，第十、十二届全国人大代表，贵州省十届、十一届省委委员，十二届贵州省人大代表，八届、十届省政协委员。享受国务院特殊津贴专家，国家非物质文化遗产项目代表性传承人，贵州省核心专家，中国作家协会会员，荣获“全国劳动模范”、“中国酿酒大师”、“中国白酒大师”、“中国白酒首席品酒师”、“</w:t>
      </w:r>
      <w:r>
        <w:rPr>
          <w:rFonts w:ascii="宋体" w:eastAsia="宋体" w:hAnsi="宋体" w:cs="宋体" w:hint="eastAsia"/>
        </w:rPr>
        <w:t>2015</w:t>
      </w:r>
      <w:r>
        <w:rPr>
          <w:rFonts w:ascii="宋体" w:eastAsia="宋体" w:hAnsi="宋体" w:cs="宋体" w:hint="eastAsia"/>
        </w:rPr>
        <w:t>年度中国十大经济年度人物”等称号，兼任中国酒业协会副理事长、中国食品工业协会副会长、中国企业联合会副会长、中国企业家协会副会长、中国企业管理协会副理事长。在全国白酒行业率先提出了“文化酒”、“九个营销</w:t>
      </w:r>
      <w:r>
        <w:rPr>
          <w:rFonts w:ascii="宋体" w:eastAsia="宋体" w:hAnsi="宋体" w:cs="宋体" w:hint="eastAsia"/>
        </w:rPr>
        <w:t>”等理念，发表了《迎接酒文化时代的春天》、《中国白酒产业结构及发展前景分析》、《提高国有企业文化竞争力》等</w:t>
      </w:r>
      <w:r>
        <w:rPr>
          <w:rFonts w:ascii="宋体" w:eastAsia="宋体" w:hAnsi="宋体" w:cs="宋体" w:hint="eastAsia"/>
        </w:rPr>
        <w:t>60</w:t>
      </w:r>
      <w:r>
        <w:rPr>
          <w:rFonts w:ascii="宋体" w:eastAsia="宋体" w:hAnsi="宋体" w:cs="宋体" w:hint="eastAsia"/>
        </w:rPr>
        <w:t>多篇论文，出版了文集《茅台论道》、《醉美茅台》，与人合编了《中国酒文化大典》、《红色茅台》、《茅台酒收藏大典》等书。</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企业经营管理能力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自</w:t>
      </w:r>
      <w:r>
        <w:rPr>
          <w:rFonts w:ascii="宋体" w:eastAsia="宋体" w:hAnsi="宋体" w:cs="宋体" w:hint="eastAsia"/>
        </w:rPr>
        <w:t>1998</w:t>
      </w:r>
      <w:r>
        <w:rPr>
          <w:rFonts w:ascii="宋体" w:eastAsia="宋体" w:hAnsi="宋体" w:cs="宋体" w:hint="eastAsia"/>
        </w:rPr>
        <w:t>年担任茅台集团总经理等主要领导职务以来，不断创新、持续改进、追求卓越，积极探索建立茅台特色现代企业管理体系，深入推进“十企战略”，丰富发展“十个文化”，持续践行“九个营销”，开创了茅台连续十多年的跨越式发展。</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经营管理绩效</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color w:val="0D0D0D"/>
          <w:kern w:val="0"/>
        </w:rPr>
        <w:t>多年来，茅台</w:t>
      </w:r>
      <w:r>
        <w:rPr>
          <w:rFonts w:ascii="宋体" w:eastAsia="宋体" w:hAnsi="宋体" w:cs="宋体" w:hint="eastAsia"/>
        </w:rPr>
        <w:t>大力弘扬“绣花功夫”</w:t>
      </w:r>
      <w:r>
        <w:rPr>
          <w:rFonts w:ascii="宋体" w:eastAsia="宋体" w:hAnsi="宋体" w:cs="宋体" w:hint="eastAsia"/>
        </w:rPr>
        <w:t>和“工匠精神”，深入开展供给侧结构性改革，并将大数据、互联网与工匠精神进行融合，促进技术创新，实现了茅台集团产量、规模、行业地位的快速提升。</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color w:val="0D0D0D"/>
          <w:kern w:val="0"/>
        </w:rPr>
        <w:t>一是坚持做大做强主业。</w:t>
      </w:r>
      <w:r>
        <w:rPr>
          <w:rFonts w:ascii="宋体" w:eastAsia="宋体" w:hAnsi="宋体" w:cs="宋体" w:hint="eastAsia"/>
          <w:bCs/>
        </w:rPr>
        <w:t>2016</w:t>
      </w:r>
      <w:r>
        <w:rPr>
          <w:rFonts w:ascii="宋体" w:eastAsia="宋体" w:hAnsi="宋体" w:cs="宋体" w:hint="eastAsia"/>
          <w:bCs/>
        </w:rPr>
        <w:t>年，茅台酒产</w:t>
      </w:r>
      <w:r>
        <w:rPr>
          <w:rFonts w:ascii="宋体" w:eastAsia="宋体" w:hAnsi="宋体" w:cs="宋体" w:hint="eastAsia"/>
          <w:bCs/>
          <w:color w:val="0D0D0D"/>
          <w:kern w:val="0"/>
        </w:rPr>
        <w:t>量达</w:t>
      </w:r>
      <w:r>
        <w:rPr>
          <w:rFonts w:ascii="宋体" w:eastAsia="宋体" w:hAnsi="宋体" w:cs="宋体" w:hint="eastAsia"/>
          <w:bCs/>
          <w:color w:val="0D0D0D"/>
          <w:kern w:val="0"/>
        </w:rPr>
        <w:t>3.9</w:t>
      </w:r>
      <w:r>
        <w:rPr>
          <w:rFonts w:ascii="宋体" w:eastAsia="宋体" w:hAnsi="宋体" w:cs="宋体" w:hint="eastAsia"/>
          <w:bCs/>
          <w:color w:val="0D0D0D"/>
          <w:kern w:val="0"/>
        </w:rPr>
        <w:t>万吨，</w:t>
      </w:r>
      <w:r>
        <w:rPr>
          <w:rFonts w:ascii="宋体" w:eastAsia="宋体" w:hAnsi="宋体" w:cs="宋体" w:hint="eastAsia"/>
          <w:bCs/>
          <w:color w:val="0D0D0D"/>
        </w:rPr>
        <w:t>较</w:t>
      </w:r>
      <w:r>
        <w:rPr>
          <w:rFonts w:ascii="宋体" w:eastAsia="宋体" w:hAnsi="宋体" w:cs="宋体" w:hint="eastAsia"/>
          <w:bCs/>
          <w:color w:val="0D0D0D"/>
        </w:rPr>
        <w:t>1998</w:t>
      </w:r>
      <w:r>
        <w:rPr>
          <w:rFonts w:ascii="宋体" w:eastAsia="宋体" w:hAnsi="宋体" w:cs="宋体" w:hint="eastAsia"/>
          <w:bCs/>
          <w:color w:val="0D0D0D"/>
        </w:rPr>
        <w:t>年翻了近</w:t>
      </w:r>
      <w:r>
        <w:rPr>
          <w:rFonts w:ascii="宋体" w:eastAsia="宋体" w:hAnsi="宋体" w:cs="宋体" w:hint="eastAsia"/>
          <w:bCs/>
          <w:color w:val="0D0D0D"/>
        </w:rPr>
        <w:t>4</w:t>
      </w:r>
      <w:r>
        <w:rPr>
          <w:rFonts w:ascii="宋体" w:eastAsia="宋体" w:hAnsi="宋体" w:cs="宋体" w:hint="eastAsia"/>
          <w:bCs/>
          <w:color w:val="0D0D0D"/>
        </w:rPr>
        <w:t>倍；总资产由</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19</w:t>
      </w:r>
      <w:r>
        <w:rPr>
          <w:rFonts w:ascii="宋体" w:eastAsia="宋体" w:hAnsi="宋体" w:cs="宋体" w:hint="eastAsia"/>
          <w:bCs/>
          <w:color w:val="0D0D0D"/>
        </w:rPr>
        <w:t>亿元增长到</w:t>
      </w:r>
      <w:r>
        <w:rPr>
          <w:rFonts w:ascii="宋体" w:eastAsia="宋体" w:hAnsi="宋体" w:cs="宋体" w:hint="eastAsia"/>
          <w:bCs/>
          <w:color w:val="0D0D0D"/>
        </w:rPr>
        <w:t>2016</w:t>
      </w:r>
      <w:r>
        <w:rPr>
          <w:rFonts w:ascii="宋体" w:eastAsia="宋体" w:hAnsi="宋体" w:cs="宋体" w:hint="eastAsia"/>
          <w:bCs/>
          <w:color w:val="0D0D0D"/>
        </w:rPr>
        <w:t>年的</w:t>
      </w:r>
      <w:r>
        <w:rPr>
          <w:rFonts w:ascii="宋体" w:eastAsia="宋体" w:hAnsi="宋体" w:cs="宋体" w:hint="eastAsia"/>
          <w:bCs/>
          <w:color w:val="0D0D0D"/>
        </w:rPr>
        <w:t>1397</w:t>
      </w:r>
      <w:r>
        <w:rPr>
          <w:rFonts w:ascii="宋体" w:eastAsia="宋体" w:hAnsi="宋体" w:cs="宋体" w:hint="eastAsia"/>
          <w:bCs/>
          <w:color w:val="0D0D0D"/>
        </w:rPr>
        <w:t>亿元，增长了</w:t>
      </w:r>
      <w:r>
        <w:rPr>
          <w:rFonts w:ascii="宋体" w:eastAsia="宋体" w:hAnsi="宋体" w:cs="宋体" w:hint="eastAsia"/>
          <w:bCs/>
          <w:color w:val="0D0D0D"/>
        </w:rPr>
        <w:t>72.5</w:t>
      </w:r>
      <w:r>
        <w:rPr>
          <w:rFonts w:ascii="宋体" w:eastAsia="宋体" w:hAnsi="宋体" w:cs="宋体" w:hint="eastAsia"/>
          <w:bCs/>
          <w:color w:val="0D0D0D"/>
        </w:rPr>
        <w:t>倍；销售收入（含税）从</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9.49</w:t>
      </w:r>
      <w:r>
        <w:rPr>
          <w:rFonts w:ascii="宋体" w:eastAsia="宋体" w:hAnsi="宋体" w:cs="宋体" w:hint="eastAsia"/>
          <w:bCs/>
          <w:color w:val="0D0D0D"/>
        </w:rPr>
        <w:t>亿元发展到</w:t>
      </w:r>
      <w:r>
        <w:rPr>
          <w:rFonts w:ascii="宋体" w:eastAsia="宋体" w:hAnsi="宋体" w:cs="宋体" w:hint="eastAsia"/>
          <w:bCs/>
          <w:color w:val="0D0D0D"/>
        </w:rPr>
        <w:t>2016</w:t>
      </w:r>
      <w:r>
        <w:rPr>
          <w:rFonts w:ascii="宋体" w:eastAsia="宋体" w:hAnsi="宋体" w:cs="宋体" w:hint="eastAsia"/>
          <w:bCs/>
          <w:color w:val="0D0D0D"/>
        </w:rPr>
        <w:t>年的</w:t>
      </w:r>
      <w:r>
        <w:rPr>
          <w:rFonts w:ascii="宋体" w:eastAsia="宋体" w:hAnsi="宋体" w:cs="宋体" w:hint="eastAsia"/>
          <w:bCs/>
          <w:color w:val="0D0D0D"/>
        </w:rPr>
        <w:t>508</w:t>
      </w:r>
      <w:r>
        <w:rPr>
          <w:rFonts w:ascii="宋体" w:eastAsia="宋体" w:hAnsi="宋体" w:cs="宋体" w:hint="eastAsia"/>
          <w:bCs/>
          <w:color w:val="0D0D0D"/>
        </w:rPr>
        <w:t>亿元，年均增长</w:t>
      </w:r>
      <w:r>
        <w:rPr>
          <w:rFonts w:ascii="宋体" w:eastAsia="宋体" w:hAnsi="宋体" w:cs="宋体" w:hint="eastAsia"/>
          <w:bCs/>
          <w:color w:val="0D0D0D"/>
        </w:rPr>
        <w:t>24.75%</w:t>
      </w:r>
      <w:r>
        <w:rPr>
          <w:rFonts w:ascii="宋体" w:eastAsia="宋体" w:hAnsi="宋体" w:cs="宋体" w:hint="eastAsia"/>
          <w:bCs/>
          <w:color w:val="0D0D0D"/>
        </w:rPr>
        <w:t>；利润从</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1.89</w:t>
      </w:r>
      <w:r>
        <w:rPr>
          <w:rFonts w:ascii="宋体" w:eastAsia="宋体" w:hAnsi="宋体" w:cs="宋体" w:hint="eastAsia"/>
          <w:bCs/>
          <w:color w:val="0D0D0D"/>
        </w:rPr>
        <w:t>亿元发展到</w:t>
      </w:r>
      <w:r>
        <w:rPr>
          <w:rFonts w:ascii="宋体" w:eastAsia="宋体" w:hAnsi="宋体" w:cs="宋体" w:hint="eastAsia"/>
          <w:bCs/>
          <w:color w:val="0D0D0D"/>
        </w:rPr>
        <w:t>2016</w:t>
      </w:r>
      <w:r>
        <w:rPr>
          <w:rFonts w:ascii="宋体" w:eastAsia="宋体" w:hAnsi="宋体" w:cs="宋体" w:hint="eastAsia"/>
          <w:bCs/>
          <w:color w:val="0D0D0D"/>
        </w:rPr>
        <w:t>年的</w:t>
      </w:r>
      <w:r>
        <w:rPr>
          <w:rFonts w:ascii="宋体" w:eastAsia="宋体" w:hAnsi="宋体" w:cs="宋体" w:hint="eastAsia"/>
          <w:bCs/>
          <w:color w:val="0D0D0D"/>
        </w:rPr>
        <w:t>256</w:t>
      </w:r>
      <w:r>
        <w:rPr>
          <w:rFonts w:ascii="宋体" w:eastAsia="宋体" w:hAnsi="宋体" w:cs="宋体" w:hint="eastAsia"/>
          <w:bCs/>
          <w:color w:val="0D0D0D"/>
        </w:rPr>
        <w:t>亿元，年均增长</w:t>
      </w:r>
      <w:r>
        <w:rPr>
          <w:rFonts w:ascii="宋体" w:eastAsia="宋体" w:hAnsi="宋体" w:cs="宋体" w:hint="eastAsia"/>
          <w:bCs/>
          <w:color w:val="0D0D0D"/>
        </w:rPr>
        <w:t>31.36%</w:t>
      </w:r>
      <w:r>
        <w:rPr>
          <w:rFonts w:ascii="宋体" w:eastAsia="宋体" w:hAnsi="宋体" w:cs="宋体" w:hint="eastAsia"/>
          <w:bCs/>
          <w:color w:val="0D0D0D"/>
        </w:rPr>
        <w:t>；上交税收从</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2.65</w:t>
      </w:r>
      <w:r>
        <w:rPr>
          <w:rFonts w:ascii="宋体" w:eastAsia="宋体" w:hAnsi="宋体" w:cs="宋体" w:hint="eastAsia"/>
          <w:bCs/>
          <w:color w:val="0D0D0D"/>
        </w:rPr>
        <w:t>亿元</w:t>
      </w:r>
      <w:r>
        <w:rPr>
          <w:rFonts w:ascii="宋体" w:eastAsia="宋体" w:hAnsi="宋体" w:cs="宋体" w:hint="eastAsia"/>
          <w:bCs/>
          <w:color w:val="0D0D0D"/>
        </w:rPr>
        <w:t>发展到</w:t>
      </w:r>
      <w:r>
        <w:rPr>
          <w:rFonts w:ascii="宋体" w:eastAsia="宋体" w:hAnsi="宋体" w:cs="宋体" w:hint="eastAsia"/>
          <w:bCs/>
          <w:color w:val="0D0D0D"/>
        </w:rPr>
        <w:t>2016</w:t>
      </w:r>
      <w:r>
        <w:rPr>
          <w:rFonts w:ascii="宋体" w:eastAsia="宋体" w:hAnsi="宋体" w:cs="宋体" w:hint="eastAsia"/>
          <w:bCs/>
          <w:color w:val="0D0D0D"/>
        </w:rPr>
        <w:t>年的</w:t>
      </w:r>
      <w:r>
        <w:rPr>
          <w:rFonts w:ascii="宋体" w:eastAsia="宋体" w:hAnsi="宋体" w:cs="宋体" w:hint="eastAsia"/>
          <w:bCs/>
          <w:color w:val="0D0D0D"/>
        </w:rPr>
        <w:t>189</w:t>
      </w:r>
      <w:r>
        <w:rPr>
          <w:rFonts w:ascii="宋体" w:eastAsia="宋体" w:hAnsi="宋体" w:cs="宋体" w:hint="eastAsia"/>
          <w:bCs/>
          <w:color w:val="0D0D0D"/>
        </w:rPr>
        <w:t>亿元，年均增长</w:t>
      </w:r>
      <w:r>
        <w:rPr>
          <w:rFonts w:ascii="宋体" w:eastAsia="宋体" w:hAnsi="宋体" w:cs="宋体" w:hint="eastAsia"/>
          <w:bCs/>
          <w:color w:val="0D0D0D"/>
        </w:rPr>
        <w:t>26.75%</w:t>
      </w:r>
      <w:r>
        <w:rPr>
          <w:rFonts w:ascii="宋体" w:eastAsia="宋体" w:hAnsi="宋体" w:cs="宋体" w:hint="eastAsia"/>
          <w:bCs/>
          <w:color w:val="0D0D0D"/>
        </w:rPr>
        <w:t>；销售收入利润率从</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19.92%</w:t>
      </w:r>
      <w:r>
        <w:rPr>
          <w:rFonts w:ascii="宋体" w:eastAsia="宋体" w:hAnsi="宋体" w:cs="宋体" w:hint="eastAsia"/>
          <w:bCs/>
          <w:color w:val="0D0D0D"/>
        </w:rPr>
        <w:t>提升到</w:t>
      </w:r>
      <w:r>
        <w:rPr>
          <w:rFonts w:ascii="宋体" w:eastAsia="宋体" w:hAnsi="宋体" w:cs="宋体" w:hint="eastAsia"/>
          <w:bCs/>
          <w:color w:val="0D0D0D"/>
        </w:rPr>
        <w:t>2016</w:t>
      </w:r>
      <w:r>
        <w:rPr>
          <w:rFonts w:ascii="宋体" w:eastAsia="宋体" w:hAnsi="宋体" w:cs="宋体" w:hint="eastAsia"/>
          <w:bCs/>
          <w:color w:val="0D0D0D"/>
        </w:rPr>
        <w:t>年</w:t>
      </w:r>
      <w:r>
        <w:rPr>
          <w:rFonts w:ascii="宋体" w:eastAsia="宋体" w:hAnsi="宋体" w:cs="宋体" w:hint="eastAsia"/>
          <w:bCs/>
          <w:color w:val="0D0D0D"/>
        </w:rPr>
        <w:t>50.39%</w:t>
      </w:r>
      <w:r>
        <w:rPr>
          <w:rFonts w:ascii="宋体" w:eastAsia="宋体" w:hAnsi="宋体" w:cs="宋体" w:hint="eastAsia"/>
          <w:bCs/>
          <w:color w:val="0D0D0D"/>
        </w:rPr>
        <w:t>。白酒产量占行业的比重从</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0.15%</w:t>
      </w:r>
      <w:r>
        <w:rPr>
          <w:rFonts w:ascii="宋体" w:eastAsia="宋体" w:hAnsi="宋体" w:cs="宋体" w:hint="eastAsia"/>
          <w:bCs/>
          <w:color w:val="0D0D0D"/>
        </w:rPr>
        <w:t>提升到</w:t>
      </w:r>
      <w:r>
        <w:rPr>
          <w:rFonts w:ascii="宋体" w:eastAsia="宋体" w:hAnsi="宋体" w:cs="宋体" w:hint="eastAsia"/>
          <w:bCs/>
          <w:color w:val="0D0D0D"/>
        </w:rPr>
        <w:t>2016</w:t>
      </w:r>
      <w:r>
        <w:rPr>
          <w:rFonts w:ascii="宋体" w:eastAsia="宋体" w:hAnsi="宋体" w:cs="宋体" w:hint="eastAsia"/>
          <w:bCs/>
          <w:color w:val="0D0D0D"/>
        </w:rPr>
        <w:t>年的</w:t>
      </w:r>
      <w:r>
        <w:rPr>
          <w:rFonts w:ascii="宋体" w:eastAsia="宋体" w:hAnsi="宋体" w:cs="宋体" w:hint="eastAsia"/>
          <w:bCs/>
          <w:color w:val="0D0D0D"/>
        </w:rPr>
        <w:t>0.68%</w:t>
      </w:r>
      <w:r>
        <w:rPr>
          <w:rFonts w:ascii="宋体" w:eastAsia="宋体" w:hAnsi="宋体" w:cs="宋体" w:hint="eastAsia"/>
          <w:bCs/>
          <w:color w:val="0D0D0D"/>
        </w:rPr>
        <w:t>，销售收入占行业的比重从</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1.99%</w:t>
      </w:r>
      <w:r>
        <w:rPr>
          <w:rFonts w:ascii="宋体" w:eastAsia="宋体" w:hAnsi="宋体" w:cs="宋体" w:hint="eastAsia"/>
          <w:bCs/>
          <w:color w:val="0D0D0D"/>
        </w:rPr>
        <w:t>提升到</w:t>
      </w:r>
      <w:r>
        <w:rPr>
          <w:rFonts w:ascii="宋体" w:eastAsia="宋体" w:hAnsi="宋体" w:cs="宋体" w:hint="eastAsia"/>
          <w:bCs/>
          <w:color w:val="0D0D0D"/>
        </w:rPr>
        <w:t>2016</w:t>
      </w:r>
      <w:r>
        <w:rPr>
          <w:rFonts w:ascii="宋体" w:eastAsia="宋体" w:hAnsi="宋体" w:cs="宋体" w:hint="eastAsia"/>
          <w:bCs/>
          <w:color w:val="0D0D0D"/>
        </w:rPr>
        <w:t>年的</w:t>
      </w:r>
      <w:r>
        <w:rPr>
          <w:rFonts w:ascii="宋体" w:eastAsia="宋体" w:hAnsi="宋体" w:cs="宋体" w:hint="eastAsia"/>
          <w:bCs/>
          <w:color w:val="0D0D0D"/>
        </w:rPr>
        <w:t>8.29%</w:t>
      </w:r>
      <w:r>
        <w:rPr>
          <w:rFonts w:ascii="宋体" w:eastAsia="宋体" w:hAnsi="宋体" w:cs="宋体" w:hint="eastAsia"/>
          <w:bCs/>
          <w:color w:val="0D0D0D"/>
        </w:rPr>
        <w:t>，利润占行业的比重从</w:t>
      </w:r>
      <w:r>
        <w:rPr>
          <w:rFonts w:ascii="宋体" w:eastAsia="宋体" w:hAnsi="宋体" w:cs="宋体" w:hint="eastAsia"/>
          <w:bCs/>
          <w:color w:val="0D0D0D"/>
        </w:rPr>
        <w:t>1998</w:t>
      </w:r>
      <w:r>
        <w:rPr>
          <w:rFonts w:ascii="宋体" w:eastAsia="宋体" w:hAnsi="宋体" w:cs="宋体" w:hint="eastAsia"/>
          <w:bCs/>
          <w:color w:val="0D0D0D"/>
        </w:rPr>
        <w:t>年的</w:t>
      </w:r>
      <w:r>
        <w:rPr>
          <w:rFonts w:ascii="宋体" w:eastAsia="宋体" w:hAnsi="宋体" w:cs="宋体" w:hint="eastAsia"/>
          <w:bCs/>
          <w:color w:val="0D0D0D"/>
        </w:rPr>
        <w:t>5.68%</w:t>
      </w:r>
      <w:r>
        <w:rPr>
          <w:rFonts w:ascii="宋体" w:eastAsia="宋体" w:hAnsi="宋体" w:cs="宋体" w:hint="eastAsia"/>
          <w:bCs/>
          <w:color w:val="0D0D0D"/>
        </w:rPr>
        <w:t>提升到</w:t>
      </w:r>
      <w:r>
        <w:rPr>
          <w:rFonts w:ascii="宋体" w:eastAsia="宋体" w:hAnsi="宋体" w:cs="宋体" w:hint="eastAsia"/>
          <w:bCs/>
          <w:color w:val="0D0D0D"/>
        </w:rPr>
        <w:t>2016</w:t>
      </w:r>
      <w:r>
        <w:rPr>
          <w:rFonts w:ascii="宋体" w:eastAsia="宋体" w:hAnsi="宋体" w:cs="宋体" w:hint="eastAsia"/>
          <w:bCs/>
          <w:color w:val="0D0D0D"/>
        </w:rPr>
        <w:t>年的</w:t>
      </w:r>
      <w:r>
        <w:rPr>
          <w:rFonts w:ascii="宋体" w:eastAsia="宋体" w:hAnsi="宋体" w:cs="宋体" w:hint="eastAsia"/>
          <w:bCs/>
          <w:color w:val="0D0D0D"/>
        </w:rPr>
        <w:t>32.11%</w:t>
      </w:r>
      <w:r>
        <w:rPr>
          <w:rFonts w:ascii="宋体" w:eastAsia="宋体" w:hAnsi="宋体" w:cs="宋体" w:hint="eastAsia"/>
          <w:bCs/>
          <w:color w:val="0D0D0D"/>
        </w:rPr>
        <w:t>；茅台在白酒企业中的排名从</w:t>
      </w:r>
      <w:r>
        <w:rPr>
          <w:rFonts w:ascii="宋体" w:eastAsia="宋体" w:hAnsi="宋体" w:cs="宋体" w:hint="eastAsia"/>
          <w:bCs/>
          <w:color w:val="0D0D0D"/>
        </w:rPr>
        <w:t>1998</w:t>
      </w:r>
      <w:r>
        <w:rPr>
          <w:rFonts w:ascii="宋体" w:eastAsia="宋体" w:hAnsi="宋体" w:cs="宋体" w:hint="eastAsia"/>
          <w:bCs/>
          <w:color w:val="0D0D0D"/>
        </w:rPr>
        <w:t>年的第十位升至行业榜首，</w:t>
      </w:r>
      <w:r>
        <w:rPr>
          <w:rFonts w:ascii="宋体" w:eastAsia="宋体" w:hAnsi="宋体" w:cs="宋体" w:hint="eastAsia"/>
          <w:bCs/>
          <w:color w:val="0D0D0D"/>
          <w:kern w:val="0"/>
        </w:rPr>
        <w:t>成为贵州“五张名片”之首和贵州“第一支柱”产业。</w:t>
      </w:r>
    </w:p>
    <w:p w:rsidR="00EC1E27" w:rsidRDefault="00851D3F">
      <w:pPr>
        <w:spacing w:line="320" w:lineRule="exact"/>
        <w:ind w:firstLineChars="200" w:firstLine="420"/>
        <w:rPr>
          <w:rFonts w:ascii="宋体" w:eastAsia="宋体" w:hAnsi="宋体" w:cs="宋体"/>
          <w:bCs/>
          <w:color w:val="0D0D0D"/>
        </w:rPr>
      </w:pPr>
      <w:r>
        <w:rPr>
          <w:rFonts w:ascii="宋体" w:eastAsia="宋体" w:hAnsi="宋体" w:cs="宋体" w:hint="eastAsia"/>
          <w:bCs/>
          <w:color w:val="0D0D0D"/>
          <w:kern w:val="0"/>
        </w:rPr>
        <w:t>二是大力推进多元化。</w:t>
      </w:r>
      <w:r>
        <w:rPr>
          <w:rFonts w:ascii="宋体" w:eastAsia="宋体" w:hAnsi="宋体" w:cs="宋体" w:hint="eastAsia"/>
          <w:bCs/>
        </w:rPr>
        <w:t>茅台集团以茅台酒股份有限公司为核心，辐射带动</w:t>
      </w:r>
      <w:r>
        <w:rPr>
          <w:rFonts w:ascii="宋体" w:eastAsia="宋体" w:hAnsi="宋体" w:cs="宋体" w:hint="eastAsia"/>
          <w:bCs/>
        </w:rPr>
        <w:t>、多元发展，构建了产融结合的企业大集体。目前，集团拥有全资、控股和参股公司</w:t>
      </w:r>
      <w:r>
        <w:rPr>
          <w:rFonts w:ascii="宋体" w:eastAsia="宋体" w:hAnsi="宋体" w:cs="宋体" w:hint="eastAsia"/>
          <w:bCs/>
        </w:rPr>
        <w:t>70</w:t>
      </w:r>
      <w:r>
        <w:rPr>
          <w:rFonts w:ascii="宋体" w:eastAsia="宋体" w:hAnsi="宋体" w:cs="宋体" w:hint="eastAsia"/>
          <w:bCs/>
        </w:rPr>
        <w:t>多家，涉足产业包括白酒、保健酒、葡萄酒、证券、保险、银行、文化旅游、交通、教育、房地产、机场、农业及白酒上下游产业等。</w:t>
      </w:r>
    </w:p>
    <w:p w:rsidR="00EC1E27" w:rsidRDefault="00851D3F">
      <w:pPr>
        <w:spacing w:line="320" w:lineRule="exact"/>
        <w:ind w:firstLineChars="200" w:firstLine="420"/>
        <w:rPr>
          <w:rFonts w:ascii="宋体" w:eastAsia="宋体" w:hAnsi="宋体" w:cs="宋体"/>
          <w:bCs/>
          <w:color w:val="0D0D0D"/>
        </w:rPr>
      </w:pPr>
      <w:r>
        <w:rPr>
          <w:rFonts w:ascii="宋体" w:eastAsia="宋体" w:hAnsi="宋体" w:cs="宋体" w:hint="eastAsia"/>
          <w:bCs/>
          <w:color w:val="0D0D0D"/>
          <w:kern w:val="0"/>
        </w:rPr>
        <w:t>三是积极拓展国际市场。</w:t>
      </w:r>
      <w:r>
        <w:rPr>
          <w:rFonts w:ascii="宋体" w:eastAsia="宋体" w:hAnsi="宋体" w:cs="宋体" w:hint="eastAsia"/>
          <w:bCs/>
          <w:color w:val="0D0D0D"/>
        </w:rPr>
        <w:t>已建成拥有</w:t>
      </w:r>
      <w:r>
        <w:rPr>
          <w:rFonts w:ascii="宋体" w:eastAsia="宋体" w:hAnsi="宋体" w:cs="宋体" w:hint="eastAsia"/>
          <w:bCs/>
          <w:color w:val="0D0D0D"/>
          <w:kern w:val="0"/>
        </w:rPr>
        <w:t>90</w:t>
      </w:r>
      <w:r>
        <w:rPr>
          <w:rFonts w:ascii="宋体" w:eastAsia="宋体" w:hAnsi="宋体" w:cs="宋体" w:hint="eastAsia"/>
          <w:bCs/>
          <w:color w:val="0D0D0D"/>
          <w:kern w:val="0"/>
        </w:rPr>
        <w:t>家海外经销，覆盖亚洲、欧洲、美洲、大洋洲、南部非洲及中国</w:t>
      </w:r>
      <w:r>
        <w:rPr>
          <w:rFonts w:ascii="宋体" w:eastAsia="宋体" w:hAnsi="宋体" w:cs="宋体" w:hint="eastAsia"/>
          <w:bCs/>
          <w:color w:val="0D0D0D"/>
        </w:rPr>
        <w:t>重要口岸的免税市场的海外营销网络；成立了茅台法国、美国办事处；积极对接融入“一带一路”战略，出口创汇逐年攀升，</w:t>
      </w:r>
      <w:r>
        <w:rPr>
          <w:rFonts w:ascii="宋体" w:eastAsia="宋体" w:hAnsi="宋体" w:cs="宋体" w:hint="eastAsia"/>
          <w:bCs/>
          <w:color w:val="0D0D0D"/>
        </w:rPr>
        <w:t>2016</w:t>
      </w:r>
      <w:r>
        <w:rPr>
          <w:rFonts w:ascii="宋体" w:eastAsia="宋体" w:hAnsi="宋体" w:cs="宋体" w:hint="eastAsia"/>
          <w:bCs/>
          <w:color w:val="0D0D0D"/>
        </w:rPr>
        <w:t>年出口茅台酒近</w:t>
      </w:r>
      <w:r>
        <w:rPr>
          <w:rFonts w:ascii="宋体" w:eastAsia="宋体" w:hAnsi="宋体" w:cs="宋体" w:hint="eastAsia"/>
          <w:bCs/>
          <w:color w:val="0D0D0D"/>
        </w:rPr>
        <w:t>1800</w:t>
      </w:r>
      <w:r>
        <w:rPr>
          <w:rFonts w:ascii="宋体" w:eastAsia="宋体" w:hAnsi="宋体" w:cs="宋体" w:hint="eastAsia"/>
          <w:bCs/>
          <w:color w:val="0D0D0D"/>
        </w:rPr>
        <w:t>吨，创汇</w:t>
      </w:r>
      <w:r>
        <w:rPr>
          <w:rFonts w:ascii="宋体" w:eastAsia="宋体" w:hAnsi="宋体" w:cs="宋体" w:hint="eastAsia"/>
          <w:bCs/>
          <w:color w:val="0D0D0D"/>
        </w:rPr>
        <w:t>3.2</w:t>
      </w:r>
      <w:r>
        <w:rPr>
          <w:rFonts w:ascii="宋体" w:eastAsia="宋体" w:hAnsi="宋体" w:cs="宋体" w:hint="eastAsia"/>
          <w:bCs/>
          <w:color w:val="0D0D0D"/>
        </w:rPr>
        <w:t>亿美元，占全</w:t>
      </w:r>
      <w:r>
        <w:rPr>
          <w:rFonts w:ascii="宋体" w:eastAsia="宋体" w:hAnsi="宋体" w:cs="宋体" w:hint="eastAsia"/>
          <w:bCs/>
          <w:color w:val="0D0D0D"/>
        </w:rPr>
        <w:lastRenderedPageBreak/>
        <w:t>国白酒行业</w:t>
      </w:r>
      <w:r>
        <w:rPr>
          <w:rFonts w:ascii="宋体" w:eastAsia="宋体" w:hAnsi="宋体" w:cs="宋体" w:hint="eastAsia"/>
          <w:bCs/>
          <w:color w:val="0D0D0D"/>
        </w:rPr>
        <w:t>74%</w:t>
      </w:r>
      <w:r>
        <w:rPr>
          <w:rFonts w:ascii="宋体" w:eastAsia="宋体" w:hAnsi="宋体" w:cs="宋体" w:hint="eastAsia"/>
          <w:bCs/>
          <w:color w:val="0D0D0D"/>
        </w:rPr>
        <w:t>。</w:t>
      </w:r>
    </w:p>
    <w:p w:rsidR="00EC1E27" w:rsidRDefault="00851D3F">
      <w:pPr>
        <w:spacing w:line="320" w:lineRule="exact"/>
        <w:ind w:firstLineChars="200" w:firstLine="420"/>
        <w:rPr>
          <w:rFonts w:ascii="宋体" w:eastAsia="宋体" w:hAnsi="宋体" w:cs="宋体"/>
          <w:bCs/>
          <w:color w:val="0D0D0D"/>
        </w:rPr>
      </w:pPr>
      <w:r>
        <w:rPr>
          <w:rFonts w:ascii="宋体" w:eastAsia="宋体" w:hAnsi="宋体" w:cs="宋体" w:hint="eastAsia"/>
          <w:bCs/>
          <w:color w:val="0D0D0D"/>
          <w:kern w:val="0"/>
        </w:rPr>
        <w:t>四是品牌影响力持续攀升。</w:t>
      </w:r>
      <w:r>
        <w:rPr>
          <w:rFonts w:ascii="宋体" w:eastAsia="宋体" w:hAnsi="宋体" w:cs="宋体" w:hint="eastAsia"/>
          <w:bCs/>
          <w:color w:val="0D0D0D"/>
        </w:rPr>
        <w:t>2013</w:t>
      </w:r>
      <w:r>
        <w:rPr>
          <w:rFonts w:ascii="宋体" w:eastAsia="宋体" w:hAnsi="宋体" w:cs="宋体" w:hint="eastAsia"/>
          <w:bCs/>
          <w:color w:val="0D0D0D"/>
        </w:rPr>
        <w:t>年以</w:t>
      </w:r>
      <w:r>
        <w:rPr>
          <w:rFonts w:ascii="宋体" w:eastAsia="宋体" w:hAnsi="宋体" w:cs="宋体" w:hint="eastAsia"/>
          <w:bCs/>
          <w:color w:val="0D0D0D"/>
        </w:rPr>
        <w:t>来，茅台三次入选年度“</w:t>
      </w:r>
      <w:r>
        <w:rPr>
          <w:rFonts w:ascii="宋体" w:eastAsia="宋体" w:hAnsi="宋体" w:cs="宋体" w:hint="eastAsia"/>
          <w:bCs/>
          <w:color w:val="0D0D0D"/>
        </w:rPr>
        <w:t>BrandZ</w:t>
      </w:r>
      <w:r>
        <w:rPr>
          <w:rFonts w:ascii="宋体" w:eastAsia="宋体" w:hAnsi="宋体" w:cs="宋体" w:hint="eastAsia"/>
          <w:bCs/>
          <w:color w:val="0D0D0D"/>
        </w:rPr>
        <w:t>全球最具价值品牌百强榜”，且是唯一上榜的蒸馏酒品牌；</w:t>
      </w:r>
      <w:r>
        <w:rPr>
          <w:rFonts w:ascii="宋体" w:eastAsia="宋体" w:hAnsi="宋体" w:cs="宋体" w:hint="eastAsia"/>
          <w:bCs/>
          <w:color w:val="0D0D0D"/>
        </w:rPr>
        <w:t>2016</w:t>
      </w:r>
      <w:r>
        <w:rPr>
          <w:rFonts w:ascii="宋体" w:eastAsia="宋体" w:hAnsi="宋体" w:cs="宋体" w:hint="eastAsia"/>
          <w:bCs/>
          <w:color w:val="0D0D0D"/>
        </w:rPr>
        <w:t>年入选世界品牌五百强，并获封“最古老品牌”；连续荣登</w:t>
      </w:r>
      <w:r>
        <w:rPr>
          <w:rFonts w:ascii="宋体" w:eastAsia="宋体" w:hAnsi="宋体" w:cs="宋体" w:hint="eastAsia"/>
          <w:bCs/>
          <w:color w:val="0D0D0D"/>
        </w:rPr>
        <w:t>2016</w:t>
      </w:r>
      <w:r>
        <w:rPr>
          <w:rFonts w:ascii="宋体" w:eastAsia="宋体" w:hAnsi="宋体" w:cs="宋体" w:hint="eastAsia"/>
          <w:bCs/>
          <w:color w:val="0D0D0D"/>
        </w:rPr>
        <w:t>、</w:t>
      </w:r>
      <w:r>
        <w:rPr>
          <w:rFonts w:ascii="宋体" w:eastAsia="宋体" w:hAnsi="宋体" w:cs="宋体" w:hint="eastAsia"/>
          <w:bCs/>
          <w:color w:val="0D0D0D"/>
        </w:rPr>
        <w:t>2017</w:t>
      </w:r>
      <w:r>
        <w:rPr>
          <w:rFonts w:ascii="宋体" w:eastAsia="宋体" w:hAnsi="宋体" w:cs="宋体" w:hint="eastAsia"/>
          <w:bCs/>
          <w:color w:val="0D0D0D"/>
        </w:rPr>
        <w:t>年“全球烈酒品牌价值</w:t>
      </w:r>
      <w:r>
        <w:rPr>
          <w:rFonts w:ascii="宋体" w:eastAsia="宋体" w:hAnsi="宋体" w:cs="宋体" w:hint="eastAsia"/>
          <w:bCs/>
          <w:color w:val="0D0D0D"/>
        </w:rPr>
        <w:t>50</w:t>
      </w:r>
      <w:r>
        <w:rPr>
          <w:rFonts w:ascii="宋体" w:eastAsia="宋体" w:hAnsi="宋体" w:cs="宋体" w:hint="eastAsia"/>
          <w:bCs/>
          <w:color w:val="0D0D0D"/>
        </w:rPr>
        <w:t>强”榜首，品牌价值远高于排名第二的尊尼获加威士忌和排名第三的轩尼诗干邑白兰地。</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企业社会责任</w:t>
      </w:r>
    </w:p>
    <w:p w:rsidR="00EC1E27" w:rsidRDefault="00851D3F">
      <w:pPr>
        <w:spacing w:line="320" w:lineRule="exact"/>
        <w:ind w:firstLineChars="200" w:firstLine="420"/>
        <w:rPr>
          <w:rFonts w:ascii="宋体" w:eastAsia="宋体" w:hAnsi="宋体" w:cs="宋体"/>
          <w:bCs/>
          <w:color w:val="0D0D0D"/>
          <w:lang w:val="zh-TW"/>
        </w:rPr>
      </w:pPr>
      <w:r>
        <w:rPr>
          <w:rFonts w:ascii="宋体" w:eastAsia="宋体" w:hAnsi="宋体" w:cs="宋体" w:hint="eastAsia"/>
          <w:bCs/>
          <w:color w:val="0D0D0D"/>
        </w:rPr>
        <w:t>长期以来，茅台坚持“大品牌有大担当”社会责任观，</w:t>
      </w:r>
      <w:r>
        <w:rPr>
          <w:rFonts w:ascii="宋体" w:eastAsia="宋体" w:hAnsi="宋体" w:cs="宋体" w:hint="eastAsia"/>
          <w:bCs/>
          <w:color w:val="0D0D0D"/>
          <w:lang w:val="zh-CN"/>
        </w:rPr>
        <w:t>连续九年发布社会责任报告，</w:t>
      </w:r>
      <w:r>
        <w:rPr>
          <w:rFonts w:ascii="宋体" w:eastAsia="宋体" w:hAnsi="宋体" w:cs="宋体" w:hint="eastAsia"/>
          <w:bCs/>
          <w:color w:val="0D0D0D"/>
        </w:rPr>
        <w:t>荣获中国慈善领域最高奖“中华慈善奖——最具爱心捐赠企业”等荣誉。</w:t>
      </w:r>
    </w:p>
    <w:p w:rsidR="00EC1E27" w:rsidRDefault="00851D3F">
      <w:pPr>
        <w:spacing w:line="320" w:lineRule="exact"/>
        <w:ind w:firstLineChars="200" w:firstLine="420"/>
        <w:rPr>
          <w:rFonts w:ascii="宋体" w:eastAsia="宋体" w:hAnsi="宋体" w:cs="宋体"/>
          <w:bCs/>
          <w:color w:val="0D0D0D"/>
        </w:rPr>
      </w:pPr>
      <w:r>
        <w:rPr>
          <w:rFonts w:ascii="宋体" w:eastAsia="宋体" w:hAnsi="宋体" w:cs="宋体" w:hint="eastAsia"/>
          <w:bCs/>
          <w:color w:val="0D0D0D"/>
          <w:kern w:val="0"/>
        </w:rPr>
        <w:t>一是加大环境保护投入。</w:t>
      </w:r>
      <w:r>
        <w:rPr>
          <w:rFonts w:ascii="宋体" w:eastAsia="宋体" w:hAnsi="宋体" w:cs="宋体" w:hint="eastAsia"/>
          <w:bCs/>
          <w:color w:val="0D0D0D"/>
        </w:rPr>
        <w:t>投入</w:t>
      </w:r>
      <w:r>
        <w:rPr>
          <w:rFonts w:ascii="宋体" w:eastAsia="宋体" w:hAnsi="宋体" w:cs="宋体" w:hint="eastAsia"/>
          <w:bCs/>
          <w:color w:val="0D0D0D"/>
        </w:rPr>
        <w:t>15.8</w:t>
      </w:r>
      <w:r>
        <w:rPr>
          <w:rFonts w:ascii="宋体" w:eastAsia="宋体" w:hAnsi="宋体" w:cs="宋体" w:hint="eastAsia"/>
          <w:bCs/>
          <w:color w:val="0D0D0D"/>
        </w:rPr>
        <w:t>亿元建设茅台生态</w:t>
      </w:r>
      <w:hyperlink r:id="rId92" w:tgtFrame="_blank" w:history="1">
        <w:r>
          <w:rPr>
            <w:rFonts w:ascii="宋体" w:eastAsia="宋体" w:hAnsi="宋体" w:cs="宋体" w:hint="eastAsia"/>
            <w:bCs/>
            <w:color w:val="0D0D0D"/>
          </w:rPr>
          <w:t>循环经济</w:t>
        </w:r>
      </w:hyperlink>
      <w:r>
        <w:rPr>
          <w:rFonts w:ascii="宋体" w:eastAsia="宋体" w:hAnsi="宋体" w:cs="宋体" w:hint="eastAsia"/>
          <w:bCs/>
          <w:color w:val="0D0D0D"/>
        </w:rPr>
        <w:t>产业示范园，实现传统酿酒工艺所产废弃酒糟的资源化利用，实现零排放；从</w:t>
      </w:r>
      <w:r>
        <w:rPr>
          <w:rFonts w:ascii="宋体" w:eastAsia="宋体" w:hAnsi="宋体" w:cs="宋体" w:hint="eastAsia"/>
          <w:bCs/>
          <w:color w:val="0D0D0D"/>
        </w:rPr>
        <w:t>2014</w:t>
      </w:r>
      <w:r>
        <w:rPr>
          <w:rFonts w:ascii="宋体" w:eastAsia="宋体" w:hAnsi="宋体" w:cs="宋体" w:hint="eastAsia"/>
          <w:bCs/>
          <w:color w:val="0D0D0D"/>
        </w:rPr>
        <w:t>年起，连续</w:t>
      </w:r>
      <w:r>
        <w:rPr>
          <w:rFonts w:ascii="宋体" w:eastAsia="宋体" w:hAnsi="宋体" w:cs="宋体" w:hint="eastAsia"/>
          <w:bCs/>
          <w:color w:val="0D0D0D"/>
        </w:rPr>
        <w:t>10</w:t>
      </w:r>
      <w:r>
        <w:rPr>
          <w:rFonts w:ascii="宋体" w:eastAsia="宋体" w:hAnsi="宋体" w:cs="宋体" w:hint="eastAsia"/>
          <w:bCs/>
          <w:color w:val="0D0D0D"/>
        </w:rPr>
        <w:t>年捐赠</w:t>
      </w:r>
      <w:r>
        <w:rPr>
          <w:rFonts w:ascii="宋体" w:eastAsia="宋体" w:hAnsi="宋体" w:cs="宋体" w:hint="eastAsia"/>
          <w:bCs/>
          <w:color w:val="0D0D0D"/>
        </w:rPr>
        <w:t>5</w:t>
      </w:r>
      <w:r>
        <w:rPr>
          <w:rFonts w:ascii="宋体" w:eastAsia="宋体" w:hAnsi="宋体" w:cs="宋体" w:hint="eastAsia"/>
          <w:bCs/>
          <w:color w:val="0D0D0D"/>
        </w:rPr>
        <w:t>亿元用于赤水河流域生态环境保护和治理；投入</w:t>
      </w:r>
      <w:r>
        <w:rPr>
          <w:rFonts w:ascii="宋体" w:eastAsia="宋体" w:hAnsi="宋体" w:cs="宋体" w:hint="eastAsia"/>
          <w:bCs/>
          <w:color w:val="0D0D0D"/>
        </w:rPr>
        <w:t>2</w:t>
      </w:r>
      <w:r>
        <w:rPr>
          <w:rFonts w:ascii="宋体" w:eastAsia="宋体" w:hAnsi="宋体" w:cs="宋体" w:hint="eastAsia"/>
          <w:bCs/>
          <w:color w:val="0D0D0D"/>
        </w:rPr>
        <w:t>亿元，实施老厂区清污分流管网升级改造；投资</w:t>
      </w:r>
      <w:r>
        <w:rPr>
          <w:rFonts w:ascii="宋体" w:eastAsia="宋体" w:hAnsi="宋体" w:cs="宋体" w:hint="eastAsia"/>
          <w:bCs/>
          <w:color w:val="0D0D0D"/>
        </w:rPr>
        <w:t>3.1</w:t>
      </w:r>
      <w:r>
        <w:rPr>
          <w:rFonts w:ascii="宋体" w:eastAsia="宋体" w:hAnsi="宋体" w:cs="宋体" w:hint="eastAsia"/>
          <w:bCs/>
          <w:color w:val="0D0D0D"/>
        </w:rPr>
        <w:t>亿元修建</w:t>
      </w:r>
      <w:r>
        <w:rPr>
          <w:rFonts w:ascii="宋体" w:eastAsia="宋体" w:hAnsi="宋体" w:cs="宋体" w:hint="eastAsia"/>
          <w:bCs/>
          <w:color w:val="0D0D0D"/>
        </w:rPr>
        <w:t>5</w:t>
      </w:r>
      <w:r>
        <w:rPr>
          <w:rFonts w:ascii="宋体" w:eastAsia="宋体" w:hAnsi="宋体" w:cs="宋体" w:hint="eastAsia"/>
          <w:bCs/>
          <w:color w:val="0D0D0D"/>
        </w:rPr>
        <w:t>座污水处理厂，形成日处理</w:t>
      </w:r>
      <w:r>
        <w:rPr>
          <w:rFonts w:ascii="宋体" w:eastAsia="宋体" w:hAnsi="宋体" w:cs="宋体" w:hint="eastAsia"/>
          <w:bCs/>
          <w:color w:val="0D0D0D"/>
        </w:rPr>
        <w:t>2.3</w:t>
      </w:r>
      <w:r>
        <w:rPr>
          <w:rFonts w:ascii="宋体" w:eastAsia="宋体" w:hAnsi="宋体" w:cs="宋体" w:hint="eastAsia"/>
          <w:bCs/>
          <w:color w:val="0D0D0D"/>
        </w:rPr>
        <w:t>万吨污水能力；投入</w:t>
      </w:r>
      <w:r>
        <w:rPr>
          <w:rFonts w:ascii="宋体" w:eastAsia="宋体" w:hAnsi="宋体" w:cs="宋体" w:hint="eastAsia"/>
          <w:bCs/>
          <w:color w:val="0D0D0D"/>
        </w:rPr>
        <w:t>1.1</w:t>
      </w:r>
      <w:r>
        <w:rPr>
          <w:rFonts w:ascii="宋体" w:eastAsia="宋体" w:hAnsi="宋体" w:cs="宋体" w:hint="eastAsia"/>
          <w:bCs/>
          <w:color w:val="0D0D0D"/>
        </w:rPr>
        <w:t>亿元实施厂区锅炉“煤改气”工程，年减少燃煤量</w:t>
      </w:r>
      <w:r>
        <w:rPr>
          <w:rFonts w:ascii="宋体" w:eastAsia="宋体" w:hAnsi="宋体" w:cs="宋体" w:hint="eastAsia"/>
          <w:bCs/>
          <w:color w:val="0D0D0D"/>
        </w:rPr>
        <w:t>14</w:t>
      </w:r>
      <w:r>
        <w:rPr>
          <w:rFonts w:ascii="宋体" w:eastAsia="宋体" w:hAnsi="宋体" w:cs="宋体" w:hint="eastAsia"/>
          <w:bCs/>
          <w:color w:val="0D0D0D"/>
        </w:rPr>
        <w:t>万吨。</w:t>
      </w:r>
    </w:p>
    <w:p w:rsidR="00EC1E27" w:rsidRDefault="00851D3F">
      <w:pPr>
        <w:spacing w:line="320" w:lineRule="exact"/>
        <w:ind w:firstLineChars="200" w:firstLine="420"/>
        <w:rPr>
          <w:rFonts w:ascii="宋体" w:eastAsia="宋体" w:hAnsi="宋体" w:cs="宋体"/>
          <w:bCs/>
          <w:color w:val="0D0D0D"/>
        </w:rPr>
      </w:pPr>
      <w:r>
        <w:rPr>
          <w:rFonts w:ascii="宋体" w:eastAsia="宋体" w:hAnsi="宋体" w:cs="宋体" w:hint="eastAsia"/>
          <w:bCs/>
          <w:color w:val="0D0D0D"/>
          <w:kern w:val="0"/>
        </w:rPr>
        <w:t>二是支持地方发展。</w:t>
      </w:r>
      <w:r>
        <w:rPr>
          <w:rFonts w:ascii="宋体" w:eastAsia="宋体" w:hAnsi="宋体" w:cs="宋体" w:hint="eastAsia"/>
          <w:bCs/>
          <w:color w:val="0D0D0D"/>
          <w:lang w:val="zh-CN"/>
        </w:rPr>
        <w:t>向三个原料基地投入生产扶持资金近</w:t>
      </w:r>
      <w:r>
        <w:rPr>
          <w:rFonts w:ascii="宋体" w:eastAsia="宋体" w:hAnsi="宋体" w:cs="宋体" w:hint="eastAsia"/>
          <w:bCs/>
          <w:color w:val="0D0D0D"/>
          <w:lang w:val="zh-CN"/>
        </w:rPr>
        <w:t>2</w:t>
      </w:r>
      <w:r>
        <w:rPr>
          <w:rFonts w:ascii="宋体" w:eastAsia="宋体" w:hAnsi="宋体" w:cs="宋体" w:hint="eastAsia"/>
          <w:bCs/>
          <w:color w:val="0D0D0D"/>
          <w:lang w:val="zh-CN"/>
        </w:rPr>
        <w:t>亿元，坚持以远高于市场平均价格</w:t>
      </w:r>
      <w:r>
        <w:rPr>
          <w:rFonts w:ascii="宋体" w:eastAsia="宋体" w:hAnsi="宋体" w:cs="宋体" w:hint="eastAsia"/>
          <w:bCs/>
          <w:color w:val="0D0D0D"/>
          <w:lang w:val="zh-CN"/>
        </w:rPr>
        <w:t>的优惠条件收购本地有机原料，直接受益农户近</w:t>
      </w:r>
      <w:r>
        <w:rPr>
          <w:rFonts w:ascii="宋体" w:eastAsia="宋体" w:hAnsi="宋体" w:cs="宋体" w:hint="eastAsia"/>
          <w:bCs/>
          <w:color w:val="0D0D0D"/>
          <w:lang w:val="zh-CN"/>
        </w:rPr>
        <w:t>12</w:t>
      </w:r>
      <w:r>
        <w:rPr>
          <w:rFonts w:ascii="宋体" w:eastAsia="宋体" w:hAnsi="宋体" w:cs="宋体" w:hint="eastAsia"/>
          <w:bCs/>
          <w:color w:val="0D0D0D"/>
          <w:lang w:val="zh-CN"/>
        </w:rPr>
        <w:t>万，人均年增收</w:t>
      </w:r>
      <w:r>
        <w:rPr>
          <w:rFonts w:ascii="宋体" w:eastAsia="宋体" w:hAnsi="宋体" w:cs="宋体" w:hint="eastAsia"/>
          <w:bCs/>
          <w:color w:val="0D0D0D"/>
          <w:lang w:val="zh-CN"/>
        </w:rPr>
        <w:t>400</w:t>
      </w:r>
      <w:r>
        <w:rPr>
          <w:rFonts w:ascii="宋体" w:eastAsia="宋体" w:hAnsi="宋体" w:cs="宋体" w:hint="eastAsia"/>
          <w:bCs/>
          <w:color w:val="0D0D0D"/>
          <w:lang w:val="zh-CN"/>
        </w:rPr>
        <w:t>多元；</w:t>
      </w:r>
      <w:r>
        <w:rPr>
          <w:rFonts w:ascii="宋体" w:eastAsia="宋体" w:hAnsi="宋体" w:cs="宋体" w:hint="eastAsia"/>
          <w:bCs/>
          <w:color w:val="0D0D0D"/>
        </w:rPr>
        <w:t>直接解决就业</w:t>
      </w:r>
      <w:r>
        <w:rPr>
          <w:rFonts w:ascii="宋体" w:eastAsia="宋体" w:hAnsi="宋体" w:cs="宋体" w:hint="eastAsia"/>
          <w:bCs/>
          <w:color w:val="0D0D0D"/>
        </w:rPr>
        <w:t>3</w:t>
      </w:r>
      <w:r>
        <w:rPr>
          <w:rFonts w:ascii="宋体" w:eastAsia="宋体" w:hAnsi="宋体" w:cs="宋体" w:hint="eastAsia"/>
          <w:bCs/>
          <w:color w:val="0D0D0D"/>
        </w:rPr>
        <w:t>万多人，间接带动就业十万余人，占仁怀市总人口的六分之一</w:t>
      </w:r>
      <w:r>
        <w:rPr>
          <w:rFonts w:ascii="宋体" w:eastAsia="宋体" w:hAnsi="宋体" w:cs="宋体" w:hint="eastAsia"/>
          <w:bCs/>
          <w:color w:val="0D0D0D"/>
          <w:lang w:val="zh-CN"/>
        </w:rPr>
        <w:t>；</w:t>
      </w:r>
      <w:r>
        <w:rPr>
          <w:rFonts w:ascii="宋体" w:eastAsia="宋体" w:hAnsi="宋体" w:cs="宋体" w:hint="eastAsia"/>
          <w:bCs/>
          <w:color w:val="0D0D0D"/>
        </w:rPr>
        <w:t>投资</w:t>
      </w:r>
      <w:r>
        <w:rPr>
          <w:rFonts w:ascii="宋体" w:eastAsia="宋体" w:hAnsi="宋体" w:cs="宋体" w:hint="eastAsia"/>
          <w:bCs/>
          <w:color w:val="0D0D0D"/>
        </w:rPr>
        <w:t>20</w:t>
      </w:r>
      <w:r>
        <w:rPr>
          <w:rFonts w:ascii="宋体" w:eastAsia="宋体" w:hAnsi="宋体" w:cs="宋体" w:hint="eastAsia"/>
          <w:bCs/>
          <w:color w:val="0D0D0D"/>
        </w:rPr>
        <w:t>多亿元参与茅台小城镇建设；出资</w:t>
      </w:r>
      <w:r>
        <w:rPr>
          <w:rFonts w:ascii="宋体" w:eastAsia="宋体" w:hAnsi="宋体" w:cs="宋体" w:hint="eastAsia"/>
          <w:bCs/>
          <w:color w:val="0D0D0D"/>
        </w:rPr>
        <w:t>10.93</w:t>
      </w:r>
      <w:r>
        <w:rPr>
          <w:rFonts w:ascii="宋体" w:eastAsia="宋体" w:hAnsi="宋体" w:cs="宋体" w:hint="eastAsia"/>
          <w:bCs/>
          <w:color w:val="0D0D0D"/>
        </w:rPr>
        <w:t>亿元用于建设地方道路等。</w:t>
      </w:r>
    </w:p>
    <w:p w:rsidR="00EC1E27" w:rsidRDefault="00851D3F">
      <w:pPr>
        <w:spacing w:line="320" w:lineRule="exact"/>
        <w:ind w:firstLineChars="200" w:firstLine="420"/>
        <w:rPr>
          <w:rFonts w:ascii="宋体" w:eastAsia="宋体" w:hAnsi="宋体" w:cs="宋体"/>
          <w:bCs/>
          <w:color w:val="0D0D0D"/>
        </w:rPr>
      </w:pPr>
      <w:r>
        <w:rPr>
          <w:rFonts w:ascii="宋体" w:eastAsia="宋体" w:hAnsi="宋体" w:cs="宋体" w:hint="eastAsia"/>
          <w:bCs/>
          <w:color w:val="0D0D0D"/>
          <w:kern w:val="0"/>
        </w:rPr>
        <w:t>三是开展捐资助学活动。</w:t>
      </w:r>
      <w:r>
        <w:rPr>
          <w:rFonts w:ascii="宋体" w:eastAsia="宋体" w:hAnsi="宋体" w:cs="宋体" w:hint="eastAsia"/>
          <w:bCs/>
          <w:color w:val="0D0D0D"/>
        </w:rPr>
        <w:t>2012</w:t>
      </w:r>
      <w:r>
        <w:rPr>
          <w:rFonts w:ascii="宋体" w:eastAsia="宋体" w:hAnsi="宋体" w:cs="宋体" w:hint="eastAsia"/>
          <w:bCs/>
          <w:color w:val="0D0D0D"/>
        </w:rPr>
        <w:t>年起，每年出资</w:t>
      </w:r>
      <w:r>
        <w:rPr>
          <w:rFonts w:ascii="宋体" w:eastAsia="宋体" w:hAnsi="宋体" w:cs="宋体" w:hint="eastAsia"/>
          <w:bCs/>
          <w:color w:val="0D0D0D"/>
        </w:rPr>
        <w:t>1</w:t>
      </w:r>
      <w:r>
        <w:rPr>
          <w:rFonts w:ascii="宋体" w:eastAsia="宋体" w:hAnsi="宋体" w:cs="宋体" w:hint="eastAsia"/>
          <w:bCs/>
          <w:color w:val="0D0D0D"/>
        </w:rPr>
        <w:t>亿元</w:t>
      </w:r>
      <w:r>
        <w:rPr>
          <w:rFonts w:ascii="宋体" w:eastAsia="宋体" w:hAnsi="宋体" w:cs="宋体" w:hint="eastAsia"/>
          <w:bCs/>
          <w:color w:val="0D0D0D"/>
        </w:rPr>
        <w:t xml:space="preserve">, </w:t>
      </w:r>
      <w:r>
        <w:rPr>
          <w:rFonts w:ascii="宋体" w:eastAsia="宋体" w:hAnsi="宋体" w:cs="宋体" w:hint="eastAsia"/>
          <w:bCs/>
          <w:color w:val="0D0D0D"/>
        </w:rPr>
        <w:t>连续五年共出资</w:t>
      </w:r>
      <w:r>
        <w:rPr>
          <w:rFonts w:ascii="宋体" w:eastAsia="宋体" w:hAnsi="宋体" w:cs="宋体" w:hint="eastAsia"/>
          <w:bCs/>
          <w:color w:val="0D0D0D"/>
        </w:rPr>
        <w:t>6</w:t>
      </w:r>
      <w:r>
        <w:rPr>
          <w:rFonts w:ascii="宋体" w:eastAsia="宋体" w:hAnsi="宋体" w:cs="宋体" w:hint="eastAsia"/>
          <w:bCs/>
          <w:color w:val="0D0D0D"/>
        </w:rPr>
        <w:t>亿元，开展“国酒茅台·国之栋梁”大型公益活动，已帮助</w:t>
      </w:r>
      <w:r>
        <w:rPr>
          <w:rFonts w:ascii="宋体" w:eastAsia="宋体" w:hAnsi="宋体" w:cs="宋体" w:hint="eastAsia"/>
          <w:bCs/>
          <w:color w:val="0D0D0D"/>
        </w:rPr>
        <w:t>12</w:t>
      </w:r>
      <w:r>
        <w:rPr>
          <w:rFonts w:ascii="宋体" w:eastAsia="宋体" w:hAnsi="宋体" w:cs="宋体" w:hint="eastAsia"/>
          <w:bCs/>
          <w:color w:val="0D0D0D"/>
        </w:rPr>
        <w:t>万名贫困学子圆梦大学，成为希望工程开展以来捐款数额最高、资助学生最多、覆盖面最广、影响力最大的公益项目。“习酒·我的大学”出资</w:t>
      </w:r>
      <w:r>
        <w:rPr>
          <w:rFonts w:ascii="宋体" w:eastAsia="宋体" w:hAnsi="宋体" w:cs="宋体" w:hint="eastAsia"/>
          <w:bCs/>
          <w:color w:val="0D0D0D"/>
        </w:rPr>
        <w:t>8000</w:t>
      </w:r>
      <w:r>
        <w:rPr>
          <w:rFonts w:ascii="宋体" w:eastAsia="宋体" w:hAnsi="宋体" w:cs="宋体" w:hint="eastAsia"/>
          <w:bCs/>
          <w:color w:val="0D0D0D"/>
        </w:rPr>
        <w:t>万元，资助全国近万名贫困大学生。</w:t>
      </w:r>
    </w:p>
    <w:p w:rsidR="00EC1E27" w:rsidRDefault="00851D3F">
      <w:pPr>
        <w:spacing w:line="320" w:lineRule="exact"/>
        <w:ind w:firstLineChars="200" w:firstLine="420"/>
        <w:rPr>
          <w:rFonts w:ascii="宋体" w:eastAsia="宋体" w:hAnsi="宋体" w:cs="宋体"/>
          <w:bCs/>
          <w:color w:val="0D0D0D"/>
        </w:rPr>
      </w:pPr>
      <w:r>
        <w:rPr>
          <w:rFonts w:ascii="宋体" w:eastAsia="宋体" w:hAnsi="宋体" w:cs="宋体" w:hint="eastAsia"/>
          <w:bCs/>
          <w:color w:val="0D0D0D"/>
          <w:kern w:val="0"/>
        </w:rPr>
        <w:t>四</w:t>
      </w:r>
      <w:r>
        <w:rPr>
          <w:rFonts w:ascii="宋体" w:eastAsia="宋体" w:hAnsi="宋体" w:cs="宋体" w:hint="eastAsia"/>
          <w:bCs/>
          <w:color w:val="0D0D0D"/>
          <w:kern w:val="0"/>
        </w:rPr>
        <w:t>是积极开展公益事业。</w:t>
      </w:r>
      <w:r>
        <w:rPr>
          <w:rFonts w:ascii="宋体" w:eastAsia="宋体" w:hAnsi="宋体" w:cs="宋体" w:hint="eastAsia"/>
          <w:bCs/>
          <w:color w:val="0D0D0D"/>
        </w:rPr>
        <w:t>累计出资</w:t>
      </w:r>
      <w:r>
        <w:rPr>
          <w:rFonts w:ascii="宋体" w:eastAsia="宋体" w:hAnsi="宋体" w:cs="宋体" w:hint="eastAsia"/>
          <w:bCs/>
          <w:color w:val="0D0D0D"/>
        </w:rPr>
        <w:t>7360</w:t>
      </w:r>
      <w:r>
        <w:rPr>
          <w:rFonts w:ascii="宋体" w:eastAsia="宋体" w:hAnsi="宋体" w:cs="宋体" w:hint="eastAsia"/>
          <w:bCs/>
          <w:color w:val="0D0D0D"/>
        </w:rPr>
        <w:t>万元，帮助汶川、玉树、雅安、鲁甸地区抗震救灾；出资</w:t>
      </w:r>
      <w:r>
        <w:rPr>
          <w:rFonts w:ascii="宋体" w:eastAsia="宋体" w:hAnsi="宋体" w:cs="宋体" w:hint="eastAsia"/>
          <w:bCs/>
          <w:color w:val="0D0D0D"/>
        </w:rPr>
        <w:t>1000</w:t>
      </w:r>
      <w:r>
        <w:rPr>
          <w:rFonts w:ascii="宋体" w:eastAsia="宋体" w:hAnsi="宋体" w:cs="宋体" w:hint="eastAsia"/>
          <w:bCs/>
          <w:color w:val="0D0D0D"/>
        </w:rPr>
        <w:t>多万元支持西南大旱灾区恢复生产；先后出资</w:t>
      </w:r>
      <w:r>
        <w:rPr>
          <w:rFonts w:ascii="宋体" w:eastAsia="宋体" w:hAnsi="宋体" w:cs="宋体" w:hint="eastAsia"/>
          <w:bCs/>
          <w:color w:val="0D0D0D"/>
        </w:rPr>
        <w:t>2.66</w:t>
      </w:r>
      <w:r>
        <w:rPr>
          <w:rFonts w:ascii="宋体" w:eastAsia="宋体" w:hAnsi="宋体" w:cs="宋体" w:hint="eastAsia"/>
          <w:bCs/>
          <w:color w:val="0D0D0D"/>
        </w:rPr>
        <w:t>亿元设立了残疾人保障基金、慈善基金、见义勇为基金、“心基金”等；出资</w:t>
      </w:r>
      <w:r>
        <w:rPr>
          <w:rFonts w:ascii="宋体" w:eastAsia="宋体" w:hAnsi="宋体" w:cs="宋体" w:hint="eastAsia"/>
          <w:bCs/>
          <w:color w:val="0D0D0D"/>
        </w:rPr>
        <w:t>1575</w:t>
      </w:r>
      <w:r>
        <w:rPr>
          <w:rFonts w:ascii="宋体" w:eastAsia="宋体" w:hAnsi="宋体" w:cs="宋体" w:hint="eastAsia"/>
          <w:bCs/>
          <w:color w:val="0D0D0D"/>
        </w:rPr>
        <w:t>万元，向西部地区</w:t>
      </w:r>
      <w:r>
        <w:rPr>
          <w:rFonts w:ascii="宋体" w:eastAsia="宋体" w:hAnsi="宋体" w:cs="宋体" w:hint="eastAsia"/>
          <w:bCs/>
          <w:color w:val="0D0D0D"/>
        </w:rPr>
        <w:t>150</w:t>
      </w:r>
      <w:r>
        <w:rPr>
          <w:rFonts w:ascii="宋体" w:eastAsia="宋体" w:hAnsi="宋体" w:cs="宋体" w:hint="eastAsia"/>
          <w:bCs/>
          <w:color w:val="0D0D0D"/>
        </w:rPr>
        <w:t>万名农村小学生捐赠《新华字典》；捐资</w:t>
      </w:r>
      <w:r>
        <w:rPr>
          <w:rFonts w:ascii="宋体" w:eastAsia="宋体" w:hAnsi="宋体" w:cs="宋体" w:hint="eastAsia"/>
          <w:bCs/>
          <w:color w:val="0D0D0D"/>
        </w:rPr>
        <w:t>1900</w:t>
      </w:r>
      <w:r>
        <w:rPr>
          <w:rFonts w:ascii="宋体" w:eastAsia="宋体" w:hAnsi="宋体" w:cs="宋体" w:hint="eastAsia"/>
          <w:bCs/>
          <w:color w:val="0D0D0D"/>
        </w:rPr>
        <w:t>多万元援建百所希望食堂；自</w:t>
      </w:r>
      <w:r>
        <w:rPr>
          <w:rFonts w:ascii="宋体" w:eastAsia="宋体" w:hAnsi="宋体" w:cs="宋体" w:hint="eastAsia"/>
          <w:bCs/>
          <w:color w:val="0D0D0D"/>
        </w:rPr>
        <w:t>2014</w:t>
      </w:r>
      <w:r>
        <w:rPr>
          <w:rFonts w:ascii="宋体" w:eastAsia="宋体" w:hAnsi="宋体" w:cs="宋体" w:hint="eastAsia"/>
          <w:bCs/>
          <w:color w:val="0D0D0D"/>
        </w:rPr>
        <w:t>年起，</w:t>
      </w:r>
      <w:r>
        <w:rPr>
          <w:rFonts w:ascii="宋体" w:eastAsia="宋体" w:hAnsi="宋体" w:cs="宋体" w:hint="eastAsia"/>
          <w:bCs/>
          <w:color w:val="0D0D0D"/>
        </w:rPr>
        <w:t>5</w:t>
      </w:r>
      <w:r>
        <w:rPr>
          <w:rFonts w:ascii="宋体" w:eastAsia="宋体" w:hAnsi="宋体" w:cs="宋体" w:hint="eastAsia"/>
          <w:bCs/>
          <w:color w:val="0D0D0D"/>
        </w:rPr>
        <w:t>年内共向孔学堂发展基金会捐赠人民币</w:t>
      </w:r>
      <w:r>
        <w:rPr>
          <w:rFonts w:ascii="宋体" w:eastAsia="宋体" w:hAnsi="宋体" w:cs="宋体" w:hint="eastAsia"/>
          <w:bCs/>
          <w:color w:val="0D0D0D"/>
        </w:rPr>
        <w:t>1</w:t>
      </w:r>
      <w:r>
        <w:rPr>
          <w:rFonts w:ascii="宋体" w:eastAsia="宋体" w:hAnsi="宋体" w:cs="宋体" w:hint="eastAsia"/>
          <w:bCs/>
          <w:color w:val="0D0D0D"/>
        </w:rPr>
        <w:t>亿元助推国学发展。</w:t>
      </w:r>
    </w:p>
    <w:p w:rsidR="00EC1E27" w:rsidRDefault="00851D3F">
      <w:pPr>
        <w:spacing w:line="320" w:lineRule="exact"/>
        <w:ind w:firstLineChars="200" w:firstLine="420"/>
        <w:rPr>
          <w:rFonts w:ascii="宋体" w:eastAsia="宋体" w:hAnsi="宋体" w:cs="宋体"/>
          <w:color w:val="0D0D0D"/>
          <w:lang w:val="zh-TW"/>
        </w:rPr>
      </w:pPr>
      <w:r>
        <w:rPr>
          <w:rFonts w:ascii="宋体" w:eastAsia="宋体" w:hAnsi="宋体" w:cs="宋体" w:hint="eastAsia"/>
          <w:bCs/>
          <w:color w:val="0D0D0D"/>
          <w:kern w:val="0"/>
        </w:rPr>
        <w:t>五是抓好精准扶贫活动。</w:t>
      </w:r>
      <w:r>
        <w:rPr>
          <w:rFonts w:ascii="宋体" w:eastAsia="宋体" w:hAnsi="宋体" w:cs="宋体" w:hint="eastAsia"/>
          <w:bCs/>
          <w:color w:val="0D0D0D"/>
        </w:rPr>
        <w:t>积极参与贵州省大扶贫战略行动，</w:t>
      </w:r>
      <w:r>
        <w:rPr>
          <w:rFonts w:ascii="宋体" w:eastAsia="宋体" w:hAnsi="宋体" w:cs="宋体" w:hint="eastAsia"/>
          <w:bCs/>
          <w:color w:val="0D0D0D"/>
        </w:rPr>
        <w:t>2015</w:t>
      </w:r>
      <w:r>
        <w:rPr>
          <w:rFonts w:ascii="宋体" w:eastAsia="宋体" w:hAnsi="宋体" w:cs="宋体" w:hint="eastAsia"/>
          <w:bCs/>
          <w:color w:val="0D0D0D"/>
        </w:rPr>
        <w:t>年，结对帮扶道真县。按照“交通推动、金融撬动、产业拉动、人才带动、基层</w:t>
      </w:r>
      <w:r>
        <w:rPr>
          <w:rFonts w:ascii="宋体" w:eastAsia="宋体" w:hAnsi="宋体" w:cs="宋体" w:hint="eastAsia"/>
          <w:bCs/>
          <w:color w:val="0D0D0D"/>
        </w:rPr>
        <w:t>党组织与贫困村互动”的帮扶思路，充分发挥自身优势，真扶贫，扶真贫，真帮实促，精准帮扶；</w:t>
      </w:r>
      <w:r>
        <w:rPr>
          <w:rFonts w:ascii="宋体" w:eastAsia="宋体" w:hAnsi="宋体" w:cs="宋体" w:hint="eastAsia"/>
          <w:bCs/>
          <w:color w:val="0D0D0D"/>
        </w:rPr>
        <w:t>2017</w:t>
      </w:r>
      <w:r>
        <w:rPr>
          <w:rFonts w:ascii="宋体" w:eastAsia="宋体" w:hAnsi="宋体" w:cs="宋体" w:hint="eastAsia"/>
          <w:bCs/>
          <w:color w:val="0D0D0D"/>
        </w:rPr>
        <w:t>年，在贵州银行、贵阳银行存款</w:t>
      </w:r>
      <w:r>
        <w:rPr>
          <w:rFonts w:ascii="宋体" w:eastAsia="宋体" w:hAnsi="宋体" w:cs="宋体" w:hint="eastAsia"/>
          <w:bCs/>
          <w:color w:val="0D0D0D"/>
        </w:rPr>
        <w:t>60</w:t>
      </w:r>
      <w:r>
        <w:rPr>
          <w:rFonts w:ascii="宋体" w:eastAsia="宋体" w:hAnsi="宋体" w:cs="宋体" w:hint="eastAsia"/>
          <w:bCs/>
          <w:color w:val="0D0D0D"/>
        </w:rPr>
        <w:t>亿元，支持全省农村道路基金、推动农村公路建设。</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廉洁自律情况</w:t>
      </w:r>
    </w:p>
    <w:p w:rsidR="00EC1E27" w:rsidRDefault="00851D3F">
      <w:pPr>
        <w:spacing w:line="320" w:lineRule="exact"/>
        <w:ind w:firstLineChars="200" w:firstLine="420"/>
        <w:rPr>
          <w:rFonts w:ascii="宋体" w:eastAsia="宋体" w:hAnsi="宋体" w:cs="宋体"/>
          <w:color w:val="0D0D0D"/>
        </w:rPr>
      </w:pPr>
      <w:r>
        <w:rPr>
          <w:rFonts w:ascii="宋体" w:eastAsia="宋体" w:hAnsi="宋体" w:cs="宋体" w:hint="eastAsia"/>
          <w:color w:val="0D0D0D"/>
        </w:rPr>
        <w:t>该同志</w:t>
      </w:r>
      <w:r>
        <w:rPr>
          <w:rFonts w:ascii="宋体" w:eastAsia="宋体" w:hAnsi="宋体" w:cs="宋体" w:hint="eastAsia"/>
          <w:color w:val="0D0D0D"/>
        </w:rPr>
        <w:t>作为一名国有企业党员领导干部，严格遵守党的纪律、规矩，始终做到心存敬畏。一是敬畏权力。对权力有战战兢兢、如临深渊、如履薄冰的谨慎，保持心有所畏、言有所戒、行有所止的约束；二是管好权力。认真执行中央、省委的各项文件精神，知荣明耻，克己奉公，克己慎行。三是慎用权力。时刻牢记自己肩上的责任和义务，始终做到坚持秉公用权，依法用权；坚持科学决策、民主决策，凡重大决策、重大事项、重要人事安排必须经过集体讨论决定；坚持阳光用权，自觉接受组织监督、舆论监督、社会监督。加强公司对权力运行的制约和监督，形成按制度办事、凭制度行</w:t>
      </w:r>
      <w:r>
        <w:rPr>
          <w:rFonts w:ascii="宋体" w:eastAsia="宋体" w:hAnsi="宋体" w:cs="宋体" w:hint="eastAsia"/>
          <w:color w:val="0D0D0D"/>
        </w:rPr>
        <w:t>权、靠制度管人的良好环境；坚持勤政用权，把高标准履职尽责作为基本要求，真正做到勤勉敬业，先之劳之；坚持廉洁用权，严守纪律红线，筑牢廉洁防线，真正把纪律和规矩挺在前面，时时亮起党纪的红灯，干干净净做事、清清白白为人。</w:t>
      </w:r>
      <w:r>
        <w:rPr>
          <w:rFonts w:ascii="宋体" w:eastAsia="宋体" w:hAnsi="宋体" w:cs="宋体" w:hint="eastAsia"/>
          <w:color w:val="0D0D0D"/>
        </w:rPr>
        <w:t xml:space="preserve"> </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sz w:val="32"/>
          <w:szCs w:val="32"/>
          <w:lang w:val="zh-CN"/>
        </w:rPr>
      </w:pPr>
      <w:r>
        <w:rPr>
          <w:rFonts w:ascii="宋体" w:eastAsia="宋体" w:hAnsi="宋体" w:cs="宋体" w:hint="eastAsia"/>
          <w:b/>
          <w:sz w:val="32"/>
          <w:szCs w:val="32"/>
          <w:lang w:val="zh-CN"/>
        </w:rPr>
        <w:lastRenderedPageBreak/>
        <w:t>贾启彬</w:t>
      </w:r>
      <w:r>
        <w:rPr>
          <w:rFonts w:ascii="宋体" w:eastAsia="宋体" w:hAnsi="宋体" w:cs="宋体" w:hint="eastAsia"/>
          <w:b/>
          <w:sz w:val="32"/>
          <w:szCs w:val="32"/>
        </w:rPr>
        <w:t xml:space="preserve"> </w:t>
      </w:r>
      <w:r>
        <w:rPr>
          <w:rFonts w:ascii="宋体" w:eastAsia="宋体" w:hAnsi="宋体" w:cs="宋体" w:hint="eastAsia"/>
          <w:b/>
          <w:sz w:val="32"/>
          <w:szCs w:val="32"/>
          <w:lang w:val="zh-CN"/>
        </w:rPr>
        <w:t>贵州西洋实业有限公司总经理</w:t>
      </w:r>
    </w:p>
    <w:p w:rsidR="00EC1E27" w:rsidRDefault="00EC1E27">
      <w:pPr>
        <w:spacing w:line="240" w:lineRule="exact"/>
        <w:jc w:val="center"/>
        <w:rPr>
          <w:rFonts w:ascii="宋体" w:eastAsia="宋体" w:hAnsi="宋体" w:cs="宋体"/>
          <w:bCs/>
          <w:sz w:val="32"/>
          <w:szCs w:val="32"/>
          <w:lang w:val="zh-CN"/>
        </w:rPr>
      </w:pPr>
    </w:p>
    <w:p w:rsidR="00EC1E27" w:rsidRDefault="00851D3F">
      <w:pPr>
        <w:spacing w:line="320" w:lineRule="exact"/>
        <w:ind w:firstLineChars="200" w:firstLine="720"/>
        <w:jc w:val="left"/>
        <w:rPr>
          <w:rFonts w:ascii="宋体" w:eastAsia="宋体" w:hAnsi="宋体" w:cs="宋体"/>
          <w:bCs/>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64518656" behindDoc="0" locked="0" layoutInCell="1" allowOverlap="1">
            <wp:simplePos x="0" y="0"/>
            <wp:positionH relativeFrom="column">
              <wp:posOffset>35560</wp:posOffset>
            </wp:positionH>
            <wp:positionV relativeFrom="paragraph">
              <wp:posOffset>103505</wp:posOffset>
            </wp:positionV>
            <wp:extent cx="1800225" cy="2707640"/>
            <wp:effectExtent l="0" t="0" r="9525" b="16510"/>
            <wp:wrapSquare wrapText="bothSides"/>
            <wp:docPr id="83" name="图片 83" descr="贵州西洋实业有限公司总经理—贾启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贵州西洋实业有限公司总经理—贾启彬"/>
                    <pic:cNvPicPr>
                      <a:picLocks noChangeAspect="1"/>
                    </pic:cNvPicPr>
                  </pic:nvPicPr>
                  <pic:blipFill>
                    <a:blip r:embed="rId93" cstate="print"/>
                    <a:stretch>
                      <a:fillRect/>
                    </a:stretch>
                  </pic:blipFill>
                  <pic:spPr>
                    <a:xfrm>
                      <a:off x="0" y="0"/>
                      <a:ext cx="1800225" cy="2707640"/>
                    </a:xfrm>
                    <a:prstGeom prst="rect">
                      <a:avLst/>
                    </a:prstGeom>
                  </pic:spPr>
                </pic:pic>
              </a:graphicData>
            </a:graphic>
          </wp:anchor>
        </w:drawing>
      </w:r>
      <w:r>
        <w:rPr>
          <w:rFonts w:ascii="宋体" w:eastAsia="宋体" w:hAnsi="宋体" w:cs="宋体" w:hint="eastAsia"/>
          <w:bCs/>
          <w:lang w:val="zh-CN"/>
        </w:rPr>
        <w:t>贾启彬同志现任贵州西洋公司党委副书记，贵州西洋实监有限公司总经理。贵州省企业联合会副会长，中国无机盐协会副会长，曾当选贵阳市人大代表，贵州省优秀企业家。</w:t>
      </w:r>
    </w:p>
    <w:p w:rsidR="00EC1E27" w:rsidRDefault="00851D3F">
      <w:pPr>
        <w:spacing w:line="320" w:lineRule="exact"/>
        <w:ind w:firstLineChars="200" w:firstLine="420"/>
        <w:jc w:val="left"/>
        <w:rPr>
          <w:rFonts w:ascii="宋体" w:eastAsia="宋体" w:hAnsi="宋体" w:cs="宋体"/>
          <w:bCs/>
          <w:lang w:val="zh-CN"/>
        </w:rPr>
      </w:pPr>
      <w:r>
        <w:rPr>
          <w:rFonts w:ascii="宋体" w:eastAsia="宋体" w:hAnsi="宋体" w:cs="宋体" w:hint="eastAsia"/>
          <w:bCs/>
          <w:lang w:val="zh-CN"/>
        </w:rPr>
        <w:t>1991</w:t>
      </w:r>
      <w:r>
        <w:rPr>
          <w:rFonts w:ascii="宋体" w:eastAsia="宋体" w:hAnsi="宋体" w:cs="宋体" w:hint="eastAsia"/>
          <w:bCs/>
          <w:lang w:val="zh-CN"/>
        </w:rPr>
        <w:t>年</w:t>
      </w:r>
      <w:r>
        <w:rPr>
          <w:rFonts w:ascii="宋体" w:eastAsia="宋体" w:hAnsi="宋体" w:cs="宋体" w:hint="eastAsia"/>
          <w:bCs/>
          <w:lang w:val="zh-CN"/>
        </w:rPr>
        <w:t>8</w:t>
      </w:r>
      <w:r>
        <w:rPr>
          <w:rFonts w:ascii="宋体" w:eastAsia="宋体" w:hAnsi="宋体" w:cs="宋体" w:hint="eastAsia"/>
          <w:bCs/>
          <w:lang w:val="zh-CN"/>
        </w:rPr>
        <w:t>月参加工作，履职辽宁西洋集团，历任辽宁西洋特肥公司总经理、宁夏恒力集团总经理，山西平遥西洋发电厂总经理等职务，于</w:t>
      </w:r>
      <w:r>
        <w:rPr>
          <w:rFonts w:ascii="宋体" w:eastAsia="宋体" w:hAnsi="宋体" w:cs="宋体" w:hint="eastAsia"/>
          <w:bCs/>
          <w:lang w:val="zh-CN"/>
        </w:rPr>
        <w:t>2007</w:t>
      </w:r>
      <w:r>
        <w:rPr>
          <w:rFonts w:ascii="宋体" w:eastAsia="宋体" w:hAnsi="宋体" w:cs="宋体" w:hint="eastAsia"/>
          <w:bCs/>
          <w:lang w:val="zh-CN"/>
        </w:rPr>
        <w:t>生</w:t>
      </w:r>
      <w:r>
        <w:rPr>
          <w:rFonts w:ascii="宋体" w:eastAsia="宋体" w:hAnsi="宋体" w:cs="宋体" w:hint="eastAsia"/>
          <w:bCs/>
          <w:lang w:val="zh-CN"/>
        </w:rPr>
        <w:t>7</w:t>
      </w:r>
      <w:r>
        <w:rPr>
          <w:rFonts w:ascii="宋体" w:eastAsia="宋体" w:hAnsi="宋体" w:cs="宋体" w:hint="eastAsia"/>
          <w:bCs/>
          <w:lang w:val="zh-CN"/>
        </w:rPr>
        <w:t>月年调任贵州西洋公司任总经理。调任贵州西洋初期，企业生产处于半停产状态，这对胸怀壮志，信心满满的他造成不小的打击。困难面前，贾启彬没有退缩，决心扭转公司生产经营的被动局面。然而，接连发生的五十年不遇凝冻灾害，席卷全球的金融风暴，让刚刚出现转机的生产经营形势出现波动，生产经营急转直下，再度进入建厂以来最艰难时期，凝冻使企业的原料进不了厂，产品走不出去，金融风暴让西洋和所有的经</w:t>
      </w:r>
      <w:r>
        <w:rPr>
          <w:rFonts w:ascii="宋体" w:eastAsia="宋体" w:hAnsi="宋体" w:cs="宋体" w:hint="eastAsia"/>
          <w:bCs/>
          <w:lang w:val="zh-CN"/>
        </w:rPr>
        <w:t>济实体，再次跌入困境。严峻的形势和困难，并不没有压垮他奋斗的意志，反被他化作前进的动力，他以远见的卓识，睿智的思维，作出了一项项重要决策，使西洋在风云变幻中化险为夷，特别是金融危机期间，化肥生产原料暴涨暴跌，使一些肥料生产企业蒙受重大损失的情况下。西洋却在贾启彬精准决策下，采取了一系列对应等措施，让西洋成功的避开风险，成为行业中唯一赢家。这之后的多年里，公司连续实现盈利，迅速走出低谷。作为企业的管理者，贾启彬积极带领企业履行社会责任，承担对国家、对社会、对企业、对员工、对合作伙伴负责的义务和责任。凝冻自</w:t>
      </w:r>
    </w:p>
    <w:p w:rsidR="00EC1E27" w:rsidRDefault="00851D3F">
      <w:pPr>
        <w:spacing w:line="320" w:lineRule="exact"/>
        <w:ind w:firstLineChars="200" w:firstLine="420"/>
        <w:jc w:val="left"/>
        <w:rPr>
          <w:rFonts w:ascii="宋体" w:eastAsia="宋体" w:hAnsi="宋体" w:cs="宋体"/>
          <w:bCs/>
          <w:lang w:val="zh-CN"/>
        </w:rPr>
      </w:pPr>
      <w:r>
        <w:rPr>
          <w:rFonts w:ascii="宋体" w:eastAsia="宋体" w:hAnsi="宋体" w:cs="宋体" w:hint="eastAsia"/>
          <w:bCs/>
          <w:lang w:val="zh-CN"/>
        </w:rPr>
        <w:t>然</w:t>
      </w:r>
      <w:r>
        <w:rPr>
          <w:rFonts w:ascii="宋体" w:eastAsia="宋体" w:hAnsi="宋体" w:cs="宋体" w:hint="eastAsia"/>
          <w:bCs/>
          <w:lang w:val="zh-CN"/>
        </w:rPr>
        <w:t>灾害发生后，</w:t>
      </w:r>
      <w:r>
        <w:rPr>
          <w:rFonts w:ascii="宋体" w:eastAsia="宋体" w:hAnsi="宋体" w:cs="宋体" w:hint="eastAsia"/>
          <w:bCs/>
          <w:lang w:val="zh-CN"/>
        </w:rPr>
        <w:t>2000</w:t>
      </w:r>
      <w:r>
        <w:rPr>
          <w:rFonts w:ascii="宋体" w:eastAsia="宋体" w:hAnsi="宋体" w:cs="宋体" w:hint="eastAsia"/>
          <w:bCs/>
          <w:lang w:val="zh-CN"/>
        </w:rPr>
        <w:t>多名职工的生活受到严重影响，他安排相关部门从北方急调数万斤大米和食油，发放到每个员工（合核工业</w:t>
      </w:r>
      <w:r>
        <w:rPr>
          <w:rFonts w:ascii="宋体" w:eastAsia="宋体" w:hAnsi="宋体" w:cs="宋体" w:hint="eastAsia"/>
          <w:bCs/>
          <w:lang w:val="zh-CN"/>
        </w:rPr>
        <w:t>276</w:t>
      </w:r>
      <w:r>
        <w:rPr>
          <w:rFonts w:ascii="宋体" w:eastAsia="宋体" w:hAnsi="宋体" w:cs="宋体" w:hint="eastAsia"/>
          <w:bCs/>
          <w:lang w:val="zh-CN"/>
        </w:rPr>
        <w:t>厂退休工人及家属）孚中；为让工人在工作之余吃上热乎可口的饭菜，启动了停业</w:t>
      </w:r>
      <w:r>
        <w:rPr>
          <w:rFonts w:ascii="宋体" w:eastAsia="宋体" w:hAnsi="宋体" w:cs="宋体" w:hint="eastAsia"/>
          <w:bCs/>
          <w:lang w:val="zh-CN"/>
        </w:rPr>
        <w:t>2</w:t>
      </w:r>
      <w:r>
        <w:rPr>
          <w:rFonts w:ascii="宋体" w:eastAsia="宋体" w:hAnsi="宋体" w:cs="宋体" w:hint="eastAsia"/>
          <w:bCs/>
          <w:lang w:val="zh-CN"/>
        </w:rPr>
        <w:t>年之久的职工食堂，在经营形势逐渐好转的情况下，每年从公司生产经费里提取</w:t>
      </w:r>
      <w:r>
        <w:rPr>
          <w:rFonts w:ascii="宋体" w:eastAsia="宋体" w:hAnsi="宋体" w:cs="宋体" w:hint="eastAsia"/>
          <w:bCs/>
          <w:lang w:val="zh-CN"/>
        </w:rPr>
        <w:t>100</w:t>
      </w:r>
      <w:r>
        <w:rPr>
          <w:rFonts w:ascii="宋体" w:eastAsia="宋体" w:hAnsi="宋体" w:cs="宋体" w:hint="eastAsia"/>
          <w:bCs/>
          <w:lang w:val="zh-CN"/>
        </w:rPr>
        <w:t>万元补贴职工就餐；对因为凝冻造成停产和放假的工人每月补助</w:t>
      </w:r>
      <w:r>
        <w:rPr>
          <w:rFonts w:ascii="宋体" w:eastAsia="宋体" w:hAnsi="宋体" w:cs="宋体" w:hint="eastAsia"/>
          <w:bCs/>
          <w:lang w:val="zh-CN"/>
        </w:rPr>
        <w:t>330</w:t>
      </w:r>
      <w:r>
        <w:rPr>
          <w:rFonts w:ascii="宋体" w:eastAsia="宋体" w:hAnsi="宋体" w:cs="宋体" w:hint="eastAsia"/>
          <w:bCs/>
          <w:lang w:val="zh-CN"/>
        </w:rPr>
        <w:t>元；在其它企业纷纷停产待产、减薪停薪时，他却在企业经营困难之时，给全体工人普调工资</w:t>
      </w:r>
      <w:r>
        <w:rPr>
          <w:rFonts w:ascii="宋体" w:eastAsia="宋体" w:hAnsi="宋体" w:cs="宋体" w:hint="eastAsia"/>
          <w:bCs/>
          <w:lang w:val="zh-CN"/>
        </w:rPr>
        <w:t>300h</w:t>
      </w:r>
      <w:r>
        <w:rPr>
          <w:rFonts w:ascii="宋体" w:eastAsia="宋体" w:hAnsi="宋体" w:cs="宋体" w:hint="eastAsia"/>
          <w:bCs/>
          <w:lang w:val="zh-CN"/>
        </w:rPr>
        <w:t>。从</w:t>
      </w:r>
      <w:r>
        <w:rPr>
          <w:rFonts w:ascii="宋体" w:eastAsia="宋体" w:hAnsi="宋体" w:cs="宋体" w:hint="eastAsia"/>
          <w:bCs/>
          <w:lang w:val="zh-CN"/>
        </w:rPr>
        <w:t>2008</w:t>
      </w:r>
      <w:r>
        <w:rPr>
          <w:rFonts w:ascii="宋体" w:eastAsia="宋体" w:hAnsi="宋体" w:cs="宋体" w:hint="eastAsia"/>
          <w:bCs/>
          <w:lang w:val="zh-CN"/>
        </w:rPr>
        <w:t>年起，贵州西洋肥业连续</w:t>
      </w:r>
      <w:r>
        <w:rPr>
          <w:rFonts w:ascii="宋体" w:eastAsia="宋体" w:hAnsi="宋体" w:cs="宋体" w:hint="eastAsia"/>
          <w:bCs/>
          <w:lang w:val="zh-CN"/>
        </w:rPr>
        <w:t>7</w:t>
      </w:r>
      <w:r>
        <w:rPr>
          <w:rFonts w:ascii="宋体" w:eastAsia="宋体" w:hAnsi="宋体" w:cs="宋体" w:hint="eastAsia"/>
          <w:bCs/>
          <w:lang w:val="zh-CN"/>
        </w:rPr>
        <w:t>年为工人调资，目前人均月工资由建厂初期的</w:t>
      </w:r>
      <w:r>
        <w:rPr>
          <w:rFonts w:ascii="宋体" w:eastAsia="宋体" w:hAnsi="宋体" w:cs="宋体" w:hint="eastAsia"/>
          <w:bCs/>
          <w:lang w:val="zh-CN"/>
        </w:rPr>
        <w:t>400</w:t>
      </w:r>
      <w:r>
        <w:rPr>
          <w:rFonts w:ascii="宋体" w:eastAsia="宋体" w:hAnsi="宋体" w:cs="宋体" w:hint="eastAsia"/>
          <w:bCs/>
          <w:lang w:val="zh-CN"/>
        </w:rPr>
        <w:t>多元长至</w:t>
      </w:r>
      <w:r>
        <w:rPr>
          <w:rFonts w:ascii="宋体" w:eastAsia="宋体" w:hAnsi="宋体" w:cs="宋体" w:hint="eastAsia"/>
          <w:bCs/>
          <w:lang w:val="zh-CN"/>
        </w:rPr>
        <w:t>4000</w:t>
      </w:r>
      <w:r>
        <w:rPr>
          <w:rFonts w:ascii="宋体" w:eastAsia="宋体" w:hAnsi="宋体" w:cs="宋体" w:hint="eastAsia"/>
          <w:bCs/>
          <w:lang w:val="zh-CN"/>
        </w:rPr>
        <w:t>元左右。为了安排返乡农民工尽快就业，贾启彬根据公司生产经营实际，启动了关闭两年多的普钙生产分厂，一次性接纳农民工</w:t>
      </w:r>
      <w:r>
        <w:rPr>
          <w:rFonts w:ascii="宋体" w:eastAsia="宋体" w:hAnsi="宋体" w:cs="宋体" w:hint="eastAsia"/>
          <w:bCs/>
          <w:lang w:val="zh-CN"/>
        </w:rPr>
        <w:t>7 8</w:t>
      </w:r>
      <w:r>
        <w:rPr>
          <w:rFonts w:ascii="宋体" w:eastAsia="宋体" w:hAnsi="宋体" w:cs="宋体" w:hint="eastAsia"/>
          <w:bCs/>
          <w:lang w:val="zh-CN"/>
        </w:rPr>
        <w:t>人。仅在</w:t>
      </w:r>
      <w:r>
        <w:rPr>
          <w:rFonts w:ascii="宋体" w:eastAsia="宋体" w:hAnsi="宋体" w:cs="宋体" w:hint="eastAsia"/>
          <w:bCs/>
          <w:lang w:val="zh-CN"/>
        </w:rPr>
        <w:t>2008</w:t>
      </w:r>
      <w:r>
        <w:rPr>
          <w:rFonts w:ascii="宋体" w:eastAsia="宋体" w:hAnsi="宋体" w:cs="宋体" w:hint="eastAsia"/>
          <w:bCs/>
          <w:lang w:val="zh-CN"/>
        </w:rPr>
        <w:t>年，公司先后安排返乡农民工就业</w:t>
      </w:r>
      <w:r>
        <w:rPr>
          <w:rFonts w:ascii="宋体" w:eastAsia="宋体" w:hAnsi="宋体" w:cs="宋体" w:hint="eastAsia"/>
          <w:bCs/>
          <w:lang w:val="zh-CN"/>
        </w:rPr>
        <w:t>456</w:t>
      </w:r>
      <w:r>
        <w:rPr>
          <w:rFonts w:ascii="宋体" w:eastAsia="宋体" w:hAnsi="宋体" w:cs="宋体" w:hint="eastAsia"/>
          <w:bCs/>
          <w:lang w:val="zh-CN"/>
        </w:rPr>
        <w:t>人，解决了地方社会就业压力，为营造和谐社会作出了突出的贡献。在落实国家供给侧改革工作中，西洋公司每年都要从生产经费中划拨上千万资金用于技术创新，特别是针对土壤修复，环保生态新型肥料的研发，几年来推出几十种螯合肥、水溶肥、缓释肥、控失肥等肥种，特别是针对南方酸雨和氮肥施用过量，造成的土壤酸化问题，西洋在行业中独家推出专治南方酸性土壤的</w:t>
      </w:r>
      <w:r>
        <w:rPr>
          <w:rFonts w:ascii="宋体" w:eastAsia="宋体" w:hAnsi="宋体" w:cs="宋体" w:hint="eastAsia"/>
          <w:bCs/>
          <w:lang w:val="zh-CN"/>
        </w:rPr>
        <w:t>诺威施碱性肥料，经多地实验，对作物根系周围土壤明显改善，种植成本明显降低，增产增收效果明显提高，广受农民欢迎。</w:t>
      </w:r>
      <w:r>
        <w:rPr>
          <w:rFonts w:ascii="宋体" w:eastAsia="宋体" w:hAnsi="宋体" w:cs="宋体" w:hint="eastAsia"/>
          <w:bCs/>
          <w:lang w:val="zh-CN"/>
        </w:rPr>
        <w:t xml:space="preserve">    </w:t>
      </w:r>
    </w:p>
    <w:p w:rsidR="00EC1E27" w:rsidRDefault="00851D3F">
      <w:pPr>
        <w:spacing w:line="320" w:lineRule="exact"/>
        <w:ind w:firstLineChars="200" w:firstLine="420"/>
        <w:jc w:val="left"/>
        <w:rPr>
          <w:rFonts w:ascii="宋体" w:eastAsia="宋体" w:hAnsi="宋体" w:cs="宋体"/>
          <w:bCs/>
          <w:lang w:val="zh-CN"/>
        </w:rPr>
      </w:pPr>
      <w:r>
        <w:rPr>
          <w:rFonts w:ascii="宋体" w:eastAsia="宋体" w:hAnsi="宋体" w:cs="宋体" w:hint="eastAsia"/>
          <w:bCs/>
          <w:lang w:val="zh-CN"/>
        </w:rPr>
        <w:t>“在产晶质量上，坑农害农的事情我们坚决不做。”这是贾启彬对生产管理人员和工人的严格要求，正是在这种精神的严格要求下，多年来西洋复合肥没有出现偏差，多次被全国农民朋友誉为“放心肥”。</w:t>
      </w:r>
      <w:r>
        <w:rPr>
          <w:rFonts w:ascii="宋体" w:eastAsia="宋体" w:hAnsi="宋体" w:cs="宋体" w:hint="eastAsia"/>
          <w:bCs/>
          <w:lang w:val="zh-CN"/>
        </w:rPr>
        <w:t>2014</w:t>
      </w:r>
      <w:r>
        <w:rPr>
          <w:rFonts w:ascii="宋体" w:eastAsia="宋体" w:hAnsi="宋体" w:cs="宋体" w:hint="eastAsia"/>
          <w:bCs/>
          <w:lang w:val="zh-CN"/>
        </w:rPr>
        <w:t>年以来，西洋与贵州浙江商会、重庆昌源贸易、贵州华信塑业等多家实业公司联合成立新的股份制公司，改制后的西洋实业，工业总产值连续三年实现</w:t>
      </w:r>
      <w:r>
        <w:rPr>
          <w:rFonts w:ascii="宋体" w:eastAsia="宋体" w:hAnsi="宋体" w:cs="宋体" w:hint="eastAsia"/>
          <w:bCs/>
          <w:lang w:val="zh-CN"/>
        </w:rPr>
        <w:t>200</w:t>
      </w:r>
      <w:r>
        <w:rPr>
          <w:rFonts w:ascii="宋体" w:eastAsia="宋体" w:hAnsi="宋体" w:cs="宋体" w:hint="eastAsia"/>
          <w:bCs/>
          <w:lang w:val="zh-CN"/>
        </w:rPr>
        <w:t>增长，连续多年被贵州省评为双百强优秀企业。</w:t>
      </w:r>
    </w:p>
    <w:p w:rsidR="00EC1E27" w:rsidRDefault="00EC1E27">
      <w:pPr>
        <w:spacing w:line="320" w:lineRule="exact"/>
        <w:jc w:val="left"/>
        <w:rPr>
          <w:rFonts w:ascii="宋体" w:eastAsia="宋体" w:hAnsi="宋体" w:cs="宋体"/>
          <w:bCs/>
          <w:lang w:val="zh-CN"/>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Theme="minorEastAsia" w:eastAsiaTheme="minorEastAsia" w:hAnsiTheme="minorEastAsia" w:cstheme="minorEastAsia"/>
          <w:b/>
          <w:bCs/>
          <w:sz w:val="32"/>
          <w:szCs w:val="32"/>
        </w:rPr>
      </w:pPr>
      <w:r>
        <w:rPr>
          <w:rFonts w:asciiTheme="minorEastAsia" w:eastAsiaTheme="minorEastAsia" w:hAnsiTheme="minorEastAsia" w:cstheme="minorEastAsia" w:hint="eastAsia"/>
          <w:b/>
          <w:bCs/>
          <w:sz w:val="32"/>
          <w:szCs w:val="32"/>
        </w:rPr>
        <w:lastRenderedPageBreak/>
        <w:t>夏</w:t>
      </w:r>
      <w:r>
        <w:rPr>
          <w:rFonts w:asciiTheme="minorEastAsia" w:eastAsiaTheme="minorEastAsia" w:hAnsiTheme="minorEastAsia" w:cstheme="minorEastAsia" w:hint="eastAsia"/>
          <w:b/>
          <w:bCs/>
          <w:sz w:val="32"/>
          <w:szCs w:val="32"/>
        </w:rPr>
        <w:t xml:space="preserve"> </w:t>
      </w:r>
      <w:r>
        <w:rPr>
          <w:rFonts w:asciiTheme="minorEastAsia" w:eastAsiaTheme="minorEastAsia" w:hAnsiTheme="minorEastAsia" w:cstheme="minorEastAsia" w:hint="eastAsia"/>
          <w:b/>
          <w:bCs/>
          <w:sz w:val="32"/>
          <w:szCs w:val="32"/>
        </w:rPr>
        <w:t>江</w:t>
      </w:r>
      <w:r>
        <w:rPr>
          <w:rFonts w:asciiTheme="minorEastAsia" w:eastAsiaTheme="minorEastAsia" w:hAnsiTheme="minorEastAsia" w:cstheme="minorEastAsia" w:hint="eastAsia"/>
          <w:b/>
          <w:bCs/>
          <w:sz w:val="32"/>
          <w:szCs w:val="32"/>
        </w:rPr>
        <w:t xml:space="preserve"> </w:t>
      </w:r>
      <w:r>
        <w:rPr>
          <w:rFonts w:asciiTheme="minorEastAsia" w:eastAsiaTheme="minorEastAsia" w:hAnsiTheme="minorEastAsia" w:cstheme="minorEastAsia" w:hint="eastAsia"/>
          <w:b/>
          <w:bCs/>
          <w:sz w:val="32"/>
          <w:szCs w:val="32"/>
        </w:rPr>
        <w:t>贵州一品</w:t>
      </w:r>
      <w:r>
        <w:rPr>
          <w:rFonts w:asciiTheme="minorEastAsia" w:eastAsiaTheme="minorEastAsia" w:hAnsiTheme="minorEastAsia" w:cstheme="minorEastAsia" w:hint="eastAsia"/>
          <w:b/>
          <w:bCs/>
          <w:sz w:val="32"/>
          <w:szCs w:val="32"/>
        </w:rPr>
        <w:t>药业连锁有限公司董事长</w:t>
      </w:r>
    </w:p>
    <w:p w:rsidR="00EC1E27" w:rsidRDefault="00EC1E27">
      <w:pPr>
        <w:spacing w:line="240" w:lineRule="exact"/>
        <w:jc w:val="center"/>
        <w:rPr>
          <w:rFonts w:asciiTheme="minorEastAsia" w:eastAsiaTheme="minorEastAsia" w:hAnsiTheme="minorEastAsia" w:cstheme="minorEastAsia"/>
        </w:rPr>
      </w:pPr>
    </w:p>
    <w:p w:rsidR="00EC1E27" w:rsidRDefault="00851D3F">
      <w:pPr>
        <w:spacing w:line="320" w:lineRule="exact"/>
        <w:ind w:firstLineChars="200" w:firstLine="420"/>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bCs/>
          <w:noProof/>
        </w:rPr>
        <w:drawing>
          <wp:anchor distT="0" distB="0" distL="114300" distR="114300" simplePos="0" relativeHeight="252666880" behindDoc="0" locked="0" layoutInCell="1" allowOverlap="1">
            <wp:simplePos x="0" y="0"/>
            <wp:positionH relativeFrom="column">
              <wp:posOffset>73025</wp:posOffset>
            </wp:positionH>
            <wp:positionV relativeFrom="paragraph">
              <wp:posOffset>127000</wp:posOffset>
            </wp:positionV>
            <wp:extent cx="1800225" cy="2700655"/>
            <wp:effectExtent l="0" t="0" r="9525" b="4445"/>
            <wp:wrapSquare wrapText="bothSides"/>
            <wp:docPr id="84" name="图片 84" descr="贵州一品药业连锁有限公司 董事长 夏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贵州一品药业连锁有限公司 董事长 夏江"/>
                    <pic:cNvPicPr>
                      <a:picLocks noChangeAspect="1"/>
                    </pic:cNvPicPr>
                  </pic:nvPicPr>
                  <pic:blipFill>
                    <a:blip r:embed="rId94" cstate="print"/>
                    <a:stretch>
                      <a:fillRect/>
                    </a:stretch>
                  </pic:blipFill>
                  <pic:spPr>
                    <a:xfrm>
                      <a:off x="0" y="0"/>
                      <a:ext cx="1800225" cy="2700655"/>
                    </a:xfrm>
                    <a:prstGeom prst="rect">
                      <a:avLst/>
                    </a:prstGeom>
                  </pic:spPr>
                </pic:pic>
              </a:graphicData>
            </a:graphic>
          </wp:anchor>
        </w:drawing>
      </w:r>
      <w:r>
        <w:rPr>
          <w:rFonts w:asciiTheme="minorEastAsia" w:eastAsiaTheme="minorEastAsia" w:hAnsiTheme="minorEastAsia" w:cstheme="minorEastAsia" w:hint="eastAsia"/>
        </w:rPr>
        <w:t>自</w:t>
      </w:r>
      <w:r>
        <w:rPr>
          <w:rFonts w:asciiTheme="minorEastAsia" w:eastAsiaTheme="minorEastAsia" w:hAnsiTheme="minorEastAsia" w:cstheme="minorEastAsia" w:hint="eastAsia"/>
        </w:rPr>
        <w:t>2011</w:t>
      </w:r>
      <w:r>
        <w:rPr>
          <w:rFonts w:asciiTheme="minorEastAsia" w:eastAsiaTheme="minorEastAsia" w:hAnsiTheme="minorEastAsia" w:cstheme="minorEastAsia" w:hint="eastAsia"/>
        </w:rPr>
        <w:t>年创办贵州一品药业连锁有限公司以来，始终</w:t>
      </w:r>
      <w:r>
        <w:rPr>
          <w:rFonts w:asciiTheme="minorEastAsia" w:eastAsiaTheme="minorEastAsia" w:hAnsiTheme="minorEastAsia" w:cstheme="minorEastAsia" w:hint="eastAsia"/>
        </w:rPr>
        <w:t>坚持“销纯正药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做一品人</w:t>
      </w:r>
      <w:r>
        <w:rPr>
          <w:rFonts w:asciiTheme="minorEastAsia" w:eastAsiaTheme="minorEastAsia" w:hAnsiTheme="minorEastAsia" w:cstheme="minorEastAsia" w:hint="eastAsia"/>
        </w:rPr>
        <w:t>”的核心经营理念</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目前</w:t>
      </w:r>
      <w:r>
        <w:rPr>
          <w:rFonts w:asciiTheme="minorEastAsia" w:eastAsiaTheme="minorEastAsia" w:hAnsiTheme="minorEastAsia" w:cstheme="minorEastAsia" w:hint="eastAsia"/>
        </w:rPr>
        <w:t>拥有大中型门店</w:t>
      </w:r>
      <w:r>
        <w:rPr>
          <w:rFonts w:asciiTheme="minorEastAsia" w:eastAsiaTheme="minorEastAsia" w:hAnsiTheme="minorEastAsia" w:cstheme="minorEastAsia" w:hint="eastAsia"/>
        </w:rPr>
        <w:t>230</w:t>
      </w:r>
      <w:r>
        <w:rPr>
          <w:rFonts w:asciiTheme="minorEastAsia" w:eastAsiaTheme="minorEastAsia" w:hAnsiTheme="minorEastAsia" w:cstheme="minorEastAsia" w:hint="eastAsia"/>
        </w:rPr>
        <w:t>多家，</w:t>
      </w:r>
      <w:r>
        <w:rPr>
          <w:rFonts w:asciiTheme="minorEastAsia" w:eastAsiaTheme="minorEastAsia" w:hAnsiTheme="minorEastAsia" w:cstheme="minorEastAsia" w:hint="eastAsia"/>
        </w:rPr>
        <w:t>为</w:t>
      </w:r>
      <w:r>
        <w:rPr>
          <w:rFonts w:asciiTheme="minorEastAsia" w:eastAsiaTheme="minorEastAsia" w:hAnsiTheme="minorEastAsia" w:cstheme="minorEastAsia" w:hint="eastAsia"/>
        </w:rPr>
        <w:t>1600</w:t>
      </w:r>
      <w:r>
        <w:rPr>
          <w:rFonts w:asciiTheme="minorEastAsia" w:eastAsiaTheme="minorEastAsia" w:hAnsiTheme="minorEastAsia" w:cstheme="minorEastAsia" w:hint="eastAsia"/>
        </w:rPr>
        <w:t>多就业人员提供了合适的岗位及专业的培训</w:t>
      </w:r>
      <w:r>
        <w:rPr>
          <w:rFonts w:asciiTheme="minorEastAsia" w:eastAsiaTheme="minorEastAsia" w:hAnsiTheme="minorEastAsia" w:cstheme="minorEastAsia" w:hint="eastAsia"/>
        </w:rPr>
        <w:t>。一品药业在成立之初就注入了国际先进的连锁药房经营管理技术基因，以“百分百顾客满意”为</w:t>
      </w:r>
      <w:r>
        <w:rPr>
          <w:rFonts w:asciiTheme="minorEastAsia" w:eastAsiaTheme="minorEastAsia" w:hAnsiTheme="minorEastAsia" w:cstheme="minorEastAsia" w:hint="eastAsia"/>
        </w:rPr>
        <w:t>服务理念</w:t>
      </w:r>
      <w:r>
        <w:rPr>
          <w:rFonts w:asciiTheme="minorEastAsia" w:eastAsiaTheme="minorEastAsia" w:hAnsiTheme="minorEastAsia" w:cstheme="minorEastAsia" w:hint="eastAsia"/>
        </w:rPr>
        <w:t>，建立了验证有效的药房作业系统。独特的连锁总部支持方案、完整的品类管理体系、专业的药房教育与经营管理课程，紧密地围绕质量、运营、组织、战略四个模块，开展了卓有成效的企业建设。</w:t>
      </w:r>
      <w:r>
        <w:rPr>
          <w:rFonts w:asciiTheme="minorEastAsia" w:eastAsiaTheme="minorEastAsia" w:hAnsiTheme="minorEastAsia" w:cstheme="minorEastAsia" w:hint="eastAsia"/>
          <w:color w:val="333333"/>
          <w:kern w:val="0"/>
        </w:rPr>
        <w:t xml:space="preserve">　</w:t>
      </w:r>
    </w:p>
    <w:p w:rsidR="00EC1E27" w:rsidRDefault="00851D3F">
      <w:pPr>
        <w:spacing w:line="320" w:lineRule="exact"/>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t xml:space="preserve">   </w:t>
      </w:r>
      <w:r>
        <w:rPr>
          <w:rFonts w:asciiTheme="minorEastAsia" w:eastAsiaTheme="minorEastAsia" w:hAnsiTheme="minorEastAsia" w:cstheme="minorEastAsia" w:hint="eastAsia"/>
          <w:color w:val="333333"/>
          <w:kern w:val="0"/>
        </w:rPr>
        <w:t>公司主要获得荣誉：连续三年荣获全国连锁“百强企业”、贵阳市工商行政管理局颁发的“守合同重信用单位”、贵阳市人资保障局颁发的“高校毕业生就业见习基地”、贵阳市商务厅颁发的“贵州省零售药品经营服务示范店”、贵阳市工商局颁发的“贵阳市知名商标”、贵州省商务厅颁发的“优秀组织奖”、中国中轻产业质保中心颁发的“中国著名服务品牌”、中国医药协会颁发的“最佳药品零售连锁企业管理奖”。</w:t>
      </w:r>
    </w:p>
    <w:p w:rsidR="00EC1E27" w:rsidRDefault="00851D3F">
      <w:pPr>
        <w:widowControl/>
        <w:spacing w:line="320" w:lineRule="exact"/>
        <w:ind w:firstLine="562"/>
        <w:jc w:val="left"/>
        <w:rPr>
          <w:rFonts w:asciiTheme="minorEastAsia" w:eastAsiaTheme="minorEastAsia" w:hAnsiTheme="minorEastAsia" w:cstheme="minorEastAsia"/>
        </w:rPr>
      </w:pPr>
      <w:r>
        <w:rPr>
          <w:rFonts w:asciiTheme="minorEastAsia" w:eastAsiaTheme="minorEastAsia" w:hAnsiTheme="minorEastAsia" w:cstheme="minorEastAsia" w:hint="eastAsia"/>
        </w:rPr>
        <w:t>随着公司快速发展，公司员工数量急剧上涨，</w:t>
      </w:r>
      <w:r>
        <w:rPr>
          <w:rFonts w:asciiTheme="minorEastAsia" w:eastAsiaTheme="minorEastAsia" w:hAnsiTheme="minorEastAsia" w:cstheme="minorEastAsia" w:hint="eastAsia"/>
        </w:rPr>
        <w:t>为了更好地维护企业和职工的合法权益，协调企业劳动关系，团结和组织职工共谋企业发展</w:t>
      </w:r>
      <w:r>
        <w:rPr>
          <w:rFonts w:asciiTheme="minorEastAsia" w:eastAsiaTheme="minorEastAsia" w:hAnsiTheme="minorEastAsia" w:cstheme="minorEastAsia" w:hint="eastAsia"/>
        </w:rPr>
        <w:t>，一品药业于</w:t>
      </w:r>
      <w:r>
        <w:rPr>
          <w:rFonts w:asciiTheme="minorEastAsia" w:eastAsiaTheme="minorEastAsia" w:hAnsiTheme="minorEastAsia" w:cstheme="minorEastAsia" w:hint="eastAsia"/>
        </w:rPr>
        <w:t>2012</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rPr>
        <w:t>月成立工会组织，因行业特殊性，公司女性员工占</w:t>
      </w:r>
      <w:r>
        <w:rPr>
          <w:rFonts w:asciiTheme="minorEastAsia" w:eastAsiaTheme="minorEastAsia" w:hAnsiTheme="minorEastAsia" w:cstheme="minorEastAsia" w:hint="eastAsia"/>
        </w:rPr>
        <w:t>9</w:t>
      </w:r>
      <w:r>
        <w:rPr>
          <w:rFonts w:asciiTheme="minorEastAsia" w:eastAsiaTheme="minorEastAsia" w:hAnsiTheme="minorEastAsia" w:cstheme="minorEastAsia" w:hint="eastAsia"/>
        </w:rPr>
        <w:t>成以上，因此公司同时成立女职工委员会，专门处理员工合理诉求及困难员工帮扶。</w:t>
      </w:r>
    </w:p>
    <w:p w:rsidR="00EC1E27" w:rsidRDefault="00851D3F">
      <w:pPr>
        <w:widowControl/>
        <w:spacing w:line="320" w:lineRule="exact"/>
        <w:ind w:firstLine="562"/>
        <w:jc w:val="left"/>
        <w:rPr>
          <w:rFonts w:asciiTheme="minorEastAsia" w:eastAsiaTheme="minorEastAsia" w:hAnsiTheme="minorEastAsia" w:cstheme="minorEastAsia"/>
        </w:rPr>
      </w:pPr>
      <w:r>
        <w:rPr>
          <w:rFonts w:asciiTheme="minorEastAsia" w:eastAsiaTheme="minorEastAsia" w:hAnsiTheme="minorEastAsia" w:cstheme="minorEastAsia" w:hint="eastAsia"/>
          <w:color w:val="333333"/>
          <w:shd w:val="clear" w:color="auto" w:fill="FFFFFF"/>
        </w:rPr>
        <w:t>为</w:t>
      </w:r>
      <w:r>
        <w:rPr>
          <w:rFonts w:asciiTheme="minorEastAsia" w:eastAsiaTheme="minorEastAsia" w:hAnsiTheme="minorEastAsia" w:cstheme="minorEastAsia" w:hint="eastAsia"/>
          <w:color w:val="333333"/>
          <w:shd w:val="clear" w:color="auto" w:fill="FFFFFF"/>
        </w:rPr>
        <w:t>创新学习机制，建设学习型党组织，促进公司的良性发展</w:t>
      </w:r>
      <w:r>
        <w:rPr>
          <w:rFonts w:asciiTheme="minorEastAsia" w:eastAsiaTheme="minorEastAsia" w:hAnsiTheme="minorEastAsia" w:cstheme="minorEastAsia" w:hint="eastAsia"/>
          <w:color w:val="333333"/>
          <w:shd w:val="clear" w:color="auto" w:fill="FFFFFF"/>
        </w:rPr>
        <w:t>，</w:t>
      </w:r>
      <w:r>
        <w:rPr>
          <w:rFonts w:asciiTheme="minorEastAsia" w:eastAsiaTheme="minorEastAsia" w:hAnsiTheme="minorEastAsia" w:cstheme="minorEastAsia" w:hint="eastAsia"/>
        </w:rPr>
        <w:t>2015</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11</w:t>
      </w:r>
      <w:r>
        <w:rPr>
          <w:rFonts w:asciiTheme="minorEastAsia" w:eastAsiaTheme="minorEastAsia" w:hAnsiTheme="minorEastAsia" w:cstheme="minorEastAsia" w:hint="eastAsia"/>
        </w:rPr>
        <w:t>月，公司成立党支部，为</w:t>
      </w:r>
      <w:r>
        <w:rPr>
          <w:rFonts w:asciiTheme="minorEastAsia" w:eastAsiaTheme="minorEastAsia" w:hAnsiTheme="minorEastAsia" w:cstheme="minorEastAsia" w:hint="eastAsia"/>
          <w:color w:val="333333"/>
          <w:shd w:val="clear" w:color="auto" w:fill="FFFFFF"/>
        </w:rPr>
        <w:t>丰富业余生活，增强身心健康，融洽团队氛围</w:t>
      </w:r>
      <w:r>
        <w:rPr>
          <w:rFonts w:asciiTheme="minorEastAsia" w:eastAsiaTheme="minorEastAsia" w:hAnsiTheme="minorEastAsia" w:cstheme="minorEastAsia" w:hint="eastAsia"/>
        </w:rPr>
        <w:t>，多次组织党员学习党章党规、学习中央和地方会议精神，努力提高党员自身素质，在实际工作中积极发挥党员的先锋模范带头作用。党支部团结带领企业经营骨干和职工，围绕大数据、大健康、大扶贫的战略部署，引领企业不断发展壮大，努力促进地方经济社会发展。</w:t>
      </w:r>
    </w:p>
    <w:p w:rsidR="00EC1E27" w:rsidRDefault="00851D3F">
      <w:pPr>
        <w:widowControl/>
        <w:spacing w:line="320" w:lineRule="exact"/>
        <w:ind w:firstLine="562"/>
        <w:jc w:val="left"/>
        <w:rPr>
          <w:rFonts w:asciiTheme="minorEastAsia" w:eastAsiaTheme="minorEastAsia" w:hAnsiTheme="minorEastAsia" w:cstheme="minorEastAsia"/>
        </w:rPr>
      </w:pPr>
      <w:r>
        <w:rPr>
          <w:rFonts w:asciiTheme="minorEastAsia" w:eastAsiaTheme="minorEastAsia" w:hAnsiTheme="minorEastAsia" w:cstheme="minorEastAsia" w:hint="eastAsia"/>
        </w:rPr>
        <w:t>公司发展离不开一直给予支持和鼓励的广大消费者们，公司成立以来，发起一品微公益，主要帮扶或慰问城市弱势群体，包括环卫工人、低保户、养老院、孤儿院及的士车师傅，滴水穿石不是水的力量，而是相信坚持的力量，一品药业将会持续关注社会弱势群体，随时为他们提供帮助。同时公司内部成立“爱心互助基金会”，专门用于帮扶公司内部困难员工及困难员工的直系亲属，</w:t>
      </w:r>
      <w:r>
        <w:rPr>
          <w:rFonts w:asciiTheme="minorEastAsia" w:eastAsiaTheme="minorEastAsia" w:hAnsiTheme="minorEastAsia" w:cstheme="minorEastAsia" w:hint="eastAsia"/>
        </w:rPr>
        <w:t>2013</w:t>
      </w:r>
      <w:r>
        <w:rPr>
          <w:rFonts w:asciiTheme="minorEastAsia" w:eastAsiaTheme="minorEastAsia" w:hAnsiTheme="minorEastAsia" w:cstheme="minorEastAsia" w:hint="eastAsia"/>
        </w:rPr>
        <w:t>年，一品药业被南明区工会授予“爱心药店”称号。</w:t>
      </w:r>
    </w:p>
    <w:p w:rsidR="00EC1E27" w:rsidRDefault="00851D3F">
      <w:pPr>
        <w:spacing w:line="320" w:lineRule="exact"/>
        <w:rPr>
          <w:rFonts w:asciiTheme="minorEastAsia" w:eastAsiaTheme="minorEastAsia" w:hAnsiTheme="minorEastAsia" w:cstheme="minorEastAsia"/>
          <w:color w:val="333333"/>
          <w:kern w:val="0"/>
        </w:rPr>
      </w:pPr>
      <w:r>
        <w:rPr>
          <w:rFonts w:asciiTheme="minorEastAsia" w:eastAsiaTheme="minorEastAsia" w:hAnsiTheme="minorEastAsia" w:cstheme="minorEastAsia" w:hint="eastAsia"/>
          <w:color w:val="333333"/>
          <w:kern w:val="0"/>
        </w:rPr>
        <w:t xml:space="preserve">    </w:t>
      </w:r>
      <w:r>
        <w:rPr>
          <w:rFonts w:asciiTheme="minorEastAsia" w:eastAsiaTheme="minorEastAsia" w:hAnsiTheme="minorEastAsia" w:cstheme="minorEastAsia" w:hint="eastAsia"/>
          <w:color w:val="333333"/>
          <w:kern w:val="0"/>
        </w:rPr>
        <w:t>主要帮扶事件：</w:t>
      </w:r>
      <w:r>
        <w:rPr>
          <w:rFonts w:asciiTheme="minorEastAsia" w:eastAsiaTheme="minorEastAsia" w:hAnsiTheme="minorEastAsia" w:cstheme="minorEastAsia" w:hint="eastAsia"/>
          <w:color w:val="333333"/>
          <w:kern w:val="0"/>
        </w:rPr>
        <w:t>2014</w:t>
      </w:r>
      <w:r>
        <w:rPr>
          <w:rFonts w:asciiTheme="minorEastAsia" w:eastAsiaTheme="minorEastAsia" w:hAnsiTheme="minorEastAsia" w:cstheme="minorEastAsia" w:hint="eastAsia"/>
          <w:color w:val="333333"/>
          <w:kern w:val="0"/>
        </w:rPr>
        <w:t>年雅安地震组织员工捐款</w:t>
      </w:r>
      <w:r>
        <w:rPr>
          <w:rFonts w:asciiTheme="minorEastAsia" w:eastAsiaTheme="minorEastAsia" w:hAnsiTheme="minorEastAsia" w:cstheme="minorEastAsia" w:hint="eastAsia"/>
          <w:color w:val="333333"/>
          <w:kern w:val="0"/>
        </w:rPr>
        <w:t>5</w:t>
      </w:r>
      <w:r>
        <w:rPr>
          <w:rFonts w:asciiTheme="minorEastAsia" w:eastAsiaTheme="minorEastAsia" w:hAnsiTheme="minorEastAsia" w:cstheme="minorEastAsia" w:hint="eastAsia"/>
          <w:color w:val="333333"/>
          <w:kern w:val="0"/>
        </w:rPr>
        <w:t>万余元；</w:t>
      </w:r>
      <w:r>
        <w:rPr>
          <w:rFonts w:asciiTheme="minorEastAsia" w:eastAsiaTheme="minorEastAsia" w:hAnsiTheme="minorEastAsia" w:cstheme="minorEastAsia" w:hint="eastAsia"/>
          <w:color w:val="333333"/>
          <w:kern w:val="0"/>
        </w:rPr>
        <w:t>2015</w:t>
      </w:r>
      <w:r>
        <w:rPr>
          <w:rFonts w:asciiTheme="minorEastAsia" w:eastAsiaTheme="minorEastAsia" w:hAnsiTheme="minorEastAsia" w:cstheme="minorEastAsia" w:hint="eastAsia"/>
          <w:color w:val="333333"/>
          <w:kern w:val="0"/>
        </w:rPr>
        <w:t>年向长顺县福利院捐赠物资</w:t>
      </w:r>
      <w:r>
        <w:rPr>
          <w:rFonts w:asciiTheme="minorEastAsia" w:eastAsiaTheme="minorEastAsia" w:hAnsiTheme="minorEastAsia" w:cstheme="minorEastAsia" w:hint="eastAsia"/>
          <w:color w:val="333333"/>
          <w:kern w:val="0"/>
        </w:rPr>
        <w:t>3</w:t>
      </w:r>
      <w:r>
        <w:rPr>
          <w:rFonts w:asciiTheme="minorEastAsia" w:eastAsiaTheme="minorEastAsia" w:hAnsiTheme="minorEastAsia" w:cstheme="minorEastAsia" w:hint="eastAsia"/>
          <w:color w:val="333333"/>
          <w:kern w:val="0"/>
        </w:rPr>
        <w:t>万余元；</w:t>
      </w:r>
      <w:r>
        <w:rPr>
          <w:rFonts w:asciiTheme="minorEastAsia" w:eastAsiaTheme="minorEastAsia" w:hAnsiTheme="minorEastAsia" w:cstheme="minorEastAsia" w:hint="eastAsia"/>
          <w:color w:val="333333"/>
          <w:kern w:val="0"/>
        </w:rPr>
        <w:t>2016</w:t>
      </w:r>
      <w:r>
        <w:rPr>
          <w:rFonts w:asciiTheme="minorEastAsia" w:eastAsiaTheme="minorEastAsia" w:hAnsiTheme="minorEastAsia" w:cstheme="minorEastAsia" w:hint="eastAsia"/>
          <w:color w:val="333333"/>
          <w:kern w:val="0"/>
        </w:rPr>
        <w:t>年向长</w:t>
      </w:r>
      <w:r>
        <w:rPr>
          <w:rFonts w:asciiTheme="minorEastAsia" w:eastAsiaTheme="minorEastAsia" w:hAnsiTheme="minorEastAsia" w:cstheme="minorEastAsia" w:hint="eastAsia"/>
          <w:color w:val="333333"/>
          <w:kern w:val="0"/>
        </w:rPr>
        <w:t>顺中学捐赠价值</w:t>
      </w:r>
      <w:r>
        <w:rPr>
          <w:rFonts w:asciiTheme="minorEastAsia" w:eastAsiaTheme="minorEastAsia" w:hAnsiTheme="minorEastAsia" w:cstheme="minorEastAsia" w:hint="eastAsia"/>
          <w:color w:val="333333"/>
          <w:kern w:val="0"/>
        </w:rPr>
        <w:t>20</w:t>
      </w:r>
      <w:r>
        <w:rPr>
          <w:rFonts w:asciiTheme="minorEastAsia" w:eastAsiaTheme="minorEastAsia" w:hAnsiTheme="minorEastAsia" w:cstheme="minorEastAsia" w:hint="eastAsia"/>
          <w:color w:val="333333"/>
          <w:kern w:val="0"/>
        </w:rPr>
        <w:t>万元的教学电脑；</w:t>
      </w:r>
      <w:r>
        <w:rPr>
          <w:rFonts w:asciiTheme="minorEastAsia" w:eastAsiaTheme="minorEastAsia" w:hAnsiTheme="minorEastAsia" w:cstheme="minorEastAsia" w:hint="eastAsia"/>
          <w:color w:val="333333"/>
          <w:kern w:val="0"/>
        </w:rPr>
        <w:t>2012</w:t>
      </w:r>
      <w:r>
        <w:rPr>
          <w:rFonts w:asciiTheme="minorEastAsia" w:eastAsiaTheme="minorEastAsia" w:hAnsiTheme="minorEastAsia" w:cstheme="minorEastAsia" w:hint="eastAsia"/>
          <w:color w:val="333333"/>
          <w:kern w:val="0"/>
        </w:rPr>
        <w:t>年至至今每年向环卫工人及低保户免费发放鸡蛋、米、油；</w:t>
      </w:r>
      <w:r>
        <w:rPr>
          <w:rFonts w:asciiTheme="minorEastAsia" w:eastAsiaTheme="minorEastAsia" w:hAnsiTheme="minorEastAsia" w:cstheme="minorEastAsia" w:hint="eastAsia"/>
          <w:color w:val="333333"/>
          <w:kern w:val="0"/>
        </w:rPr>
        <w:t>2012</w:t>
      </w:r>
      <w:r>
        <w:rPr>
          <w:rFonts w:asciiTheme="minorEastAsia" w:eastAsiaTheme="minorEastAsia" w:hAnsiTheme="minorEastAsia" w:cstheme="minorEastAsia" w:hint="eastAsia"/>
          <w:color w:val="333333"/>
          <w:kern w:val="0"/>
        </w:rPr>
        <w:t>年至至今每年向的士车师傅免费提供毛巾、水杯；常年向市民免费提供亲情茶。</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pStyle w:val="CM1"/>
        <w:ind w:firstLine="480"/>
        <w:jc w:val="center"/>
        <w:rPr>
          <w:rFonts w:ascii="方正小标宋简体" w:hAnsi="方正小标宋简体" w:cs="方正小标宋简体"/>
          <w:b/>
          <w:bCs/>
          <w:sz w:val="32"/>
          <w:szCs w:val="32"/>
        </w:rPr>
      </w:pPr>
      <w:r>
        <w:rPr>
          <w:rFonts w:cs="宋体" w:hint="eastAsia"/>
          <w:b/>
          <w:bCs/>
          <w:sz w:val="32"/>
          <w:szCs w:val="32"/>
        </w:rPr>
        <w:lastRenderedPageBreak/>
        <w:t>晏秋波</w:t>
      </w:r>
      <w:r>
        <w:rPr>
          <w:rFonts w:cs="宋体" w:hint="eastAsia"/>
          <w:b/>
          <w:bCs/>
          <w:sz w:val="32"/>
          <w:szCs w:val="32"/>
        </w:rPr>
        <w:t xml:space="preserve"> </w:t>
      </w:r>
      <w:r>
        <w:rPr>
          <w:rFonts w:cs="宋体" w:hint="eastAsia"/>
          <w:b/>
          <w:bCs/>
          <w:sz w:val="32"/>
          <w:szCs w:val="32"/>
        </w:rPr>
        <w:t>贵阳新希望</w:t>
      </w:r>
      <w:r>
        <w:rPr>
          <w:rFonts w:cs="宋体" w:hint="eastAsia"/>
          <w:b/>
          <w:bCs/>
          <w:sz w:val="32"/>
          <w:szCs w:val="32"/>
        </w:rPr>
        <w:t>农业科技有限公司总经理</w:t>
      </w:r>
    </w:p>
    <w:p w:rsidR="00EC1E27" w:rsidRDefault="00EC1E27">
      <w:pPr>
        <w:pStyle w:val="Default"/>
        <w:spacing w:line="240" w:lineRule="exact"/>
        <w:rPr>
          <w:rFonts w:hint="default"/>
        </w:rPr>
      </w:pPr>
    </w:p>
    <w:p w:rsidR="00EC1E27" w:rsidRDefault="00851D3F">
      <w:pPr>
        <w:pStyle w:val="CM1"/>
        <w:spacing w:line="300" w:lineRule="exact"/>
        <w:ind w:firstLine="480"/>
        <w:rPr>
          <w:rFonts w:cs="宋体"/>
          <w:sz w:val="21"/>
          <w:szCs w:val="21"/>
        </w:rPr>
      </w:pPr>
      <w:r>
        <w:rPr>
          <w:rFonts w:cs="宋体" w:hint="eastAsia"/>
          <w:bCs/>
          <w:noProof/>
          <w:sz w:val="21"/>
          <w:szCs w:val="21"/>
        </w:rPr>
        <w:drawing>
          <wp:anchor distT="0" distB="0" distL="114300" distR="114300" simplePos="0" relativeHeight="252380160" behindDoc="0" locked="0" layoutInCell="1" allowOverlap="1">
            <wp:simplePos x="0" y="0"/>
            <wp:positionH relativeFrom="column">
              <wp:posOffset>-1270</wp:posOffset>
            </wp:positionH>
            <wp:positionV relativeFrom="paragraph">
              <wp:posOffset>55880</wp:posOffset>
            </wp:positionV>
            <wp:extent cx="1800225" cy="2785745"/>
            <wp:effectExtent l="0" t="0" r="9525" b="14605"/>
            <wp:wrapSquare wrapText="bothSides"/>
            <wp:docPr id="85" name="图片 85" descr="贵阳新希望农业科技有限公司总经理—晏秋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贵阳新希望农业科技有限公司总经理—晏秋波"/>
                    <pic:cNvPicPr>
                      <a:picLocks noChangeAspect="1"/>
                    </pic:cNvPicPr>
                  </pic:nvPicPr>
                  <pic:blipFill>
                    <a:blip r:embed="rId95" cstate="print"/>
                    <a:stretch>
                      <a:fillRect/>
                    </a:stretch>
                  </pic:blipFill>
                  <pic:spPr>
                    <a:xfrm>
                      <a:off x="0" y="0"/>
                      <a:ext cx="1800225" cy="2785745"/>
                    </a:xfrm>
                    <a:prstGeom prst="rect">
                      <a:avLst/>
                    </a:prstGeom>
                  </pic:spPr>
                </pic:pic>
              </a:graphicData>
            </a:graphic>
          </wp:anchor>
        </w:drawing>
      </w:r>
      <w:r>
        <w:rPr>
          <w:rFonts w:cs="宋体" w:hint="eastAsia"/>
          <w:sz w:val="21"/>
          <w:szCs w:val="21"/>
        </w:rPr>
        <w:t>贵阳新希望自</w:t>
      </w:r>
      <w:r>
        <w:rPr>
          <w:rFonts w:cs="宋体" w:hint="eastAsia"/>
          <w:sz w:val="21"/>
          <w:szCs w:val="21"/>
        </w:rPr>
        <w:t xml:space="preserve"> </w:t>
      </w:r>
      <w:r>
        <w:rPr>
          <w:rFonts w:cs="宋体" w:hint="eastAsia"/>
          <w:sz w:val="21"/>
          <w:szCs w:val="21"/>
        </w:rPr>
        <w:t>2014</w:t>
      </w:r>
      <w:r>
        <w:rPr>
          <w:rFonts w:cs="宋体" w:hint="eastAsia"/>
          <w:sz w:val="21"/>
          <w:szCs w:val="21"/>
        </w:rPr>
        <w:t>年以来能迅速发展壮大，能在激烈的市场竞争中取得长足进步，靠的是有一个好带头人晏秋波，走的是一条“狠抓内部管理、勇于开拓创新”的可持续发展之路。晏秋波，男，本科学历，</w:t>
      </w:r>
      <w:r>
        <w:rPr>
          <w:rFonts w:cs="宋体" w:hint="eastAsia"/>
          <w:sz w:val="21"/>
          <w:szCs w:val="21"/>
        </w:rPr>
        <w:t>EMBA</w:t>
      </w:r>
      <w:r>
        <w:rPr>
          <w:rFonts w:cs="宋体" w:hint="eastAsia"/>
          <w:sz w:val="21"/>
          <w:szCs w:val="21"/>
        </w:rPr>
        <w:t>在读。晏秋波同志从</w:t>
      </w:r>
      <w:r>
        <w:rPr>
          <w:rFonts w:cs="宋体" w:hint="eastAsia"/>
          <w:sz w:val="21"/>
          <w:szCs w:val="21"/>
        </w:rPr>
        <w:t>1999</w:t>
      </w:r>
      <w:r>
        <w:rPr>
          <w:rFonts w:cs="宋体" w:hint="eastAsia"/>
          <w:sz w:val="21"/>
          <w:szCs w:val="21"/>
        </w:rPr>
        <w:t>年进入新希望以来先后担任营销部片区经理、营销部经理、总经理助理、总经理，片区总经理助理，片区总经理。拥有丰富的实战经验和不断开拓创新的企业家精神。贵阳新希望在晏秋波同志的带领下，在企业管理模式、企业规模和效益、企业竞争力以及学习型企业管理实践方面取得了重大突破</w:t>
      </w:r>
      <w:r>
        <w:rPr>
          <w:rFonts w:cs="宋体" w:hint="eastAsia"/>
          <w:sz w:val="21"/>
          <w:szCs w:val="21"/>
        </w:rPr>
        <w:t>2017</w:t>
      </w:r>
      <w:r>
        <w:rPr>
          <w:rFonts w:cs="宋体" w:hint="eastAsia"/>
          <w:sz w:val="21"/>
          <w:szCs w:val="21"/>
        </w:rPr>
        <w:t>年预计完成销量</w:t>
      </w:r>
      <w:r>
        <w:rPr>
          <w:rFonts w:cs="宋体" w:hint="eastAsia"/>
          <w:sz w:val="21"/>
          <w:szCs w:val="21"/>
        </w:rPr>
        <w:t>15</w:t>
      </w:r>
      <w:r>
        <w:rPr>
          <w:rFonts w:cs="宋体" w:hint="eastAsia"/>
          <w:sz w:val="21"/>
          <w:szCs w:val="21"/>
        </w:rPr>
        <w:t>万吨，实现营业收入</w:t>
      </w:r>
      <w:r>
        <w:rPr>
          <w:rFonts w:cs="宋体" w:hint="eastAsia"/>
          <w:sz w:val="21"/>
          <w:szCs w:val="21"/>
        </w:rPr>
        <w:t>4</w:t>
      </w:r>
      <w:r>
        <w:rPr>
          <w:rFonts w:cs="宋体" w:hint="eastAsia"/>
          <w:sz w:val="21"/>
          <w:szCs w:val="21"/>
        </w:rPr>
        <w:t>.5</w:t>
      </w:r>
      <w:r>
        <w:rPr>
          <w:rFonts w:cs="宋体" w:hint="eastAsia"/>
          <w:sz w:val="21"/>
          <w:szCs w:val="21"/>
        </w:rPr>
        <w:t>亿元，公司业务遍及贵州省</w:t>
      </w:r>
      <w:r>
        <w:rPr>
          <w:rFonts w:cs="宋体" w:hint="eastAsia"/>
          <w:sz w:val="21"/>
          <w:szCs w:val="21"/>
        </w:rPr>
        <w:t>80</w:t>
      </w:r>
      <w:r>
        <w:rPr>
          <w:rFonts w:cs="宋体" w:hint="eastAsia"/>
          <w:sz w:val="21"/>
          <w:szCs w:val="21"/>
        </w:rPr>
        <w:t>多个区县，网络客户</w:t>
      </w:r>
      <w:r>
        <w:rPr>
          <w:rFonts w:cs="宋体" w:hint="eastAsia"/>
          <w:sz w:val="21"/>
          <w:szCs w:val="21"/>
        </w:rPr>
        <w:t>1400</w:t>
      </w:r>
      <w:r>
        <w:rPr>
          <w:rFonts w:cs="宋体" w:hint="eastAsia"/>
          <w:sz w:val="21"/>
          <w:szCs w:val="21"/>
        </w:rPr>
        <w:t>余个</w:t>
      </w:r>
      <w:r>
        <w:rPr>
          <w:rFonts w:cs="宋体" w:hint="eastAsia"/>
          <w:sz w:val="21"/>
          <w:szCs w:val="21"/>
        </w:rPr>
        <w:t>，</w:t>
      </w:r>
      <w:r>
        <w:rPr>
          <w:rFonts w:cs="宋体" w:hint="eastAsia"/>
          <w:sz w:val="21"/>
          <w:szCs w:val="21"/>
        </w:rPr>
        <w:t>市场占有</w:t>
      </w:r>
      <w:r>
        <w:rPr>
          <w:rFonts w:cs="宋体" w:hint="eastAsia"/>
          <w:sz w:val="21"/>
          <w:szCs w:val="21"/>
        </w:rPr>
        <w:t xml:space="preserve"> 10%</w:t>
      </w:r>
      <w:r>
        <w:rPr>
          <w:rFonts w:cs="宋体" w:hint="eastAsia"/>
          <w:sz w:val="21"/>
          <w:szCs w:val="21"/>
        </w:rPr>
        <w:t>左右。</w:t>
      </w:r>
    </w:p>
    <w:p w:rsidR="00EC1E27" w:rsidRDefault="00851D3F">
      <w:pPr>
        <w:pStyle w:val="CM1"/>
        <w:spacing w:line="300" w:lineRule="exact"/>
        <w:ind w:firstLine="480"/>
        <w:rPr>
          <w:rFonts w:cs="宋体"/>
          <w:sz w:val="21"/>
          <w:szCs w:val="21"/>
        </w:rPr>
      </w:pPr>
      <w:r>
        <w:rPr>
          <w:rFonts w:cs="宋体" w:hint="eastAsia"/>
          <w:sz w:val="21"/>
          <w:szCs w:val="21"/>
        </w:rPr>
        <w:t>公司遵循建设“百年新希望”的目标，秉承“与员工共求发展，与客户共享成功，与社会共同进步”的经营之道；把“为耕者谋利、为食者造福”作为企业的经营宗旨；以“阳光、正向、规范、创新”的基本价值观念为准绳；以“忠诚、敬业、廉洁、高效”的工作态度，倡导“宁可自己千辛万苦，不让客户一事为难”的服务理念，始终坚持质量第一、服务第一，对经销商、合作者和用户以诚相待、讲求信誉，在产品与管理上博采众家之长，努力为客户提供优质的产品和服务。</w:t>
      </w:r>
    </w:p>
    <w:p w:rsidR="00EC1E27" w:rsidRDefault="00851D3F">
      <w:pPr>
        <w:pStyle w:val="CM1"/>
        <w:spacing w:line="300" w:lineRule="exact"/>
        <w:ind w:firstLine="480"/>
        <w:rPr>
          <w:rFonts w:cs="宋体"/>
          <w:sz w:val="21"/>
          <w:szCs w:val="21"/>
        </w:rPr>
      </w:pPr>
      <w:r>
        <w:rPr>
          <w:rFonts w:cs="宋体" w:hint="eastAsia"/>
          <w:sz w:val="21"/>
          <w:szCs w:val="21"/>
        </w:rPr>
        <w:t>随着市场环境的变化发展，过去的发展模式已不在适应当今市场环境变化发展趋势，为了使公司发展顺应环境需求，同时也为了快速的实现转型，公司以“聚焦养殖终端，强化内部管控和终端服务”为基础，通过“强内控、塑品牌；建基地、创模式、促发展”的系列举措，切实结合贵州养殖环境情况，率先在贵州提出“三改一防一提高”的养殖帮扶方案，并着力于融资、技术、信息三大平台建设，使公司取得了突破性的进展，销售、服务网络覆盖到了贵州省的</w:t>
      </w:r>
      <w:r>
        <w:rPr>
          <w:rFonts w:cs="宋体" w:hint="eastAsia"/>
          <w:sz w:val="21"/>
          <w:szCs w:val="21"/>
        </w:rPr>
        <w:t xml:space="preserve"> 80</w:t>
      </w:r>
      <w:r>
        <w:rPr>
          <w:rFonts w:cs="宋体" w:hint="eastAsia"/>
          <w:sz w:val="21"/>
          <w:szCs w:val="21"/>
        </w:rPr>
        <w:t>多个区、县、市及上千个乡镇，帮助养殖户解决了困难，带动上千家农户增收致富；从市场份额占有率、销量、</w:t>
      </w:r>
      <w:r>
        <w:rPr>
          <w:rFonts w:cs="宋体" w:hint="eastAsia"/>
          <w:sz w:val="21"/>
          <w:szCs w:val="21"/>
        </w:rPr>
        <w:t>销售收入及产品质量稳定性和安全性，还是从客户数量、客户忠诚度、品牌知名度等在贵州省业界都奠定了不可动摇的龙头地位，也为提高终端养户收益打下坚实的基础。</w:t>
      </w:r>
    </w:p>
    <w:p w:rsidR="00EC1E27" w:rsidRDefault="00851D3F">
      <w:pPr>
        <w:pStyle w:val="CM1"/>
        <w:spacing w:line="300" w:lineRule="exact"/>
        <w:ind w:firstLine="480"/>
        <w:rPr>
          <w:rFonts w:cs="宋体"/>
          <w:sz w:val="21"/>
          <w:szCs w:val="21"/>
        </w:rPr>
      </w:pPr>
      <w:r>
        <w:rPr>
          <w:rFonts w:cs="宋体" w:hint="eastAsia"/>
          <w:sz w:val="21"/>
          <w:szCs w:val="21"/>
        </w:rPr>
        <w:t>他在贵阳新希望不断发壮大中所作出的贡献集要表现在：</w:t>
      </w:r>
    </w:p>
    <w:p w:rsidR="00EC1E27" w:rsidRDefault="00851D3F">
      <w:pPr>
        <w:spacing w:line="300" w:lineRule="exact"/>
        <w:ind w:left="480"/>
        <w:jc w:val="left"/>
        <w:rPr>
          <w:rFonts w:ascii="宋体" w:eastAsia="宋体" w:hAnsi="宋体" w:cs="宋体"/>
        </w:rPr>
      </w:pPr>
      <w:r>
        <w:rPr>
          <w:rFonts w:ascii="宋体" w:eastAsia="宋体" w:hAnsi="宋体" w:cs="宋体" w:hint="eastAsia"/>
        </w:rPr>
        <w:t>强内控、塑品牌</w:t>
      </w:r>
    </w:p>
    <w:p w:rsidR="00EC1E27" w:rsidRDefault="00851D3F">
      <w:pPr>
        <w:pStyle w:val="CM1"/>
        <w:spacing w:line="300" w:lineRule="exact"/>
        <w:ind w:firstLine="480"/>
        <w:rPr>
          <w:rFonts w:cs="宋体"/>
          <w:sz w:val="21"/>
          <w:szCs w:val="21"/>
        </w:rPr>
      </w:pPr>
      <w:r>
        <w:rPr>
          <w:rFonts w:cs="宋体" w:hint="eastAsia"/>
          <w:sz w:val="21"/>
          <w:szCs w:val="21"/>
        </w:rPr>
        <w:t>公司以生产饲料就是生产食品为理念，全力保障食品安全</w:t>
      </w:r>
    </w:p>
    <w:p w:rsidR="00EC1E27" w:rsidRDefault="00851D3F">
      <w:pPr>
        <w:pStyle w:val="CM1"/>
        <w:spacing w:line="300" w:lineRule="exact"/>
        <w:ind w:firstLine="480"/>
        <w:rPr>
          <w:rFonts w:cs="宋体"/>
          <w:sz w:val="21"/>
          <w:szCs w:val="21"/>
        </w:rPr>
      </w:pPr>
      <w:r>
        <w:rPr>
          <w:rFonts w:cs="宋体" w:hint="eastAsia"/>
          <w:sz w:val="21"/>
          <w:szCs w:val="21"/>
        </w:rPr>
        <w:t>在生产过程中严把质量关，实施严格的质量管理制度，实行全员质量管理，保证生产全过程质量可追溯性管理，通过对供应商实地考察，建立原料供应质量信息的全面档案管理来对供应商进行评估，以“大宗原料定产地，特殊原料定品牌”作为原料采购的指导思想，从源头</w:t>
      </w:r>
      <w:r>
        <w:rPr>
          <w:rFonts w:cs="宋体" w:hint="eastAsia"/>
          <w:sz w:val="21"/>
          <w:szCs w:val="21"/>
        </w:rPr>
        <w:t>控制原料质量，各项指标合格后才准验收入库，从而保证质量稳定；公司采用目前国内最先进的全套饲料加工设备，通过生产现场的标准化、规范化管理，专业化生产，提高生成效率，保证产品质量，每批生成出来的产品都必须有专职的质量检查人员逐包抽样检查感官指标合格后，抽取样品送化验室做理化营养指标分析，投资数百万元建立的化验分析室，采用最先进的仪器，对饲料的各项指标进行严格把关，只有每项指标符合企业标准的产品才允许出厂；</w:t>
      </w:r>
    </w:p>
    <w:p w:rsidR="00EC1E27" w:rsidRDefault="00851D3F">
      <w:pPr>
        <w:pStyle w:val="CM1"/>
        <w:spacing w:line="300" w:lineRule="exact"/>
        <w:ind w:firstLine="480"/>
        <w:rPr>
          <w:rFonts w:cs="宋体"/>
          <w:sz w:val="21"/>
          <w:szCs w:val="21"/>
        </w:rPr>
      </w:pPr>
      <w:r>
        <w:rPr>
          <w:rFonts w:cs="宋体" w:hint="eastAsia"/>
          <w:sz w:val="21"/>
          <w:szCs w:val="21"/>
        </w:rPr>
        <w:t>以</w:t>
      </w:r>
      <w:r>
        <w:rPr>
          <w:rFonts w:cs="宋体" w:hint="eastAsia"/>
          <w:sz w:val="21"/>
          <w:szCs w:val="21"/>
        </w:rPr>
        <w:t>7S</w:t>
      </w:r>
      <w:r>
        <w:rPr>
          <w:rFonts w:cs="宋体" w:hint="eastAsia"/>
          <w:sz w:val="21"/>
          <w:szCs w:val="21"/>
        </w:rPr>
        <w:t>管理为主导，通过检查追踪落实岗位责任与流程管理</w:t>
      </w:r>
    </w:p>
    <w:p w:rsidR="00EC1E27" w:rsidRDefault="00851D3F">
      <w:pPr>
        <w:pStyle w:val="CM3"/>
        <w:spacing w:line="300" w:lineRule="exact"/>
        <w:ind w:right="102" w:firstLine="480"/>
        <w:rPr>
          <w:rFonts w:cs="宋体"/>
          <w:sz w:val="21"/>
          <w:szCs w:val="21"/>
        </w:rPr>
      </w:pPr>
      <w:r>
        <w:rPr>
          <w:rFonts w:cs="宋体" w:hint="eastAsia"/>
          <w:sz w:val="21"/>
          <w:szCs w:val="21"/>
        </w:rPr>
        <w:t>通过岗位责任制的落实，生产现场、原料库存等得到较大的</w:t>
      </w:r>
      <w:r>
        <w:rPr>
          <w:rFonts w:cs="宋体" w:hint="eastAsia"/>
          <w:sz w:val="21"/>
          <w:szCs w:val="21"/>
        </w:rPr>
        <w:t>改善。调整工艺参数，通过技术要求制定工艺参数，并严格要求做到猪专线生产，地产原料的使用与推进源头采购，以大宗原料定产品，特殊原料定品牌为指导思想；机械手的投入使用，提高了</w:t>
      </w:r>
      <w:r>
        <w:rPr>
          <w:rFonts w:cs="宋体" w:hint="eastAsia"/>
          <w:sz w:val="21"/>
          <w:szCs w:val="21"/>
        </w:rPr>
        <w:t xml:space="preserve"> 508</w:t>
      </w:r>
      <w:r>
        <w:rPr>
          <w:rFonts w:cs="宋体" w:hint="eastAsia"/>
          <w:sz w:val="21"/>
          <w:szCs w:val="21"/>
        </w:rPr>
        <w:t>机组的生产效率。以打造美好公司，幸福团队为愿景。厂区美化，打造花园式的工厂。办公环境改造，空调安装，改善食堂火食质量，每月最后一天为员工集体过生日等暖心工程活动的开展，让员工感受到家的温暖</w:t>
      </w:r>
    </w:p>
    <w:p w:rsidR="00EC1E27" w:rsidRDefault="00851D3F">
      <w:pPr>
        <w:pStyle w:val="CM1"/>
        <w:spacing w:line="300" w:lineRule="exact"/>
        <w:ind w:firstLine="480"/>
        <w:rPr>
          <w:rFonts w:cs="宋体"/>
          <w:sz w:val="21"/>
          <w:szCs w:val="21"/>
        </w:rPr>
      </w:pPr>
      <w:r>
        <w:rPr>
          <w:rFonts w:cs="宋体" w:hint="eastAsia"/>
          <w:sz w:val="21"/>
          <w:szCs w:val="21"/>
        </w:rPr>
        <w:t>加强市场服务能力打造</w:t>
      </w:r>
    </w:p>
    <w:p w:rsidR="00EC1E27" w:rsidRDefault="00851D3F">
      <w:pPr>
        <w:pStyle w:val="CM1"/>
        <w:spacing w:line="300" w:lineRule="exact"/>
        <w:ind w:firstLine="480"/>
        <w:rPr>
          <w:rFonts w:cs="宋体"/>
          <w:sz w:val="21"/>
          <w:szCs w:val="21"/>
        </w:rPr>
      </w:pPr>
      <w:r>
        <w:rPr>
          <w:rFonts w:cs="宋体" w:hint="eastAsia"/>
          <w:sz w:val="21"/>
          <w:szCs w:val="21"/>
        </w:rPr>
        <w:lastRenderedPageBreak/>
        <w:t>销售人员统一背包、宣传画册、养殖工具、样品等。通过养猪技术培训与外招，销售人员专业化程度有所提高。成立四个猪场开发组，集中</w:t>
      </w:r>
      <w:r>
        <w:rPr>
          <w:rFonts w:cs="宋体" w:hint="eastAsia"/>
          <w:sz w:val="21"/>
          <w:szCs w:val="21"/>
        </w:rPr>
        <w:t>力量攻打贵阳、六安兴、毕节几个区域内规模猪场进行集中开发。组织召开“规模猪场精益化管理”培训，通过参观交流来增强互信，促进合作。</w:t>
      </w:r>
      <w:r>
        <w:rPr>
          <w:rFonts w:cs="宋体" w:hint="eastAsia"/>
          <w:sz w:val="21"/>
          <w:szCs w:val="21"/>
        </w:rPr>
        <w:t>121</w:t>
      </w:r>
      <w:r>
        <w:rPr>
          <w:rFonts w:cs="宋体" w:hint="eastAsia"/>
          <w:sz w:val="21"/>
          <w:szCs w:val="21"/>
        </w:rPr>
        <w:t>工程活动的模式设计与“三改一防一提高”工作的不断推进。</w:t>
      </w:r>
    </w:p>
    <w:p w:rsidR="00EC1E27" w:rsidRDefault="00851D3F">
      <w:pPr>
        <w:pStyle w:val="CM1"/>
        <w:spacing w:line="300" w:lineRule="exact"/>
        <w:ind w:firstLine="480"/>
        <w:rPr>
          <w:rFonts w:cs="宋体"/>
          <w:sz w:val="21"/>
          <w:szCs w:val="21"/>
        </w:rPr>
      </w:pPr>
      <w:r>
        <w:rPr>
          <w:rFonts w:cs="宋体" w:hint="eastAsia"/>
          <w:sz w:val="21"/>
          <w:szCs w:val="21"/>
        </w:rPr>
        <w:t>打强三力，强化饲料核心竞争力</w:t>
      </w:r>
    </w:p>
    <w:p w:rsidR="00EC1E27" w:rsidRDefault="00851D3F">
      <w:pPr>
        <w:pStyle w:val="CM3"/>
        <w:spacing w:line="300" w:lineRule="exact"/>
        <w:ind w:right="102" w:firstLine="480"/>
        <w:rPr>
          <w:rFonts w:cs="宋体"/>
          <w:sz w:val="21"/>
          <w:szCs w:val="21"/>
        </w:rPr>
      </w:pPr>
      <w:r>
        <w:rPr>
          <w:rFonts w:cs="宋体" w:hint="eastAsia"/>
          <w:sz w:val="21"/>
          <w:szCs w:val="21"/>
        </w:rPr>
        <w:t>持续提高服务力：持续加强“融资、技术、信息”三大平台及“三改一防、</w:t>
      </w:r>
      <w:r>
        <w:rPr>
          <w:rFonts w:cs="宋体" w:hint="eastAsia"/>
          <w:sz w:val="21"/>
          <w:szCs w:val="21"/>
        </w:rPr>
        <w:t>121</w:t>
      </w:r>
      <w:r>
        <w:rPr>
          <w:rFonts w:cs="宋体" w:hint="eastAsia"/>
          <w:sz w:val="21"/>
          <w:szCs w:val="21"/>
        </w:rPr>
        <w:t>工程、母猪放养”三大项目的落地，为家庭农场做好增值服务，确保猪场料同比增加</w:t>
      </w:r>
      <w:r>
        <w:rPr>
          <w:rFonts w:cs="宋体" w:hint="eastAsia"/>
          <w:sz w:val="21"/>
          <w:szCs w:val="21"/>
        </w:rPr>
        <w:t xml:space="preserve"> 20%</w:t>
      </w:r>
      <w:r>
        <w:rPr>
          <w:rFonts w:cs="宋体" w:hint="eastAsia"/>
          <w:sz w:val="21"/>
          <w:szCs w:val="21"/>
        </w:rPr>
        <w:t>以上；强化“猪场后备场长班”的培训，为未来养猪业务储备后备人才，对于片区猪场专业化人员的培训与推荐设立伯乐奖；</w:t>
      </w:r>
    </w:p>
    <w:p w:rsidR="00EC1E27" w:rsidRDefault="00851D3F">
      <w:pPr>
        <w:pStyle w:val="CM3"/>
        <w:spacing w:line="300" w:lineRule="exact"/>
        <w:ind w:right="102" w:firstLine="480"/>
        <w:rPr>
          <w:rFonts w:cs="宋体"/>
          <w:sz w:val="21"/>
          <w:szCs w:val="21"/>
        </w:rPr>
      </w:pPr>
      <w:r>
        <w:rPr>
          <w:rFonts w:cs="宋体" w:hint="eastAsia"/>
          <w:sz w:val="21"/>
          <w:szCs w:val="21"/>
        </w:rPr>
        <w:t>持续强化采购力：加强本地玉</w:t>
      </w:r>
      <w:r>
        <w:rPr>
          <w:rFonts w:cs="宋体" w:hint="eastAsia"/>
          <w:sz w:val="21"/>
          <w:szCs w:val="21"/>
        </w:rPr>
        <w:t>米、米糠等地产价值原料的采购，有效降低禽料产品的成本，在保证禽料总量增长的同时，确保产品毛利的稳定；</w:t>
      </w:r>
    </w:p>
    <w:p w:rsidR="00EC1E27" w:rsidRDefault="00851D3F">
      <w:pPr>
        <w:pStyle w:val="CM3"/>
        <w:spacing w:line="300" w:lineRule="exact"/>
        <w:ind w:right="102" w:firstLine="480"/>
        <w:rPr>
          <w:rFonts w:cs="宋体"/>
          <w:sz w:val="21"/>
          <w:szCs w:val="21"/>
        </w:rPr>
      </w:pPr>
      <w:r>
        <w:rPr>
          <w:rFonts w:cs="宋体" w:hint="eastAsia"/>
          <w:sz w:val="21"/>
          <w:szCs w:val="21"/>
        </w:rPr>
        <w:t>持续打强产品力：进一步加强猪场料“黄金组合”精准营养模式的推进；强化蛋鸡“</w:t>
      </w:r>
      <w:r>
        <w:rPr>
          <w:rFonts w:cs="宋体" w:hint="eastAsia"/>
          <w:sz w:val="21"/>
          <w:szCs w:val="21"/>
        </w:rPr>
        <w:t>4+2+1</w:t>
      </w:r>
      <w:r>
        <w:rPr>
          <w:rFonts w:cs="宋体" w:hint="eastAsia"/>
          <w:sz w:val="21"/>
          <w:szCs w:val="21"/>
        </w:rPr>
        <w:t>”模式；反刍牛羊颗粒料养殖推广模式等；</w:t>
      </w:r>
    </w:p>
    <w:p w:rsidR="00EC1E27" w:rsidRDefault="00851D3F">
      <w:pPr>
        <w:pStyle w:val="CM1"/>
        <w:spacing w:line="300" w:lineRule="exact"/>
        <w:ind w:firstLine="480"/>
        <w:rPr>
          <w:rFonts w:cs="宋体"/>
          <w:sz w:val="21"/>
          <w:szCs w:val="21"/>
        </w:rPr>
      </w:pPr>
      <w:r>
        <w:rPr>
          <w:rFonts w:cs="宋体" w:hint="eastAsia"/>
          <w:sz w:val="21"/>
          <w:szCs w:val="21"/>
        </w:rPr>
        <w:t>三大平台、三大项目建设</w:t>
      </w:r>
    </w:p>
    <w:p w:rsidR="00EC1E27" w:rsidRDefault="00851D3F">
      <w:pPr>
        <w:pStyle w:val="CM1"/>
        <w:spacing w:line="300" w:lineRule="exact"/>
        <w:ind w:firstLineChars="200" w:firstLine="420"/>
        <w:rPr>
          <w:rFonts w:cs="宋体"/>
          <w:sz w:val="21"/>
          <w:szCs w:val="21"/>
        </w:rPr>
      </w:pPr>
      <w:r>
        <w:rPr>
          <w:rFonts w:cs="宋体" w:hint="eastAsia"/>
          <w:sz w:val="21"/>
          <w:szCs w:val="21"/>
        </w:rPr>
        <w:t>融资平台</w:t>
      </w:r>
      <w:r>
        <w:rPr>
          <w:rFonts w:cs="宋体" w:hint="eastAsia"/>
          <w:sz w:val="21"/>
          <w:szCs w:val="21"/>
        </w:rPr>
        <w:t>、</w:t>
      </w:r>
      <w:r>
        <w:rPr>
          <w:rFonts w:cs="宋体" w:hint="eastAsia"/>
          <w:sz w:val="21"/>
          <w:szCs w:val="21"/>
        </w:rPr>
        <w:t>技术平台</w:t>
      </w:r>
      <w:r>
        <w:rPr>
          <w:rFonts w:cs="宋体" w:hint="eastAsia"/>
          <w:sz w:val="21"/>
          <w:szCs w:val="21"/>
        </w:rPr>
        <w:t>、</w:t>
      </w:r>
      <w:r>
        <w:rPr>
          <w:rFonts w:cs="宋体" w:hint="eastAsia"/>
          <w:sz w:val="21"/>
          <w:szCs w:val="21"/>
        </w:rPr>
        <w:t>信息平台打造公司网络宣传平台</w:t>
      </w:r>
      <w:r>
        <w:rPr>
          <w:rFonts w:cs="宋体" w:hint="eastAsia"/>
          <w:sz w:val="21"/>
          <w:szCs w:val="21"/>
        </w:rPr>
        <w:t>，</w:t>
      </w:r>
      <w:r>
        <w:rPr>
          <w:rFonts w:cs="宋体" w:hint="eastAsia"/>
          <w:sz w:val="21"/>
          <w:szCs w:val="21"/>
        </w:rPr>
        <w:t>三改一防一提高</w:t>
      </w:r>
      <w:r>
        <w:rPr>
          <w:rFonts w:cs="宋体" w:hint="eastAsia"/>
          <w:sz w:val="21"/>
          <w:szCs w:val="21"/>
        </w:rPr>
        <w:t>，</w:t>
      </w:r>
      <w:r>
        <w:rPr>
          <w:rFonts w:cs="宋体" w:hint="eastAsia"/>
          <w:sz w:val="21"/>
          <w:szCs w:val="21"/>
        </w:rPr>
        <w:t>为了强化营销人员的执行力，以项目的方式进行推动</w:t>
      </w:r>
      <w:r>
        <w:rPr>
          <w:rFonts w:cs="宋体" w:hint="eastAsia"/>
          <w:sz w:val="21"/>
          <w:szCs w:val="21"/>
        </w:rPr>
        <w:t>。</w:t>
      </w:r>
    </w:p>
    <w:p w:rsidR="00EC1E27" w:rsidRDefault="00851D3F">
      <w:pPr>
        <w:pStyle w:val="CM1"/>
        <w:spacing w:line="300" w:lineRule="exact"/>
        <w:ind w:firstLine="480"/>
        <w:rPr>
          <w:rFonts w:cs="宋体"/>
          <w:sz w:val="21"/>
          <w:szCs w:val="21"/>
        </w:rPr>
      </w:pPr>
      <w:r>
        <w:rPr>
          <w:rFonts w:cs="宋体" w:hint="eastAsia"/>
          <w:sz w:val="21"/>
          <w:szCs w:val="21"/>
        </w:rPr>
        <w:t>落实国家精准扶贫战略</w:t>
      </w:r>
    </w:p>
    <w:p w:rsidR="00EC1E27" w:rsidRDefault="00851D3F">
      <w:pPr>
        <w:pStyle w:val="CM3"/>
        <w:spacing w:line="300" w:lineRule="exact"/>
        <w:ind w:right="102" w:firstLine="480"/>
        <w:rPr>
          <w:rFonts w:cs="宋体"/>
          <w:sz w:val="21"/>
          <w:szCs w:val="21"/>
        </w:rPr>
      </w:pPr>
      <w:r>
        <w:rPr>
          <w:rFonts w:cs="宋体" w:hint="eastAsia"/>
          <w:sz w:val="21"/>
          <w:szCs w:val="21"/>
        </w:rPr>
        <w:t>剑河县精准扶贫：今年为剑河县精准扶贫林下养鸡项目捐赠饲料</w:t>
      </w:r>
      <w:r>
        <w:rPr>
          <w:rFonts w:cs="宋体" w:hint="eastAsia"/>
          <w:sz w:val="21"/>
          <w:szCs w:val="21"/>
        </w:rPr>
        <w:t>30</w:t>
      </w:r>
      <w:r>
        <w:rPr>
          <w:rFonts w:cs="宋体" w:hint="eastAsia"/>
          <w:sz w:val="21"/>
          <w:szCs w:val="21"/>
        </w:rPr>
        <w:t>吨，以实际行动助力当地贫困养殖户实现养殖致富。</w:t>
      </w:r>
    </w:p>
    <w:p w:rsidR="00EC1E27" w:rsidRDefault="00851D3F">
      <w:pPr>
        <w:pStyle w:val="CM1"/>
        <w:spacing w:line="300" w:lineRule="exact"/>
        <w:ind w:firstLine="480"/>
        <w:rPr>
          <w:rFonts w:cs="宋体"/>
          <w:sz w:val="21"/>
          <w:szCs w:val="21"/>
        </w:rPr>
      </w:pPr>
      <w:r>
        <w:rPr>
          <w:rFonts w:cs="宋体" w:hint="eastAsia"/>
          <w:sz w:val="21"/>
          <w:szCs w:val="21"/>
        </w:rPr>
        <w:t>以人为本、协调发展</w:t>
      </w:r>
    </w:p>
    <w:p w:rsidR="00EC1E27" w:rsidRDefault="00851D3F">
      <w:pPr>
        <w:pStyle w:val="CM1"/>
        <w:spacing w:line="300" w:lineRule="exact"/>
        <w:ind w:firstLine="480"/>
        <w:rPr>
          <w:rFonts w:cs="宋体"/>
          <w:sz w:val="21"/>
          <w:szCs w:val="21"/>
        </w:rPr>
      </w:pPr>
      <w:r>
        <w:rPr>
          <w:rFonts w:cs="宋体" w:hint="eastAsia"/>
          <w:sz w:val="21"/>
          <w:szCs w:val="21"/>
        </w:rPr>
        <w:t>晏秋波同志始终坚持“以为人本，追求卓越”的经营理念，他说“企业也是构成社会的一个基本单元，企业发展的同时，必须得考虑社会的整体利益，承担相应的社会责任和义务，为地方政府分忧解难。企业在快速发展的同时，要始终不忘回报社会、奉献社会，要尽最大可能为当地农民和下岗职工提供再就业的机会。因此，公司现以为当地农民、大学生、下岗职工提供近</w:t>
      </w:r>
      <w:r>
        <w:rPr>
          <w:rFonts w:cs="宋体" w:hint="eastAsia"/>
          <w:sz w:val="21"/>
          <w:szCs w:val="21"/>
        </w:rPr>
        <w:t xml:space="preserve"> 200</w:t>
      </w:r>
      <w:r>
        <w:rPr>
          <w:rFonts w:cs="宋体" w:hint="eastAsia"/>
          <w:sz w:val="21"/>
          <w:szCs w:val="21"/>
        </w:rPr>
        <w:t>多个就业岗位，随着企业的不断发展壮大，还将为周边农民和大学生提供更多的就业岗位，以缓解当地政府的就业压力。</w:t>
      </w:r>
    </w:p>
    <w:p w:rsidR="00EC1E27" w:rsidRDefault="00851D3F">
      <w:pPr>
        <w:pStyle w:val="CM1"/>
        <w:spacing w:line="300" w:lineRule="exact"/>
        <w:ind w:firstLine="480"/>
        <w:rPr>
          <w:rFonts w:cs="宋体"/>
          <w:sz w:val="21"/>
          <w:szCs w:val="21"/>
        </w:rPr>
      </w:pPr>
      <w:r>
        <w:rPr>
          <w:rFonts w:cs="宋体" w:hint="eastAsia"/>
          <w:sz w:val="21"/>
          <w:szCs w:val="21"/>
        </w:rPr>
        <w:t>同时，晏秋波同志始终坚持企业、社会的协调发展，努</w:t>
      </w:r>
      <w:r>
        <w:rPr>
          <w:rFonts w:cs="宋体" w:hint="eastAsia"/>
          <w:sz w:val="21"/>
          <w:szCs w:val="21"/>
        </w:rPr>
        <w:t>力将贵阳新希望建设成为可持续发展和资源节约型企业。以大幅度提高资源利用效率为核心，以转变管理模式、加快技术进步为根本，加强资源节约管理，建立健全资源节约机制，强化地方经济发展，为贵州省脱贫致富贡献力量，为实现全面建设“新农村”，进而实现现代化的宏伟目标贡献力量。</w:t>
      </w:r>
    </w:p>
    <w:p w:rsidR="00EC1E27" w:rsidRDefault="00851D3F">
      <w:pPr>
        <w:pStyle w:val="CM1"/>
        <w:spacing w:line="300" w:lineRule="exact"/>
        <w:ind w:firstLineChars="200" w:firstLine="420"/>
        <w:rPr>
          <w:rFonts w:cs="宋体"/>
          <w:sz w:val="21"/>
          <w:szCs w:val="21"/>
        </w:rPr>
      </w:pPr>
      <w:r>
        <w:rPr>
          <w:rFonts w:cs="宋体" w:hint="eastAsia"/>
          <w:sz w:val="21"/>
          <w:szCs w:val="21"/>
        </w:rPr>
        <w:t>经济效益、逐步提升</w:t>
      </w:r>
    </w:p>
    <w:p w:rsidR="00EC1E27" w:rsidRDefault="00851D3F">
      <w:pPr>
        <w:pStyle w:val="CM1"/>
        <w:spacing w:line="300" w:lineRule="exact"/>
        <w:ind w:firstLineChars="200" w:firstLine="420"/>
        <w:rPr>
          <w:rFonts w:cs="宋体"/>
          <w:sz w:val="21"/>
          <w:szCs w:val="21"/>
        </w:rPr>
      </w:pPr>
      <w:r>
        <w:rPr>
          <w:rFonts w:cs="宋体" w:hint="eastAsia"/>
          <w:sz w:val="21"/>
          <w:szCs w:val="21"/>
        </w:rPr>
        <w:t>天道酬勤，付出总有回报。在晏秋波总经理的正确领导下，经全体员工的共同努力和奋斗。</w:t>
      </w:r>
      <w:r>
        <w:rPr>
          <w:rFonts w:cs="宋体" w:hint="eastAsia"/>
          <w:sz w:val="21"/>
          <w:szCs w:val="21"/>
        </w:rPr>
        <w:t>2017</w:t>
      </w:r>
      <w:r>
        <w:rPr>
          <w:rFonts w:cs="宋体" w:hint="eastAsia"/>
          <w:sz w:val="21"/>
          <w:szCs w:val="21"/>
        </w:rPr>
        <w:t>年度实现销售收入</w:t>
      </w:r>
      <w:r>
        <w:rPr>
          <w:rFonts w:cs="宋体" w:hint="eastAsia"/>
          <w:sz w:val="21"/>
          <w:szCs w:val="21"/>
        </w:rPr>
        <w:t xml:space="preserve"> 4.5</w:t>
      </w:r>
      <w:r>
        <w:rPr>
          <w:rFonts w:cs="宋体" w:hint="eastAsia"/>
          <w:sz w:val="21"/>
          <w:szCs w:val="21"/>
        </w:rPr>
        <w:t>亿元，实现各种税费</w:t>
      </w:r>
      <w:r>
        <w:rPr>
          <w:rFonts w:cs="宋体" w:hint="eastAsia"/>
          <w:sz w:val="21"/>
          <w:szCs w:val="21"/>
        </w:rPr>
        <w:t xml:space="preserve"> 400</w:t>
      </w:r>
      <w:r>
        <w:rPr>
          <w:rFonts w:cs="宋体" w:hint="eastAsia"/>
          <w:sz w:val="21"/>
          <w:szCs w:val="21"/>
        </w:rPr>
        <w:t>余万元，在</w:t>
      </w:r>
      <w:r>
        <w:rPr>
          <w:rFonts w:cs="宋体" w:hint="eastAsia"/>
          <w:sz w:val="21"/>
          <w:szCs w:val="21"/>
        </w:rPr>
        <w:t xml:space="preserve"> 2017</w:t>
      </w:r>
      <w:r>
        <w:rPr>
          <w:rFonts w:cs="宋体" w:hint="eastAsia"/>
          <w:sz w:val="21"/>
          <w:szCs w:val="21"/>
        </w:rPr>
        <w:t>年还被贵州省企业联合会为“贵州省行业第一品牌”和“贵州省最具社会责任感</w:t>
      </w:r>
      <w:r>
        <w:rPr>
          <w:rFonts w:cs="宋体" w:hint="eastAsia"/>
          <w:sz w:val="21"/>
          <w:szCs w:val="21"/>
        </w:rPr>
        <w:t>企业”。</w:t>
      </w:r>
    </w:p>
    <w:p w:rsidR="00EC1E27" w:rsidRDefault="00851D3F">
      <w:pPr>
        <w:pStyle w:val="CM1"/>
        <w:spacing w:line="300" w:lineRule="exact"/>
        <w:ind w:firstLine="480"/>
        <w:rPr>
          <w:rFonts w:cs="宋体"/>
          <w:sz w:val="21"/>
          <w:szCs w:val="21"/>
        </w:rPr>
      </w:pPr>
      <w:r>
        <w:rPr>
          <w:rFonts w:cs="宋体" w:hint="eastAsia"/>
          <w:sz w:val="21"/>
          <w:szCs w:val="21"/>
        </w:rPr>
        <w:t>荣辱不惊，只有事业才是永恒的，只有发展才是硬道理，晏秋波同志靠着他的智慧和胆识、执着和诚信，铺就着企业发展基石，带领员工发扬”交口称誉，开拓创新的精神，坚持以人为本，追求卓越的经营理念，在带动企业健康快速发展的同时，实现企业员工和社会的进一步协调发展。在公司遵循建设“百年新希望”的目标，秉承“与员工共求发展，与客户共享成功，与社会共同进步”的经营之道；把“为耕者谋利、为食者造福”作为企业的经营宗旨；以“阳光、正向、规范、创新”的基本价值观念为准绳；以“忠诚、敬业、廉洁、高效”的工作态度，倡导“宁可</w:t>
      </w:r>
      <w:r>
        <w:rPr>
          <w:rFonts w:cs="宋体" w:hint="eastAsia"/>
          <w:sz w:val="21"/>
          <w:szCs w:val="21"/>
        </w:rPr>
        <w:t>自己千辛万苦，不让客户一事为难”的服务理念，始终坚持质量第一、服务第一，对经销商、合作者和用户以诚相待、讲求信誉，在产品与管理上博采众家之长，努力为客户提供优质的产品和服务。</w:t>
      </w:r>
    </w:p>
    <w:p w:rsidR="00EC1E27" w:rsidRDefault="00851D3F">
      <w:pPr>
        <w:spacing w:line="300" w:lineRule="exact"/>
        <w:ind w:firstLineChars="200" w:firstLine="420"/>
        <w:jc w:val="left"/>
        <w:rPr>
          <w:rFonts w:ascii="宋体" w:eastAsia="宋体" w:hAnsi="宋体" w:cs="宋体"/>
        </w:rPr>
      </w:pPr>
      <w:r>
        <w:rPr>
          <w:rFonts w:ascii="宋体" w:eastAsia="宋体" w:hAnsi="宋体" w:cs="宋体" w:hint="eastAsia"/>
        </w:rPr>
        <w:t>贵阳新希望在晏秋波同志的带领下，在企业管理模式、企业规模和效益、企业竞争力以及学习型企业管理实践方面都取得了重大突破。</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pStyle w:val="a9"/>
        <w:shd w:val="clear" w:color="auto" w:fill="FFFFFF"/>
        <w:spacing w:before="0" w:beforeAutospacing="0" w:after="0" w:afterAutospacing="0" w:line="560" w:lineRule="exact"/>
        <w:ind w:right="300"/>
        <w:jc w:val="center"/>
        <w:rPr>
          <w:rFonts w:ascii="仿宋_GB2312" w:hAnsi="仿宋_GB2312" w:cs="仿宋_GB2312"/>
          <w:b/>
          <w:bCs/>
          <w:color w:val="413C3C"/>
          <w:sz w:val="32"/>
          <w:szCs w:val="32"/>
        </w:rPr>
      </w:pPr>
      <w:r>
        <w:rPr>
          <w:rFonts w:hint="eastAsia"/>
          <w:b/>
          <w:bCs/>
          <w:sz w:val="32"/>
          <w:szCs w:val="32"/>
        </w:rPr>
        <w:lastRenderedPageBreak/>
        <w:t>徐红军</w:t>
      </w:r>
      <w:r>
        <w:rPr>
          <w:rFonts w:hint="eastAsia"/>
          <w:b/>
          <w:bCs/>
          <w:sz w:val="32"/>
          <w:szCs w:val="32"/>
        </w:rPr>
        <w:t xml:space="preserve"> </w:t>
      </w:r>
      <w:r>
        <w:rPr>
          <w:rFonts w:hint="eastAsia"/>
          <w:b/>
          <w:bCs/>
          <w:sz w:val="32"/>
          <w:szCs w:val="32"/>
        </w:rPr>
        <w:t>贵安新区开发投资有限公司</w:t>
      </w:r>
      <w:r>
        <w:rPr>
          <w:rFonts w:hint="eastAsia"/>
          <w:b/>
          <w:bCs/>
          <w:sz w:val="32"/>
          <w:szCs w:val="32"/>
        </w:rPr>
        <w:t>董事长</w:t>
      </w:r>
    </w:p>
    <w:p w:rsidR="00EC1E27" w:rsidRDefault="00851D3F">
      <w:pPr>
        <w:pStyle w:val="a9"/>
        <w:shd w:val="clear" w:color="auto" w:fill="FFFFFF"/>
        <w:spacing w:before="0" w:beforeAutospacing="0" w:after="0" w:afterAutospacing="0" w:line="240" w:lineRule="exact"/>
        <w:jc w:val="both"/>
        <w:rPr>
          <w:rFonts w:ascii="仿宋_GB2312" w:eastAsia="仿宋_GB2312" w:hAnsi="仿宋_GB2312" w:cs="仿宋_GB2312"/>
          <w:color w:val="413C3C"/>
          <w:sz w:val="34"/>
          <w:szCs w:val="34"/>
        </w:rPr>
      </w:pPr>
      <w:r>
        <w:rPr>
          <w:rFonts w:ascii="仿宋_GB2312" w:eastAsia="仿宋_GB2312" w:hAnsi="仿宋_GB2312" w:cs="仿宋_GB2312" w:hint="eastAsia"/>
          <w:color w:val="413C3C"/>
          <w:sz w:val="34"/>
          <w:szCs w:val="34"/>
        </w:rPr>
        <w:t xml:space="preserve">　　</w:t>
      </w:r>
    </w:p>
    <w:p w:rsidR="00EC1E27" w:rsidRDefault="00851D3F">
      <w:pPr>
        <w:pStyle w:val="a9"/>
        <w:shd w:val="clear" w:color="auto" w:fill="FFFFFF"/>
        <w:spacing w:before="0" w:beforeAutospacing="0" w:after="0" w:afterAutospacing="0" w:line="360" w:lineRule="exact"/>
        <w:ind w:firstLineChars="200" w:firstLine="420"/>
        <w:jc w:val="both"/>
        <w:rPr>
          <w:b/>
          <w:bCs/>
          <w:sz w:val="21"/>
          <w:szCs w:val="21"/>
        </w:rPr>
      </w:pPr>
      <w:r>
        <w:rPr>
          <w:rFonts w:hint="eastAsia"/>
          <w:noProof/>
          <w:sz w:val="21"/>
          <w:szCs w:val="21"/>
        </w:rPr>
        <w:drawing>
          <wp:anchor distT="0" distB="0" distL="114300" distR="114300" simplePos="0" relativeHeight="251773952" behindDoc="0" locked="0" layoutInCell="1" allowOverlap="1">
            <wp:simplePos x="0" y="0"/>
            <wp:positionH relativeFrom="column">
              <wp:posOffset>-73025</wp:posOffset>
            </wp:positionH>
            <wp:positionV relativeFrom="paragraph">
              <wp:posOffset>69850</wp:posOffset>
            </wp:positionV>
            <wp:extent cx="1800225" cy="2700655"/>
            <wp:effectExtent l="0" t="0" r="9525" b="4445"/>
            <wp:wrapSquare wrapText="bothSides"/>
            <wp:docPr id="86" name="图片 5" descr="贵州贵安商贸投资有限公司董事长—徐红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贵州贵安商贸投资有限公司董事长—徐红军"/>
                    <pic:cNvPicPr>
                      <a:picLocks noChangeAspect="1"/>
                    </pic:cNvPicPr>
                  </pic:nvPicPr>
                  <pic:blipFill>
                    <a:blip r:embed="rId96" cstate="print"/>
                    <a:stretch>
                      <a:fillRect/>
                    </a:stretch>
                  </pic:blipFill>
                  <pic:spPr>
                    <a:xfrm>
                      <a:off x="0" y="0"/>
                      <a:ext cx="1800225" cy="2700655"/>
                    </a:xfrm>
                    <a:prstGeom prst="rect">
                      <a:avLst/>
                    </a:prstGeom>
                    <a:noFill/>
                    <a:ln w="9525">
                      <a:noFill/>
                    </a:ln>
                  </pic:spPr>
                </pic:pic>
              </a:graphicData>
            </a:graphic>
          </wp:anchor>
        </w:drawing>
      </w:r>
      <w:r>
        <w:rPr>
          <w:rFonts w:hint="eastAsia"/>
          <w:sz w:val="21"/>
          <w:szCs w:val="21"/>
        </w:rPr>
        <w:t>徐红军</w:t>
      </w:r>
      <w:r>
        <w:rPr>
          <w:rFonts w:hint="eastAsia"/>
          <w:sz w:val="21"/>
          <w:szCs w:val="21"/>
        </w:rPr>
        <w:t>,</w:t>
      </w:r>
      <w:r>
        <w:rPr>
          <w:rFonts w:hint="eastAsia"/>
          <w:sz w:val="21"/>
          <w:szCs w:val="21"/>
        </w:rPr>
        <w:t>男，汉族，</w:t>
      </w:r>
      <w:r>
        <w:rPr>
          <w:rFonts w:hint="eastAsia"/>
          <w:sz w:val="21"/>
          <w:szCs w:val="21"/>
        </w:rPr>
        <w:t>1975</w:t>
      </w:r>
      <w:r>
        <w:rPr>
          <w:rFonts w:hint="eastAsia"/>
          <w:sz w:val="21"/>
          <w:szCs w:val="21"/>
        </w:rPr>
        <w:t>年</w:t>
      </w:r>
      <w:r>
        <w:rPr>
          <w:rFonts w:hint="eastAsia"/>
          <w:sz w:val="21"/>
          <w:szCs w:val="21"/>
        </w:rPr>
        <w:t>1</w:t>
      </w:r>
      <w:r>
        <w:rPr>
          <w:rFonts w:hint="eastAsia"/>
          <w:sz w:val="21"/>
          <w:szCs w:val="21"/>
        </w:rPr>
        <w:t>月出生，</w:t>
      </w:r>
      <w:r>
        <w:rPr>
          <w:rFonts w:hint="eastAsia"/>
          <w:sz w:val="21"/>
          <w:szCs w:val="21"/>
        </w:rPr>
        <w:t>2000</w:t>
      </w:r>
      <w:r>
        <w:rPr>
          <w:rFonts w:hint="eastAsia"/>
          <w:sz w:val="21"/>
          <w:szCs w:val="21"/>
        </w:rPr>
        <w:t>年</w:t>
      </w:r>
      <w:r>
        <w:rPr>
          <w:rFonts w:hint="eastAsia"/>
          <w:sz w:val="21"/>
          <w:szCs w:val="21"/>
        </w:rPr>
        <w:t>7</w:t>
      </w:r>
      <w:r>
        <w:rPr>
          <w:rFonts w:hint="eastAsia"/>
          <w:sz w:val="21"/>
          <w:szCs w:val="21"/>
        </w:rPr>
        <w:t>月入党，研究生学历，高级经济师。现任贵安新区开发投资有限公司总经理助理，贵安新区高端装备制造产业园党工委副书记、管委会主任，贵州贵安产业投资有限公司（以下简称“产投公司”）董事长、党委书记，贵州贵安商贸投资有限公司（以下简称“商投公司”）董事长、党委书记。</w:t>
      </w:r>
      <w:r>
        <w:rPr>
          <w:rFonts w:hint="eastAsia"/>
          <w:b/>
          <w:bCs/>
          <w:sz w:val="21"/>
          <w:szCs w:val="21"/>
        </w:rPr>
        <w:t xml:space="preserve">　</w:t>
      </w:r>
    </w:p>
    <w:p w:rsidR="00EC1E27" w:rsidRDefault="00851D3F">
      <w:pPr>
        <w:pStyle w:val="HTML"/>
        <w:shd w:val="clear" w:color="auto" w:fill="FFFFFF"/>
        <w:spacing w:line="360" w:lineRule="exact"/>
        <w:ind w:firstLineChars="200" w:firstLine="420"/>
        <w:rPr>
          <w:rFonts w:ascii="宋体" w:eastAsia="宋体" w:hAnsi="宋体" w:cs="宋体"/>
          <w:sz w:val="21"/>
        </w:rPr>
      </w:pPr>
      <w:r>
        <w:rPr>
          <w:rFonts w:ascii="宋体" w:eastAsia="宋体" w:hAnsi="宋体" w:cs="宋体" w:hint="eastAsia"/>
          <w:sz w:val="21"/>
        </w:rPr>
        <w:t>该同志自参加工作以来，一直从事物资、贸易管理，且业绩突出，历任永贵能源开发有限公司物管中心主任、贵州永煤科技发展有限公司总经理等职务。</w:t>
      </w:r>
      <w:r>
        <w:rPr>
          <w:rFonts w:ascii="宋体" w:eastAsia="宋体" w:hAnsi="宋体" w:cs="宋体" w:hint="eastAsia"/>
          <w:sz w:val="21"/>
        </w:rPr>
        <w:t>2007</w:t>
      </w:r>
      <w:r>
        <w:rPr>
          <w:rFonts w:ascii="宋体" w:eastAsia="宋体" w:hAnsi="宋体" w:cs="宋体" w:hint="eastAsia"/>
          <w:sz w:val="21"/>
        </w:rPr>
        <w:t>年，徐红军同志从河南调入贵州任贵州永煤科技发展有限公司总经理</w:t>
      </w:r>
      <w:r>
        <w:rPr>
          <w:rFonts w:ascii="宋体" w:eastAsia="宋体" w:hAnsi="宋体" w:cs="宋体" w:hint="eastAsia"/>
          <w:sz w:val="21"/>
        </w:rPr>
        <w:t>后，认真践行集团公司先进企业文化和艰苦创业的永贵精神，以身作则，踏实工作，吃苦在前，享受在后，从不计个人得失，一年</w:t>
      </w:r>
      <w:r>
        <w:rPr>
          <w:rFonts w:ascii="宋体" w:eastAsia="宋体" w:hAnsi="宋体" w:cs="宋体" w:hint="eastAsia"/>
          <w:sz w:val="21"/>
        </w:rPr>
        <w:t>365</w:t>
      </w:r>
      <w:r>
        <w:rPr>
          <w:rFonts w:ascii="宋体" w:eastAsia="宋体" w:hAnsi="宋体" w:cs="宋体" w:hint="eastAsia"/>
          <w:sz w:val="21"/>
        </w:rPr>
        <w:t>天，几乎从未离开过工作岗位。连续五年超额完成所在公司下达的年度计划任务指标。为该公司在贵州地区的发展做出了突出的贡献。</w:t>
      </w:r>
    </w:p>
    <w:p w:rsidR="00EC1E27" w:rsidRDefault="00851D3F">
      <w:pPr>
        <w:spacing w:line="360" w:lineRule="exact"/>
        <w:ind w:firstLineChars="200" w:firstLine="420"/>
        <w:jc w:val="left"/>
        <w:rPr>
          <w:rFonts w:ascii="宋体" w:eastAsia="宋体" w:hAnsi="宋体" w:cs="宋体"/>
        </w:rPr>
      </w:pP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月，该同志因工作需要调贵安新区开发投资有限公司工作，任商投公司董事长、党组织书记，到任后主要做了以下工作：</w:t>
      </w:r>
      <w:r>
        <w:rPr>
          <w:rFonts w:ascii="宋体" w:eastAsia="宋体" w:hAnsi="宋体" w:cs="宋体" w:hint="eastAsia"/>
        </w:rPr>
        <w:t>一是迅速摸清公司情况，高度重视管理工作，推行先进管理方法，丰富管理内容，</w:t>
      </w:r>
      <w:r>
        <w:rPr>
          <w:rFonts w:ascii="宋体" w:eastAsia="宋体" w:hAnsi="宋体" w:cs="宋体" w:hint="eastAsia"/>
          <w:kern w:val="0"/>
          <w:shd w:val="clear" w:color="auto" w:fill="FFFFFF"/>
        </w:rPr>
        <w:t>结合公司管理需要</w:t>
      </w:r>
      <w:r>
        <w:rPr>
          <w:rFonts w:ascii="宋体" w:eastAsia="宋体" w:hAnsi="宋体" w:cs="宋体" w:hint="eastAsia"/>
        </w:rPr>
        <w:t>，大胆推行公司市场化改革，</w:t>
      </w:r>
      <w:r>
        <w:rPr>
          <w:rFonts w:ascii="宋体" w:eastAsia="宋体" w:hAnsi="宋体" w:cs="宋体" w:hint="eastAsia"/>
        </w:rPr>
        <w:t>有针对性对公司组织架构、业务布局、薪酬</w:t>
      </w:r>
      <w:r>
        <w:rPr>
          <w:rFonts w:ascii="宋体" w:eastAsia="宋体" w:hAnsi="宋体" w:cs="宋体" w:hint="eastAsia"/>
        </w:rPr>
        <w:t>绩效、财务管理以及风险管控等方面进行改革，并</w:t>
      </w:r>
      <w:r>
        <w:rPr>
          <w:rFonts w:ascii="宋体" w:eastAsia="宋体" w:hAnsi="宋体" w:cs="宋体" w:hint="eastAsia"/>
          <w:kern w:val="0"/>
          <w:shd w:val="clear" w:color="auto" w:fill="FFFFFF"/>
        </w:rPr>
        <w:t>结合市场化改革的需求，有针对性地组织建立、重申、废止、修订或新增有关管理制度，使公司管理体系基本健全，管理流程逐项理顺，正步入规范、高效、科学的轨道。</w:t>
      </w:r>
      <w:r>
        <w:rPr>
          <w:rFonts w:ascii="宋体" w:eastAsia="宋体" w:hAnsi="宋体" w:cs="宋体" w:hint="eastAsia"/>
          <w:shd w:val="clear" w:color="auto" w:fill="FFFFFF"/>
        </w:rPr>
        <w:t>二是</w:t>
      </w:r>
      <w:r>
        <w:rPr>
          <w:rFonts w:ascii="宋体" w:eastAsia="宋体" w:hAnsi="宋体" w:cs="宋体" w:hint="eastAsia"/>
        </w:rPr>
        <w:t>根据上级安排，先后组建、接管十多家子公司，其中现有全资子公司</w:t>
      </w:r>
      <w:r>
        <w:rPr>
          <w:rFonts w:ascii="宋体" w:eastAsia="宋体" w:hAnsi="宋体" w:cs="宋体" w:hint="eastAsia"/>
        </w:rPr>
        <w:t>3</w:t>
      </w:r>
      <w:r>
        <w:rPr>
          <w:rFonts w:ascii="宋体" w:eastAsia="宋体" w:hAnsi="宋体" w:cs="宋体" w:hint="eastAsia"/>
        </w:rPr>
        <w:t>家，控股子公司</w:t>
      </w:r>
      <w:r>
        <w:rPr>
          <w:rFonts w:ascii="宋体" w:eastAsia="宋体" w:hAnsi="宋体" w:cs="宋体" w:hint="eastAsia"/>
        </w:rPr>
        <w:t>8</w:t>
      </w:r>
      <w:r>
        <w:rPr>
          <w:rFonts w:ascii="宋体" w:eastAsia="宋体" w:hAnsi="宋体" w:cs="宋体" w:hint="eastAsia"/>
        </w:rPr>
        <w:t>家，参股子公司</w:t>
      </w:r>
      <w:r>
        <w:rPr>
          <w:rFonts w:ascii="宋体" w:eastAsia="宋体" w:hAnsi="宋体" w:cs="宋体" w:hint="eastAsia"/>
        </w:rPr>
        <w:t>1</w:t>
      </w:r>
      <w:r>
        <w:rPr>
          <w:rFonts w:ascii="宋体" w:eastAsia="宋体" w:hAnsi="宋体" w:cs="宋体" w:hint="eastAsia"/>
        </w:rPr>
        <w:t>家，在切实做好经营业务的基础上，为公司将来如何持续健康发展做出了有效的尝试。随着公司市场化改革的深入和聚焦主业的要求，已逐步将组建的非公司主营业务范围的子公司注销或划转，不断让公司经营业务回归主业，集中优势打造公司核心竞争力</w:t>
      </w:r>
      <w:r>
        <w:rPr>
          <w:rFonts w:ascii="宋体" w:eastAsia="宋体" w:hAnsi="宋体" w:cs="宋体" w:hint="eastAsia"/>
          <w:shd w:val="clear" w:color="auto" w:fill="FFFFFF"/>
        </w:rPr>
        <w:t>，使</w:t>
      </w:r>
      <w:r>
        <w:rPr>
          <w:rFonts w:ascii="宋体" w:eastAsia="宋体" w:hAnsi="宋体" w:cs="宋体" w:hint="eastAsia"/>
        </w:rPr>
        <w:t>公司由单一贸易型正在向多元化发展转型。三是</w:t>
      </w:r>
      <w:r>
        <w:rPr>
          <w:rFonts w:ascii="宋体" w:eastAsia="宋体" w:hAnsi="宋体" w:cs="宋体" w:hint="eastAsia"/>
        </w:rPr>
        <w:t>为将公司打造成现代服务型企业，承揽了</w:t>
      </w:r>
      <w:r>
        <w:rPr>
          <w:rFonts w:ascii="宋体" w:eastAsia="宋体" w:hAnsi="宋体" w:cs="宋体" w:hint="eastAsia"/>
          <w:shd w:val="clear" w:color="auto" w:fill="FFFFFF"/>
        </w:rPr>
        <w:t>贵安汽车文化城、贵安云商仓储物流中心、贵清融合发展</w:t>
      </w:r>
      <w:r>
        <w:rPr>
          <w:rFonts w:ascii="宋体" w:eastAsia="宋体" w:hAnsi="宋体" w:cs="宋体" w:hint="eastAsia"/>
        </w:rPr>
        <w:t>等项目规划、建设任务。上述项目的建成投用，将为贵安新区的后续发</w:t>
      </w:r>
      <w:r>
        <w:rPr>
          <w:rFonts w:ascii="宋体" w:eastAsia="宋体" w:hAnsi="宋体" w:cs="宋体" w:hint="eastAsia"/>
        </w:rPr>
        <w:t>展注入新的活力，创造更加可观的利润增长点。目前贵安汽车文化</w:t>
      </w:r>
      <w:r>
        <w:rPr>
          <w:rFonts w:ascii="宋体" w:eastAsia="宋体" w:hAnsi="宋体" w:cs="宋体" w:hint="eastAsia"/>
          <w:shd w:val="clear" w:color="auto" w:fill="FFFFFF"/>
        </w:rPr>
        <w:t>项目一期</w:t>
      </w:r>
      <w:r>
        <w:rPr>
          <w:rFonts w:ascii="宋体" w:eastAsia="宋体" w:hAnsi="宋体" w:cs="宋体" w:hint="eastAsia"/>
          <w:shd w:val="clear" w:color="auto" w:fill="FFFFFF"/>
        </w:rPr>
        <w:t>4S</w:t>
      </w:r>
      <w:r>
        <w:rPr>
          <w:rFonts w:ascii="宋体" w:eastAsia="宋体" w:hAnsi="宋体" w:cs="宋体" w:hint="eastAsia"/>
          <w:shd w:val="clear" w:color="auto" w:fill="FFFFFF"/>
        </w:rPr>
        <w:t>店和汽车超市初步建成，各项招商工作正在紧张进行，拟于</w:t>
      </w:r>
      <w:r>
        <w:rPr>
          <w:rFonts w:ascii="宋体" w:eastAsia="宋体" w:hAnsi="宋体" w:cs="宋体" w:hint="eastAsia"/>
          <w:shd w:val="clear" w:color="auto" w:fill="FFFFFF"/>
        </w:rPr>
        <w:t>2018</w:t>
      </w:r>
      <w:r>
        <w:rPr>
          <w:rFonts w:ascii="宋体" w:eastAsia="宋体" w:hAnsi="宋体" w:cs="宋体" w:hint="eastAsia"/>
          <w:shd w:val="clear" w:color="auto" w:fill="FFFFFF"/>
        </w:rPr>
        <w:t>年</w:t>
      </w:r>
      <w:r>
        <w:rPr>
          <w:rFonts w:ascii="宋体" w:eastAsia="宋体" w:hAnsi="宋体" w:cs="宋体" w:hint="eastAsia"/>
          <w:shd w:val="clear" w:color="auto" w:fill="FFFFFF"/>
        </w:rPr>
        <w:t>10</w:t>
      </w:r>
      <w:r>
        <w:rPr>
          <w:rFonts w:ascii="宋体" w:eastAsia="宋体" w:hAnsi="宋体" w:cs="宋体" w:hint="eastAsia"/>
          <w:shd w:val="clear" w:color="auto" w:fill="FFFFFF"/>
        </w:rPr>
        <w:t>月</w:t>
      </w:r>
      <w:r>
        <w:rPr>
          <w:rFonts w:ascii="宋体" w:eastAsia="宋体" w:hAnsi="宋体" w:cs="宋体" w:hint="eastAsia"/>
          <w:shd w:val="clear" w:color="auto" w:fill="FFFFFF"/>
        </w:rPr>
        <w:t>1</w:t>
      </w:r>
      <w:r>
        <w:rPr>
          <w:rFonts w:ascii="宋体" w:eastAsia="宋体" w:hAnsi="宋体" w:cs="宋体" w:hint="eastAsia"/>
          <w:shd w:val="clear" w:color="auto" w:fill="FFFFFF"/>
        </w:rPr>
        <w:t>日开业。</w:t>
      </w:r>
      <w:r>
        <w:rPr>
          <w:rFonts w:ascii="宋体" w:eastAsia="宋体" w:hAnsi="宋体" w:cs="宋体" w:hint="eastAsia"/>
        </w:rPr>
        <w:t>四是</w:t>
      </w:r>
      <w:r>
        <w:rPr>
          <w:rFonts w:ascii="宋体" w:eastAsia="宋体" w:hAnsi="宋体" w:cs="宋体" w:hint="eastAsia"/>
          <w:shd w:val="clear" w:color="auto" w:fill="FFFFFF"/>
        </w:rPr>
        <w:t>根据新区建设情况和市场形势合理定位公司每年的工作总基调，</w:t>
      </w:r>
      <w:r>
        <w:rPr>
          <w:rFonts w:ascii="宋体" w:eastAsia="宋体" w:hAnsi="宋体" w:cs="宋体" w:hint="eastAsia"/>
          <w:shd w:val="clear" w:color="auto" w:fill="FFFFFF"/>
        </w:rPr>
        <w:t>始终</w:t>
      </w:r>
      <w:r>
        <w:rPr>
          <w:rFonts w:ascii="宋体" w:eastAsia="宋体" w:hAnsi="宋体" w:cs="宋体" w:hint="eastAsia"/>
        </w:rPr>
        <w:t>以扩大营业收入为突破口兼顾扩大公司利润，逐步壮大</w:t>
      </w:r>
      <w:r>
        <w:rPr>
          <w:rFonts w:ascii="宋体" w:eastAsia="宋体" w:hAnsi="宋体" w:cs="宋体" w:hint="eastAsia"/>
        </w:rPr>
        <w:t>供应链规模，合理调整业务布局，有效控制风险，加快资金周转，增加营业收入和利润。通过努力，商投公司</w:t>
      </w:r>
      <w:r>
        <w:rPr>
          <w:rFonts w:ascii="宋体" w:eastAsia="宋体" w:hAnsi="宋体" w:cs="宋体" w:hint="eastAsia"/>
        </w:rPr>
        <w:t>2015</w:t>
      </w:r>
      <w:r>
        <w:rPr>
          <w:rFonts w:ascii="宋体" w:eastAsia="宋体" w:hAnsi="宋体" w:cs="宋体" w:hint="eastAsia"/>
        </w:rPr>
        <w:t>年，完成营业收入</w:t>
      </w:r>
      <w:r>
        <w:rPr>
          <w:rFonts w:ascii="宋体" w:eastAsia="宋体" w:hAnsi="宋体" w:cs="宋体" w:hint="eastAsia"/>
        </w:rPr>
        <w:t>34.46</w:t>
      </w:r>
      <w:r>
        <w:rPr>
          <w:rFonts w:ascii="宋体" w:eastAsia="宋体" w:hAnsi="宋体" w:cs="宋体" w:hint="eastAsia"/>
        </w:rPr>
        <w:t>亿元，利润总额</w:t>
      </w:r>
      <w:r>
        <w:rPr>
          <w:rFonts w:ascii="宋体" w:eastAsia="宋体" w:hAnsi="宋体" w:cs="宋体" w:hint="eastAsia"/>
        </w:rPr>
        <w:t>435</w:t>
      </w:r>
      <w:r>
        <w:rPr>
          <w:rFonts w:ascii="宋体" w:eastAsia="宋体" w:hAnsi="宋体" w:cs="宋体" w:hint="eastAsia"/>
        </w:rPr>
        <w:t>万元，上交税金</w:t>
      </w:r>
      <w:r>
        <w:rPr>
          <w:rFonts w:ascii="宋体" w:eastAsia="宋体" w:hAnsi="宋体" w:cs="宋体" w:hint="eastAsia"/>
        </w:rPr>
        <w:t>812</w:t>
      </w:r>
      <w:r>
        <w:rPr>
          <w:rFonts w:ascii="宋体" w:eastAsia="宋体" w:hAnsi="宋体" w:cs="宋体" w:hint="eastAsia"/>
        </w:rPr>
        <w:t>万元，</w:t>
      </w:r>
      <w:r>
        <w:rPr>
          <w:rFonts w:ascii="宋体" w:eastAsia="宋体" w:hAnsi="宋体" w:cs="宋体" w:hint="eastAsia"/>
        </w:rPr>
        <w:t>物资交易</w:t>
      </w:r>
      <w:r>
        <w:rPr>
          <w:rFonts w:ascii="宋体" w:eastAsia="宋体" w:hAnsi="宋体" w:cs="宋体" w:hint="eastAsia"/>
          <w:shd w:val="clear" w:color="auto" w:fill="FFFFFF"/>
        </w:rPr>
        <w:t>平台年交易额</w:t>
      </w:r>
      <w:r>
        <w:rPr>
          <w:rFonts w:ascii="宋体" w:eastAsia="宋体" w:hAnsi="宋体" w:cs="宋体" w:hint="eastAsia"/>
        </w:rPr>
        <w:t>49.6</w:t>
      </w:r>
      <w:r>
        <w:rPr>
          <w:rFonts w:ascii="宋体" w:eastAsia="宋体" w:hAnsi="宋体" w:cs="宋体" w:hint="eastAsia"/>
        </w:rPr>
        <w:t>亿元</w:t>
      </w:r>
      <w:r>
        <w:rPr>
          <w:rFonts w:ascii="宋体" w:eastAsia="宋体" w:hAnsi="宋体" w:cs="宋体" w:hint="eastAsia"/>
        </w:rPr>
        <w:t>。</w:t>
      </w:r>
      <w:r>
        <w:rPr>
          <w:rFonts w:ascii="宋体" w:eastAsia="宋体" w:hAnsi="宋体" w:cs="宋体" w:hint="eastAsia"/>
        </w:rPr>
        <w:t>2016</w:t>
      </w:r>
      <w:r>
        <w:rPr>
          <w:rFonts w:ascii="宋体" w:eastAsia="宋体" w:hAnsi="宋体" w:cs="宋体" w:hint="eastAsia"/>
        </w:rPr>
        <w:t>年，完成营业收入</w:t>
      </w:r>
      <w:r>
        <w:rPr>
          <w:rFonts w:ascii="宋体" w:eastAsia="宋体" w:hAnsi="宋体" w:cs="宋体" w:hint="eastAsia"/>
        </w:rPr>
        <w:t>66</w:t>
      </w:r>
      <w:r>
        <w:rPr>
          <w:rFonts w:ascii="宋体" w:eastAsia="宋体" w:hAnsi="宋体" w:cs="宋体" w:hint="eastAsia"/>
        </w:rPr>
        <w:t>亿元</w:t>
      </w:r>
      <w:r>
        <w:rPr>
          <w:rFonts w:ascii="宋体" w:eastAsia="宋体" w:hAnsi="宋体" w:cs="宋体" w:hint="eastAsia"/>
          <w:bCs/>
        </w:rPr>
        <w:t>；</w:t>
      </w:r>
      <w:r>
        <w:rPr>
          <w:rFonts w:ascii="宋体" w:eastAsia="宋体" w:hAnsi="宋体" w:cs="宋体" w:hint="eastAsia"/>
        </w:rPr>
        <w:t>利润总额</w:t>
      </w:r>
      <w:r>
        <w:rPr>
          <w:rFonts w:ascii="宋体" w:eastAsia="宋体" w:hAnsi="宋体" w:cs="宋体" w:hint="eastAsia"/>
        </w:rPr>
        <w:t>1507</w:t>
      </w:r>
      <w:r>
        <w:rPr>
          <w:rFonts w:ascii="宋体" w:eastAsia="宋体" w:hAnsi="宋体" w:cs="宋体" w:hint="eastAsia"/>
        </w:rPr>
        <w:t>万元</w:t>
      </w:r>
      <w:r>
        <w:rPr>
          <w:rFonts w:ascii="宋体" w:eastAsia="宋体" w:hAnsi="宋体" w:cs="宋体" w:hint="eastAsia"/>
          <w:bCs/>
        </w:rPr>
        <w:t>；</w:t>
      </w:r>
      <w:r>
        <w:rPr>
          <w:rFonts w:ascii="宋体" w:eastAsia="宋体" w:hAnsi="宋体" w:cs="宋体" w:hint="eastAsia"/>
        </w:rPr>
        <w:t>利税总额</w:t>
      </w:r>
      <w:r>
        <w:rPr>
          <w:rFonts w:ascii="宋体" w:eastAsia="宋体" w:hAnsi="宋体" w:cs="宋体" w:hint="eastAsia"/>
          <w:kern w:val="0"/>
        </w:rPr>
        <w:t>2897.83</w:t>
      </w:r>
      <w:r>
        <w:rPr>
          <w:rFonts w:ascii="宋体" w:eastAsia="宋体" w:hAnsi="宋体" w:cs="宋体" w:hint="eastAsia"/>
          <w:kern w:val="0"/>
        </w:rPr>
        <w:t>万元</w:t>
      </w:r>
      <w:r>
        <w:rPr>
          <w:rFonts w:ascii="宋体" w:eastAsia="宋体" w:hAnsi="宋体" w:cs="宋体" w:hint="eastAsia"/>
        </w:rPr>
        <w:t>，物资交易</w:t>
      </w:r>
      <w:r>
        <w:rPr>
          <w:rFonts w:ascii="宋体" w:eastAsia="宋体" w:hAnsi="宋体" w:cs="宋体" w:hint="eastAsia"/>
          <w:shd w:val="clear" w:color="auto" w:fill="FFFFFF"/>
        </w:rPr>
        <w:t>平台年交易额</w:t>
      </w:r>
      <w:r>
        <w:rPr>
          <w:rFonts w:ascii="宋体" w:eastAsia="宋体" w:hAnsi="宋体" w:cs="宋体" w:hint="eastAsia"/>
          <w:shd w:val="clear" w:color="auto" w:fill="FFFFFF"/>
        </w:rPr>
        <w:t>71.66</w:t>
      </w:r>
      <w:r>
        <w:rPr>
          <w:rFonts w:ascii="宋体" w:eastAsia="宋体" w:hAnsi="宋体" w:cs="宋体" w:hint="eastAsia"/>
          <w:shd w:val="clear" w:color="auto" w:fill="FFFFFF"/>
        </w:rPr>
        <w:t>亿元。</w:t>
      </w:r>
      <w:r>
        <w:rPr>
          <w:rFonts w:ascii="宋体" w:eastAsia="宋体" w:hAnsi="宋体" w:cs="宋体" w:hint="eastAsia"/>
        </w:rPr>
        <w:t>2017</w:t>
      </w:r>
      <w:r>
        <w:rPr>
          <w:rFonts w:ascii="宋体" w:eastAsia="宋体" w:hAnsi="宋体" w:cs="宋体" w:hint="eastAsia"/>
        </w:rPr>
        <w:t>年，完成营业收入</w:t>
      </w:r>
      <w:r>
        <w:rPr>
          <w:rFonts w:ascii="宋体" w:eastAsia="宋体" w:hAnsi="宋体" w:cs="宋体" w:hint="eastAsia"/>
        </w:rPr>
        <w:t>39.36</w:t>
      </w:r>
      <w:r>
        <w:rPr>
          <w:rFonts w:ascii="宋体" w:eastAsia="宋体" w:hAnsi="宋体" w:cs="宋体" w:hint="eastAsia"/>
        </w:rPr>
        <w:t>亿元，利润总额</w:t>
      </w:r>
      <w:r>
        <w:rPr>
          <w:rFonts w:ascii="宋体" w:eastAsia="宋体" w:hAnsi="宋体" w:cs="宋体" w:hint="eastAsia"/>
        </w:rPr>
        <w:t>1581.58</w:t>
      </w:r>
      <w:r>
        <w:rPr>
          <w:rFonts w:ascii="宋体" w:eastAsia="宋体" w:hAnsi="宋体" w:cs="宋体" w:hint="eastAsia"/>
        </w:rPr>
        <w:t>万元，上交税金</w:t>
      </w:r>
      <w:r>
        <w:rPr>
          <w:rFonts w:ascii="宋体" w:eastAsia="宋体" w:hAnsi="宋体" w:cs="宋体" w:hint="eastAsia"/>
        </w:rPr>
        <w:t>868.34</w:t>
      </w:r>
      <w:r>
        <w:rPr>
          <w:rFonts w:ascii="宋体" w:eastAsia="宋体" w:hAnsi="宋体" w:cs="宋体" w:hint="eastAsia"/>
        </w:rPr>
        <w:t>万元。至</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月底，公司累计完成营业收入</w:t>
      </w:r>
      <w:r>
        <w:rPr>
          <w:rFonts w:ascii="宋体" w:eastAsia="宋体" w:hAnsi="宋体" w:cs="宋体" w:hint="eastAsia"/>
        </w:rPr>
        <w:t>154.26</w:t>
      </w:r>
      <w:r>
        <w:rPr>
          <w:rFonts w:ascii="宋体" w:eastAsia="宋体" w:hAnsi="宋体" w:cs="宋体" w:hint="eastAsia"/>
        </w:rPr>
        <w:t>亿元，利润总额</w:t>
      </w:r>
      <w:r>
        <w:rPr>
          <w:rFonts w:ascii="宋体" w:eastAsia="宋体" w:hAnsi="宋体" w:cs="宋体" w:hint="eastAsia"/>
        </w:rPr>
        <w:t>2744.22</w:t>
      </w:r>
      <w:r>
        <w:rPr>
          <w:rFonts w:ascii="宋体" w:eastAsia="宋体" w:hAnsi="宋体" w:cs="宋体" w:hint="eastAsia"/>
        </w:rPr>
        <w:t>万元，毛利</w:t>
      </w:r>
      <w:r>
        <w:rPr>
          <w:rFonts w:ascii="宋体" w:eastAsia="宋体" w:hAnsi="宋体" w:cs="宋体" w:hint="eastAsia"/>
        </w:rPr>
        <w:t>12613.25</w:t>
      </w:r>
      <w:r>
        <w:rPr>
          <w:rFonts w:ascii="宋体" w:eastAsia="宋体" w:hAnsi="宋体" w:cs="宋体" w:hint="eastAsia"/>
        </w:rPr>
        <w:t>万元，上缴税金</w:t>
      </w:r>
      <w:r>
        <w:rPr>
          <w:rFonts w:ascii="宋体" w:eastAsia="宋体" w:hAnsi="宋体" w:cs="宋体" w:hint="eastAsia"/>
        </w:rPr>
        <w:t>3708.93</w:t>
      </w:r>
      <w:r>
        <w:rPr>
          <w:rFonts w:ascii="宋体" w:eastAsia="宋体" w:hAnsi="宋体" w:cs="宋体" w:hint="eastAsia"/>
        </w:rPr>
        <w:t>万元。为此，</w:t>
      </w:r>
      <w:r>
        <w:rPr>
          <w:rFonts w:ascii="宋体" w:eastAsia="宋体" w:hAnsi="宋体" w:cs="宋体" w:hint="eastAsia"/>
        </w:rPr>
        <w:t>2015</w:t>
      </w:r>
      <w:r>
        <w:rPr>
          <w:rFonts w:ascii="宋体" w:eastAsia="宋体" w:hAnsi="宋体" w:cs="宋体" w:hint="eastAsia"/>
        </w:rPr>
        <w:t>年，商投公司</w:t>
      </w:r>
      <w:r>
        <w:rPr>
          <w:rFonts w:ascii="宋体" w:eastAsia="宋体" w:hAnsi="宋体" w:cs="宋体" w:hint="eastAsia"/>
          <w:shd w:val="clear" w:color="auto" w:fill="FFFFFF"/>
        </w:rPr>
        <w:t>被贵州省服务业发展领导小组评为“贵州省现代服务重点企业”。</w:t>
      </w:r>
      <w:r>
        <w:rPr>
          <w:rFonts w:ascii="宋体" w:eastAsia="宋体" w:hAnsi="宋体" w:cs="宋体" w:hint="eastAsia"/>
        </w:rPr>
        <w:t>2016</w:t>
      </w:r>
      <w:r>
        <w:rPr>
          <w:rFonts w:ascii="宋体" w:eastAsia="宋体" w:hAnsi="宋体" w:cs="宋体" w:hint="eastAsia"/>
        </w:rPr>
        <w:t>年，被贵州省企业联合会、贵州省企业家协会评</w:t>
      </w:r>
      <w:r>
        <w:rPr>
          <w:rFonts w:ascii="宋体" w:eastAsia="宋体" w:hAnsi="宋体" w:cs="宋体" w:hint="eastAsia"/>
        </w:rPr>
        <w:lastRenderedPageBreak/>
        <w:t>为</w:t>
      </w:r>
      <w:r>
        <w:rPr>
          <w:rFonts w:ascii="宋体" w:eastAsia="宋体" w:hAnsi="宋体" w:cs="宋体" w:hint="eastAsia"/>
        </w:rPr>
        <w:t>2016</w:t>
      </w:r>
      <w:r>
        <w:rPr>
          <w:rFonts w:ascii="宋体" w:eastAsia="宋体" w:hAnsi="宋体" w:cs="宋体" w:hint="eastAsia"/>
        </w:rPr>
        <w:t>年贵州省“成长之星”企业，被贵州省商务厅授予“</w:t>
      </w:r>
      <w:r>
        <w:rPr>
          <w:rFonts w:ascii="宋体" w:eastAsia="宋体" w:hAnsi="宋体" w:cs="宋体" w:hint="eastAsia"/>
        </w:rPr>
        <w:t>2016</w:t>
      </w:r>
      <w:r>
        <w:rPr>
          <w:rFonts w:ascii="宋体" w:eastAsia="宋体" w:hAnsi="宋体" w:cs="宋体" w:hint="eastAsia"/>
        </w:rPr>
        <w:t>年度电子商务十佳示范企业”的荣誉称号，被评为贵安新区唯一一家“贵州省诚信示范企业”。</w:t>
      </w:r>
      <w:r>
        <w:rPr>
          <w:rFonts w:ascii="宋体" w:eastAsia="宋体" w:hAnsi="宋体" w:cs="宋体" w:hint="eastAsia"/>
        </w:rPr>
        <w:t>2017</w:t>
      </w:r>
      <w:r>
        <w:rPr>
          <w:rFonts w:ascii="宋体" w:eastAsia="宋体" w:hAnsi="宋体" w:cs="宋体" w:hint="eastAsia"/>
        </w:rPr>
        <w:t>年，被贵州省经济和信息化委员会、省企业联合会、省企业家协会评为“贵州企业</w:t>
      </w:r>
      <w:r>
        <w:rPr>
          <w:rFonts w:ascii="宋体" w:eastAsia="宋体" w:hAnsi="宋体" w:cs="宋体" w:hint="eastAsia"/>
        </w:rPr>
        <w:t>100</w:t>
      </w:r>
      <w:r>
        <w:rPr>
          <w:rFonts w:ascii="宋体" w:eastAsia="宋体" w:hAnsi="宋体" w:cs="宋体" w:hint="eastAsia"/>
        </w:rPr>
        <w:t>强企业”（排名</w:t>
      </w:r>
      <w:r>
        <w:rPr>
          <w:rFonts w:ascii="宋体" w:eastAsia="宋体" w:hAnsi="宋体" w:cs="宋体" w:hint="eastAsia"/>
        </w:rPr>
        <w:t>33</w:t>
      </w:r>
      <w:r>
        <w:rPr>
          <w:rFonts w:ascii="宋体" w:eastAsia="宋体" w:hAnsi="宋体" w:cs="宋体" w:hint="eastAsia"/>
        </w:rPr>
        <w:t>位），被贵州省企业联合会和贵州省企业家协会评为“企业信用评价</w:t>
      </w:r>
      <w:r>
        <w:rPr>
          <w:rFonts w:ascii="宋体" w:eastAsia="宋体" w:hAnsi="宋体" w:cs="宋体" w:hint="eastAsia"/>
        </w:rPr>
        <w:t>AAA</w:t>
      </w:r>
      <w:r>
        <w:rPr>
          <w:rFonts w:ascii="宋体" w:eastAsia="宋体" w:hAnsi="宋体" w:cs="宋体" w:hint="eastAsia"/>
        </w:rPr>
        <w:t>级信用企业（贵州省最佳信用企业）”荣誉称号。</w:t>
      </w:r>
    </w:p>
    <w:p w:rsidR="00EC1E27" w:rsidRDefault="00851D3F">
      <w:pPr>
        <w:pBdr>
          <w:bottom w:val="single" w:sz="4" w:space="31" w:color="FFFFFF"/>
        </w:pBdr>
        <w:tabs>
          <w:tab w:val="left" w:pos="1440"/>
        </w:tabs>
        <w:adjustRightInd w:val="0"/>
        <w:snapToGrid w:val="0"/>
        <w:spacing w:line="360" w:lineRule="exact"/>
        <w:ind w:firstLineChars="200" w:firstLine="420"/>
        <w:rPr>
          <w:rFonts w:ascii="宋体" w:eastAsia="宋体" w:hAnsi="宋体" w:cs="宋体"/>
        </w:rPr>
      </w:pP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月，应组织安排兼任贵安新区高端装备制造产业园党工委副书记、管委会主任、产投公司董事长职</w:t>
      </w:r>
      <w:r>
        <w:rPr>
          <w:rFonts w:ascii="宋体" w:eastAsia="宋体" w:hAnsi="宋体" w:cs="宋体" w:hint="eastAsia"/>
        </w:rPr>
        <w:t>务。到任后，该同志迅速进入角色，深入调查研究，扎实开展工作：</w:t>
      </w:r>
      <w:r>
        <w:rPr>
          <w:rFonts w:ascii="宋体" w:eastAsia="宋体" w:hAnsi="宋体" w:cs="宋体" w:hint="eastAsia"/>
        </w:rPr>
        <w:t>一是积极推进项目建设，推动园区发展，重点加快招商引资项目建设。</w:t>
      </w:r>
      <w:r>
        <w:rPr>
          <w:rFonts w:ascii="宋体" w:eastAsia="宋体" w:hAnsi="宋体" w:cs="宋体" w:hint="eastAsia"/>
        </w:rPr>
        <w:t>2017</w:t>
      </w:r>
      <w:r>
        <w:rPr>
          <w:rFonts w:ascii="宋体" w:eastAsia="宋体" w:hAnsi="宋体" w:cs="宋体" w:hint="eastAsia"/>
        </w:rPr>
        <w:t>年招商引资项目目标</w:t>
      </w:r>
      <w:r>
        <w:rPr>
          <w:rFonts w:ascii="宋体" w:eastAsia="宋体" w:hAnsi="宋体" w:cs="宋体" w:hint="eastAsia"/>
        </w:rPr>
        <w:t>15</w:t>
      </w:r>
      <w:r>
        <w:rPr>
          <w:rFonts w:ascii="宋体" w:eastAsia="宋体" w:hAnsi="宋体" w:cs="宋体" w:hint="eastAsia"/>
        </w:rPr>
        <w:t>个，实际完成招商引资项目落地</w:t>
      </w:r>
      <w:r>
        <w:rPr>
          <w:rFonts w:ascii="宋体" w:eastAsia="宋体" w:hAnsi="宋体" w:cs="宋体" w:hint="eastAsia"/>
        </w:rPr>
        <w:t>19</w:t>
      </w:r>
      <w:r>
        <w:rPr>
          <w:rFonts w:ascii="宋体" w:eastAsia="宋体" w:hAnsi="宋体" w:cs="宋体" w:hint="eastAsia"/>
        </w:rPr>
        <w:t>个。实现新能源汽车项目</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w:t>
      </w:r>
      <w:r>
        <w:rPr>
          <w:rFonts w:ascii="宋体" w:eastAsia="宋体" w:hAnsi="宋体" w:cs="宋体" w:hint="eastAsia"/>
        </w:rPr>
        <w:t>29</w:t>
      </w:r>
      <w:r>
        <w:rPr>
          <w:rFonts w:ascii="宋体" w:eastAsia="宋体" w:hAnsi="宋体" w:cs="宋体" w:hint="eastAsia"/>
        </w:rPr>
        <w:t>日首台车下线目标。二是加大招商力度，加快产业聚集。高端园区产业布局以点连线、以线成面、以面搭台，以龙头项目带动上下游全产业链，形成产业生态集群效应。根据开投公司“三大一新”产业投资方向，产投公司已从新能源发电端光伏材料到储能端动力电池材料，再到应用端新能源汽车整车制造、“车桩网”一体化</w:t>
      </w:r>
      <w:r>
        <w:rPr>
          <w:rFonts w:ascii="宋体" w:eastAsia="宋体" w:hAnsi="宋体" w:cs="宋体" w:hint="eastAsia"/>
        </w:rPr>
        <w:t>大数据运营等新能源新材料全产业链进行了整体布局。先后引进贵安新区电池新材料生产项目、超薄双玻太阳能组件及玻璃智能化生产项目、新能源汽车产业项目、新能源汽车“车桩网”一体化大数据运营示范项目、新特新能源汽车研究院项目等。三是通过联合金融机构积极开展园区综合金融服务，积极将高端园区打造成“五创园区”，成立贵州贵安产业园区服务有限公司全面提升服务质量，提升改造供电设施实现园区“零停电”的服务目标等措施，千方百计改善高端园区营商安商环境。四是带动高端园区以新区获批国家大数据产业发展集聚区为契机，深入推进大数据与智能</w:t>
      </w:r>
      <w:r>
        <w:rPr>
          <w:rFonts w:ascii="宋体" w:eastAsia="宋体" w:hAnsi="宋体" w:cs="宋体" w:hint="eastAsia"/>
        </w:rPr>
        <w:t>制造产业融合发展，为园区产业转型升级注入了新动能。截止</w:t>
      </w:r>
      <w:r>
        <w:rPr>
          <w:rFonts w:ascii="宋体" w:eastAsia="宋体" w:hAnsi="宋体" w:cs="宋体" w:hint="eastAsia"/>
        </w:rPr>
        <w:t>2017</w:t>
      </w:r>
      <w:r>
        <w:rPr>
          <w:rFonts w:ascii="宋体" w:eastAsia="宋体" w:hAnsi="宋体" w:cs="宋体" w:hint="eastAsia"/>
        </w:rPr>
        <w:t>年底，高端园区已签约大数据相关产业项目</w:t>
      </w:r>
      <w:r>
        <w:rPr>
          <w:rFonts w:ascii="宋体" w:eastAsia="宋体" w:hAnsi="宋体" w:cs="宋体" w:hint="eastAsia"/>
        </w:rPr>
        <w:t>17</w:t>
      </w:r>
      <w:r>
        <w:rPr>
          <w:rFonts w:ascii="宋体" w:eastAsia="宋体" w:hAnsi="宋体" w:cs="宋体" w:hint="eastAsia"/>
        </w:rPr>
        <w:t>家。</w:t>
      </w:r>
    </w:p>
    <w:p w:rsidR="00EC1E27" w:rsidRDefault="00851D3F">
      <w:pPr>
        <w:pBdr>
          <w:bottom w:val="single" w:sz="4" w:space="31" w:color="FFFFFF"/>
        </w:pBdr>
        <w:tabs>
          <w:tab w:val="left" w:pos="1440"/>
        </w:tabs>
        <w:adjustRightInd w:val="0"/>
        <w:snapToGrid w:val="0"/>
        <w:spacing w:line="360" w:lineRule="exact"/>
        <w:ind w:firstLineChars="200" w:firstLine="420"/>
        <w:rPr>
          <w:rFonts w:ascii="宋体" w:eastAsia="宋体" w:hAnsi="宋体" w:cs="宋体"/>
          <w:shd w:val="clear" w:color="auto" w:fill="FFFFFF"/>
        </w:rPr>
      </w:pPr>
      <w:r>
        <w:rPr>
          <w:rFonts w:ascii="宋体" w:eastAsia="宋体" w:hAnsi="宋体" w:cs="宋体" w:hint="eastAsia"/>
        </w:rPr>
        <w:t>一直以来，该同志作为所在企业的党组织书记，认真落实党建工作第一责任人的责任和廉洁建设“一岗双责”，带头强思想、做表率、转作风、求实效，</w:t>
      </w:r>
      <w:r>
        <w:rPr>
          <w:rFonts w:ascii="宋体" w:eastAsia="宋体" w:hAnsi="宋体" w:cs="宋体" w:hint="eastAsia"/>
          <w:bCs/>
          <w:shd w:val="clear" w:color="auto" w:fill="FFFFFF"/>
        </w:rPr>
        <w:t>切实</w:t>
      </w:r>
      <w:r>
        <w:rPr>
          <w:rFonts w:ascii="宋体" w:eastAsia="宋体" w:hAnsi="宋体" w:cs="宋体" w:hint="eastAsia"/>
        </w:rPr>
        <w:t>抓好</w:t>
      </w:r>
      <w:r>
        <w:rPr>
          <w:rFonts w:ascii="宋体" w:eastAsia="宋体" w:hAnsi="宋体" w:cs="宋体" w:hint="eastAsia"/>
          <w:shd w:val="clear" w:color="auto" w:fill="FFFFFF"/>
        </w:rPr>
        <w:t>党风廉洁建设、企业文化建设和帮扶济困等工作</w:t>
      </w:r>
      <w:r>
        <w:rPr>
          <w:rFonts w:ascii="宋体" w:eastAsia="宋体" w:hAnsi="宋体" w:cs="宋体" w:hint="eastAsia"/>
        </w:rPr>
        <w:t>。</w:t>
      </w:r>
      <w:r>
        <w:rPr>
          <w:rFonts w:ascii="宋体" w:eastAsia="宋体" w:hAnsi="宋体" w:cs="宋体" w:hint="eastAsia"/>
        </w:rPr>
        <w:t>一是在基层组织建设方面：加强党组织工作领导，</w:t>
      </w:r>
      <w:r>
        <w:rPr>
          <w:rFonts w:ascii="宋体" w:eastAsia="宋体" w:hAnsi="宋体" w:cs="宋体" w:hint="eastAsia"/>
          <w:shd w:val="clear" w:color="auto" w:fill="FFFFFF"/>
        </w:rPr>
        <w:t>认真按照各年度党建工作方案，扎实有效地开展工作，使党建工作为生产、经营等工作起到正确的引领作用。二是在开展阶段系列活动方面：逐年有计划、有步骤地组织开展</w:t>
      </w:r>
      <w:r>
        <w:rPr>
          <w:rFonts w:ascii="宋体" w:eastAsia="宋体" w:hAnsi="宋体" w:cs="宋体" w:hint="eastAsia"/>
        </w:rPr>
        <w:t>“三严三实”专题党课、“两学一做”等活动，通过各项主题活动的开展，在公司内部凝人心，聚力量，不断提升团队执行力和战斗力。三是在</w:t>
      </w:r>
      <w:r>
        <w:rPr>
          <w:rFonts w:ascii="宋体" w:eastAsia="宋体" w:hAnsi="宋体" w:cs="宋体" w:hint="eastAsia"/>
          <w:shd w:val="clear" w:color="auto" w:fill="FFFFFF"/>
        </w:rPr>
        <w:t>党风廉洁建设方面：</w:t>
      </w:r>
      <w:r>
        <w:rPr>
          <w:rFonts w:ascii="宋体" w:eastAsia="宋体" w:hAnsi="宋体" w:cs="宋体" w:hint="eastAsia"/>
          <w:shd w:val="clear" w:color="auto" w:fill="FFFFFF"/>
        </w:rPr>
        <w:t>始终对自己高标准、严要求，率先垂范，以身作则，坚决贯彻各上级党委关于党风廉洁建设和反腐败的工作要求，自觉遵守廉洁自律的各项规定，切实做到“慎权、慎欲、慎独、慎微”。勇于开展批评和自我批评，把自己置身于群众之中，积极组织和参加民主生活会、组织生活会，自觉接受监督。</w:t>
      </w:r>
      <w:r>
        <w:rPr>
          <w:rFonts w:ascii="宋体" w:eastAsia="宋体" w:hAnsi="宋体" w:cs="宋体" w:hint="eastAsia"/>
          <w:shd w:val="clear" w:color="auto" w:fill="FFFFFF"/>
        </w:rPr>
        <w:t>及时</w:t>
      </w:r>
      <w:r>
        <w:rPr>
          <w:rFonts w:ascii="宋体" w:eastAsia="宋体" w:hAnsi="宋体" w:cs="宋体" w:hint="eastAsia"/>
        </w:rPr>
        <w:t>按要求向党组织报告个人收入和个人重大生活事项，主动接受组织的监督</w:t>
      </w:r>
      <w:r>
        <w:rPr>
          <w:rFonts w:ascii="宋体" w:eastAsia="宋体" w:hAnsi="宋体" w:cs="宋体" w:hint="eastAsia"/>
          <w:shd w:val="clear" w:color="auto" w:fill="FFFFFF"/>
        </w:rPr>
        <w:t>。坚决反对“四风”，一贯坚持说实话、办</w:t>
      </w:r>
      <w:r>
        <w:rPr>
          <w:rFonts w:ascii="宋体" w:eastAsia="宋体" w:hAnsi="宋体" w:cs="宋体" w:hint="eastAsia"/>
          <w:shd w:val="clear" w:color="auto" w:fill="FFFFFF"/>
        </w:rPr>
        <w:t>实事、重实效的工作作风。四是</w:t>
      </w:r>
      <w:r>
        <w:rPr>
          <w:rFonts w:ascii="宋体" w:eastAsia="宋体" w:hAnsi="宋体" w:cs="宋体" w:hint="eastAsia"/>
          <w:shd w:val="clear" w:color="auto" w:fill="FFFFFF"/>
        </w:rPr>
        <w:t>抓好帮扶济困工作方面：先后深入联系点马场镇嘉禾村、芦猫塘村、马鞍村、</w:t>
      </w:r>
      <w:r>
        <w:rPr>
          <w:rFonts w:ascii="宋体" w:eastAsia="宋体" w:hAnsi="宋体" w:cs="宋体" w:hint="eastAsia"/>
        </w:rPr>
        <w:t>沙坝村</w:t>
      </w:r>
      <w:r>
        <w:rPr>
          <w:rFonts w:ascii="宋体" w:eastAsia="宋体" w:hAnsi="宋体" w:cs="宋体" w:hint="eastAsia"/>
          <w:shd w:val="clear" w:color="auto" w:fill="FFFFFF"/>
        </w:rPr>
        <w:t>和</w:t>
      </w:r>
      <w:r>
        <w:rPr>
          <w:rFonts w:ascii="宋体" w:eastAsia="宋体" w:hAnsi="宋体" w:cs="宋体" w:hint="eastAsia"/>
        </w:rPr>
        <w:t>平寨村</w:t>
      </w:r>
      <w:r>
        <w:rPr>
          <w:rFonts w:ascii="宋体" w:eastAsia="宋体" w:hAnsi="宋体" w:cs="宋体" w:hint="eastAsia"/>
          <w:shd w:val="clear" w:color="auto" w:fill="FFFFFF"/>
        </w:rPr>
        <w:t>走访、调研、慰问，</w:t>
      </w:r>
      <w:r>
        <w:rPr>
          <w:rFonts w:ascii="宋体" w:eastAsia="宋体" w:hAnsi="宋体" w:cs="宋体" w:hint="eastAsia"/>
        </w:rPr>
        <w:t>通过对贫困户走访了解，结合贫困户实际，逐户制定具体帮扶措施，为贫困户子女就学、就业等提供帮助。通过组织对贫困村小学校舍进行修缮，为贫困村公共设施建设解决投工投劳资金，在</w:t>
      </w:r>
      <w:r>
        <w:rPr>
          <w:rFonts w:ascii="宋体" w:eastAsia="宋体" w:hAnsi="宋体" w:cs="宋体" w:hint="eastAsia"/>
        </w:rPr>
        <w:t>2016</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年贵州省“扶贫日”活动中组织员工开展爱心捐款等方式，带动所在企业</w:t>
      </w:r>
      <w:r>
        <w:rPr>
          <w:rFonts w:ascii="宋体" w:eastAsia="宋体" w:hAnsi="宋体" w:cs="宋体" w:hint="eastAsia"/>
          <w:shd w:val="clear" w:color="auto" w:fill="FFFFFF"/>
        </w:rPr>
        <w:t>积极履行国有企业的社会</w:t>
      </w:r>
      <w:r>
        <w:rPr>
          <w:rFonts w:ascii="宋体" w:eastAsia="宋体" w:hAnsi="宋体" w:cs="宋体" w:hint="eastAsia"/>
          <w:shd w:val="clear" w:color="auto" w:fill="FFFFFF"/>
        </w:rPr>
        <w:t>责任。</w:t>
      </w:r>
    </w:p>
    <w:p w:rsidR="00EC1E27" w:rsidRDefault="00EC1E27">
      <w:pPr>
        <w:pBdr>
          <w:bottom w:val="single" w:sz="4" w:space="31" w:color="FFFFFF"/>
        </w:pBdr>
        <w:tabs>
          <w:tab w:val="left" w:pos="1440"/>
        </w:tabs>
        <w:adjustRightInd w:val="0"/>
        <w:snapToGrid w:val="0"/>
        <w:spacing w:line="360" w:lineRule="exact"/>
        <w:ind w:firstLineChars="200" w:firstLine="420"/>
        <w:rPr>
          <w:rFonts w:ascii="宋体" w:eastAsia="宋体" w:hAnsi="宋体" w:cs="宋体"/>
          <w:shd w:val="clear" w:color="auto" w:fill="FFFFFF"/>
        </w:rPr>
      </w:pPr>
    </w:p>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郭汉光</w:t>
      </w:r>
      <w:r>
        <w:rPr>
          <w:rFonts w:ascii="宋体" w:eastAsia="宋体" w:hAnsi="宋体" w:cs="宋体" w:hint="eastAsia"/>
          <w:b/>
          <w:bCs/>
          <w:sz w:val="32"/>
          <w:szCs w:val="32"/>
        </w:rPr>
        <w:t xml:space="preserve"> </w:t>
      </w:r>
      <w:r>
        <w:rPr>
          <w:rFonts w:ascii="宋体" w:eastAsia="宋体" w:hAnsi="宋体" w:cs="宋体" w:hint="eastAsia"/>
          <w:b/>
          <w:bCs/>
          <w:sz w:val="32"/>
          <w:szCs w:val="32"/>
        </w:rPr>
        <w:t>贵州红星发展股份有限公司</w:t>
      </w:r>
      <w:r>
        <w:rPr>
          <w:rFonts w:ascii="宋体" w:eastAsia="宋体" w:hAnsi="宋体" w:cs="宋体" w:hint="eastAsia"/>
          <w:b/>
          <w:bCs/>
          <w:sz w:val="32"/>
          <w:szCs w:val="32"/>
        </w:rPr>
        <w:t>董事长</w:t>
      </w:r>
    </w:p>
    <w:p w:rsidR="00EC1E27" w:rsidRDefault="00851D3F" w:rsidP="00A4667B">
      <w:pPr>
        <w:spacing w:beforeLines="50" w:line="300" w:lineRule="exact"/>
        <w:ind w:firstLineChars="200" w:firstLine="560"/>
        <w:rPr>
          <w:rFonts w:ascii="宋体" w:eastAsia="宋体" w:hAnsi="宋体" w:cs="宋体"/>
        </w:rPr>
      </w:pPr>
      <w:r>
        <w:rPr>
          <w:rFonts w:ascii="仿宋_GB2312" w:eastAsia="仿宋_GB2312" w:hAnsi="仿宋_GB2312" w:cs="仿宋_GB2312" w:hint="eastAsia"/>
          <w:b/>
          <w:noProof/>
          <w:sz w:val="28"/>
          <w:szCs w:val="28"/>
        </w:rPr>
        <w:drawing>
          <wp:anchor distT="0" distB="0" distL="114300" distR="114300" simplePos="0" relativeHeight="251774976" behindDoc="0" locked="0" layoutInCell="1" allowOverlap="1">
            <wp:simplePos x="0" y="0"/>
            <wp:positionH relativeFrom="column">
              <wp:posOffset>-38735</wp:posOffset>
            </wp:positionH>
            <wp:positionV relativeFrom="paragraph">
              <wp:posOffset>258445</wp:posOffset>
            </wp:positionV>
            <wp:extent cx="1800225" cy="2335530"/>
            <wp:effectExtent l="0" t="0" r="9525" b="7620"/>
            <wp:wrapSquare wrapText="bothSides"/>
            <wp:docPr id="87" name="图片 87" descr="贵州红星发展股份有限公司董事长—郭汉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贵州红星发展股份有限公司董事长—郭汉光"/>
                    <pic:cNvPicPr>
                      <a:picLocks noChangeAspect="1"/>
                    </pic:cNvPicPr>
                  </pic:nvPicPr>
                  <pic:blipFill>
                    <a:blip r:embed="rId97" cstate="print"/>
                    <a:stretch>
                      <a:fillRect/>
                    </a:stretch>
                  </pic:blipFill>
                  <pic:spPr>
                    <a:xfrm>
                      <a:off x="0" y="0"/>
                      <a:ext cx="1800225" cy="2335530"/>
                    </a:xfrm>
                    <a:prstGeom prst="rect">
                      <a:avLst/>
                    </a:prstGeom>
                  </pic:spPr>
                </pic:pic>
              </a:graphicData>
            </a:graphic>
          </wp:anchor>
        </w:drawing>
      </w:r>
      <w:r>
        <w:rPr>
          <w:rFonts w:ascii="宋体" w:eastAsia="宋体" w:hAnsi="宋体" w:cs="宋体" w:hint="eastAsia"/>
        </w:rPr>
        <w:t>郭汉光，男，</w:t>
      </w:r>
      <w:r>
        <w:rPr>
          <w:rFonts w:ascii="宋体" w:eastAsia="宋体" w:hAnsi="宋体" w:cs="宋体" w:hint="eastAsia"/>
        </w:rPr>
        <w:t>1963</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月出生，汉族，硕士研究生，中共党员，化工工艺高级工程师。现任青岛红星化工集团有限责任公司董事长、党委书记，贵州红星发展股份有限公司董事长。</w:t>
      </w:r>
      <w:r>
        <w:rPr>
          <w:rFonts w:ascii="宋体" w:eastAsia="宋体" w:hAnsi="宋体" w:cs="宋体" w:hint="eastAsia"/>
        </w:rPr>
        <w:t>1985</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月至</w:t>
      </w:r>
      <w:r>
        <w:rPr>
          <w:rFonts w:ascii="宋体" w:eastAsia="宋体" w:hAnsi="宋体" w:cs="宋体" w:hint="eastAsia"/>
        </w:rPr>
        <w:t>1987</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任航空工业部南京金城机械厂第</w:t>
      </w:r>
      <w:r>
        <w:rPr>
          <w:rFonts w:ascii="宋体" w:eastAsia="宋体" w:hAnsi="宋体" w:cs="宋体" w:hint="eastAsia"/>
        </w:rPr>
        <w:t>25</w:t>
      </w:r>
      <w:r>
        <w:rPr>
          <w:rFonts w:ascii="宋体" w:eastAsia="宋体" w:hAnsi="宋体" w:cs="宋体" w:hint="eastAsia"/>
        </w:rPr>
        <w:t>车间工艺员、团支部书记；</w:t>
      </w:r>
      <w:r>
        <w:rPr>
          <w:rFonts w:ascii="宋体" w:eastAsia="宋体" w:hAnsi="宋体" w:cs="宋体" w:hint="eastAsia"/>
        </w:rPr>
        <w:t>1990</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月至</w:t>
      </w:r>
      <w:r>
        <w:rPr>
          <w:rFonts w:ascii="宋体" w:eastAsia="宋体" w:hAnsi="宋体" w:cs="宋体" w:hint="eastAsia"/>
        </w:rPr>
        <w:t>1992</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青岛碱厂设计研究院科研所工程师；</w:t>
      </w:r>
      <w:r>
        <w:rPr>
          <w:rFonts w:ascii="宋体" w:eastAsia="宋体" w:hAnsi="宋体" w:cs="宋体" w:hint="eastAsia"/>
        </w:rPr>
        <w:t>1992</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月至</w:t>
      </w:r>
      <w:r>
        <w:rPr>
          <w:rFonts w:ascii="宋体" w:eastAsia="宋体" w:hAnsi="宋体" w:cs="宋体" w:hint="eastAsia"/>
        </w:rPr>
        <w:t>1997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任青岛碱厂设计研究院副院长；</w:t>
      </w:r>
      <w:r>
        <w:rPr>
          <w:rFonts w:ascii="宋体" w:eastAsia="宋体" w:hAnsi="宋体" w:cs="宋体" w:hint="eastAsia"/>
        </w:rPr>
        <w:t>1997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月至</w:t>
      </w:r>
      <w:r>
        <w:rPr>
          <w:rFonts w:ascii="宋体" w:eastAsia="宋体" w:hAnsi="宋体" w:cs="宋体" w:hint="eastAsia"/>
        </w:rPr>
        <w:t>2000</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任青岛碱业股份有限公司总工室副主任；</w:t>
      </w:r>
      <w:r>
        <w:rPr>
          <w:rFonts w:ascii="宋体" w:eastAsia="宋体" w:hAnsi="宋体" w:cs="宋体" w:hint="eastAsia"/>
        </w:rPr>
        <w:t>2000</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月至</w:t>
      </w:r>
      <w:r>
        <w:rPr>
          <w:rFonts w:ascii="宋体" w:eastAsia="宋体" w:hAnsi="宋体" w:cs="宋体" w:hint="eastAsia"/>
        </w:rPr>
        <w:t>2004</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任青岛海湾集团有限公司副总经理；</w:t>
      </w:r>
      <w:r>
        <w:rPr>
          <w:rFonts w:ascii="宋体" w:eastAsia="宋体" w:hAnsi="宋体" w:cs="宋体" w:hint="eastAsia"/>
        </w:rPr>
        <w:t>20</w:t>
      </w:r>
      <w:r>
        <w:rPr>
          <w:rFonts w:ascii="宋体" w:eastAsia="宋体" w:hAnsi="宋体" w:cs="宋体" w:hint="eastAsia"/>
        </w:rPr>
        <w:t>04</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月至</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任青岛海湾实业有限公司副总经理、党委委员；</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月至</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任青岛海湾实业有限公司副总经理、党委委员、董事；</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月至</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任青岛碱业股份有限公司董事、总经理、党委委员；</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月至</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任青岛碱业股份有限公司董事长、党委委员；</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月至今</w:t>
      </w:r>
      <w:r>
        <w:rPr>
          <w:rFonts w:ascii="宋体" w:eastAsia="宋体" w:hAnsi="宋体" w:cs="宋体" w:hint="eastAsia"/>
        </w:rPr>
        <w:t>,</w:t>
      </w:r>
      <w:r>
        <w:rPr>
          <w:rFonts w:ascii="宋体" w:eastAsia="宋体" w:hAnsi="宋体" w:cs="宋体" w:hint="eastAsia"/>
        </w:rPr>
        <w:t>任青岛红星化工集团有限责任公司董事长、党委书记；</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月至今，任贵州红星发展股份有限公司董事长。郭汉光于</w:t>
      </w:r>
      <w:r>
        <w:rPr>
          <w:rFonts w:ascii="宋体" w:eastAsia="宋体" w:hAnsi="宋体" w:cs="宋体" w:hint="eastAsia"/>
        </w:rPr>
        <w:t>2010</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月获中国石油和化学工业联合会科技进步三等奖；中国纯碱工业协会</w:t>
      </w:r>
      <w:r>
        <w:rPr>
          <w:rFonts w:ascii="宋体" w:eastAsia="宋体" w:hAnsi="宋体" w:cs="宋体" w:hint="eastAsia"/>
        </w:rPr>
        <w:t>科技进步二等奖；</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月至今，任青岛市企业联合会常务理事；</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月至今，任中国纯碱工业协会副秘书长；</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月当选青岛市李沧区第三届人大代表；</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1</w:t>
      </w:r>
      <w:r>
        <w:rPr>
          <w:rFonts w:ascii="宋体" w:eastAsia="宋体" w:hAnsi="宋体" w:cs="宋体" w:hint="eastAsia"/>
        </w:rPr>
        <w:t>月当选青岛市李沧区第三届人大常委；</w:t>
      </w:r>
      <w:r>
        <w:rPr>
          <w:rFonts w:ascii="宋体" w:eastAsia="宋体" w:hAnsi="宋体" w:cs="宋体" w:hint="eastAsia"/>
        </w:rPr>
        <w:t>2015</w:t>
      </w:r>
      <w:r>
        <w:rPr>
          <w:rFonts w:ascii="宋体" w:eastAsia="宋体" w:hAnsi="宋体" w:cs="宋体" w:hint="eastAsia"/>
        </w:rPr>
        <w:t>年，荣获青岛市优秀企业家称号。</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经营管理能力</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郭汉光董事长具有长期的化工行业上市公司管理经验。到任公司后，第一时间对各企业全面深入地进行了实地摸底调研，并与公司各层级主要人员多次慎重沟通后，确定了“红星坚守实业，不断提升精细化管理水平和设备自动化程度，加快企业由基础化工向高精尖强转型提升”的发展战</w:t>
      </w:r>
      <w:r>
        <w:rPr>
          <w:rFonts w:ascii="宋体" w:eastAsia="宋体" w:hAnsi="宋体" w:cs="宋体" w:hint="eastAsia"/>
          <w:bCs/>
        </w:rPr>
        <w:t>略。他高度重视公司技术创新和产品研发工作，“市场瞬息万变，墨守成规是没有前途的”，只有持续不断的研发和创新才能保证企业具有持续竞争力，才能真正实现企业的长期稳健发展。截止</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12</w:t>
      </w:r>
      <w:r>
        <w:rPr>
          <w:rFonts w:ascii="宋体" w:eastAsia="宋体" w:hAnsi="宋体" w:cs="宋体" w:hint="eastAsia"/>
          <w:bCs/>
        </w:rPr>
        <w:t>月，公司共获得各类授权专利</w:t>
      </w:r>
      <w:r>
        <w:rPr>
          <w:rFonts w:ascii="宋体" w:eastAsia="宋体" w:hAnsi="宋体" w:cs="宋体" w:hint="eastAsia"/>
          <w:bCs/>
        </w:rPr>
        <w:t>72</w:t>
      </w:r>
      <w:r>
        <w:rPr>
          <w:rFonts w:ascii="宋体" w:eastAsia="宋体" w:hAnsi="宋体" w:cs="宋体" w:hint="eastAsia"/>
          <w:bCs/>
        </w:rPr>
        <w:t>项目（其中发明专利</w:t>
      </w:r>
      <w:r>
        <w:rPr>
          <w:rFonts w:ascii="宋体" w:eastAsia="宋体" w:hAnsi="宋体" w:cs="宋体" w:hint="eastAsia"/>
          <w:bCs/>
        </w:rPr>
        <w:t>70</w:t>
      </w:r>
      <w:r>
        <w:rPr>
          <w:rFonts w:ascii="宋体" w:eastAsia="宋体" w:hAnsi="宋体" w:cs="宋体" w:hint="eastAsia"/>
          <w:bCs/>
        </w:rPr>
        <w:t>项，实用新型专利</w:t>
      </w:r>
      <w:r>
        <w:rPr>
          <w:rFonts w:ascii="宋体" w:eastAsia="宋体" w:hAnsi="宋体" w:cs="宋体" w:hint="eastAsia"/>
          <w:bCs/>
        </w:rPr>
        <w:t>2</w:t>
      </w:r>
      <w:r>
        <w:rPr>
          <w:rFonts w:ascii="宋体" w:eastAsia="宋体" w:hAnsi="宋体" w:cs="宋体" w:hint="eastAsia"/>
          <w:bCs/>
        </w:rPr>
        <w:t>项；国内</w:t>
      </w:r>
      <w:r>
        <w:rPr>
          <w:rFonts w:ascii="宋体" w:eastAsia="宋体" w:hAnsi="宋体" w:cs="宋体" w:hint="eastAsia"/>
          <w:bCs/>
        </w:rPr>
        <w:t>46</w:t>
      </w:r>
      <w:r>
        <w:rPr>
          <w:rFonts w:ascii="宋体" w:eastAsia="宋体" w:hAnsi="宋体" w:cs="宋体" w:hint="eastAsia"/>
          <w:bCs/>
        </w:rPr>
        <w:t>项，国外</w:t>
      </w:r>
      <w:r>
        <w:rPr>
          <w:rFonts w:ascii="宋体" w:eastAsia="宋体" w:hAnsi="宋体" w:cs="宋体" w:hint="eastAsia"/>
          <w:bCs/>
        </w:rPr>
        <w:t>26</w:t>
      </w:r>
      <w:r>
        <w:rPr>
          <w:rFonts w:ascii="宋体" w:eastAsia="宋体" w:hAnsi="宋体" w:cs="宋体" w:hint="eastAsia"/>
          <w:bCs/>
        </w:rPr>
        <w:t>项）。同时，郭董事长亲自带头组织实施主营产品的上档升级工作，陆续研发推出专用碳酸钡、多品种硫酸钡、高纯硫酸锰、高纯氢氧化锶等新产品。郭董事长积极推行“对标”管理，对照化工和材料先进企业及公司历史峰值找差距，确定解决思路和办法；全面推广</w:t>
      </w:r>
      <w:r>
        <w:rPr>
          <w:rFonts w:ascii="宋体" w:eastAsia="宋体" w:hAnsi="宋体" w:cs="宋体" w:hint="eastAsia"/>
          <w:bCs/>
        </w:rPr>
        <w:t>招投标管理，极大降低了采购成本和费用支出，营造了阳光采购氛围；统筹优化整合主要产品的销售管理，极大提高了钡盐产品竞争力和品牌影响力；完善业绩考核和年度预算，逐月分解和分析，严格根据考核结果兑现个人薪酬；大力提升设备自动化管理水平，各主要企业劳动生产率、安全与环保治理水平不断提升，员工工作环境显著改善。郭汉光同志作为一名党领导的国有企业负责人，始终高度重视国有资产保值增值工作，企业经营业绩逐年增长，坚定执行供给侧结构性改革政策，合规有效地处理了非主营“僵尸”企业，迅速集中力量推动主营产业结构调整工作。</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郭汉光</w:t>
      </w:r>
      <w:r>
        <w:rPr>
          <w:rFonts w:ascii="宋体" w:eastAsia="宋体" w:hAnsi="宋体" w:cs="宋体" w:hint="eastAsia"/>
          <w:bCs/>
        </w:rPr>
        <w:t>董事长高度重视企业文化和红星精神的引导作用，确定了“不忘红星精神，保持初心，继续前行”、“以奋斗者为本”的公司理念。他为公司确立了“想干事的给机会、能干事的给平台”的人才理念，有效吸引五湖四海优秀人才加入了红星大家庭，通过“公平公正”的企业氛围、“客观平等”的干事创业理念以及广阔的发展舞台，建立了一支想干事、能干事的技术管理团队。</w:t>
      </w:r>
      <w:r>
        <w:rPr>
          <w:rFonts w:ascii="宋体" w:eastAsia="宋体" w:hAnsi="宋体" w:cs="宋体" w:hint="eastAsia"/>
          <w:bCs/>
        </w:rPr>
        <w:t>2015</w:t>
      </w:r>
      <w:r>
        <w:rPr>
          <w:rFonts w:ascii="宋体" w:eastAsia="宋体" w:hAnsi="宋体" w:cs="宋体" w:hint="eastAsia"/>
          <w:bCs/>
        </w:rPr>
        <w:t>年以来，公司先后引进博士</w:t>
      </w:r>
      <w:r>
        <w:rPr>
          <w:rFonts w:ascii="宋体" w:eastAsia="宋体" w:hAnsi="宋体" w:cs="宋体" w:hint="eastAsia"/>
          <w:bCs/>
        </w:rPr>
        <w:t>2</w:t>
      </w:r>
      <w:r>
        <w:rPr>
          <w:rFonts w:ascii="宋体" w:eastAsia="宋体" w:hAnsi="宋体" w:cs="宋体" w:hint="eastAsia"/>
          <w:bCs/>
        </w:rPr>
        <w:t>人，硕士</w:t>
      </w:r>
      <w:r>
        <w:rPr>
          <w:rFonts w:ascii="宋体" w:eastAsia="宋体" w:hAnsi="宋体" w:cs="宋体" w:hint="eastAsia"/>
          <w:bCs/>
        </w:rPr>
        <w:t>10</w:t>
      </w:r>
      <w:r>
        <w:rPr>
          <w:rFonts w:ascii="宋体" w:eastAsia="宋体" w:hAnsi="宋体" w:cs="宋体" w:hint="eastAsia"/>
          <w:bCs/>
        </w:rPr>
        <w:t>余人，本科毕业生近百人，不断补充新鲜血液，搭建了年龄层次更合理、专业技能更全面的人才梯队，为企业后续可持续发展搭好、做实了人才储备。</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经营管理绩效</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郭汉光董事长到任后，狠抓企业各项成本费用控制工作，不断对照先进企业和最好水平找差</w:t>
      </w:r>
      <w:r>
        <w:rPr>
          <w:rFonts w:ascii="宋体" w:eastAsia="宋体" w:hAnsi="宋体" w:cs="宋体" w:hint="eastAsia"/>
          <w:bCs/>
        </w:rPr>
        <w:lastRenderedPageBreak/>
        <w:t>距，企业各主营产品生产成本不断创新低，公司盈利能力不断提升，</w:t>
      </w:r>
      <w:r>
        <w:rPr>
          <w:rFonts w:ascii="宋体" w:eastAsia="宋体" w:hAnsi="宋体" w:cs="宋体" w:hint="eastAsia"/>
          <w:bCs/>
        </w:rPr>
        <w:t>2017</w:t>
      </w:r>
      <w:r>
        <w:rPr>
          <w:rFonts w:ascii="宋体" w:eastAsia="宋体" w:hAnsi="宋体" w:cs="宋体" w:hint="eastAsia"/>
          <w:bCs/>
        </w:rPr>
        <w:t>年前三季度营业收入和利润分别同比增长</w:t>
      </w:r>
      <w:r>
        <w:rPr>
          <w:rFonts w:ascii="宋体" w:eastAsia="宋体" w:hAnsi="宋体" w:cs="宋体" w:hint="eastAsia"/>
          <w:bCs/>
        </w:rPr>
        <w:t>18.11%</w:t>
      </w:r>
      <w:r>
        <w:rPr>
          <w:rFonts w:ascii="宋体" w:eastAsia="宋体" w:hAnsi="宋体" w:cs="宋体" w:hint="eastAsia"/>
          <w:bCs/>
        </w:rPr>
        <w:t>和</w:t>
      </w:r>
      <w:r>
        <w:rPr>
          <w:rFonts w:ascii="宋体" w:eastAsia="宋体" w:hAnsi="宋体" w:cs="宋体" w:hint="eastAsia"/>
          <w:bCs/>
        </w:rPr>
        <w:t>164.7%</w:t>
      </w:r>
      <w:r>
        <w:rPr>
          <w:rFonts w:ascii="宋体" w:eastAsia="宋体" w:hAnsi="宋体" w:cs="宋体" w:hint="eastAsia"/>
          <w:bCs/>
        </w:rPr>
        <w:t>。公司主营产品钡盐、锶盐和锰系列产品销售国内、欧美、日本、韩国、非洲、东南亚、印度等全球各地。郭汉光到任后，要求公司进一步加大产品销售力度，抓好产品品质管理，提升产品市场占有率和影响力，并于</w:t>
      </w:r>
      <w:r>
        <w:rPr>
          <w:rFonts w:ascii="宋体" w:eastAsia="宋体" w:hAnsi="宋体" w:cs="宋体" w:hint="eastAsia"/>
          <w:bCs/>
        </w:rPr>
        <w:t>2016</w:t>
      </w:r>
      <w:r>
        <w:rPr>
          <w:rFonts w:ascii="宋体" w:eastAsia="宋体" w:hAnsi="宋体" w:cs="宋体" w:hint="eastAsia"/>
          <w:bCs/>
        </w:rPr>
        <w:t>年</w:t>
      </w:r>
      <w:r>
        <w:rPr>
          <w:rFonts w:ascii="宋体" w:eastAsia="宋体" w:hAnsi="宋体" w:cs="宋体" w:hint="eastAsia"/>
          <w:bCs/>
        </w:rPr>
        <w:t>3</w:t>
      </w:r>
      <w:r>
        <w:rPr>
          <w:rFonts w:ascii="宋体" w:eastAsia="宋体" w:hAnsi="宋体" w:cs="宋体" w:hint="eastAsia"/>
          <w:bCs/>
        </w:rPr>
        <w:t>季度开始对主营产品碳酸钡进行国内外市场整合，</w:t>
      </w:r>
      <w:r>
        <w:rPr>
          <w:rFonts w:ascii="宋体" w:eastAsia="宋体" w:hAnsi="宋体" w:cs="宋体" w:hint="eastAsia"/>
          <w:bCs/>
        </w:rPr>
        <w:t>实现了资源、信息共享，大幅度提升了销售质量</w:t>
      </w:r>
      <w:r>
        <w:rPr>
          <w:rFonts w:ascii="宋体" w:eastAsia="宋体" w:hAnsi="宋体" w:cs="宋体" w:hint="eastAsia"/>
          <w:bCs/>
        </w:rPr>
        <w:t>和经营业绩，提升了品牌竞争力，巩固了公司在全球钡盐行业的地位，再一次擦亮了“世界钡盐在贵州，贵州钡盐在红星”的贵州特色品牌！</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企业社会责任</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公司自建立之初，坚持依法合规运营，从严落实</w:t>
      </w:r>
      <w:r>
        <w:rPr>
          <w:rFonts w:ascii="宋体" w:eastAsia="宋体" w:hAnsi="宋体" w:cs="宋体" w:hint="eastAsia"/>
          <w:bCs/>
          <w:shd w:val="clear" w:color="auto" w:fill="FFFFFF"/>
        </w:rPr>
        <w:t>监管机构依法、从严、全面监管要求，始终保持着对资本市场和规章守则的敬畏之心，将规范治理深入融合进日常经营管理工作中；不断强化上市公司治理底线和红线意识，完善授权审批、流程管控、监督检查和信息披露等工作环节，确保了公司持续稳定发展。郭汉光董事长到任后，</w:t>
      </w:r>
      <w:r>
        <w:rPr>
          <w:rFonts w:ascii="宋体" w:eastAsia="宋体" w:hAnsi="宋体" w:cs="宋体" w:hint="eastAsia"/>
          <w:bCs/>
        </w:rPr>
        <w:t>提出了“安全是底线，环保是竞争力”的管理理念，不断加大安全环保投入，以技术进步和</w:t>
      </w:r>
      <w:r>
        <w:rPr>
          <w:rFonts w:ascii="宋体" w:eastAsia="宋体" w:hAnsi="宋体" w:cs="宋体" w:hint="eastAsia"/>
          <w:bCs/>
        </w:rPr>
        <w:t>设备自动化提升安全和环保管理水平，安全环保工作再上新台阶，确保了公司在面对日趋严厉的监管环境下实现稳定连续生产和经营业绩大幅提升，抢占了同行业企业因生产不稳定而带来的市场机遇，扩大了产品市场占有率，良好的企业形象得以更高展现。同时，郭董事长高度重视资源综合利用工作，钡渣无害化在行业内率先获得贵州省环保厅正式批复，钡渣综合利用率不断提高。同时，公司产生的含硫烟气经过技术攻关，多级处理，达标排放；硫化氢深加工成硫磺和硫脲产品进行销售；完善了各生产企业的雨污分流方案，工业废水循环使用，剩余部分经过水处理处理后达标</w:t>
      </w:r>
      <w:r>
        <w:rPr>
          <w:rFonts w:ascii="宋体" w:eastAsia="宋体" w:hAnsi="宋体" w:cs="宋体" w:hint="eastAsia"/>
          <w:bCs/>
        </w:rPr>
        <w:t>排放。公司自</w:t>
      </w:r>
      <w:r>
        <w:rPr>
          <w:rFonts w:ascii="宋体" w:eastAsia="宋体" w:hAnsi="宋体" w:cs="宋体" w:hint="eastAsia"/>
          <w:bCs/>
        </w:rPr>
        <w:t>2008</w:t>
      </w:r>
      <w:r>
        <w:rPr>
          <w:rFonts w:ascii="宋体" w:eastAsia="宋体" w:hAnsi="宋体" w:cs="宋体" w:hint="eastAsia"/>
          <w:bCs/>
        </w:rPr>
        <w:t>年金融危机以来，面对复杂的国内外环境，始终坚持不停产、不降薪、不减员，同时不断稳定和带动当地百姓就业，</w:t>
      </w:r>
      <w:r>
        <w:rPr>
          <w:rFonts w:ascii="宋体" w:eastAsia="宋体" w:hAnsi="宋体" w:cs="宋体" w:hint="eastAsia"/>
          <w:bCs/>
        </w:rPr>
        <w:t>2016</w:t>
      </w:r>
      <w:r>
        <w:rPr>
          <w:rFonts w:ascii="宋体" w:eastAsia="宋体" w:hAnsi="宋体" w:cs="宋体" w:hint="eastAsia"/>
          <w:bCs/>
        </w:rPr>
        <w:t>年以来，仅贵州安顺市及铜仁市两个主要企业就直接新招收员工</w:t>
      </w:r>
      <w:r>
        <w:rPr>
          <w:rFonts w:ascii="宋体" w:eastAsia="宋体" w:hAnsi="宋体" w:cs="宋体" w:hint="eastAsia"/>
          <w:bCs/>
        </w:rPr>
        <w:t>250</w:t>
      </w:r>
      <w:r>
        <w:rPr>
          <w:rFonts w:ascii="宋体" w:eastAsia="宋体" w:hAnsi="宋体" w:cs="宋体" w:hint="eastAsia"/>
          <w:bCs/>
        </w:rPr>
        <w:t>余人；企业发展离不开广大干部职工的辛勤付出，多年来，郭汉光始终坚持以人为本的原则，切实做好员工权益保障工作，持续改善员工工作环境，提升设备自动化水平，降低劳动强度；公司为全体职工缴纳社会保险，定期组织特殊岗位员工进行职业健康体检，同时不断提高职工收入，职工人均年收入已增长至</w:t>
      </w:r>
      <w:r>
        <w:rPr>
          <w:rFonts w:ascii="宋体" w:eastAsia="宋体" w:hAnsi="宋体" w:cs="宋体" w:hint="eastAsia"/>
          <w:bCs/>
        </w:rPr>
        <w:t>6.5</w:t>
      </w:r>
      <w:r>
        <w:rPr>
          <w:rFonts w:ascii="宋体" w:eastAsia="宋体" w:hAnsi="宋体" w:cs="宋体" w:hint="eastAsia"/>
          <w:bCs/>
        </w:rPr>
        <w:t>万元。</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郭汉光董事长高度重视贵州省企业联</w:t>
      </w:r>
      <w:r>
        <w:rPr>
          <w:rFonts w:ascii="宋体" w:eastAsia="宋体" w:hAnsi="宋体" w:cs="宋体" w:hint="eastAsia"/>
          <w:bCs/>
        </w:rPr>
        <w:t>合会和企业家协会的工作开展，积极参与和支持，及时足额缴纳会费，按时参加协会组织的各类会议，加强沟通，协会领导多次到访公司实地调研和指导，为公司转型发展和管理提升提出了诸多有效建议。</w:t>
      </w:r>
    </w:p>
    <w:p w:rsidR="00EC1E27" w:rsidRDefault="00851D3F">
      <w:pPr>
        <w:spacing w:line="300" w:lineRule="exact"/>
        <w:ind w:firstLineChars="200" w:firstLine="420"/>
        <w:rPr>
          <w:rFonts w:ascii="宋体" w:eastAsia="宋体" w:hAnsi="宋体" w:cs="宋体"/>
          <w:bCs/>
        </w:rPr>
      </w:pPr>
      <w:r>
        <w:rPr>
          <w:rFonts w:ascii="宋体" w:eastAsia="宋体" w:hAnsi="宋体" w:cs="宋体" w:hint="eastAsia"/>
          <w:bCs/>
        </w:rPr>
        <w:t>本人廉洁自律情况</w:t>
      </w:r>
    </w:p>
    <w:p w:rsidR="00EC1E27" w:rsidRDefault="00851D3F">
      <w:pPr>
        <w:spacing w:line="300" w:lineRule="exact"/>
        <w:ind w:firstLineChars="200" w:firstLine="420"/>
        <w:rPr>
          <w:rFonts w:ascii="宋体" w:eastAsia="宋体" w:hAnsi="宋体" w:cs="宋体"/>
          <w:bCs/>
          <w:shd w:val="clear" w:color="auto" w:fill="FFFFFF"/>
        </w:rPr>
      </w:pPr>
      <w:r>
        <w:rPr>
          <w:rFonts w:ascii="宋体" w:eastAsia="宋体" w:hAnsi="宋体" w:cs="宋体" w:hint="eastAsia"/>
          <w:bCs/>
          <w:shd w:val="clear" w:color="auto" w:fill="FFFFFF"/>
        </w:rPr>
        <w:t>郭汉光同志始终坚持以学习自警自励，以学习提高自我，以学习增强贯彻执行党风廉政建设的自觉性和坚定性，组织企业认真学习《习近平总书记重要讲话文件选编》、《学党章党规、学系列讲话，做合格党员》、《中国共产党廉洁自律准则》、《中国共产党纪律处分条例》等党建规定。在日常工作和</w:t>
      </w:r>
      <w:hyperlink r:id="rId98" w:history="1">
        <w:r>
          <w:rPr>
            <w:rStyle w:val="ac"/>
            <w:rFonts w:ascii="宋体" w:eastAsia="宋体" w:hAnsi="宋体" w:cs="宋体" w:hint="eastAsia"/>
            <w:bCs/>
            <w:u w:val="none"/>
            <w:shd w:val="clear" w:color="auto" w:fill="FFFFFF"/>
          </w:rPr>
          <w:t>生活</w:t>
        </w:r>
      </w:hyperlink>
      <w:r>
        <w:rPr>
          <w:rFonts w:ascii="宋体" w:eastAsia="宋体" w:hAnsi="宋体" w:cs="宋体" w:hint="eastAsia"/>
          <w:bCs/>
          <w:shd w:val="clear" w:color="auto" w:fill="FFFFFF"/>
        </w:rPr>
        <w:t>中，他能正确处理国家、企业、个人三者之间的关系，先公后私，克己奉公；他注重与公司干部职工合作共事，珍惜集体荣誉，自觉维护班子及干部职工的团结，能够做到以人为本，以事业为重，无私奉献，淡泊名利，老实做人，干净做事，带头接受监督，认真填报个人相关事项，时时事事以自身廉洁自律的行为去带动党员和影响员工。同时，他约束配偶及子女日常行为规范，没有发生违反廉洁纪律的行为，没有收受礼金、有价证券，在全体红星员工中</w:t>
      </w:r>
      <w:r>
        <w:rPr>
          <w:rFonts w:ascii="宋体" w:eastAsia="宋体" w:hAnsi="宋体" w:cs="宋体" w:hint="eastAsia"/>
          <w:bCs/>
          <w:shd w:val="clear" w:color="auto" w:fill="FFFFFF"/>
        </w:rPr>
        <w:t>以实际行动树立了廉洁自律榜样。</w:t>
      </w:r>
    </w:p>
    <w:p w:rsidR="00EC1E27" w:rsidRDefault="00851D3F">
      <w:pPr>
        <w:spacing w:line="300" w:lineRule="exact"/>
        <w:ind w:firstLineChars="200" w:firstLine="420"/>
        <w:rPr>
          <w:rFonts w:ascii="宋体" w:eastAsia="宋体" w:hAnsi="宋体" w:cs="宋体"/>
          <w:bCs/>
          <w:shd w:val="clear" w:color="auto" w:fill="FFFFFF"/>
        </w:rPr>
      </w:pPr>
      <w:r>
        <w:rPr>
          <w:rFonts w:ascii="宋体" w:eastAsia="宋体" w:hAnsi="宋体" w:cs="宋体" w:hint="eastAsia"/>
          <w:bCs/>
          <w:shd w:val="clear" w:color="auto" w:fill="FFFFFF"/>
        </w:rPr>
        <w:t>“上下同欲者胜”！红星人定会在郭汉光董事长的切身引领下，心无旁骛，保持攻坚克难的勇气和担当，抓好新兴产业发展机遇，加快产业结构调整和管理提升，真正实现高、精、尖、强的战略目标，书写红星新篇章！</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Cs/>
          <w:sz w:val="32"/>
          <w:szCs w:val="32"/>
        </w:rPr>
      </w:pPr>
      <w:r>
        <w:rPr>
          <w:rFonts w:ascii="宋体" w:eastAsia="宋体" w:hAnsi="宋体" w:cs="宋体" w:hint="eastAsia"/>
          <w:b/>
          <w:sz w:val="32"/>
          <w:szCs w:val="32"/>
        </w:rPr>
        <w:lastRenderedPageBreak/>
        <w:t>唐合权</w:t>
      </w:r>
      <w:r>
        <w:rPr>
          <w:rFonts w:ascii="宋体" w:eastAsia="宋体" w:hAnsi="宋体" w:cs="宋体" w:hint="eastAsia"/>
          <w:b/>
          <w:sz w:val="32"/>
          <w:szCs w:val="32"/>
        </w:rPr>
        <w:t xml:space="preserve"> </w:t>
      </w:r>
      <w:r>
        <w:rPr>
          <w:rFonts w:ascii="宋体" w:eastAsia="宋体" w:hAnsi="宋体" w:cs="宋体" w:hint="eastAsia"/>
          <w:b/>
          <w:sz w:val="32"/>
          <w:szCs w:val="32"/>
        </w:rPr>
        <w:t>贵州中建伟业建设工程有限责任公司</w:t>
      </w:r>
      <w:r>
        <w:rPr>
          <w:rFonts w:ascii="宋体" w:eastAsia="宋体" w:hAnsi="宋体" w:cs="宋体" w:hint="eastAsia"/>
          <w:b/>
          <w:sz w:val="32"/>
          <w:szCs w:val="32"/>
        </w:rPr>
        <w:t>总经理</w:t>
      </w:r>
    </w:p>
    <w:p w:rsidR="00EC1E27" w:rsidRDefault="00EC1E27">
      <w:pPr>
        <w:spacing w:line="500" w:lineRule="exact"/>
        <w:jc w:val="left"/>
        <w:rPr>
          <w:rFonts w:ascii="仿宋_GB2312" w:eastAsia="仿宋_GB2312" w:hAnsi="仿宋_GB2312" w:cs="仿宋_GB2312"/>
          <w:b/>
          <w:sz w:val="28"/>
          <w:szCs w:val="28"/>
        </w:rPr>
      </w:pPr>
    </w:p>
    <w:p w:rsidR="00EC1E27" w:rsidRDefault="00851D3F">
      <w:pPr>
        <w:spacing w:line="286" w:lineRule="exact"/>
        <w:ind w:firstLineChars="200" w:firstLine="420"/>
        <w:jc w:val="left"/>
        <w:rPr>
          <w:rFonts w:ascii="宋体" w:eastAsia="宋体" w:hAnsi="宋体" w:cs="宋体"/>
        </w:rPr>
      </w:pPr>
      <w:r>
        <w:rPr>
          <w:rFonts w:ascii="宋体" w:eastAsia="宋体" w:hAnsi="宋体" w:cs="宋体" w:hint="eastAsia"/>
          <w:noProof/>
        </w:rPr>
        <w:drawing>
          <wp:anchor distT="0" distB="0" distL="114300" distR="114300" simplePos="0" relativeHeight="251776000" behindDoc="0" locked="0" layoutInCell="1" allowOverlap="1">
            <wp:simplePos x="0" y="0"/>
            <wp:positionH relativeFrom="column">
              <wp:posOffset>42545</wp:posOffset>
            </wp:positionH>
            <wp:positionV relativeFrom="paragraph">
              <wp:posOffset>126365</wp:posOffset>
            </wp:positionV>
            <wp:extent cx="1800225" cy="2571750"/>
            <wp:effectExtent l="0" t="0" r="9525" b="0"/>
            <wp:wrapSquare wrapText="bothSides"/>
            <wp:docPr id="88" name="图片 6" descr="贵州中建伟业建设工程有限责任公司总经理—唐合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descr="贵州中建伟业建设工程有限责任公司总经理—唐合权"/>
                    <pic:cNvPicPr>
                      <a:picLocks noChangeAspect="1"/>
                    </pic:cNvPicPr>
                  </pic:nvPicPr>
                  <pic:blipFill>
                    <a:blip r:embed="rId99" cstate="print"/>
                    <a:stretch>
                      <a:fillRect/>
                    </a:stretch>
                  </pic:blipFill>
                  <pic:spPr>
                    <a:xfrm>
                      <a:off x="0" y="0"/>
                      <a:ext cx="1800225" cy="2571750"/>
                    </a:xfrm>
                    <a:prstGeom prst="rect">
                      <a:avLst/>
                    </a:prstGeom>
                    <a:noFill/>
                    <a:ln w="9525">
                      <a:noFill/>
                    </a:ln>
                  </pic:spPr>
                </pic:pic>
              </a:graphicData>
            </a:graphic>
          </wp:anchor>
        </w:drawing>
      </w:r>
      <w:r>
        <w:rPr>
          <w:rFonts w:ascii="宋体" w:eastAsia="宋体" w:hAnsi="宋体" w:cs="宋体" w:hint="eastAsia"/>
        </w:rPr>
        <w:t>唐合权；男；</w:t>
      </w:r>
      <w:r>
        <w:rPr>
          <w:rFonts w:ascii="宋体" w:eastAsia="宋体" w:hAnsi="宋体" w:cs="宋体" w:hint="eastAsia"/>
        </w:rPr>
        <w:t>47</w:t>
      </w:r>
      <w:r>
        <w:rPr>
          <w:rFonts w:ascii="宋体" w:eastAsia="宋体" w:hAnsi="宋体" w:cs="宋体" w:hint="eastAsia"/>
        </w:rPr>
        <w:t>岁；自</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起，担任贵州中建伟业公司党委副书记、总经理，企业法定代表人，现任贵州中建伟业公司党委书记、总经理，企业法定代表人。自唐合权同志任贵州中建伟业公司主要负责人以来，狠抓企业经营发展工作，在资质升级、建安产值、上缴税收、经营管理、企业党建工作等方面均取得了新突破。确保了企业的稳定，受到干部职工广泛好评。</w:t>
      </w:r>
    </w:p>
    <w:p w:rsidR="00EC1E27" w:rsidRDefault="00851D3F">
      <w:pPr>
        <w:spacing w:line="286" w:lineRule="exact"/>
        <w:ind w:firstLineChars="200" w:firstLine="420"/>
        <w:jc w:val="left"/>
        <w:rPr>
          <w:rFonts w:ascii="宋体" w:eastAsia="宋体" w:hAnsi="宋体" w:cs="宋体"/>
        </w:rPr>
      </w:pPr>
      <w:r>
        <w:rPr>
          <w:rFonts w:ascii="宋体" w:eastAsia="宋体" w:hAnsi="宋体" w:cs="宋体" w:hint="eastAsia"/>
        </w:rPr>
        <w:t>公司连续三年被省经信委、省企联、省企业家协会评为“贵州</w:t>
      </w:r>
      <w:r>
        <w:rPr>
          <w:rFonts w:ascii="宋体" w:eastAsia="宋体" w:hAnsi="宋体" w:cs="宋体" w:hint="eastAsia"/>
        </w:rPr>
        <w:t>100</w:t>
      </w:r>
      <w:r>
        <w:rPr>
          <w:rFonts w:ascii="宋体" w:eastAsia="宋体" w:hAnsi="宋体" w:cs="宋体" w:hint="eastAsia"/>
        </w:rPr>
        <w:t>强企业”，排名由</w:t>
      </w:r>
      <w:r>
        <w:rPr>
          <w:rFonts w:ascii="宋体" w:eastAsia="宋体" w:hAnsi="宋体" w:cs="宋体" w:hint="eastAsia"/>
        </w:rPr>
        <w:t>2015</w:t>
      </w:r>
      <w:r>
        <w:rPr>
          <w:rFonts w:ascii="宋体" w:eastAsia="宋体" w:hAnsi="宋体" w:cs="宋体" w:hint="eastAsia"/>
        </w:rPr>
        <w:t>年的</w:t>
      </w:r>
      <w:r>
        <w:rPr>
          <w:rFonts w:ascii="宋体" w:eastAsia="宋体" w:hAnsi="宋体" w:cs="宋体" w:hint="eastAsia"/>
        </w:rPr>
        <w:t>67</w:t>
      </w:r>
      <w:r>
        <w:rPr>
          <w:rFonts w:ascii="宋体" w:eastAsia="宋体" w:hAnsi="宋体" w:cs="宋体" w:hint="eastAsia"/>
        </w:rPr>
        <w:t>位上升至</w:t>
      </w:r>
      <w:r>
        <w:rPr>
          <w:rFonts w:ascii="宋体" w:eastAsia="宋体" w:hAnsi="宋体" w:cs="宋体" w:hint="eastAsia"/>
        </w:rPr>
        <w:t>51</w:t>
      </w:r>
      <w:r>
        <w:rPr>
          <w:rFonts w:ascii="宋体" w:eastAsia="宋体" w:hAnsi="宋体" w:cs="宋体" w:hint="eastAsia"/>
        </w:rPr>
        <w:t>位；连续多年被省工商局授予贵州省“守合同重信用”单位称号；被贵州省建筑业</w:t>
      </w:r>
      <w:r>
        <w:rPr>
          <w:rFonts w:ascii="宋体" w:eastAsia="宋体" w:hAnsi="宋体" w:cs="宋体" w:hint="eastAsia"/>
        </w:rPr>
        <w:t>协会评为“贵州省优秀施工企业”；公司团委被评为全省“五四”红旗团委；公司党委被评为黔东南州“先进基层党组织”；承建的项目多次荣获贵州省“优质工程”、“安全文明样板工程”。</w:t>
      </w:r>
    </w:p>
    <w:p w:rsidR="00EC1E27" w:rsidRDefault="00851D3F">
      <w:pPr>
        <w:spacing w:line="286" w:lineRule="exact"/>
        <w:ind w:firstLineChars="200" w:firstLine="420"/>
        <w:jc w:val="left"/>
        <w:rPr>
          <w:rFonts w:ascii="宋体" w:eastAsia="宋体" w:hAnsi="宋体" w:cs="宋体"/>
        </w:rPr>
      </w:pPr>
      <w:r>
        <w:rPr>
          <w:rFonts w:ascii="宋体" w:eastAsia="宋体" w:hAnsi="宋体" w:cs="宋体" w:hint="eastAsia"/>
        </w:rPr>
        <w:t>一、勇于改革，勇于突破，经营工作取得新突破</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一是申报建筑施工总承包特级资质成功，企业资质平台进一步完善。根据习近平总书记在全国国企党的建设工作会议上“理直气壮做强做优做大国有企业”的重要指示，黔东南州人民政府《关于加快建筑业发展的实施意见》有关精神，及企业的“十三五”规划，为拓宽企业经营平台，</w:t>
      </w:r>
      <w:r>
        <w:rPr>
          <w:rFonts w:ascii="宋体" w:eastAsia="宋体" w:hAnsi="宋体" w:cs="宋体" w:hint="eastAsia"/>
          <w:bCs/>
        </w:rPr>
        <w:t>2016</w:t>
      </w:r>
      <w:r>
        <w:rPr>
          <w:rFonts w:ascii="宋体" w:eastAsia="宋体" w:hAnsi="宋体" w:cs="宋体" w:hint="eastAsia"/>
          <w:bCs/>
        </w:rPr>
        <w:t>年末，在以唐合权同志为主要负责人的党委</w:t>
      </w:r>
      <w:r>
        <w:rPr>
          <w:rFonts w:ascii="宋体" w:eastAsia="宋体" w:hAnsi="宋体" w:cs="宋体" w:hint="eastAsia"/>
          <w:bCs/>
        </w:rPr>
        <w:t>作出申报建筑施工总承包特级资质的决定。在省、州各级各部门的大力支持与帮助下，中建伟业公司全体干部职工，攻克种种困难，</w:t>
      </w:r>
      <w:r>
        <w:rPr>
          <w:rFonts w:ascii="宋体" w:eastAsia="宋体" w:hAnsi="宋体" w:cs="宋体" w:hint="eastAsia"/>
          <w:bCs/>
        </w:rPr>
        <w:t>2017</w:t>
      </w:r>
      <w:r>
        <w:rPr>
          <w:rFonts w:ascii="宋体" w:eastAsia="宋体" w:hAnsi="宋体" w:cs="宋体" w:hint="eastAsia"/>
          <w:bCs/>
        </w:rPr>
        <w:t>年</w:t>
      </w:r>
      <w:r>
        <w:rPr>
          <w:rFonts w:ascii="宋体" w:eastAsia="宋体" w:hAnsi="宋体" w:cs="宋体" w:hint="eastAsia"/>
          <w:bCs/>
        </w:rPr>
        <w:t>8</w:t>
      </w:r>
      <w:r>
        <w:rPr>
          <w:rFonts w:ascii="宋体" w:eastAsia="宋体" w:hAnsi="宋体" w:cs="宋体" w:hint="eastAsia"/>
          <w:bCs/>
        </w:rPr>
        <w:t>月</w:t>
      </w:r>
      <w:r>
        <w:rPr>
          <w:rFonts w:ascii="宋体" w:eastAsia="宋体" w:hAnsi="宋体" w:cs="宋体" w:hint="eastAsia"/>
          <w:bCs/>
        </w:rPr>
        <w:t>24</w:t>
      </w:r>
      <w:r>
        <w:rPr>
          <w:rFonts w:ascii="宋体" w:eastAsia="宋体" w:hAnsi="宋体" w:cs="宋体" w:hint="eastAsia"/>
          <w:bCs/>
        </w:rPr>
        <w:t>日，国家住建部正式核准中建伟业公司由建筑施工壹级资质晋升为建筑施工总承包特级资质，实现了几代中建人的美好夙愿，成为了公司发展过程中的重要里程碑，为企业做强做优做大和加快“走出去”发展步伐奠定了坚实基础。</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自唐合权同志主持工作以来，中建伟业公司还资质成功升级增项共</w:t>
      </w:r>
      <w:r>
        <w:rPr>
          <w:rFonts w:ascii="宋体" w:eastAsia="宋体" w:hAnsi="宋体" w:cs="宋体" w:hint="eastAsia"/>
          <w:bCs/>
        </w:rPr>
        <w:t>13</w:t>
      </w:r>
      <w:r>
        <w:rPr>
          <w:rFonts w:ascii="宋体" w:eastAsia="宋体" w:hAnsi="宋体" w:cs="宋体" w:hint="eastAsia"/>
          <w:bCs/>
        </w:rPr>
        <w:t>项，企业资质平台更加完善。</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二是经营主要经济指标连续增长。唐合权同志深图远算，带领公司领导班子抢抓发展机遇，积极主动融入黔东南州委、州政府经济发展主战略、主基调，不断加大与各县市政府和各州属国企的合作力度，重点抓旅游建设项目、棚户区改造项目、生态移民异地搬迁安置项目建设工作，使企业生产跃上了一个新的台阶。</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2014</w:t>
      </w:r>
      <w:r>
        <w:rPr>
          <w:rFonts w:ascii="宋体" w:eastAsia="宋体" w:hAnsi="宋体" w:cs="宋体" w:hint="eastAsia"/>
          <w:bCs/>
        </w:rPr>
        <w:t>年，中建伟业公司完成建安产值</w:t>
      </w:r>
      <w:r>
        <w:rPr>
          <w:rFonts w:ascii="宋体" w:eastAsia="宋体" w:hAnsi="宋体" w:cs="宋体" w:hint="eastAsia"/>
          <w:bCs/>
        </w:rPr>
        <w:t>16.08</w:t>
      </w:r>
      <w:r>
        <w:rPr>
          <w:rFonts w:ascii="宋体" w:eastAsia="宋体" w:hAnsi="宋体" w:cs="宋体" w:hint="eastAsia"/>
          <w:bCs/>
        </w:rPr>
        <w:t>亿元；上缴税金</w:t>
      </w:r>
      <w:r>
        <w:rPr>
          <w:rFonts w:ascii="宋体" w:eastAsia="宋体" w:hAnsi="宋体" w:cs="宋体" w:hint="eastAsia"/>
          <w:bCs/>
        </w:rPr>
        <w:t>1.14</w:t>
      </w:r>
      <w:r>
        <w:rPr>
          <w:rFonts w:ascii="宋体" w:eastAsia="宋体" w:hAnsi="宋体" w:cs="宋体" w:hint="eastAsia"/>
          <w:bCs/>
        </w:rPr>
        <w:t>亿元；实现利润</w:t>
      </w:r>
      <w:r>
        <w:rPr>
          <w:rFonts w:ascii="宋体" w:eastAsia="宋体" w:hAnsi="宋体" w:cs="宋体" w:hint="eastAsia"/>
          <w:bCs/>
        </w:rPr>
        <w:t>1969</w:t>
      </w:r>
      <w:r>
        <w:rPr>
          <w:rFonts w:ascii="宋体" w:eastAsia="宋体" w:hAnsi="宋体" w:cs="宋体" w:hint="eastAsia"/>
          <w:bCs/>
        </w:rPr>
        <w:t>万元；</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2015</w:t>
      </w:r>
      <w:r>
        <w:rPr>
          <w:rFonts w:ascii="宋体" w:eastAsia="宋体" w:hAnsi="宋体" w:cs="宋体" w:hint="eastAsia"/>
          <w:bCs/>
        </w:rPr>
        <w:t>年，完成建安产值</w:t>
      </w:r>
      <w:r>
        <w:rPr>
          <w:rFonts w:ascii="宋体" w:eastAsia="宋体" w:hAnsi="宋体" w:cs="宋体" w:hint="eastAsia"/>
          <w:bCs/>
        </w:rPr>
        <w:t>18.84</w:t>
      </w:r>
      <w:r>
        <w:rPr>
          <w:rFonts w:ascii="宋体" w:eastAsia="宋体" w:hAnsi="宋体" w:cs="宋体" w:hint="eastAsia"/>
          <w:bCs/>
        </w:rPr>
        <w:t>亿元；上缴税金</w:t>
      </w:r>
      <w:r>
        <w:rPr>
          <w:rFonts w:ascii="宋体" w:eastAsia="宋体" w:hAnsi="宋体" w:cs="宋体" w:hint="eastAsia"/>
          <w:bCs/>
        </w:rPr>
        <w:t>1.12</w:t>
      </w:r>
      <w:r>
        <w:rPr>
          <w:rFonts w:ascii="宋体" w:eastAsia="宋体" w:hAnsi="宋体" w:cs="宋体" w:hint="eastAsia"/>
          <w:bCs/>
        </w:rPr>
        <w:t>亿元；实现利润</w:t>
      </w:r>
      <w:r>
        <w:rPr>
          <w:rFonts w:ascii="宋体" w:eastAsia="宋体" w:hAnsi="宋体" w:cs="宋体" w:hint="eastAsia"/>
          <w:bCs/>
        </w:rPr>
        <w:t>1893</w:t>
      </w:r>
      <w:r>
        <w:rPr>
          <w:rFonts w:ascii="宋体" w:eastAsia="宋体" w:hAnsi="宋体" w:cs="宋体" w:hint="eastAsia"/>
          <w:bCs/>
        </w:rPr>
        <w:t>万元；</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2016</w:t>
      </w:r>
      <w:r>
        <w:rPr>
          <w:rFonts w:ascii="宋体" w:eastAsia="宋体" w:hAnsi="宋体" w:cs="宋体" w:hint="eastAsia"/>
          <w:bCs/>
        </w:rPr>
        <w:t>年，完成建安产值</w:t>
      </w:r>
      <w:r>
        <w:rPr>
          <w:rFonts w:ascii="宋体" w:eastAsia="宋体" w:hAnsi="宋体" w:cs="宋体" w:hint="eastAsia"/>
          <w:bCs/>
        </w:rPr>
        <w:t>30.27</w:t>
      </w:r>
      <w:r>
        <w:rPr>
          <w:rFonts w:ascii="宋体" w:eastAsia="宋体" w:hAnsi="宋体" w:cs="宋体" w:hint="eastAsia"/>
          <w:bCs/>
        </w:rPr>
        <w:t>亿元；上缴税金</w:t>
      </w:r>
      <w:r>
        <w:rPr>
          <w:rFonts w:ascii="宋体" w:eastAsia="宋体" w:hAnsi="宋体" w:cs="宋体" w:hint="eastAsia"/>
          <w:bCs/>
        </w:rPr>
        <w:t>1.89</w:t>
      </w:r>
      <w:r>
        <w:rPr>
          <w:rFonts w:ascii="宋体" w:eastAsia="宋体" w:hAnsi="宋体" w:cs="宋体" w:hint="eastAsia"/>
          <w:bCs/>
        </w:rPr>
        <w:t>万元；实现利润</w:t>
      </w:r>
      <w:r>
        <w:rPr>
          <w:rFonts w:ascii="宋体" w:eastAsia="宋体" w:hAnsi="宋体" w:cs="宋体" w:hint="eastAsia"/>
          <w:bCs/>
        </w:rPr>
        <w:t>7039</w:t>
      </w:r>
      <w:r>
        <w:rPr>
          <w:rFonts w:ascii="宋体" w:eastAsia="宋体" w:hAnsi="宋体" w:cs="宋体" w:hint="eastAsia"/>
          <w:bCs/>
        </w:rPr>
        <w:t>万元；</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预计</w:t>
      </w:r>
      <w:r>
        <w:rPr>
          <w:rFonts w:ascii="宋体" w:eastAsia="宋体" w:hAnsi="宋体" w:cs="宋体" w:hint="eastAsia"/>
          <w:bCs/>
        </w:rPr>
        <w:t>2017</w:t>
      </w:r>
      <w:r>
        <w:rPr>
          <w:rFonts w:ascii="宋体" w:eastAsia="宋体" w:hAnsi="宋体" w:cs="宋体" w:hint="eastAsia"/>
          <w:bCs/>
        </w:rPr>
        <w:t>年，完成建安产值约</w:t>
      </w:r>
      <w:r>
        <w:rPr>
          <w:rFonts w:ascii="宋体" w:eastAsia="宋体" w:hAnsi="宋体" w:cs="宋体" w:hint="eastAsia"/>
          <w:bCs/>
        </w:rPr>
        <w:t>50</w:t>
      </w:r>
      <w:r>
        <w:rPr>
          <w:rFonts w:ascii="宋体" w:eastAsia="宋体" w:hAnsi="宋体" w:cs="宋体" w:hint="eastAsia"/>
          <w:bCs/>
        </w:rPr>
        <w:t>亿元；上缴税金约</w:t>
      </w:r>
      <w:r>
        <w:rPr>
          <w:rFonts w:ascii="宋体" w:eastAsia="宋体" w:hAnsi="宋体" w:cs="宋体" w:hint="eastAsia"/>
          <w:bCs/>
        </w:rPr>
        <w:t>1.3</w:t>
      </w:r>
      <w:r>
        <w:rPr>
          <w:rFonts w:ascii="宋体" w:eastAsia="宋体" w:hAnsi="宋体" w:cs="宋体" w:hint="eastAsia"/>
          <w:bCs/>
        </w:rPr>
        <w:t>亿元；实现利润</w:t>
      </w:r>
      <w:r>
        <w:rPr>
          <w:rFonts w:ascii="宋体" w:eastAsia="宋体" w:hAnsi="宋体" w:cs="宋体" w:hint="eastAsia"/>
          <w:bCs/>
        </w:rPr>
        <w:t>7100</w:t>
      </w:r>
      <w:r>
        <w:rPr>
          <w:rFonts w:ascii="宋体" w:eastAsia="宋体" w:hAnsi="宋体" w:cs="宋体" w:hint="eastAsia"/>
          <w:bCs/>
        </w:rPr>
        <w:t>万元。</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三是完成</w:t>
      </w:r>
      <w:r>
        <w:rPr>
          <w:rFonts w:ascii="宋体" w:eastAsia="宋体" w:hAnsi="宋体" w:cs="宋体" w:hint="eastAsia"/>
          <w:bCs/>
        </w:rPr>
        <w:t>公司制改革。</w:t>
      </w:r>
      <w:r>
        <w:rPr>
          <w:rFonts w:ascii="宋体" w:eastAsia="宋体" w:hAnsi="宋体" w:cs="宋体" w:hint="eastAsia"/>
          <w:bCs/>
        </w:rPr>
        <w:t>根据黔东南州人民政府要求，</w:t>
      </w:r>
      <w:r>
        <w:rPr>
          <w:rFonts w:ascii="宋体" w:eastAsia="宋体" w:hAnsi="宋体" w:cs="宋体" w:hint="eastAsia"/>
          <w:bCs/>
        </w:rPr>
        <w:t>2015</w:t>
      </w:r>
      <w:r>
        <w:rPr>
          <w:rFonts w:ascii="宋体" w:eastAsia="宋体" w:hAnsi="宋体" w:cs="宋体" w:hint="eastAsia"/>
          <w:bCs/>
        </w:rPr>
        <w:t>年，进行公司制改革，企业由“黔东南苗族侗族自治州建筑工程总公司”更名为“贵州中建伟业建设工程有限责任公司”。根据《公司法》要求，完善了法人治理结构，建立了与之相适应的现代企业制度，通过相应的议事规则，使公司党委的核心领导权，董事会的决策权，监事会的监督权，经理层的经营权等，在行使时有章可循，各行其是。制度的完善，权力的合理配置，使得</w:t>
      </w:r>
      <w:r>
        <w:rPr>
          <w:rFonts w:ascii="宋体" w:eastAsia="宋体" w:hAnsi="宋体" w:cs="宋体" w:hint="eastAsia"/>
          <w:bCs/>
        </w:rPr>
        <w:t>企业的管理更加科学、高效。随后，公司下属的房地产开发公司、建工建材检测中心也都进行了的公司制改造工作，公司集团化发展的步伐更加坚实。</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四是推行经营模式改革。以唐合权同志为主要负责人的中建伟业公司党委审时度势，经多方考察和研究，在</w:t>
      </w:r>
      <w:r>
        <w:rPr>
          <w:rFonts w:ascii="宋体" w:eastAsia="宋体" w:hAnsi="宋体" w:cs="宋体" w:hint="eastAsia"/>
          <w:bCs/>
        </w:rPr>
        <w:t>2015</w:t>
      </w:r>
      <w:r>
        <w:rPr>
          <w:rFonts w:ascii="宋体" w:eastAsia="宋体" w:hAnsi="宋体" w:cs="宋体" w:hint="eastAsia"/>
          <w:bCs/>
        </w:rPr>
        <w:t>年进行公司制改革之后，决定对公司经营体制进行改革，推行经营新模式由公司对项目进行直营直管。公司从抓住班组管理入手，重点抓好技术管理、质量安全管理、财务管理、采购管理，建立符合市场实际的项目薪酬分配制度。为确保项目直营模式的健康发展，研究制定了一系列举措和制度给予保障：</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lastRenderedPageBreak/>
        <w:t>1.</w:t>
      </w:r>
      <w:r>
        <w:rPr>
          <w:rFonts w:ascii="宋体" w:eastAsia="宋体" w:hAnsi="宋体" w:cs="宋体" w:hint="eastAsia"/>
          <w:bCs/>
        </w:rPr>
        <w:t>公</w:t>
      </w:r>
      <w:r>
        <w:rPr>
          <w:rFonts w:ascii="宋体" w:eastAsia="宋体" w:hAnsi="宋体" w:cs="宋体" w:hint="eastAsia"/>
          <w:bCs/>
        </w:rPr>
        <w:t>司纪委全程介入项目管理各环节，向项目派驻纪检员，履行好监督职责。</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2.</w:t>
      </w:r>
      <w:r>
        <w:rPr>
          <w:rFonts w:ascii="宋体" w:eastAsia="宋体" w:hAnsi="宋体" w:cs="宋体" w:hint="eastAsia"/>
          <w:bCs/>
        </w:rPr>
        <w:t>制定完善的制度给予保障。如“直营项目管理办法”、“直营项目建材采购管理制度”、“直营项目财务管理制度”、“直营项目工资方案”等。</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3.</w:t>
      </w:r>
      <w:r>
        <w:rPr>
          <w:rFonts w:ascii="宋体" w:eastAsia="宋体" w:hAnsi="宋体" w:cs="宋体" w:hint="eastAsia"/>
          <w:bCs/>
        </w:rPr>
        <w:t>配备好项目管理人员。公司每一个直营项目，都要由公司总经理办公会讨论决定项目分管领导、项目经理和重要管理人选，集体决策。</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4.</w:t>
      </w:r>
      <w:r>
        <w:rPr>
          <w:rFonts w:ascii="宋体" w:eastAsia="宋体" w:hAnsi="宋体" w:cs="宋体" w:hint="eastAsia"/>
          <w:bCs/>
        </w:rPr>
        <w:t>做好项目的分配。根据项目和分公司情况，可采用会议集体决策，将项目分配至分公司，由分公司进行直营。也可确定合理的经济利润指标，在内部进行招标，选定分公司进行直营。</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在</w:t>
      </w:r>
      <w:r>
        <w:rPr>
          <w:rFonts w:ascii="宋体" w:eastAsia="宋体" w:hAnsi="宋体" w:cs="宋体" w:hint="eastAsia"/>
          <w:bCs/>
        </w:rPr>
        <w:t>2015</w:t>
      </w:r>
      <w:r>
        <w:rPr>
          <w:rFonts w:ascii="宋体" w:eastAsia="宋体" w:hAnsi="宋体" w:cs="宋体" w:hint="eastAsia"/>
          <w:bCs/>
        </w:rPr>
        <w:t>开始试点</w:t>
      </w:r>
      <w:r>
        <w:rPr>
          <w:rFonts w:ascii="宋体" w:eastAsia="宋体" w:hAnsi="宋体" w:cs="宋体" w:hint="eastAsia"/>
          <w:bCs/>
        </w:rPr>
        <w:t>2016</w:t>
      </w:r>
      <w:r>
        <w:rPr>
          <w:rFonts w:ascii="宋体" w:eastAsia="宋体" w:hAnsi="宋体" w:cs="宋体" w:hint="eastAsia"/>
          <w:bCs/>
        </w:rPr>
        <w:t>年持续推进的情况下，截止目前，中建伟业公司直营项目（含分公司直营）数已达</w:t>
      </w:r>
      <w:r>
        <w:rPr>
          <w:rFonts w:ascii="宋体" w:eastAsia="宋体" w:hAnsi="宋体" w:cs="宋体" w:hint="eastAsia"/>
          <w:bCs/>
        </w:rPr>
        <w:t>50</w:t>
      </w:r>
      <w:r>
        <w:rPr>
          <w:rFonts w:ascii="宋体" w:eastAsia="宋体" w:hAnsi="宋体" w:cs="宋体" w:hint="eastAsia"/>
          <w:bCs/>
        </w:rPr>
        <w:t>个，计划用</w:t>
      </w:r>
      <w:r>
        <w:rPr>
          <w:rFonts w:ascii="宋体" w:eastAsia="宋体" w:hAnsi="宋体" w:cs="宋体" w:hint="eastAsia"/>
          <w:bCs/>
        </w:rPr>
        <w:t>5</w:t>
      </w:r>
      <w:r>
        <w:rPr>
          <w:rFonts w:ascii="宋体" w:eastAsia="宋体" w:hAnsi="宋体" w:cs="宋体" w:hint="eastAsia"/>
          <w:bCs/>
        </w:rPr>
        <w:t>年时间完成过渡，逐步实现完全用项目直营取代项目承包。</w:t>
      </w:r>
    </w:p>
    <w:p w:rsidR="00EC1E27" w:rsidRDefault="00851D3F">
      <w:pPr>
        <w:spacing w:line="286" w:lineRule="exact"/>
        <w:ind w:firstLineChars="200" w:firstLine="420"/>
        <w:jc w:val="left"/>
        <w:rPr>
          <w:rFonts w:ascii="宋体" w:eastAsia="宋体" w:hAnsi="宋体" w:cs="宋体"/>
          <w:bCs/>
          <w:color w:val="FF0000"/>
        </w:rPr>
      </w:pPr>
      <w:r>
        <w:rPr>
          <w:rFonts w:ascii="宋体" w:eastAsia="宋体" w:hAnsi="宋体" w:cs="宋体" w:hint="eastAsia"/>
          <w:bCs/>
        </w:rPr>
        <w:t>五是狠抓质量安全环境保护工作。除公司内部例行的每月、每季度、每半年的质量安全大检查外，公司还根据州国资、住建、安监等部门的要求，不定期对全司项目进行专项检查。全司安全生产形势平稳，未发生质量安全事故。</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二、富而思源，回报职工</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唐合权同志始终认为，企业是社会的企业，职工的企业，只有真情汇报社会和干部职工，企业才能赢得社会和干部职工的依赖和支持而</w:t>
      </w:r>
      <w:r>
        <w:rPr>
          <w:rFonts w:ascii="宋体" w:eastAsia="宋体" w:hAnsi="宋体" w:cs="宋体" w:hint="eastAsia"/>
          <w:bCs/>
        </w:rPr>
        <w:t>不断发展壮大。</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一是持续提高职工工资及福利待遇。连续多年增加职工工资，</w:t>
      </w:r>
      <w:r>
        <w:rPr>
          <w:rFonts w:ascii="宋体" w:eastAsia="宋体" w:hAnsi="宋体" w:cs="宋体" w:hint="eastAsia"/>
          <w:bCs/>
        </w:rPr>
        <w:t>2016</w:t>
      </w:r>
      <w:r>
        <w:rPr>
          <w:rFonts w:ascii="宋体" w:eastAsia="宋体" w:hAnsi="宋体" w:cs="宋体" w:hint="eastAsia"/>
          <w:bCs/>
        </w:rPr>
        <w:t>年普通职工工资直接确定增加</w:t>
      </w:r>
      <w:r>
        <w:rPr>
          <w:rFonts w:ascii="宋体" w:eastAsia="宋体" w:hAnsi="宋体" w:cs="宋体" w:hint="eastAsia"/>
          <w:bCs/>
        </w:rPr>
        <w:t>500</w:t>
      </w:r>
      <w:r>
        <w:rPr>
          <w:rFonts w:ascii="宋体" w:eastAsia="宋体" w:hAnsi="宋体" w:cs="宋体" w:hint="eastAsia"/>
          <w:bCs/>
        </w:rPr>
        <w:t>元，计划</w:t>
      </w:r>
      <w:r>
        <w:rPr>
          <w:rFonts w:ascii="宋体" w:eastAsia="宋体" w:hAnsi="宋体" w:cs="宋体" w:hint="eastAsia"/>
          <w:bCs/>
        </w:rPr>
        <w:t>2017</w:t>
      </w:r>
      <w:r>
        <w:rPr>
          <w:rFonts w:ascii="宋体" w:eastAsia="宋体" w:hAnsi="宋体" w:cs="宋体" w:hint="eastAsia"/>
          <w:bCs/>
        </w:rPr>
        <w:t>年职工工资涨幅在</w:t>
      </w:r>
      <w:r>
        <w:rPr>
          <w:rFonts w:ascii="宋体" w:eastAsia="宋体" w:hAnsi="宋体" w:cs="宋体" w:hint="eastAsia"/>
          <w:bCs/>
        </w:rPr>
        <w:t>2016</w:t>
      </w:r>
      <w:r>
        <w:rPr>
          <w:rFonts w:ascii="宋体" w:eastAsia="宋体" w:hAnsi="宋体" w:cs="宋体" w:hint="eastAsia"/>
          <w:bCs/>
        </w:rPr>
        <w:t>年的涨幅基础上翻一番。职工的凝聚力、向心力进一步增强。</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二是出资对职工社区进行提升和改造。</w:t>
      </w:r>
      <w:r>
        <w:rPr>
          <w:rFonts w:ascii="宋体" w:eastAsia="宋体" w:hAnsi="宋体" w:cs="宋体" w:hint="eastAsia"/>
          <w:bCs/>
        </w:rPr>
        <w:t>2016</w:t>
      </w:r>
      <w:r>
        <w:rPr>
          <w:rFonts w:ascii="宋体" w:eastAsia="宋体" w:hAnsi="宋体" w:cs="宋体" w:hint="eastAsia"/>
          <w:bCs/>
        </w:rPr>
        <w:t>年，唐合权同志深入职工社区走访调研，在听取广大退休干部职工意见建议后，组织会议研究，公司决定出资</w:t>
      </w:r>
      <w:r>
        <w:rPr>
          <w:rFonts w:ascii="宋体" w:eastAsia="宋体" w:hAnsi="宋体" w:cs="宋体" w:hint="eastAsia"/>
          <w:bCs/>
        </w:rPr>
        <w:t>90</w:t>
      </w:r>
      <w:r>
        <w:rPr>
          <w:rFonts w:ascii="宋体" w:eastAsia="宋体" w:hAnsi="宋体" w:cs="宋体" w:hint="eastAsia"/>
          <w:bCs/>
        </w:rPr>
        <w:t>余万元修建州建新区老年活动中心及对州建新区基础设施和环境进行维修改造。</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三是进一步完善企业内部帮扶机制。近三年来，每逢春节、中秋节期间公司党委走访慰问离退休干部、退</w:t>
      </w:r>
      <w:r>
        <w:rPr>
          <w:rFonts w:ascii="宋体" w:eastAsia="宋体" w:hAnsi="宋体" w:cs="宋体" w:hint="eastAsia"/>
          <w:bCs/>
        </w:rPr>
        <w:t>休职工、军转干部、劳动模范、老党员、困难职工、重大疾病职工等达</w:t>
      </w:r>
      <w:r>
        <w:rPr>
          <w:rFonts w:ascii="宋体" w:eastAsia="宋体" w:hAnsi="宋体" w:cs="宋体" w:hint="eastAsia"/>
          <w:bCs/>
        </w:rPr>
        <w:t>4000</w:t>
      </w:r>
      <w:r>
        <w:rPr>
          <w:rFonts w:ascii="宋体" w:eastAsia="宋体" w:hAnsi="宋体" w:cs="宋体" w:hint="eastAsia"/>
          <w:bCs/>
        </w:rPr>
        <w:t>多人次，累计送去慰问品、慰问金达</w:t>
      </w:r>
      <w:r>
        <w:rPr>
          <w:rFonts w:ascii="宋体" w:eastAsia="宋体" w:hAnsi="宋体" w:cs="宋体" w:hint="eastAsia"/>
          <w:bCs/>
        </w:rPr>
        <w:t>200</w:t>
      </w:r>
      <w:r>
        <w:rPr>
          <w:rFonts w:ascii="宋体" w:eastAsia="宋体" w:hAnsi="宋体" w:cs="宋体" w:hint="eastAsia"/>
          <w:bCs/>
        </w:rPr>
        <w:t>多万元。</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四是进一步发挥公司教育医疗爱心基金会的效用。</w:t>
      </w:r>
      <w:r>
        <w:rPr>
          <w:rFonts w:ascii="宋体" w:eastAsia="宋体" w:hAnsi="宋体" w:cs="宋体" w:hint="eastAsia"/>
          <w:bCs/>
        </w:rPr>
        <w:t>2012</w:t>
      </w:r>
      <w:r>
        <w:rPr>
          <w:rFonts w:ascii="宋体" w:eastAsia="宋体" w:hAnsi="宋体" w:cs="宋体" w:hint="eastAsia"/>
          <w:bCs/>
        </w:rPr>
        <w:t>年公司募集资金成立教育医疗爱心基金会，近年不断加大对困难职工帮扶力度，截止目前已救助符合条件的困难职工</w:t>
      </w:r>
      <w:r>
        <w:rPr>
          <w:rFonts w:ascii="宋体" w:eastAsia="宋体" w:hAnsi="宋体" w:cs="宋体" w:hint="eastAsia"/>
          <w:bCs/>
        </w:rPr>
        <w:t>104</w:t>
      </w:r>
      <w:r>
        <w:rPr>
          <w:rFonts w:ascii="宋体" w:eastAsia="宋体" w:hAnsi="宋体" w:cs="宋体" w:hint="eastAsia"/>
          <w:bCs/>
        </w:rPr>
        <w:t>人，发放救助金</w:t>
      </w:r>
      <w:r>
        <w:rPr>
          <w:rFonts w:ascii="宋体" w:eastAsia="宋体" w:hAnsi="宋体" w:cs="宋体" w:hint="eastAsia"/>
          <w:bCs/>
        </w:rPr>
        <w:t>27.58</w:t>
      </w:r>
      <w:r>
        <w:rPr>
          <w:rFonts w:ascii="宋体" w:eastAsia="宋体" w:hAnsi="宋体" w:cs="宋体" w:hint="eastAsia"/>
          <w:bCs/>
        </w:rPr>
        <w:t>万元，使困难职工子女上学、职工及子女遭遇特大疾病等得到了及时救助和关爱，得到了广大员工及家属的真心拥护，得到黔东南州国资委等部门的充分肯定。</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三、严格自我要求，切实发挥干部带头领先的作用</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唐合权同志作为一名党员</w:t>
      </w:r>
      <w:r>
        <w:rPr>
          <w:rFonts w:ascii="宋体" w:eastAsia="宋体" w:hAnsi="宋体" w:cs="宋体" w:hint="eastAsia"/>
          <w:bCs/>
        </w:rPr>
        <w:t>和国有企业干部，多年以来在工作中，始终自觉维护中央、省委、州委及公司党委权威，能依法用权，规范用权，按制度、按程序、按规定做事，不专权、不越权、不搞特权，在权力使用过程中，明底线，知敬畏，能自觉接受群众监督。严格遵守中央八项规定、省委十项规定、州委十二项规定，严格按照党风廉政建设责任制和《廉政准则》的要求来约束自己的一言一行，未曾利用手中权力对服务对象进行过“吃、拿、卡、要”行为，未收受过下属单位、部门的礼金、礼物。</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贵州中建伟业公司在唐合权同志的带领下，以建筑施工为主导，全方位多元化发展，一步一个脚印，一</w:t>
      </w:r>
      <w:r>
        <w:rPr>
          <w:rFonts w:ascii="宋体" w:eastAsia="宋体" w:hAnsi="宋体" w:cs="宋体" w:hint="eastAsia"/>
          <w:bCs/>
        </w:rPr>
        <w:t>步一个台阶，取得了丰硕成果。</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贵州中建伟业公司目前拥有：</w:t>
      </w:r>
      <w:r>
        <w:rPr>
          <w:rFonts w:ascii="宋体" w:eastAsia="宋体" w:hAnsi="宋体" w:cs="宋体" w:hint="eastAsia"/>
          <w:bCs/>
        </w:rPr>
        <w:t>1</w:t>
      </w:r>
      <w:r>
        <w:rPr>
          <w:rFonts w:ascii="宋体" w:eastAsia="宋体" w:hAnsi="宋体" w:cs="宋体" w:hint="eastAsia"/>
          <w:bCs/>
        </w:rPr>
        <w:t>项特级资质</w:t>
      </w:r>
      <w:r>
        <w:rPr>
          <w:rFonts w:ascii="宋体" w:eastAsia="宋体" w:hAnsi="宋体" w:cs="宋体" w:hint="eastAsia"/>
          <w:bCs/>
        </w:rPr>
        <w:t>(</w:t>
      </w:r>
      <w:r>
        <w:rPr>
          <w:rFonts w:ascii="宋体" w:eastAsia="宋体" w:hAnsi="宋体" w:cs="宋体" w:hint="eastAsia"/>
          <w:bCs/>
        </w:rPr>
        <w:t>建筑施工总承包特级</w:t>
      </w:r>
      <w:r>
        <w:rPr>
          <w:rFonts w:ascii="宋体" w:eastAsia="宋体" w:hAnsi="宋体" w:cs="宋体" w:hint="eastAsia"/>
          <w:bCs/>
        </w:rPr>
        <w:t>)</w:t>
      </w:r>
      <w:r>
        <w:rPr>
          <w:rFonts w:ascii="宋体" w:eastAsia="宋体" w:hAnsi="宋体" w:cs="宋体" w:hint="eastAsia"/>
          <w:bCs/>
        </w:rPr>
        <w:t>、</w:t>
      </w:r>
      <w:r>
        <w:rPr>
          <w:rFonts w:ascii="宋体" w:eastAsia="宋体" w:hAnsi="宋体" w:cs="宋体" w:hint="eastAsia"/>
          <w:bCs/>
        </w:rPr>
        <w:t>10</w:t>
      </w:r>
      <w:r>
        <w:rPr>
          <w:rFonts w:ascii="宋体" w:eastAsia="宋体" w:hAnsi="宋体" w:cs="宋体" w:hint="eastAsia"/>
          <w:bCs/>
        </w:rPr>
        <w:t>项壹级资质（市政公用工程总承包壹级、工程设计（建筑工程、人防工程）甲级、装饰装修专业承包壹级、建筑幕墙工程专业承包壹级、环保工程专业承包壹级、消防设施工程专业承包壹级、园林古建筑工程专业承包壹级、城市及道路照明壹级、建筑智能化工程壹级、地基与基础工程壹级</w:t>
      </w:r>
      <w:r>
        <w:rPr>
          <w:rFonts w:ascii="宋体" w:eastAsia="宋体" w:hAnsi="宋体" w:cs="宋体" w:hint="eastAsia"/>
          <w:bCs/>
        </w:rPr>
        <w:t>)</w:t>
      </w:r>
      <w:r>
        <w:rPr>
          <w:rFonts w:ascii="宋体" w:eastAsia="宋体" w:hAnsi="宋体" w:cs="宋体" w:hint="eastAsia"/>
          <w:bCs/>
        </w:rPr>
        <w:t>、</w:t>
      </w:r>
      <w:r>
        <w:rPr>
          <w:rFonts w:ascii="宋体" w:eastAsia="宋体" w:hAnsi="宋体" w:cs="宋体" w:hint="eastAsia"/>
          <w:bCs/>
        </w:rPr>
        <w:t>6</w:t>
      </w:r>
      <w:r>
        <w:rPr>
          <w:rFonts w:ascii="宋体" w:eastAsia="宋体" w:hAnsi="宋体" w:cs="宋体" w:hint="eastAsia"/>
          <w:bCs/>
        </w:rPr>
        <w:t>项贰级资质</w:t>
      </w:r>
      <w:r>
        <w:rPr>
          <w:rFonts w:ascii="宋体" w:eastAsia="宋体" w:hAnsi="宋体" w:cs="宋体" w:hint="eastAsia"/>
          <w:bCs/>
        </w:rPr>
        <w:t>(</w:t>
      </w:r>
      <w:r>
        <w:rPr>
          <w:rFonts w:ascii="宋体" w:eastAsia="宋体" w:hAnsi="宋体" w:cs="宋体" w:hint="eastAsia"/>
          <w:bCs/>
        </w:rPr>
        <w:t>房地产开发贰级、公路施工总承包贰级、水利水电施工总承包贰级、机电安装工程贰级、钢结构工程专业贰级、混凝土预制构件专业承包贰级</w:t>
      </w:r>
      <w:r>
        <w:rPr>
          <w:rFonts w:ascii="宋体" w:eastAsia="宋体" w:hAnsi="宋体" w:cs="宋体" w:hint="eastAsia"/>
          <w:bCs/>
        </w:rPr>
        <w:t>)</w:t>
      </w:r>
      <w:r>
        <w:rPr>
          <w:rFonts w:ascii="宋体" w:eastAsia="宋体" w:hAnsi="宋体" w:cs="宋体" w:hint="eastAsia"/>
          <w:bCs/>
        </w:rPr>
        <w:t>、</w:t>
      </w:r>
      <w:r>
        <w:rPr>
          <w:rFonts w:ascii="宋体" w:eastAsia="宋体" w:hAnsi="宋体" w:cs="宋体" w:hint="eastAsia"/>
          <w:bCs/>
        </w:rPr>
        <w:t>2</w:t>
      </w:r>
      <w:r>
        <w:rPr>
          <w:rFonts w:ascii="宋体" w:eastAsia="宋体" w:hAnsi="宋体" w:cs="宋体" w:hint="eastAsia"/>
          <w:bCs/>
        </w:rPr>
        <w:t>项叁级资质</w:t>
      </w:r>
      <w:r>
        <w:rPr>
          <w:rFonts w:ascii="宋体" w:eastAsia="宋体" w:hAnsi="宋体" w:cs="宋体" w:hint="eastAsia"/>
          <w:bCs/>
        </w:rPr>
        <w:t>(</w:t>
      </w:r>
      <w:r>
        <w:rPr>
          <w:rFonts w:ascii="宋体" w:eastAsia="宋体" w:hAnsi="宋体" w:cs="宋体" w:hint="eastAsia"/>
          <w:bCs/>
        </w:rPr>
        <w:t>城</w:t>
      </w:r>
      <w:r>
        <w:rPr>
          <w:rFonts w:ascii="宋体" w:eastAsia="宋体" w:hAnsi="宋体" w:cs="宋体" w:hint="eastAsia"/>
          <w:bCs/>
        </w:rPr>
        <w:t>市园林绿化叁级、起重设备安装工程专业承包叁级</w:t>
      </w:r>
      <w:r>
        <w:rPr>
          <w:rFonts w:ascii="宋体" w:eastAsia="宋体" w:hAnsi="宋体" w:cs="宋体" w:hint="eastAsia"/>
          <w:bCs/>
        </w:rPr>
        <w:t>)</w:t>
      </w:r>
      <w:r>
        <w:rPr>
          <w:rFonts w:ascii="宋体" w:eastAsia="宋体" w:hAnsi="宋体" w:cs="宋体" w:hint="eastAsia"/>
          <w:bCs/>
        </w:rPr>
        <w:t>，以及土地整治与治理、建工建筑材料检测、物业管理、州内土地收储与一级开发权等二十多项资质。</w:t>
      </w:r>
    </w:p>
    <w:p w:rsidR="00EC1E27" w:rsidRDefault="00851D3F">
      <w:pPr>
        <w:spacing w:line="286" w:lineRule="exact"/>
        <w:ind w:firstLineChars="200" w:firstLine="420"/>
        <w:jc w:val="left"/>
        <w:rPr>
          <w:rFonts w:ascii="宋体" w:eastAsia="宋体" w:hAnsi="宋体" w:cs="宋体"/>
          <w:bCs/>
        </w:rPr>
      </w:pPr>
      <w:r>
        <w:rPr>
          <w:rFonts w:ascii="宋体" w:eastAsia="宋体" w:hAnsi="宋体" w:cs="宋体" w:hint="eastAsia"/>
          <w:bCs/>
        </w:rPr>
        <w:t>唐合权同志始终坚持诚信为本、人才强企、科技兴企的发展理念，不断提高质量意识、精品意识、创新意识，竭诚以一流的管理、一流的质量、一流的业绩回报业主、回馈社会，带领企业不仅今日在黔东南州建筑市场拥有一席之地，明天还将走出一条长远发展的品牌之路，走出贵州，走向全国，实现“质”的飞跃。</w:t>
      </w:r>
    </w:p>
    <w:p w:rsidR="00EC1E27" w:rsidRPr="007B280D" w:rsidRDefault="00851D3F" w:rsidP="007B280D">
      <w:pPr>
        <w:spacing w:line="320" w:lineRule="exact"/>
        <w:jc w:val="center"/>
        <w:rPr>
          <w:rFonts w:ascii="宋体" w:eastAsia="宋体" w:hAnsi="宋体" w:cs="宋体"/>
          <w:bCs/>
        </w:rPr>
      </w:pPr>
      <w:r>
        <w:rPr>
          <w:rFonts w:ascii="宋体" w:eastAsia="宋体" w:hAnsi="宋体" w:cs="宋体" w:hint="eastAsia"/>
          <w:bCs/>
        </w:rPr>
        <w:br w:type="page"/>
      </w:r>
      <w:r>
        <w:rPr>
          <w:rFonts w:ascii="宋体" w:eastAsia="宋体" w:hAnsi="宋体" w:cs="宋体" w:hint="eastAsia"/>
          <w:b/>
          <w:sz w:val="32"/>
          <w:szCs w:val="32"/>
          <w:lang w:val="zh-CN"/>
        </w:rPr>
        <w:lastRenderedPageBreak/>
        <w:t>黄永毅</w:t>
      </w:r>
      <w:r>
        <w:rPr>
          <w:rFonts w:ascii="宋体" w:eastAsia="宋体" w:hAnsi="宋体" w:cs="宋体" w:hint="eastAsia"/>
          <w:b/>
          <w:sz w:val="32"/>
          <w:szCs w:val="32"/>
        </w:rPr>
        <w:t xml:space="preserve"> </w:t>
      </w:r>
      <w:r>
        <w:rPr>
          <w:rFonts w:ascii="宋体" w:eastAsia="宋体" w:hAnsi="宋体" w:cs="宋体" w:hint="eastAsia"/>
          <w:b/>
          <w:sz w:val="32"/>
          <w:szCs w:val="32"/>
          <w:lang w:val="zh-CN"/>
        </w:rPr>
        <w:t>天朝上品酒业（贵州）有限公司总裁</w:t>
      </w:r>
    </w:p>
    <w:p w:rsidR="00EC1E27" w:rsidRDefault="00EC1E27">
      <w:pPr>
        <w:spacing w:line="300" w:lineRule="exact"/>
        <w:jc w:val="center"/>
        <w:rPr>
          <w:rFonts w:ascii="宋体" w:eastAsia="宋体" w:hAnsi="宋体" w:cs="宋体"/>
          <w:bCs/>
          <w:sz w:val="32"/>
          <w:szCs w:val="32"/>
          <w:lang w:val="zh-CN"/>
        </w:rPr>
      </w:pPr>
    </w:p>
    <w:p w:rsidR="00EC1E27" w:rsidRDefault="00851D3F">
      <w:pPr>
        <w:spacing w:line="300" w:lineRule="exact"/>
        <w:jc w:val="center"/>
        <w:rPr>
          <w:rFonts w:ascii="宋体" w:eastAsia="宋体" w:hAnsi="宋体" w:cs="宋体"/>
          <w:bCs/>
          <w:sz w:val="32"/>
          <w:szCs w:val="32"/>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64519680" behindDoc="0" locked="0" layoutInCell="1" allowOverlap="1">
            <wp:simplePos x="0" y="0"/>
            <wp:positionH relativeFrom="column">
              <wp:posOffset>19050</wp:posOffset>
            </wp:positionH>
            <wp:positionV relativeFrom="paragraph">
              <wp:posOffset>28575</wp:posOffset>
            </wp:positionV>
            <wp:extent cx="1800225" cy="2419985"/>
            <wp:effectExtent l="0" t="0" r="9525" b="18415"/>
            <wp:wrapSquare wrapText="bothSides"/>
            <wp:docPr id="89" name="图片 89" descr="天朝上品酒业（贵州）有限公司总裁—黄永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天朝上品酒业（贵州）有限公司总裁—黄永毅"/>
                    <pic:cNvPicPr>
                      <a:picLocks noChangeAspect="1"/>
                    </pic:cNvPicPr>
                  </pic:nvPicPr>
                  <pic:blipFill>
                    <a:blip r:embed="rId100" cstate="print"/>
                    <a:stretch>
                      <a:fillRect/>
                    </a:stretch>
                  </pic:blipFill>
                  <pic:spPr>
                    <a:xfrm>
                      <a:off x="0" y="0"/>
                      <a:ext cx="1800225" cy="2419985"/>
                    </a:xfrm>
                    <a:prstGeom prst="rect">
                      <a:avLst/>
                    </a:prstGeom>
                  </pic:spPr>
                </pic:pic>
              </a:graphicData>
            </a:graphic>
          </wp:anchor>
        </w:drawing>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1993</w:t>
      </w:r>
      <w:r>
        <w:rPr>
          <w:rFonts w:ascii="宋体" w:eastAsia="宋体" w:hAnsi="宋体" w:cs="宋体" w:hint="eastAsia"/>
          <w:bCs/>
          <w:lang w:val="zh-CN"/>
        </w:rPr>
        <w:t>年成立天宇办公设备有限公司，涉足家电、现代办公设备行业，并带领天宇公司在</w:t>
      </w:r>
      <w:r>
        <w:rPr>
          <w:rFonts w:ascii="宋体" w:eastAsia="宋体" w:hAnsi="宋体" w:cs="宋体" w:hint="eastAsia"/>
          <w:bCs/>
          <w:lang w:val="zh-CN"/>
        </w:rPr>
        <w:t>1998</w:t>
      </w:r>
      <w:r>
        <w:rPr>
          <w:rFonts w:ascii="宋体" w:eastAsia="宋体" w:hAnsi="宋体" w:cs="宋体" w:hint="eastAsia"/>
          <w:bCs/>
          <w:lang w:val="zh-CN"/>
        </w:rPr>
        <w:t>年发展成为贵州省办公</w:t>
      </w:r>
      <w:r>
        <w:rPr>
          <w:rFonts w:ascii="宋体" w:eastAsia="宋体" w:hAnsi="宋体" w:cs="宋体" w:hint="eastAsia"/>
          <w:bCs/>
          <w:lang w:val="zh-CN"/>
        </w:rPr>
        <w:t>OA</w:t>
      </w:r>
      <w:r>
        <w:rPr>
          <w:rFonts w:ascii="宋体" w:eastAsia="宋体" w:hAnsi="宋体" w:cs="宋体" w:hint="eastAsia"/>
          <w:bCs/>
          <w:lang w:val="zh-CN"/>
        </w:rPr>
        <w:t>行业第一，</w:t>
      </w:r>
      <w:r>
        <w:rPr>
          <w:rFonts w:ascii="宋体" w:eastAsia="宋体" w:hAnsi="宋体" w:cs="宋体" w:hint="eastAsia"/>
          <w:bCs/>
          <w:lang w:val="zh-CN"/>
        </w:rPr>
        <w:t>2001</w:t>
      </w:r>
      <w:r>
        <w:rPr>
          <w:rFonts w:ascii="宋体" w:eastAsia="宋体" w:hAnsi="宋体" w:cs="宋体" w:hint="eastAsia"/>
          <w:bCs/>
          <w:lang w:val="zh-CN"/>
        </w:rPr>
        <w:t>年成为贵州</w:t>
      </w:r>
      <w:r>
        <w:rPr>
          <w:rFonts w:ascii="宋体" w:eastAsia="宋体" w:hAnsi="宋体" w:cs="宋体" w:hint="eastAsia"/>
          <w:bCs/>
          <w:lang w:val="zh-CN"/>
        </w:rPr>
        <w:t>I T</w:t>
      </w:r>
      <w:r>
        <w:rPr>
          <w:rFonts w:ascii="宋体" w:eastAsia="宋体" w:hAnsi="宋体" w:cs="宋体" w:hint="eastAsia"/>
          <w:bCs/>
          <w:lang w:val="zh-CN"/>
        </w:rPr>
        <w:t>行业第一，同时获松下复印机销售全国第一、东芝复印机销售全国第五、联想电脑销售西南第一等业绩。黄永毅其独特思维和管理，是日本松下数字新干线策划人和东芝双面器销售模式创始人，模式卓有成效，并保持连续第一名的销售业绩。</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2010</w:t>
      </w:r>
      <w:r>
        <w:rPr>
          <w:rFonts w:ascii="宋体" w:eastAsia="宋体" w:hAnsi="宋体" w:cs="宋体" w:hint="eastAsia"/>
          <w:bCs/>
          <w:lang w:val="zh-CN"/>
        </w:rPr>
        <w:t>年适应茅台集团“十二五’’规划要求，成立了天朝上品酒业运营管理有限公司。与国内知名的白酒生产厂家贵州茅台酒厂集团技术开发公司合作，独家管理、运营</w:t>
      </w:r>
      <w:r>
        <w:rPr>
          <w:rFonts w:ascii="宋体" w:eastAsia="宋体" w:hAnsi="宋体" w:cs="宋体" w:hint="eastAsia"/>
          <w:bCs/>
          <w:lang w:val="zh-CN"/>
        </w:rPr>
        <w:t>“天朝上品／天下乐”系列产品，于</w:t>
      </w:r>
      <w:r>
        <w:rPr>
          <w:rFonts w:ascii="宋体" w:eastAsia="宋体" w:hAnsi="宋体" w:cs="宋体" w:hint="eastAsia"/>
          <w:bCs/>
          <w:lang w:val="zh-CN"/>
        </w:rPr>
        <w:t>201 1</w:t>
      </w:r>
      <w:r>
        <w:rPr>
          <w:rFonts w:ascii="宋体" w:eastAsia="宋体" w:hAnsi="宋体" w:cs="宋体" w:hint="eastAsia"/>
          <w:bCs/>
          <w:lang w:val="zh-CN"/>
        </w:rPr>
        <w:t>年</w:t>
      </w:r>
      <w:r>
        <w:rPr>
          <w:rFonts w:ascii="宋体" w:eastAsia="宋体" w:hAnsi="宋体" w:cs="宋体" w:hint="eastAsia"/>
          <w:bCs/>
          <w:lang w:val="zh-CN"/>
        </w:rPr>
        <w:t>3</w:t>
      </w:r>
      <w:r>
        <w:rPr>
          <w:rFonts w:ascii="宋体" w:eastAsia="宋体" w:hAnsi="宋体" w:cs="宋体" w:hint="eastAsia"/>
          <w:bCs/>
          <w:lang w:val="zh-CN"/>
        </w:rPr>
        <w:t>月高调开市，创立中国首创</w:t>
      </w:r>
      <w:r>
        <w:rPr>
          <w:rFonts w:ascii="宋体" w:eastAsia="宋体" w:hAnsi="宋体" w:cs="宋体" w:hint="eastAsia"/>
          <w:bCs/>
          <w:lang w:val="zh-CN"/>
        </w:rPr>
        <w:t>53</w:t>
      </w:r>
      <w:r>
        <w:rPr>
          <w:rFonts w:ascii="宋体" w:eastAsia="宋体" w:hAnsi="宋体" w:cs="宋体" w:hint="eastAsia"/>
          <w:bCs/>
          <w:lang w:val="zh-CN"/>
        </w:rPr>
        <w:t>。柔和酱香型白酒标准。</w:t>
      </w:r>
      <w:r>
        <w:rPr>
          <w:rFonts w:ascii="宋体" w:eastAsia="宋体" w:hAnsi="宋体" w:cs="宋体" w:hint="eastAsia"/>
          <w:bCs/>
          <w:lang w:val="zh-CN"/>
        </w:rPr>
        <w:t>2014</w:t>
      </w:r>
      <w:r>
        <w:rPr>
          <w:rFonts w:ascii="宋体" w:eastAsia="宋体" w:hAnsi="宋体" w:cs="宋体" w:hint="eastAsia"/>
          <w:bCs/>
          <w:lang w:val="zh-CN"/>
        </w:rPr>
        <w:t>年</w:t>
      </w:r>
      <w:r>
        <w:rPr>
          <w:rFonts w:ascii="宋体" w:eastAsia="宋体" w:hAnsi="宋体" w:cs="宋体" w:hint="eastAsia"/>
          <w:bCs/>
          <w:lang w:val="zh-CN"/>
        </w:rPr>
        <w:t>9</w:t>
      </w:r>
      <w:r>
        <w:rPr>
          <w:rFonts w:ascii="宋体" w:eastAsia="宋体" w:hAnsi="宋体" w:cs="宋体" w:hint="eastAsia"/>
          <w:bCs/>
          <w:lang w:val="zh-CN"/>
        </w:rPr>
        <w:t>月成为茅台集团技术开发公司子公司一一天朝上品酒业（贵州）有限公司副董事长兼总经理，主营中国首创</w:t>
      </w:r>
      <w:r>
        <w:rPr>
          <w:rFonts w:ascii="宋体" w:eastAsia="宋体" w:hAnsi="宋体" w:cs="宋体" w:hint="eastAsia"/>
          <w:bCs/>
          <w:lang w:val="zh-CN"/>
        </w:rPr>
        <w:t>53</w:t>
      </w:r>
      <w:r>
        <w:rPr>
          <w:rFonts w:ascii="宋体" w:eastAsia="宋体" w:hAnsi="宋体" w:cs="宋体" w:hint="eastAsia"/>
          <w:bCs/>
          <w:lang w:val="zh-CN"/>
        </w:rPr>
        <w:t>度柔和酱香白酒，旨在打造世界级民族品牌。</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个人主要荣誉</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年</w:t>
      </w:r>
      <w:r>
        <w:rPr>
          <w:rFonts w:ascii="宋体" w:eastAsia="宋体" w:hAnsi="宋体" w:cs="宋体" w:hint="eastAsia"/>
          <w:bCs/>
          <w:lang w:val="zh-CN"/>
        </w:rPr>
        <w:t>9</w:t>
      </w:r>
      <w:r>
        <w:rPr>
          <w:rFonts w:ascii="宋体" w:eastAsia="宋体" w:hAnsi="宋体" w:cs="宋体" w:hint="eastAsia"/>
          <w:bCs/>
          <w:lang w:val="zh-CN"/>
        </w:rPr>
        <w:t>月，第二届贵商大会“</w:t>
      </w:r>
      <w:r>
        <w:rPr>
          <w:rFonts w:ascii="宋体" w:eastAsia="宋体" w:hAnsi="宋体" w:cs="宋体" w:hint="eastAsia"/>
          <w:bCs/>
          <w:lang w:val="zh-CN"/>
        </w:rPr>
        <w:t>2015</w:t>
      </w:r>
      <w:r>
        <w:rPr>
          <w:rFonts w:ascii="宋体" w:eastAsia="宋体" w:hAnsi="宋体" w:cs="宋体" w:hint="eastAsia"/>
          <w:bCs/>
          <w:lang w:val="zh-CN"/>
        </w:rPr>
        <w:t>贵商十大创富精英”。</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年</w:t>
      </w:r>
      <w:r>
        <w:rPr>
          <w:rFonts w:ascii="宋体" w:eastAsia="宋体" w:hAnsi="宋体" w:cs="宋体" w:hint="eastAsia"/>
          <w:bCs/>
          <w:lang w:val="zh-CN"/>
        </w:rPr>
        <w:t>8</w:t>
      </w:r>
      <w:r>
        <w:rPr>
          <w:rFonts w:ascii="宋体" w:eastAsia="宋体" w:hAnsi="宋体" w:cs="宋体" w:hint="eastAsia"/>
          <w:bCs/>
          <w:lang w:val="zh-CN"/>
        </w:rPr>
        <w:t>月，获商务部研究院信用评级与认证中心、中经会商务诚信工作委员会、中促会信用经济研究中心共同颁发的“中国信用企业最具影响力人物”、“中国信用企业贡献个人”荣誉。</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2014</w:t>
      </w:r>
      <w:r>
        <w:rPr>
          <w:rFonts w:ascii="宋体" w:eastAsia="宋体" w:hAnsi="宋体" w:cs="宋体" w:hint="eastAsia"/>
          <w:bCs/>
          <w:lang w:val="zh-CN"/>
        </w:rPr>
        <w:t>酋届贵商</w:t>
      </w:r>
      <w:r>
        <w:rPr>
          <w:rFonts w:ascii="宋体" w:eastAsia="宋体" w:hAnsi="宋体" w:cs="宋体" w:hint="eastAsia"/>
          <w:bCs/>
          <w:lang w:val="zh-CN"/>
        </w:rPr>
        <w:t>大会“贵商精英年度人物”。</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2014</w:t>
      </w:r>
      <w:r>
        <w:rPr>
          <w:rFonts w:ascii="宋体" w:eastAsia="宋体" w:hAnsi="宋体" w:cs="宋体" w:hint="eastAsia"/>
          <w:bCs/>
          <w:lang w:val="zh-CN"/>
        </w:rPr>
        <w:t>年</w:t>
      </w:r>
      <w:r>
        <w:rPr>
          <w:rFonts w:ascii="宋体" w:eastAsia="宋体" w:hAnsi="宋体" w:cs="宋体" w:hint="eastAsia"/>
          <w:bCs/>
          <w:lang w:val="zh-CN"/>
        </w:rPr>
        <w:t>12</w:t>
      </w:r>
      <w:r>
        <w:rPr>
          <w:rFonts w:ascii="宋体" w:eastAsia="宋体" w:hAnsi="宋体" w:cs="宋体" w:hint="eastAsia"/>
          <w:bCs/>
          <w:lang w:val="zh-CN"/>
        </w:rPr>
        <w:t>月，在品牌中国年度人物颁奖盛典上，被评为“</w:t>
      </w:r>
      <w:r>
        <w:rPr>
          <w:rFonts w:ascii="宋体" w:eastAsia="宋体" w:hAnsi="宋体" w:cs="宋体" w:hint="eastAsia"/>
          <w:bCs/>
          <w:lang w:val="zh-CN"/>
        </w:rPr>
        <w:t>2014</w:t>
      </w:r>
      <w:r>
        <w:rPr>
          <w:rFonts w:ascii="宋体" w:eastAsia="宋体" w:hAnsi="宋体" w:cs="宋体" w:hint="eastAsia"/>
          <w:bCs/>
          <w:lang w:val="zh-CN"/>
        </w:rPr>
        <w:t>贵州十大品牌人物”。</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2013</w:t>
      </w:r>
      <w:r>
        <w:rPr>
          <w:rFonts w:ascii="宋体" w:eastAsia="宋体" w:hAnsi="宋体" w:cs="宋体" w:hint="eastAsia"/>
          <w:bCs/>
          <w:lang w:val="zh-CN"/>
        </w:rPr>
        <w:t>年，仁怀市政府授予“仁怀市荣誉市民”称号。</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2012</w:t>
      </w:r>
      <w:r>
        <w:rPr>
          <w:rFonts w:ascii="宋体" w:eastAsia="宋体" w:hAnsi="宋体" w:cs="宋体" w:hint="eastAsia"/>
          <w:bCs/>
          <w:lang w:val="zh-CN"/>
        </w:rPr>
        <w:t>年</w:t>
      </w:r>
      <w:r>
        <w:rPr>
          <w:rFonts w:ascii="宋体" w:eastAsia="宋体" w:hAnsi="宋体" w:cs="宋体" w:hint="eastAsia"/>
          <w:bCs/>
          <w:lang w:val="zh-CN"/>
        </w:rPr>
        <w:t>12</w:t>
      </w:r>
      <w:r>
        <w:rPr>
          <w:rFonts w:ascii="宋体" w:eastAsia="宋体" w:hAnsi="宋体" w:cs="宋体" w:hint="eastAsia"/>
          <w:bCs/>
          <w:lang w:val="zh-CN"/>
        </w:rPr>
        <w:t>月，获商务部研究院信用评级与认证中心、中经会商务诚信工作委员会、中促会信用经济研究中心共同颁发的“中国信用建设诚信楷模”、“中国年度诚信企业家”、“中国年度信用建设杰出人物”荣誉。</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2012</w:t>
      </w:r>
      <w:r>
        <w:rPr>
          <w:rFonts w:ascii="宋体" w:eastAsia="宋体" w:hAnsi="宋体" w:cs="宋体" w:hint="eastAsia"/>
          <w:bCs/>
          <w:lang w:val="zh-CN"/>
        </w:rPr>
        <w:t>年</w:t>
      </w:r>
      <w:r>
        <w:rPr>
          <w:rFonts w:ascii="宋体" w:eastAsia="宋体" w:hAnsi="宋体" w:cs="宋体" w:hint="eastAsia"/>
          <w:bCs/>
          <w:lang w:val="zh-CN"/>
        </w:rPr>
        <w:t>8</w:t>
      </w:r>
      <w:r>
        <w:rPr>
          <w:rFonts w:ascii="宋体" w:eastAsia="宋体" w:hAnsi="宋体" w:cs="宋体" w:hint="eastAsia"/>
          <w:bCs/>
          <w:lang w:val="zh-CN"/>
        </w:rPr>
        <w:t>月，第六届中国品牌节上，获“</w:t>
      </w:r>
      <w:r>
        <w:rPr>
          <w:rFonts w:ascii="宋体" w:eastAsia="宋体" w:hAnsi="宋体" w:cs="宋体" w:hint="eastAsia"/>
          <w:bCs/>
          <w:lang w:val="zh-CN"/>
        </w:rPr>
        <w:t>2012</w:t>
      </w:r>
      <w:r>
        <w:rPr>
          <w:rFonts w:ascii="宋体" w:eastAsia="宋体" w:hAnsi="宋体" w:cs="宋体" w:hint="eastAsia"/>
          <w:bCs/>
          <w:lang w:val="zh-CN"/>
        </w:rPr>
        <w:t>品牌中国（酒行业）年度人物创新奖”荣誉。</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2008</w:t>
      </w:r>
      <w:r>
        <w:rPr>
          <w:rFonts w:ascii="宋体" w:eastAsia="宋体" w:hAnsi="宋体" w:cs="宋体" w:hint="eastAsia"/>
          <w:bCs/>
          <w:lang w:val="zh-CN"/>
        </w:rPr>
        <w:t>年，为中国贵州</w:t>
      </w:r>
      <w:r>
        <w:rPr>
          <w:rFonts w:ascii="宋体" w:eastAsia="宋体" w:hAnsi="宋体" w:cs="宋体" w:hint="eastAsia"/>
          <w:bCs/>
          <w:lang w:val="zh-CN"/>
        </w:rPr>
        <w:t>2008</w:t>
      </w:r>
      <w:r>
        <w:rPr>
          <w:rFonts w:ascii="宋体" w:eastAsia="宋体" w:hAnsi="宋体" w:cs="宋体" w:hint="eastAsia"/>
          <w:bCs/>
          <w:lang w:val="zh-CN"/>
        </w:rPr>
        <w:t>年奥运火炬手。</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2005</w:t>
      </w:r>
      <w:r>
        <w:rPr>
          <w:rFonts w:ascii="宋体" w:eastAsia="宋体" w:hAnsi="宋体" w:cs="宋体" w:hint="eastAsia"/>
          <w:bCs/>
          <w:lang w:val="zh-CN"/>
        </w:rPr>
        <w:t>年，获</w:t>
      </w:r>
      <w:r>
        <w:rPr>
          <w:rFonts w:ascii="宋体" w:eastAsia="宋体" w:hAnsi="宋体" w:cs="宋体" w:hint="eastAsia"/>
          <w:bCs/>
          <w:lang w:val="zh-CN"/>
        </w:rPr>
        <w:t>全国“关爱员工优秀民营企业家”、“贵州省优秀中国特色社会主义事业建设者”荣誉。</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t>2003</w:t>
      </w:r>
      <w:r>
        <w:rPr>
          <w:rFonts w:ascii="宋体" w:eastAsia="宋体" w:hAnsi="宋体" w:cs="宋体" w:hint="eastAsia"/>
          <w:bCs/>
          <w:lang w:val="zh-CN"/>
        </w:rPr>
        <w:t>年“贵阳市十大杰出青年”。</w:t>
      </w:r>
    </w:p>
    <w:p w:rsidR="00EC1E27" w:rsidRDefault="00EC1E27">
      <w:pPr>
        <w:spacing w:line="580" w:lineRule="exact"/>
        <w:jc w:val="center"/>
        <w:rPr>
          <w:rFonts w:ascii="方正小标宋简体" w:eastAsia="方正小标宋简体" w:hAnsi="方正小标宋简体" w:cs="方正小标宋简体"/>
          <w:bCs/>
          <w:sz w:val="36"/>
          <w:szCs w:val="36"/>
          <w:lang w:val="zh-CN"/>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pStyle w:val="a9"/>
        <w:spacing w:before="0" w:beforeAutospacing="0" w:after="0" w:afterAutospacing="0" w:line="500" w:lineRule="exact"/>
        <w:jc w:val="center"/>
        <w:rPr>
          <w:b/>
          <w:bCs/>
          <w:sz w:val="32"/>
          <w:szCs w:val="32"/>
        </w:rPr>
      </w:pPr>
      <w:r>
        <w:rPr>
          <w:rFonts w:hint="eastAsia"/>
          <w:b/>
          <w:bCs/>
          <w:sz w:val="32"/>
          <w:szCs w:val="32"/>
        </w:rPr>
        <w:lastRenderedPageBreak/>
        <w:t>黄出为</w:t>
      </w:r>
      <w:r>
        <w:rPr>
          <w:rFonts w:hint="eastAsia"/>
          <w:b/>
          <w:bCs/>
          <w:sz w:val="32"/>
          <w:szCs w:val="32"/>
        </w:rPr>
        <w:t xml:space="preserve"> </w:t>
      </w:r>
      <w:r>
        <w:rPr>
          <w:rFonts w:hint="eastAsia"/>
          <w:b/>
          <w:bCs/>
          <w:sz w:val="32"/>
          <w:szCs w:val="32"/>
        </w:rPr>
        <w:t>贵州</w:t>
      </w:r>
      <w:r>
        <w:rPr>
          <w:rFonts w:hint="eastAsia"/>
          <w:b/>
          <w:bCs/>
          <w:sz w:val="32"/>
          <w:szCs w:val="32"/>
        </w:rPr>
        <w:t>迦太利</w:t>
      </w:r>
      <w:r>
        <w:rPr>
          <w:rFonts w:hint="eastAsia"/>
          <w:b/>
          <w:bCs/>
          <w:sz w:val="32"/>
          <w:szCs w:val="32"/>
        </w:rPr>
        <w:t>华信息科技有限公司董事长、总经理</w:t>
      </w:r>
    </w:p>
    <w:p w:rsidR="00EC1E27" w:rsidRDefault="00EC1E27">
      <w:pPr>
        <w:pStyle w:val="a9"/>
        <w:spacing w:before="0" w:beforeAutospacing="0" w:after="0" w:afterAutospacing="0" w:line="240" w:lineRule="exact"/>
        <w:jc w:val="center"/>
        <w:rPr>
          <w:sz w:val="21"/>
          <w:szCs w:val="21"/>
        </w:rPr>
      </w:pPr>
    </w:p>
    <w:p w:rsidR="00EC1E27" w:rsidRDefault="00851D3F">
      <w:pPr>
        <w:pStyle w:val="a9"/>
        <w:spacing w:before="0" w:beforeAutospacing="0" w:after="0" w:afterAutospacing="0" w:line="320" w:lineRule="exact"/>
        <w:ind w:firstLineChars="200" w:firstLine="420"/>
        <w:rPr>
          <w:sz w:val="21"/>
          <w:szCs w:val="21"/>
        </w:rPr>
      </w:pPr>
      <w:r>
        <w:rPr>
          <w:rFonts w:hint="eastAsia"/>
          <w:noProof/>
          <w:sz w:val="21"/>
          <w:szCs w:val="21"/>
        </w:rPr>
        <w:drawing>
          <wp:anchor distT="0" distB="0" distL="114300" distR="114300" simplePos="0" relativeHeight="251778048" behindDoc="0" locked="0" layoutInCell="1" allowOverlap="1">
            <wp:simplePos x="0" y="0"/>
            <wp:positionH relativeFrom="column">
              <wp:posOffset>-52070</wp:posOffset>
            </wp:positionH>
            <wp:positionV relativeFrom="paragraph">
              <wp:posOffset>31115</wp:posOffset>
            </wp:positionV>
            <wp:extent cx="1800225" cy="2660015"/>
            <wp:effectExtent l="0" t="0" r="9525" b="6985"/>
            <wp:wrapSquare wrapText="bothSides"/>
            <wp:docPr id="90" name="图片 90" descr="贵州迦太利华信息科技有限公司董事长—黄出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贵州迦太利华信息科技有限公司董事长—黄出为"/>
                    <pic:cNvPicPr>
                      <a:picLocks noChangeAspect="1"/>
                    </pic:cNvPicPr>
                  </pic:nvPicPr>
                  <pic:blipFill>
                    <a:blip r:embed="rId101" cstate="print"/>
                    <a:stretch>
                      <a:fillRect/>
                    </a:stretch>
                  </pic:blipFill>
                  <pic:spPr>
                    <a:xfrm>
                      <a:off x="0" y="0"/>
                      <a:ext cx="1800225" cy="2660015"/>
                    </a:xfrm>
                    <a:prstGeom prst="rect">
                      <a:avLst/>
                    </a:prstGeom>
                  </pic:spPr>
                </pic:pic>
              </a:graphicData>
            </a:graphic>
          </wp:anchor>
        </w:drawing>
      </w:r>
      <w:r>
        <w:rPr>
          <w:rFonts w:hint="eastAsia"/>
          <w:sz w:val="21"/>
          <w:szCs w:val="21"/>
        </w:rPr>
        <w:t>黄出为，毕业于华北航天工业学院，应用电子技术专业。主要工作履历为：</w:t>
      </w:r>
    </w:p>
    <w:p w:rsidR="00EC1E27" w:rsidRDefault="00851D3F">
      <w:pPr>
        <w:pStyle w:val="a9"/>
        <w:spacing w:before="0" w:beforeAutospacing="0" w:after="0" w:afterAutospacing="0" w:line="320" w:lineRule="exact"/>
        <w:rPr>
          <w:sz w:val="21"/>
          <w:szCs w:val="21"/>
        </w:rPr>
      </w:pPr>
      <w:r>
        <w:rPr>
          <w:rFonts w:hint="eastAsia"/>
          <w:sz w:val="21"/>
          <w:szCs w:val="21"/>
        </w:rPr>
        <w:t>●</w:t>
      </w:r>
      <w:r>
        <w:rPr>
          <w:rFonts w:hint="eastAsia"/>
          <w:sz w:val="21"/>
          <w:szCs w:val="21"/>
        </w:rPr>
        <w:t xml:space="preserve"> </w:t>
      </w:r>
      <w:r>
        <w:rPr>
          <w:rFonts w:hint="eastAsia"/>
          <w:sz w:val="21"/>
          <w:szCs w:val="21"/>
        </w:rPr>
        <w:t>自</w:t>
      </w:r>
      <w:r>
        <w:rPr>
          <w:rFonts w:hint="eastAsia"/>
          <w:sz w:val="21"/>
          <w:szCs w:val="21"/>
        </w:rPr>
        <w:t>1996</w:t>
      </w:r>
      <w:r>
        <w:rPr>
          <w:rFonts w:hint="eastAsia"/>
          <w:sz w:val="21"/>
          <w:szCs w:val="21"/>
        </w:rPr>
        <w:t>年起在西门子中国、诺基亚中国任高级经理职位，</w:t>
      </w:r>
      <w:r>
        <w:rPr>
          <w:rFonts w:hint="eastAsia"/>
          <w:sz w:val="21"/>
          <w:szCs w:val="21"/>
        </w:rPr>
        <w:t>22</w:t>
      </w:r>
      <w:r>
        <w:rPr>
          <w:rFonts w:hint="eastAsia"/>
          <w:sz w:val="21"/>
          <w:szCs w:val="21"/>
        </w:rPr>
        <w:t>岁就成为西门子中国最年轻的中层经理（西门子中国行政经理）。</w:t>
      </w:r>
    </w:p>
    <w:p w:rsidR="00EC1E27" w:rsidRDefault="00851D3F">
      <w:pPr>
        <w:pStyle w:val="a9"/>
        <w:spacing w:before="0" w:beforeAutospacing="0" w:after="0" w:afterAutospacing="0" w:line="320" w:lineRule="exact"/>
        <w:rPr>
          <w:sz w:val="21"/>
          <w:szCs w:val="21"/>
        </w:rPr>
      </w:pPr>
      <w:r>
        <w:rPr>
          <w:rFonts w:hint="eastAsia"/>
          <w:sz w:val="21"/>
          <w:szCs w:val="21"/>
        </w:rPr>
        <w:t>●</w:t>
      </w:r>
      <w:r>
        <w:rPr>
          <w:rFonts w:hint="eastAsia"/>
          <w:sz w:val="21"/>
          <w:szCs w:val="21"/>
        </w:rPr>
        <w:t xml:space="preserve"> 2002</w:t>
      </w:r>
      <w:r>
        <w:rPr>
          <w:rFonts w:hint="eastAsia"/>
          <w:sz w:val="21"/>
          <w:szCs w:val="21"/>
        </w:rPr>
        <w:t>年担任中关村科技投资有限公司</w:t>
      </w:r>
      <w:r>
        <w:rPr>
          <w:rFonts w:hint="eastAsia"/>
          <w:sz w:val="21"/>
          <w:szCs w:val="21"/>
        </w:rPr>
        <w:t>COO</w:t>
      </w:r>
      <w:r>
        <w:rPr>
          <w:rFonts w:hint="eastAsia"/>
          <w:sz w:val="21"/>
          <w:szCs w:val="21"/>
        </w:rPr>
        <w:t>，担任多家上市公司投融资顾问。</w:t>
      </w:r>
    </w:p>
    <w:p w:rsidR="00EC1E27" w:rsidRDefault="00851D3F">
      <w:pPr>
        <w:pStyle w:val="a9"/>
        <w:spacing w:before="0" w:beforeAutospacing="0" w:after="0" w:afterAutospacing="0" w:line="320" w:lineRule="exact"/>
        <w:rPr>
          <w:sz w:val="21"/>
          <w:szCs w:val="21"/>
        </w:rPr>
      </w:pPr>
      <w:r>
        <w:rPr>
          <w:rFonts w:hint="eastAsia"/>
          <w:sz w:val="21"/>
          <w:szCs w:val="21"/>
        </w:rPr>
        <w:t>●</w:t>
      </w:r>
      <w:r>
        <w:rPr>
          <w:rFonts w:hint="eastAsia"/>
          <w:sz w:val="21"/>
          <w:szCs w:val="21"/>
        </w:rPr>
        <w:t xml:space="preserve"> </w:t>
      </w:r>
      <w:r>
        <w:rPr>
          <w:rFonts w:hint="eastAsia"/>
          <w:sz w:val="21"/>
          <w:szCs w:val="21"/>
        </w:rPr>
        <w:t>2003</w:t>
      </w:r>
      <w:r>
        <w:rPr>
          <w:rFonts w:hint="eastAsia"/>
          <w:sz w:val="21"/>
          <w:szCs w:val="21"/>
        </w:rPr>
        <w:t>年</w:t>
      </w:r>
      <w:r>
        <w:rPr>
          <w:rFonts w:hint="eastAsia"/>
          <w:sz w:val="21"/>
          <w:szCs w:val="21"/>
        </w:rPr>
        <w:t>1</w:t>
      </w:r>
      <w:r>
        <w:rPr>
          <w:rFonts w:hint="eastAsia"/>
          <w:sz w:val="21"/>
          <w:szCs w:val="21"/>
        </w:rPr>
        <w:t>月创办北京孚高通资讯有限公司并担任董事长兼</w:t>
      </w:r>
      <w:r>
        <w:rPr>
          <w:rFonts w:hint="eastAsia"/>
          <w:sz w:val="21"/>
          <w:szCs w:val="21"/>
        </w:rPr>
        <w:t>CEO</w:t>
      </w:r>
      <w:r>
        <w:rPr>
          <w:rFonts w:hint="eastAsia"/>
          <w:sz w:val="21"/>
          <w:szCs w:val="21"/>
        </w:rPr>
        <w:t>，使孚高通在</w:t>
      </w:r>
      <w:r>
        <w:rPr>
          <w:rFonts w:hint="eastAsia"/>
          <w:sz w:val="21"/>
          <w:szCs w:val="21"/>
        </w:rPr>
        <w:t>3</w:t>
      </w:r>
      <w:r>
        <w:rPr>
          <w:rFonts w:hint="eastAsia"/>
          <w:sz w:val="21"/>
          <w:szCs w:val="21"/>
        </w:rPr>
        <w:t>年内就成长为国内高端</w:t>
      </w:r>
      <w:r>
        <w:rPr>
          <w:rFonts w:hint="eastAsia"/>
          <w:sz w:val="21"/>
          <w:szCs w:val="21"/>
        </w:rPr>
        <w:t>IT</w:t>
      </w:r>
      <w:r>
        <w:rPr>
          <w:rFonts w:hint="eastAsia"/>
          <w:sz w:val="21"/>
          <w:szCs w:val="21"/>
        </w:rPr>
        <w:t>资源外包服务龙头企业之一。</w:t>
      </w:r>
    </w:p>
    <w:p w:rsidR="00EC1E27" w:rsidRDefault="00851D3F">
      <w:pPr>
        <w:pStyle w:val="a9"/>
        <w:spacing w:before="0" w:beforeAutospacing="0" w:after="0" w:afterAutospacing="0" w:line="320" w:lineRule="exact"/>
        <w:rPr>
          <w:sz w:val="21"/>
          <w:szCs w:val="21"/>
        </w:rPr>
      </w:pPr>
      <w:r>
        <w:rPr>
          <w:rFonts w:hint="eastAsia"/>
          <w:sz w:val="21"/>
          <w:szCs w:val="21"/>
        </w:rPr>
        <w:t>●</w:t>
      </w:r>
      <w:r>
        <w:rPr>
          <w:rFonts w:hint="eastAsia"/>
          <w:sz w:val="21"/>
          <w:szCs w:val="21"/>
        </w:rPr>
        <w:t xml:space="preserve"> 2010</w:t>
      </w:r>
      <w:r>
        <w:rPr>
          <w:rFonts w:hint="eastAsia"/>
          <w:sz w:val="21"/>
          <w:szCs w:val="21"/>
        </w:rPr>
        <w:t>年孚高通并入</w:t>
      </w:r>
      <w:r>
        <w:rPr>
          <w:rFonts w:hint="eastAsia"/>
          <w:sz w:val="21"/>
          <w:szCs w:val="21"/>
        </w:rPr>
        <w:t>Camelot</w:t>
      </w:r>
      <w:r>
        <w:rPr>
          <w:rFonts w:hint="eastAsia"/>
          <w:sz w:val="21"/>
          <w:szCs w:val="21"/>
        </w:rPr>
        <w:t>集团，并作为主要资产成功在美国纽约主板上市</w:t>
      </w:r>
      <w:r>
        <w:rPr>
          <w:rFonts w:hint="eastAsia"/>
          <w:sz w:val="21"/>
          <w:szCs w:val="21"/>
        </w:rPr>
        <w:t> </w:t>
      </w:r>
      <w:r>
        <w:rPr>
          <w:rFonts w:hint="eastAsia"/>
          <w:sz w:val="21"/>
          <w:szCs w:val="21"/>
        </w:rPr>
        <w:t>。</w:t>
      </w:r>
    </w:p>
    <w:p w:rsidR="00EC1E27" w:rsidRDefault="00851D3F">
      <w:pPr>
        <w:pStyle w:val="a9"/>
        <w:spacing w:before="0" w:beforeAutospacing="0" w:after="0" w:afterAutospacing="0" w:line="320" w:lineRule="exact"/>
        <w:rPr>
          <w:sz w:val="21"/>
          <w:szCs w:val="21"/>
        </w:rPr>
      </w:pPr>
      <w:r>
        <w:rPr>
          <w:rFonts w:hint="eastAsia"/>
          <w:sz w:val="21"/>
          <w:szCs w:val="21"/>
        </w:rPr>
        <w:t>●作为天使投资人，投资过电商、软件、咨询等多个行业的公司。</w:t>
      </w:r>
    </w:p>
    <w:p w:rsidR="00EC1E27" w:rsidRDefault="00851D3F">
      <w:pPr>
        <w:pStyle w:val="a9"/>
        <w:spacing w:before="0" w:beforeAutospacing="0" w:after="0" w:afterAutospacing="0" w:line="320" w:lineRule="exact"/>
        <w:rPr>
          <w:sz w:val="21"/>
          <w:szCs w:val="21"/>
        </w:rPr>
      </w:pPr>
      <w:r>
        <w:rPr>
          <w:rFonts w:hint="eastAsia"/>
          <w:sz w:val="21"/>
          <w:szCs w:val="21"/>
        </w:rPr>
        <w:t>●</w:t>
      </w:r>
      <w:r>
        <w:rPr>
          <w:rFonts w:hint="eastAsia"/>
          <w:sz w:val="21"/>
          <w:szCs w:val="21"/>
        </w:rPr>
        <w:t xml:space="preserve"> </w:t>
      </w:r>
      <w:r>
        <w:rPr>
          <w:rFonts w:hint="eastAsia"/>
          <w:sz w:val="21"/>
          <w:szCs w:val="21"/>
        </w:rPr>
        <w:t>拥有超过</w:t>
      </w:r>
      <w:r>
        <w:rPr>
          <w:rFonts w:hint="eastAsia"/>
          <w:sz w:val="21"/>
          <w:szCs w:val="21"/>
        </w:rPr>
        <w:t>18</w:t>
      </w:r>
      <w:r>
        <w:rPr>
          <w:rFonts w:hint="eastAsia"/>
          <w:sz w:val="21"/>
          <w:szCs w:val="21"/>
        </w:rPr>
        <w:t>年的</w:t>
      </w:r>
      <w:r>
        <w:rPr>
          <w:rFonts w:hint="eastAsia"/>
          <w:sz w:val="21"/>
          <w:szCs w:val="21"/>
        </w:rPr>
        <w:t>IT</w:t>
      </w:r>
      <w:r>
        <w:rPr>
          <w:rFonts w:hint="eastAsia"/>
          <w:sz w:val="21"/>
          <w:szCs w:val="21"/>
        </w:rPr>
        <w:t>服务外包经验和丰富的创业经验，有企业信息化、电子商务、移动互联网、投行等丰富背景。</w:t>
      </w:r>
    </w:p>
    <w:p w:rsidR="00EC1E27" w:rsidRDefault="00851D3F">
      <w:pPr>
        <w:pStyle w:val="a9"/>
        <w:spacing w:before="0" w:beforeAutospacing="0" w:after="0" w:afterAutospacing="0" w:line="320" w:lineRule="exact"/>
        <w:rPr>
          <w:sz w:val="21"/>
          <w:szCs w:val="21"/>
        </w:rPr>
      </w:pPr>
      <w:r>
        <w:rPr>
          <w:rFonts w:hint="eastAsia"/>
          <w:sz w:val="21"/>
          <w:szCs w:val="21"/>
        </w:rPr>
        <w:t>●</w:t>
      </w:r>
      <w:r>
        <w:rPr>
          <w:rFonts w:hint="eastAsia"/>
          <w:sz w:val="21"/>
          <w:szCs w:val="21"/>
        </w:rPr>
        <w:t xml:space="preserve"> 2015</w:t>
      </w:r>
      <w:r>
        <w:rPr>
          <w:rFonts w:hint="eastAsia"/>
          <w:sz w:val="21"/>
          <w:szCs w:val="21"/>
        </w:rPr>
        <w:t>年，带领原孚高通全部核心团队</w:t>
      </w:r>
      <w:r>
        <w:rPr>
          <w:rFonts w:hint="eastAsia"/>
          <w:sz w:val="21"/>
          <w:szCs w:val="21"/>
        </w:rPr>
        <w:t>30</w:t>
      </w:r>
      <w:r>
        <w:rPr>
          <w:rFonts w:hint="eastAsia"/>
          <w:sz w:val="21"/>
          <w:szCs w:val="21"/>
        </w:rPr>
        <w:t>余人控股迦太利华并担任董事长兼</w:t>
      </w:r>
      <w:r>
        <w:rPr>
          <w:rFonts w:hint="eastAsia"/>
          <w:sz w:val="21"/>
          <w:szCs w:val="21"/>
        </w:rPr>
        <w:t>CEO</w:t>
      </w:r>
      <w:r>
        <w:rPr>
          <w:rFonts w:hint="eastAsia"/>
          <w:sz w:val="21"/>
          <w:szCs w:val="21"/>
        </w:rPr>
        <w:t>。</w:t>
      </w:r>
    </w:p>
    <w:p w:rsidR="00EC1E27" w:rsidRDefault="00851D3F">
      <w:pPr>
        <w:pStyle w:val="a9"/>
        <w:spacing w:before="0" w:beforeAutospacing="0" w:after="0" w:afterAutospacing="0" w:line="320" w:lineRule="exact"/>
        <w:rPr>
          <w:sz w:val="21"/>
          <w:szCs w:val="21"/>
        </w:rPr>
      </w:pPr>
      <w:r>
        <w:rPr>
          <w:rFonts w:hint="eastAsia"/>
          <w:sz w:val="21"/>
          <w:szCs w:val="21"/>
        </w:rPr>
        <w:t>●</w:t>
      </w:r>
      <w:r>
        <w:rPr>
          <w:rFonts w:hint="eastAsia"/>
          <w:sz w:val="21"/>
          <w:szCs w:val="21"/>
        </w:rPr>
        <w:t xml:space="preserve"> 2015</w:t>
      </w:r>
      <w:r>
        <w:rPr>
          <w:rFonts w:hint="eastAsia"/>
          <w:sz w:val="21"/>
          <w:szCs w:val="21"/>
        </w:rPr>
        <w:t>年</w:t>
      </w:r>
      <w:r>
        <w:rPr>
          <w:rFonts w:hint="eastAsia"/>
          <w:sz w:val="21"/>
          <w:szCs w:val="21"/>
        </w:rPr>
        <w:t>11</w:t>
      </w:r>
      <w:r>
        <w:rPr>
          <w:rFonts w:hint="eastAsia"/>
          <w:sz w:val="21"/>
          <w:szCs w:val="21"/>
        </w:rPr>
        <w:t>月，迦太利华发起成立贵州自由客</w:t>
      </w:r>
      <w:r>
        <w:rPr>
          <w:rFonts w:hint="eastAsia"/>
          <w:sz w:val="21"/>
          <w:szCs w:val="21"/>
        </w:rPr>
        <w:t>网络技术有限公司，搭建自由职客平台</w:t>
      </w:r>
    </w:p>
    <w:p w:rsidR="00EC1E27" w:rsidRDefault="00851D3F">
      <w:pPr>
        <w:widowControl/>
        <w:spacing w:line="320" w:lineRule="exact"/>
        <w:jc w:val="left"/>
        <w:rPr>
          <w:rFonts w:ascii="宋体" w:eastAsia="宋体" w:hAnsi="宋体" w:cs="宋体"/>
        </w:rPr>
      </w:pPr>
      <w:r>
        <w:rPr>
          <w:rFonts w:ascii="宋体" w:eastAsia="宋体" w:hAnsi="宋体" w:cs="宋体" w:hint="eastAsia"/>
          <w:kern w:val="0"/>
          <w:lang/>
        </w:rPr>
        <w:t>一</w:t>
      </w:r>
      <w:r>
        <w:rPr>
          <w:rFonts w:ascii="宋体" w:eastAsia="宋体" w:hAnsi="宋体" w:cs="宋体" w:hint="eastAsia"/>
          <w:kern w:val="0"/>
          <w:lang/>
        </w:rPr>
        <w:t>.</w:t>
      </w:r>
      <w:r>
        <w:rPr>
          <w:rFonts w:ascii="宋体" w:eastAsia="宋体" w:hAnsi="宋体" w:cs="宋体" w:hint="eastAsia"/>
          <w:kern w:val="0"/>
          <w:lang/>
        </w:rPr>
        <w:t>候选人经营管理能力</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作为黔南自治州唯一一家获得“双软”和“高新”认证的企业，</w:t>
      </w:r>
      <w:r>
        <w:rPr>
          <w:rFonts w:hint="eastAsia"/>
          <w:sz w:val="21"/>
          <w:szCs w:val="21"/>
        </w:rPr>
        <w:t>迦太利华荣获贵州省数字经济示范企业和科技小巨人企业等称号，</w:t>
      </w:r>
      <w:r>
        <w:rPr>
          <w:rFonts w:hint="eastAsia"/>
          <w:sz w:val="21"/>
          <w:szCs w:val="21"/>
        </w:rPr>
        <w:t>采用线上和线下相结合的互联网新模式，为企业提供高端人才灵活用工、</w:t>
      </w:r>
      <w:r>
        <w:rPr>
          <w:rFonts w:hint="eastAsia"/>
          <w:sz w:val="21"/>
          <w:szCs w:val="21"/>
        </w:rPr>
        <w:t>IT</w:t>
      </w:r>
      <w:r>
        <w:rPr>
          <w:rFonts w:hint="eastAsia"/>
          <w:sz w:val="21"/>
          <w:szCs w:val="21"/>
        </w:rPr>
        <w:t>互联网及大数据人员外包、大数据项目实施等服务</w:t>
      </w:r>
      <w:r>
        <w:rPr>
          <w:rFonts w:hint="eastAsia"/>
          <w:sz w:val="21"/>
          <w:szCs w:val="21"/>
        </w:rPr>
        <w:t>。</w:t>
      </w:r>
      <w:r>
        <w:rPr>
          <w:rFonts w:hint="eastAsia"/>
          <w:sz w:val="21"/>
          <w:szCs w:val="21"/>
        </w:rPr>
        <w:t>基于自身职场履历的积累和沉淀，</w:t>
      </w:r>
      <w:r>
        <w:rPr>
          <w:rFonts w:hint="eastAsia"/>
          <w:sz w:val="21"/>
          <w:szCs w:val="21"/>
        </w:rPr>
        <w:t>CEO</w:t>
      </w:r>
      <w:r>
        <w:rPr>
          <w:rFonts w:hint="eastAsia"/>
          <w:sz w:val="21"/>
          <w:szCs w:val="21"/>
        </w:rPr>
        <w:t>黄出为在企业定位和战略决策上的思路极为清晰。</w:t>
      </w:r>
      <w:r>
        <w:rPr>
          <w:rFonts w:hint="eastAsia"/>
          <w:sz w:val="21"/>
          <w:szCs w:val="21"/>
        </w:rPr>
        <w:t>以</w:t>
      </w:r>
      <w:r>
        <w:rPr>
          <w:rFonts w:hint="eastAsia"/>
          <w:sz w:val="21"/>
          <w:szCs w:val="21"/>
        </w:rPr>
        <w:t>迦太利华旗下“自由职客”</w:t>
      </w:r>
      <w:r>
        <w:rPr>
          <w:rFonts w:hint="eastAsia"/>
          <w:sz w:val="21"/>
          <w:szCs w:val="21"/>
        </w:rPr>
        <w:t>为例</w:t>
      </w:r>
      <w:r>
        <w:rPr>
          <w:rFonts w:hint="eastAsia"/>
          <w:sz w:val="21"/>
          <w:szCs w:val="21"/>
        </w:rPr>
        <w:t>，正是由于</w:t>
      </w:r>
      <w:r>
        <w:rPr>
          <w:rFonts w:hint="eastAsia"/>
          <w:sz w:val="21"/>
          <w:szCs w:val="21"/>
        </w:rPr>
        <w:t>CEO</w:t>
      </w:r>
      <w:r>
        <w:rPr>
          <w:rFonts w:hint="eastAsia"/>
          <w:sz w:val="21"/>
          <w:szCs w:val="21"/>
        </w:rPr>
        <w:t>黄出为深谙这个行业“信息不透明、高额差价、撮合效率低”等痛点，所以产品的定位和初心就是通过大数据改</w:t>
      </w:r>
      <w:r>
        <w:rPr>
          <w:rFonts w:hint="eastAsia"/>
          <w:sz w:val="21"/>
          <w:szCs w:val="21"/>
        </w:rPr>
        <w:t>善行业生态，真正意义上实现精准撮合和交易透明，消灭痛点。</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作为一家互联网和科技公司，不断用户需求为导向的科技创新是企业不断发展的重要理念。一是通过不断加大科研创新，把科技研发、科技创新作为企业的重要工作抓。公司每年科研投入超过</w:t>
      </w:r>
      <w:r>
        <w:rPr>
          <w:rFonts w:ascii="宋体" w:eastAsia="宋体" w:hAnsi="宋体" w:cs="宋体" w:hint="eastAsia"/>
        </w:rPr>
        <w:t>1500</w:t>
      </w:r>
      <w:r>
        <w:rPr>
          <w:rFonts w:ascii="宋体" w:eastAsia="宋体" w:hAnsi="宋体" w:cs="宋体" w:hint="eastAsia"/>
        </w:rPr>
        <w:t>万，</w:t>
      </w:r>
      <w:r>
        <w:rPr>
          <w:rFonts w:ascii="宋体" w:eastAsia="宋体" w:hAnsi="宋体" w:cs="宋体" w:hint="eastAsia"/>
        </w:rPr>
        <w:t>2018</w:t>
      </w:r>
      <w:r>
        <w:rPr>
          <w:rFonts w:ascii="宋体" w:eastAsia="宋体" w:hAnsi="宋体" w:cs="宋体" w:hint="eastAsia"/>
        </w:rPr>
        <w:t>年预计超过</w:t>
      </w:r>
      <w:r>
        <w:rPr>
          <w:rFonts w:ascii="宋体" w:eastAsia="宋体" w:hAnsi="宋体" w:cs="宋体" w:hint="eastAsia"/>
        </w:rPr>
        <w:t>2000</w:t>
      </w:r>
      <w:r>
        <w:rPr>
          <w:rFonts w:ascii="宋体" w:eastAsia="宋体" w:hAnsi="宋体" w:cs="宋体" w:hint="eastAsia"/>
        </w:rPr>
        <w:t>万，已经累计申请各种知识产权近</w:t>
      </w:r>
      <w:r>
        <w:rPr>
          <w:rFonts w:ascii="宋体" w:eastAsia="宋体" w:hAnsi="宋体" w:cs="宋体" w:hint="eastAsia"/>
        </w:rPr>
        <w:t>100</w:t>
      </w:r>
      <w:r>
        <w:rPr>
          <w:rFonts w:ascii="宋体" w:eastAsia="宋体" w:hAnsi="宋体" w:cs="宋体" w:hint="eastAsia"/>
        </w:rPr>
        <w:t>例。雄厚的科研投入为企业发展赋能，通过产品研发、技术攻关、技术创新，扩宽了业务场景和市场渠道，为迦太利华的发展提供了源源不断的动力</w:t>
      </w:r>
      <w:r>
        <w:rPr>
          <w:rFonts w:ascii="宋体" w:eastAsia="宋体" w:hAnsi="宋体" w:cs="宋体" w:hint="eastAsia"/>
        </w:rPr>
        <w:t>；</w:t>
      </w:r>
      <w:r>
        <w:rPr>
          <w:rFonts w:ascii="宋体" w:eastAsia="宋体" w:hAnsi="宋体" w:cs="宋体" w:hint="eastAsia"/>
        </w:rPr>
        <w:t>二是不断推行制度创新和管理创新，并坚持以客户及业务为导向，大力拓展全国市场业务。</w:t>
      </w:r>
      <w:r>
        <w:rPr>
          <w:rFonts w:ascii="宋体" w:eastAsia="宋体" w:hAnsi="宋体" w:cs="宋体" w:hint="eastAsia"/>
        </w:rPr>
        <w:t>自黄出为控股迦太利华并担任</w:t>
      </w:r>
      <w:r>
        <w:rPr>
          <w:rFonts w:ascii="宋体" w:eastAsia="宋体" w:hAnsi="宋体" w:cs="宋体" w:hint="eastAsia"/>
        </w:rPr>
        <w:t>CEO</w:t>
      </w:r>
      <w:r>
        <w:rPr>
          <w:rFonts w:ascii="宋体" w:eastAsia="宋体" w:hAnsi="宋体" w:cs="宋体" w:hint="eastAsia"/>
        </w:rPr>
        <w:t>以来，迦太利华的业绩获得了快速的增长，每年增长速度超过</w:t>
      </w:r>
      <w:r>
        <w:rPr>
          <w:rFonts w:ascii="宋体" w:eastAsia="宋体" w:hAnsi="宋体" w:cs="宋体" w:hint="eastAsia"/>
        </w:rPr>
        <w:t>60%</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IT</w:t>
      </w:r>
      <w:r>
        <w:rPr>
          <w:rFonts w:ascii="宋体" w:eastAsia="宋体" w:hAnsi="宋体" w:cs="宋体" w:hint="eastAsia"/>
        </w:rPr>
        <w:t>服务类销售额将近</w:t>
      </w:r>
      <w:r>
        <w:rPr>
          <w:rFonts w:ascii="宋体" w:eastAsia="宋体" w:hAnsi="宋体" w:cs="宋体" w:hint="eastAsia"/>
        </w:rPr>
        <w:t>3</w:t>
      </w:r>
      <w:r>
        <w:rPr>
          <w:rFonts w:ascii="宋体" w:eastAsia="宋体" w:hAnsi="宋体" w:cs="宋体" w:hint="eastAsia"/>
        </w:rPr>
        <w:t>亿人民币。迦太利华成为中石化、联想、</w:t>
      </w:r>
      <w:r>
        <w:rPr>
          <w:rFonts w:ascii="宋体" w:eastAsia="宋体" w:hAnsi="宋体" w:cs="宋体" w:hint="eastAsia"/>
        </w:rPr>
        <w:t>IBM</w:t>
      </w:r>
      <w:r>
        <w:rPr>
          <w:rFonts w:ascii="宋体" w:eastAsia="宋体" w:hAnsi="宋体" w:cs="宋体" w:hint="eastAsia"/>
        </w:rPr>
        <w:t>、北汽集团、今日头条、</w:t>
      </w:r>
      <w:r>
        <w:rPr>
          <w:rFonts w:ascii="宋体" w:eastAsia="宋体" w:hAnsi="宋体" w:cs="宋体" w:hint="eastAsia"/>
        </w:rPr>
        <w:t>360</w:t>
      </w:r>
      <w:r>
        <w:rPr>
          <w:rFonts w:ascii="宋体" w:eastAsia="宋体" w:hAnsi="宋体" w:cs="宋体" w:hint="eastAsia"/>
        </w:rPr>
        <w:t>等一批世界</w:t>
      </w:r>
      <w:r>
        <w:rPr>
          <w:rFonts w:ascii="宋体" w:eastAsia="宋体" w:hAnsi="宋体" w:cs="宋体" w:hint="eastAsia"/>
        </w:rPr>
        <w:t>500</w:t>
      </w:r>
      <w:r>
        <w:rPr>
          <w:rFonts w:ascii="宋体" w:eastAsia="宋体" w:hAnsi="宋体" w:cs="宋体" w:hint="eastAsia"/>
        </w:rPr>
        <w:t>强或者中国独角兽公司的</w:t>
      </w:r>
      <w:r>
        <w:rPr>
          <w:rFonts w:ascii="宋体" w:eastAsia="宋体" w:hAnsi="宋体" w:cs="宋体" w:hint="eastAsia"/>
        </w:rPr>
        <w:t>IT</w:t>
      </w:r>
      <w:r>
        <w:rPr>
          <w:rFonts w:ascii="宋体" w:eastAsia="宋体" w:hAnsi="宋体" w:cs="宋体" w:hint="eastAsia"/>
        </w:rPr>
        <w:t>服务核心供应商，使贵州公司的</w:t>
      </w:r>
      <w:r>
        <w:rPr>
          <w:rFonts w:ascii="宋体" w:eastAsia="宋体" w:hAnsi="宋体" w:cs="宋体" w:hint="eastAsia"/>
        </w:rPr>
        <w:t>IT</w:t>
      </w:r>
      <w:r>
        <w:rPr>
          <w:rFonts w:ascii="宋体" w:eastAsia="宋体" w:hAnsi="宋体" w:cs="宋体" w:hint="eastAsia"/>
        </w:rPr>
        <w:t>服务能力让全国的企业耳目一新。迦太利华也成为了</w:t>
      </w:r>
      <w:r>
        <w:rPr>
          <w:rFonts w:ascii="宋体" w:eastAsia="宋体" w:hAnsi="宋体" w:cs="宋体" w:hint="eastAsia"/>
        </w:rPr>
        <w:t>2017</w:t>
      </w:r>
      <w:r>
        <w:rPr>
          <w:rFonts w:ascii="宋体" w:eastAsia="宋体" w:hAnsi="宋体" w:cs="宋体" w:hint="eastAsia"/>
        </w:rPr>
        <w:t>年贵州省数字经济示范企业及科技小巨人企业。公司下属的高端人才智能撮合交易平台</w:t>
      </w:r>
      <w:r>
        <w:rPr>
          <w:rFonts w:ascii="宋体" w:eastAsia="宋体" w:hAnsi="宋体" w:cs="宋体" w:hint="eastAsia"/>
        </w:rPr>
        <w:t>-</w:t>
      </w:r>
      <w:r>
        <w:rPr>
          <w:rFonts w:ascii="宋体" w:eastAsia="宋体" w:hAnsi="宋体" w:cs="宋体" w:hint="eastAsia"/>
        </w:rPr>
        <w:t>自由职客项目，还在</w:t>
      </w:r>
      <w:r>
        <w:rPr>
          <w:rFonts w:ascii="宋体" w:eastAsia="宋体" w:hAnsi="宋体" w:cs="宋体" w:hint="eastAsia"/>
        </w:rPr>
        <w:t>2017</w:t>
      </w:r>
      <w:r>
        <w:rPr>
          <w:rFonts w:ascii="宋体" w:eastAsia="宋体" w:hAnsi="宋体" w:cs="宋体" w:hint="eastAsia"/>
        </w:rPr>
        <w:t>年获得了全国创业创新大赛贵州省赛区的第一名。</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在黔南州惠水县百鸟河数字小镇，迦太利华</w:t>
      </w:r>
      <w:r>
        <w:rPr>
          <w:rFonts w:ascii="宋体" w:eastAsia="宋体" w:hAnsi="宋体" w:cs="宋体" w:hint="eastAsia"/>
        </w:rPr>
        <w:t>每年都要承办或者协办</w:t>
      </w:r>
      <w:r>
        <w:rPr>
          <w:rFonts w:ascii="宋体" w:eastAsia="宋体" w:hAnsi="宋体" w:cs="宋体" w:hint="eastAsia"/>
        </w:rPr>
        <w:t>2-3</w:t>
      </w:r>
      <w:r>
        <w:rPr>
          <w:rFonts w:ascii="宋体" w:eastAsia="宋体" w:hAnsi="宋体" w:cs="宋体" w:hint="eastAsia"/>
        </w:rPr>
        <w:t>次汇集超过</w:t>
      </w:r>
      <w:r>
        <w:rPr>
          <w:rFonts w:ascii="宋体" w:eastAsia="宋体" w:hAnsi="宋体" w:cs="宋体" w:hint="eastAsia"/>
        </w:rPr>
        <w:t>200</w:t>
      </w:r>
      <w:r>
        <w:rPr>
          <w:rFonts w:ascii="宋体" w:eastAsia="宋体" w:hAnsi="宋体" w:cs="宋体" w:hint="eastAsia"/>
        </w:rPr>
        <w:t>名以上的全国知名大数据、</w:t>
      </w:r>
      <w:r>
        <w:rPr>
          <w:rFonts w:ascii="宋体" w:eastAsia="宋体" w:hAnsi="宋体" w:cs="宋体" w:hint="eastAsia"/>
        </w:rPr>
        <w:t>IT</w:t>
      </w:r>
      <w:r>
        <w:rPr>
          <w:rFonts w:ascii="宋体" w:eastAsia="宋体" w:hAnsi="宋体" w:cs="宋体" w:hint="eastAsia"/>
        </w:rPr>
        <w:t>方面的领导、专家、企业家和首席信息官参加的大数据论坛，为黔南州乃至贵州学习到各种先进的大数据建设理念、方法、政策，以及对外招商等都起到了非常积极的作用。黄出为也担任了黔南州的大数据专家委员会的委员，经常为黔南州的大数据建设、大数据政策和战略、百鸟河数字小镇的发展等积极献计献策，并且积极参与其中，为此黄出为也获得了黔南州科技兴州人物奖。</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lastRenderedPageBreak/>
        <w:t>迦太利华在黄出为的领导下，已经成为了贵州省大数据服务的龙头和明星企业之一，相信在不久的将来，迦太利华也会</w:t>
      </w:r>
      <w:r>
        <w:rPr>
          <w:rFonts w:hint="eastAsia"/>
          <w:sz w:val="21"/>
          <w:szCs w:val="21"/>
        </w:rPr>
        <w:t>成为高端</w:t>
      </w:r>
      <w:r>
        <w:rPr>
          <w:rFonts w:hint="eastAsia"/>
          <w:sz w:val="21"/>
          <w:szCs w:val="21"/>
        </w:rPr>
        <w:t>IT</w:t>
      </w:r>
      <w:r>
        <w:rPr>
          <w:rFonts w:hint="eastAsia"/>
          <w:sz w:val="21"/>
          <w:szCs w:val="21"/>
        </w:rPr>
        <w:t>外包行业中的独角兽企业。</w:t>
      </w:r>
    </w:p>
    <w:p w:rsidR="00EC1E27" w:rsidRDefault="00851D3F">
      <w:pPr>
        <w:widowControl/>
        <w:spacing w:line="320" w:lineRule="exact"/>
        <w:jc w:val="left"/>
        <w:rPr>
          <w:rFonts w:ascii="宋体" w:eastAsia="宋体" w:hAnsi="宋体" w:cs="宋体"/>
        </w:rPr>
      </w:pPr>
      <w:r>
        <w:rPr>
          <w:rFonts w:ascii="宋体" w:eastAsia="宋体" w:hAnsi="宋体" w:cs="宋体" w:hint="eastAsia"/>
          <w:kern w:val="0"/>
          <w:lang/>
        </w:rPr>
        <w:t>二</w:t>
      </w:r>
      <w:r>
        <w:rPr>
          <w:rFonts w:ascii="宋体" w:eastAsia="宋体" w:hAnsi="宋体" w:cs="宋体" w:hint="eastAsia"/>
          <w:kern w:val="0"/>
          <w:lang/>
        </w:rPr>
        <w:t>.</w:t>
      </w:r>
      <w:r>
        <w:rPr>
          <w:rFonts w:ascii="宋体" w:eastAsia="宋体" w:hAnsi="宋体" w:cs="宋体" w:hint="eastAsia"/>
          <w:kern w:val="0"/>
          <w:lang/>
        </w:rPr>
        <w:t>候选人经营管理绩效</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我们要在美丽的贵州百鸟河数字小镇创造一个奇迹、实现一个梦想”，奇迹就是要使迦太利华成为黔南州首家互联网行业上市公司；梦想就是要使迦太利华成为高端人才外包和灵活用工的独角兽公司。这是一名作为拥有</w:t>
      </w:r>
      <w:r>
        <w:rPr>
          <w:rFonts w:ascii="宋体" w:eastAsia="宋体" w:hAnsi="宋体" w:cs="宋体" w:hint="eastAsia"/>
        </w:rPr>
        <w:t>18</w:t>
      </w:r>
      <w:r>
        <w:rPr>
          <w:rFonts w:ascii="宋体" w:eastAsia="宋体" w:hAnsi="宋体" w:cs="宋体" w:hint="eastAsia"/>
        </w:rPr>
        <w:t>年</w:t>
      </w:r>
      <w:r>
        <w:rPr>
          <w:rFonts w:ascii="宋体" w:eastAsia="宋体" w:hAnsi="宋体" w:cs="宋体" w:hint="eastAsia"/>
        </w:rPr>
        <w:t>IT</w:t>
      </w:r>
      <w:r>
        <w:rPr>
          <w:rFonts w:ascii="宋体" w:eastAsia="宋体" w:hAnsi="宋体" w:cs="宋体" w:hint="eastAsia"/>
        </w:rPr>
        <w:t>服务外包经验和</w:t>
      </w:r>
      <w:r>
        <w:rPr>
          <w:rFonts w:ascii="宋体" w:eastAsia="宋体" w:hAnsi="宋体" w:cs="宋体" w:hint="eastAsia"/>
        </w:rPr>
        <w:t>15</w:t>
      </w:r>
      <w:r>
        <w:rPr>
          <w:rFonts w:ascii="宋体" w:eastAsia="宋体" w:hAnsi="宋体" w:cs="宋体" w:hint="eastAsia"/>
        </w:rPr>
        <w:t>年创业经验的老兵，迦太利华</w:t>
      </w:r>
      <w:r>
        <w:rPr>
          <w:rFonts w:ascii="宋体" w:eastAsia="宋体" w:hAnsi="宋体" w:cs="宋体" w:hint="eastAsia"/>
        </w:rPr>
        <w:t>CEO</w:t>
      </w:r>
      <w:r>
        <w:rPr>
          <w:rFonts w:ascii="宋体" w:eastAsia="宋体" w:hAnsi="宋体" w:cs="宋体" w:hint="eastAsia"/>
        </w:rPr>
        <w:t>黄出为关于未来的寄语。</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21</w:t>
      </w:r>
      <w:r>
        <w:rPr>
          <w:rFonts w:hint="eastAsia"/>
          <w:sz w:val="21"/>
          <w:szCs w:val="21"/>
        </w:rPr>
        <w:t>世纪以来，灵活用工在全球范围内迎来爆发。据相关数据，全球人力资源市场收入构成中，灵活用工占比高达</w:t>
      </w:r>
      <w:r>
        <w:rPr>
          <w:rFonts w:hint="eastAsia"/>
          <w:sz w:val="21"/>
          <w:szCs w:val="21"/>
        </w:rPr>
        <w:t>70</w:t>
      </w:r>
      <w:r>
        <w:rPr>
          <w:rFonts w:hint="eastAsia"/>
          <w:sz w:val="21"/>
          <w:szCs w:val="21"/>
        </w:rPr>
        <w:t>％，市场规模近</w:t>
      </w:r>
      <w:r>
        <w:rPr>
          <w:rFonts w:hint="eastAsia"/>
          <w:sz w:val="21"/>
          <w:szCs w:val="21"/>
        </w:rPr>
        <w:t>3</w:t>
      </w:r>
      <w:r>
        <w:rPr>
          <w:rFonts w:hint="eastAsia"/>
          <w:sz w:val="21"/>
          <w:szCs w:val="21"/>
        </w:rPr>
        <w:t>万亿人民币。在中国，这会是一个千亿乃至万亿级别的巨大</w:t>
      </w:r>
      <w:r>
        <w:rPr>
          <w:rFonts w:hint="eastAsia"/>
          <w:sz w:val="21"/>
          <w:szCs w:val="21"/>
        </w:rPr>
        <w:t>市场。迦太利华</w:t>
      </w:r>
      <w:r>
        <w:rPr>
          <w:rFonts w:hint="eastAsia"/>
          <w:sz w:val="21"/>
          <w:szCs w:val="21"/>
        </w:rPr>
        <w:t>CEO</w:t>
      </w:r>
      <w:r>
        <w:rPr>
          <w:rFonts w:hint="eastAsia"/>
          <w:sz w:val="21"/>
          <w:szCs w:val="21"/>
        </w:rPr>
        <w:t>黄出为带领团队深耕这个领域，</w:t>
      </w:r>
      <w:r>
        <w:rPr>
          <w:rFonts w:hint="eastAsia"/>
          <w:sz w:val="21"/>
          <w:szCs w:val="21"/>
        </w:rPr>
        <w:t>2016</w:t>
      </w:r>
      <w:r>
        <w:rPr>
          <w:rFonts w:hint="eastAsia"/>
          <w:sz w:val="21"/>
          <w:szCs w:val="21"/>
        </w:rPr>
        <w:t>年</w:t>
      </w:r>
      <w:r>
        <w:rPr>
          <w:rFonts w:hint="eastAsia"/>
          <w:sz w:val="21"/>
          <w:szCs w:val="21"/>
        </w:rPr>
        <w:t>5</w:t>
      </w:r>
      <w:r>
        <w:rPr>
          <w:rFonts w:hint="eastAsia"/>
          <w:sz w:val="21"/>
          <w:szCs w:val="21"/>
        </w:rPr>
        <w:t>月上线灵活用工交易平台“自由职客”，同年完成</w:t>
      </w:r>
      <w:r>
        <w:rPr>
          <w:rFonts w:hint="eastAsia"/>
          <w:sz w:val="21"/>
          <w:szCs w:val="21"/>
        </w:rPr>
        <w:t>2</w:t>
      </w:r>
      <w:r>
        <w:rPr>
          <w:rFonts w:hint="eastAsia"/>
          <w:sz w:val="21"/>
          <w:szCs w:val="21"/>
        </w:rPr>
        <w:t>亿人民币销售额，</w:t>
      </w:r>
      <w:r>
        <w:rPr>
          <w:rFonts w:hint="eastAsia"/>
          <w:sz w:val="21"/>
          <w:szCs w:val="21"/>
        </w:rPr>
        <w:t>2017</w:t>
      </w:r>
      <w:r>
        <w:rPr>
          <w:rFonts w:hint="eastAsia"/>
          <w:sz w:val="21"/>
          <w:szCs w:val="21"/>
        </w:rPr>
        <w:t>年“自由职客”平台扩充到泛</w:t>
      </w:r>
      <w:r>
        <w:rPr>
          <w:rFonts w:hint="eastAsia"/>
          <w:sz w:val="21"/>
          <w:szCs w:val="21"/>
        </w:rPr>
        <w:t>IT</w:t>
      </w:r>
      <w:r>
        <w:rPr>
          <w:rFonts w:hint="eastAsia"/>
          <w:sz w:val="21"/>
          <w:szCs w:val="21"/>
        </w:rPr>
        <w:t>及互联网高端人才灵活用工领域，收入突破</w:t>
      </w:r>
      <w:r>
        <w:rPr>
          <w:rFonts w:hint="eastAsia"/>
          <w:sz w:val="21"/>
          <w:szCs w:val="21"/>
        </w:rPr>
        <w:t>3</w:t>
      </w:r>
      <w:r>
        <w:rPr>
          <w:rFonts w:hint="eastAsia"/>
          <w:sz w:val="21"/>
          <w:szCs w:val="21"/>
        </w:rPr>
        <w:t>亿人民币。</w:t>
      </w:r>
      <w:r>
        <w:rPr>
          <w:rFonts w:hint="eastAsia"/>
          <w:sz w:val="21"/>
          <w:szCs w:val="21"/>
        </w:rPr>
        <w:t>2018</w:t>
      </w:r>
      <w:r>
        <w:rPr>
          <w:rFonts w:hint="eastAsia"/>
          <w:sz w:val="21"/>
          <w:szCs w:val="21"/>
        </w:rPr>
        <w:t>年，企业计划销售额突破</w:t>
      </w:r>
      <w:r>
        <w:rPr>
          <w:rFonts w:hint="eastAsia"/>
          <w:sz w:val="21"/>
          <w:szCs w:val="21"/>
        </w:rPr>
        <w:t>5</w:t>
      </w:r>
      <w:r>
        <w:rPr>
          <w:rFonts w:hint="eastAsia"/>
          <w:sz w:val="21"/>
          <w:szCs w:val="21"/>
        </w:rPr>
        <w:t>亿，用人工智能和区块链技术将自由职客打造成为中国第一的高端人才灵活用工平台，力争</w:t>
      </w:r>
      <w:r>
        <w:rPr>
          <w:rFonts w:hint="eastAsia"/>
          <w:sz w:val="21"/>
          <w:szCs w:val="21"/>
        </w:rPr>
        <w:t>2020</w:t>
      </w:r>
      <w:r>
        <w:rPr>
          <w:rFonts w:hint="eastAsia"/>
          <w:sz w:val="21"/>
          <w:szCs w:val="21"/>
        </w:rPr>
        <w:t>年实现国内</w:t>
      </w:r>
      <w:r>
        <w:rPr>
          <w:rFonts w:hint="eastAsia"/>
          <w:sz w:val="21"/>
          <w:szCs w:val="21"/>
        </w:rPr>
        <w:t>IPO</w:t>
      </w:r>
      <w:r>
        <w:rPr>
          <w:rFonts w:hint="eastAsia"/>
          <w:sz w:val="21"/>
          <w:szCs w:val="21"/>
        </w:rPr>
        <w:t>，销售额突破</w:t>
      </w:r>
      <w:r>
        <w:rPr>
          <w:rFonts w:hint="eastAsia"/>
          <w:sz w:val="21"/>
          <w:szCs w:val="21"/>
        </w:rPr>
        <w:t>10</w:t>
      </w:r>
      <w:r>
        <w:rPr>
          <w:rFonts w:hint="eastAsia"/>
          <w:sz w:val="21"/>
          <w:szCs w:val="21"/>
        </w:rPr>
        <w:t>亿大关。</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目前</w:t>
      </w:r>
      <w:r>
        <w:rPr>
          <w:rFonts w:hint="eastAsia"/>
          <w:sz w:val="21"/>
          <w:szCs w:val="21"/>
        </w:rPr>
        <w:t>，</w:t>
      </w:r>
      <w:r>
        <w:rPr>
          <w:rFonts w:hint="eastAsia"/>
          <w:sz w:val="21"/>
          <w:szCs w:val="21"/>
        </w:rPr>
        <w:t>“自由职客”已有</w:t>
      </w:r>
      <w:r>
        <w:rPr>
          <w:rFonts w:hint="eastAsia"/>
          <w:sz w:val="21"/>
          <w:szCs w:val="21"/>
        </w:rPr>
        <w:t>20</w:t>
      </w:r>
      <w:r>
        <w:rPr>
          <w:rFonts w:hint="eastAsia"/>
          <w:sz w:val="21"/>
          <w:szCs w:val="21"/>
        </w:rPr>
        <w:t>万</w:t>
      </w:r>
      <w:r>
        <w:rPr>
          <w:rFonts w:hint="eastAsia"/>
          <w:sz w:val="21"/>
          <w:szCs w:val="21"/>
        </w:rPr>
        <w:t>IT</w:t>
      </w:r>
      <w:r>
        <w:rPr>
          <w:rFonts w:hint="eastAsia"/>
          <w:sz w:val="21"/>
          <w:szCs w:val="21"/>
        </w:rPr>
        <w:t>互联网技术人才入驻，入驻企业超过</w:t>
      </w:r>
      <w:r>
        <w:rPr>
          <w:rFonts w:hint="eastAsia"/>
          <w:sz w:val="21"/>
          <w:szCs w:val="21"/>
        </w:rPr>
        <w:t>5000</w:t>
      </w:r>
      <w:r>
        <w:rPr>
          <w:rFonts w:hint="eastAsia"/>
          <w:sz w:val="21"/>
          <w:szCs w:val="21"/>
        </w:rPr>
        <w:t>家</w:t>
      </w:r>
      <w:r>
        <w:rPr>
          <w:rFonts w:hint="eastAsia"/>
          <w:sz w:val="21"/>
          <w:szCs w:val="21"/>
        </w:rPr>
        <w:t>。</w:t>
      </w:r>
      <w:r>
        <w:rPr>
          <w:rFonts w:hint="eastAsia"/>
          <w:sz w:val="21"/>
          <w:szCs w:val="21"/>
        </w:rPr>
        <w:t>企业线下业务涵括</w:t>
      </w:r>
      <w:r>
        <w:rPr>
          <w:rFonts w:hint="eastAsia"/>
          <w:sz w:val="21"/>
          <w:szCs w:val="21"/>
        </w:rPr>
        <w:t>IT</w:t>
      </w:r>
      <w:r>
        <w:rPr>
          <w:rFonts w:hint="eastAsia"/>
          <w:sz w:val="21"/>
          <w:szCs w:val="21"/>
        </w:rPr>
        <w:t>互联网及大数据人员外包业务、</w:t>
      </w:r>
      <w:r>
        <w:rPr>
          <w:rFonts w:hint="eastAsia"/>
          <w:sz w:val="21"/>
          <w:szCs w:val="21"/>
        </w:rPr>
        <w:t>IT</w:t>
      </w:r>
      <w:r>
        <w:rPr>
          <w:rFonts w:hint="eastAsia"/>
          <w:sz w:val="21"/>
          <w:szCs w:val="21"/>
        </w:rPr>
        <w:t>互联网及大数据项目实施（智慧城市、物联网、</w:t>
      </w:r>
      <w:r>
        <w:rPr>
          <w:rFonts w:hint="eastAsia"/>
          <w:sz w:val="21"/>
          <w:szCs w:val="21"/>
        </w:rPr>
        <w:t>ERP</w:t>
      </w:r>
      <w:r>
        <w:rPr>
          <w:rFonts w:hint="eastAsia"/>
          <w:sz w:val="21"/>
          <w:szCs w:val="21"/>
        </w:rPr>
        <w:t>、</w:t>
      </w:r>
      <w:r>
        <w:rPr>
          <w:rFonts w:hint="eastAsia"/>
          <w:sz w:val="21"/>
          <w:szCs w:val="21"/>
        </w:rPr>
        <w:t>CRM</w:t>
      </w:r>
      <w:r>
        <w:rPr>
          <w:rFonts w:hint="eastAsia"/>
          <w:sz w:val="21"/>
          <w:szCs w:val="21"/>
        </w:rPr>
        <w:t>）、</w:t>
      </w:r>
      <w:r>
        <w:rPr>
          <w:rFonts w:hint="eastAsia"/>
          <w:sz w:val="21"/>
          <w:szCs w:val="21"/>
        </w:rPr>
        <w:t>BPO</w:t>
      </w:r>
      <w:r>
        <w:rPr>
          <w:rFonts w:hint="eastAsia"/>
          <w:sz w:val="21"/>
          <w:szCs w:val="21"/>
        </w:rPr>
        <w:t>、</w:t>
      </w:r>
      <w:r>
        <w:rPr>
          <w:rFonts w:hint="eastAsia"/>
          <w:sz w:val="21"/>
          <w:szCs w:val="21"/>
        </w:rPr>
        <w:t>ITO</w:t>
      </w:r>
      <w:r>
        <w:rPr>
          <w:rFonts w:hint="eastAsia"/>
          <w:sz w:val="21"/>
          <w:szCs w:val="21"/>
        </w:rPr>
        <w:t>等业务。</w:t>
      </w:r>
    </w:p>
    <w:p w:rsidR="00EC1E27" w:rsidRDefault="00851D3F">
      <w:pPr>
        <w:widowControl/>
        <w:spacing w:line="320" w:lineRule="exact"/>
        <w:jc w:val="left"/>
        <w:rPr>
          <w:rFonts w:ascii="宋体" w:eastAsia="宋体" w:hAnsi="宋体" w:cs="宋体"/>
        </w:rPr>
      </w:pPr>
      <w:r>
        <w:rPr>
          <w:rFonts w:ascii="宋体" w:eastAsia="宋体" w:hAnsi="宋体" w:cs="宋体" w:hint="eastAsia"/>
          <w:kern w:val="0"/>
          <w:lang/>
        </w:rPr>
        <w:t>三</w:t>
      </w:r>
      <w:r>
        <w:rPr>
          <w:rFonts w:ascii="宋体" w:eastAsia="宋体" w:hAnsi="宋体" w:cs="宋体" w:hint="eastAsia"/>
          <w:kern w:val="0"/>
          <w:lang/>
        </w:rPr>
        <w:t>.</w:t>
      </w:r>
      <w:r>
        <w:rPr>
          <w:rFonts w:ascii="宋体" w:eastAsia="宋体" w:hAnsi="宋体" w:cs="宋体" w:hint="eastAsia"/>
          <w:kern w:val="0"/>
          <w:lang/>
        </w:rPr>
        <w:t>企业社会责任</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迦太利华自成立以来，得到了多为领导的关怀。贵州省委书记孙志刚、国家工商总局局长张茅、贵州省原常务副省长秦如培等领导都曾莅临指导。企业的发展离不开政府和各界社会资源的支持，迦太利华也不负众望，成立</w:t>
      </w:r>
      <w:r>
        <w:rPr>
          <w:rFonts w:hint="eastAsia"/>
          <w:sz w:val="21"/>
          <w:szCs w:val="21"/>
        </w:rPr>
        <w:t>4</w:t>
      </w:r>
      <w:r>
        <w:rPr>
          <w:rFonts w:hint="eastAsia"/>
          <w:sz w:val="21"/>
          <w:szCs w:val="21"/>
        </w:rPr>
        <w:t>年来以</w:t>
      </w:r>
      <w:r>
        <w:rPr>
          <w:rFonts w:hint="eastAsia"/>
          <w:sz w:val="21"/>
          <w:szCs w:val="21"/>
        </w:rPr>
        <w:t>5000</w:t>
      </w:r>
      <w:r>
        <w:rPr>
          <w:rFonts w:hint="eastAsia"/>
          <w:sz w:val="21"/>
          <w:szCs w:val="21"/>
        </w:rPr>
        <w:t>万元税收额成为惠水大数据企业的骄傲。</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从业务长线来看，大数据产业的发展突飞猛进，利用大数据技术为政府、社会、居民生活提供支持将是未来的主流形态，大数</w:t>
      </w:r>
      <w:r>
        <w:rPr>
          <w:rFonts w:hint="eastAsia"/>
          <w:sz w:val="21"/>
          <w:szCs w:val="21"/>
        </w:rPr>
        <w:t>据</w:t>
      </w:r>
      <w:r>
        <w:rPr>
          <w:rFonts w:hint="eastAsia"/>
          <w:sz w:val="21"/>
          <w:szCs w:val="21"/>
        </w:rPr>
        <w:t>+</w:t>
      </w:r>
      <w:r>
        <w:rPr>
          <w:rFonts w:hint="eastAsia"/>
          <w:sz w:val="21"/>
          <w:szCs w:val="21"/>
        </w:rPr>
        <w:t>相关行业也将迎来更广阔的发展前景。迦太利华在这样的趋势下，基于自身技术优势和百鸟河数字小镇的资源优势，开辟一系列大数据</w:t>
      </w:r>
      <w:r>
        <w:rPr>
          <w:rFonts w:hint="eastAsia"/>
          <w:sz w:val="21"/>
          <w:szCs w:val="21"/>
        </w:rPr>
        <w:t>+</w:t>
      </w:r>
      <w:r>
        <w:rPr>
          <w:rFonts w:hint="eastAsia"/>
          <w:sz w:val="21"/>
          <w:szCs w:val="21"/>
        </w:rPr>
        <w:t>相关服务，目前业务板块主线有：智慧城管、智慧园区、智慧商圈、智慧安全等，未来辐射的业务板块有：通信、金融、智慧旅游、智慧交通、精准医疗等。</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企业和产品的目的不仅是盈利，而是要为这个时代、这个社会贡献属于自己的力量。这也是</w:t>
      </w:r>
      <w:r>
        <w:rPr>
          <w:rFonts w:hint="eastAsia"/>
          <w:sz w:val="21"/>
          <w:szCs w:val="21"/>
        </w:rPr>
        <w:t>CEO</w:t>
      </w:r>
      <w:r>
        <w:rPr>
          <w:rFonts w:hint="eastAsia"/>
          <w:sz w:val="21"/>
          <w:szCs w:val="21"/>
        </w:rPr>
        <w:t>黄出为的初心，通过这些业务的顺利开拓，将会更好地服务社会、造福社会。</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另外，迦太利华通过</w:t>
      </w:r>
      <w:r>
        <w:rPr>
          <w:rFonts w:hint="eastAsia"/>
          <w:sz w:val="21"/>
          <w:szCs w:val="21"/>
        </w:rPr>
        <w:t>IT</w:t>
      </w:r>
      <w:r>
        <w:rPr>
          <w:rFonts w:hint="eastAsia"/>
          <w:sz w:val="21"/>
          <w:szCs w:val="21"/>
        </w:rPr>
        <w:t>外包和职业教育结合，与周边各大院校深度合作，共同设计专业课程和实现产教</w:t>
      </w:r>
      <w:r>
        <w:rPr>
          <w:rFonts w:hint="eastAsia"/>
          <w:sz w:val="21"/>
          <w:szCs w:val="21"/>
        </w:rPr>
        <w:t>一体化，并且为一大批学生提供实训和实习的机会，使得职业院校的大学生可以获得社会实用</w:t>
      </w:r>
      <w:r>
        <w:rPr>
          <w:rFonts w:hint="eastAsia"/>
          <w:sz w:val="21"/>
          <w:szCs w:val="21"/>
        </w:rPr>
        <w:t>IT</w:t>
      </w:r>
      <w:r>
        <w:rPr>
          <w:rFonts w:hint="eastAsia"/>
          <w:sz w:val="21"/>
          <w:szCs w:val="21"/>
        </w:rPr>
        <w:t>技术和经验，能更快适应未来的工作。同时黄出为带领迦太利华员工，为贫困学生和当地贫困家庭提供从学习、到实训、到实习</w:t>
      </w:r>
      <w:r>
        <w:rPr>
          <w:rFonts w:hint="eastAsia"/>
          <w:sz w:val="21"/>
          <w:szCs w:val="21"/>
        </w:rPr>
        <w:t>、</w:t>
      </w:r>
      <w:r>
        <w:rPr>
          <w:rFonts w:hint="eastAsia"/>
          <w:sz w:val="21"/>
          <w:szCs w:val="21"/>
        </w:rPr>
        <w:t>到就业等各个方面的扶持，帮助贫困生实现彻底脱贫</w:t>
      </w:r>
      <w:r>
        <w:rPr>
          <w:rFonts w:hint="eastAsia"/>
          <w:sz w:val="21"/>
          <w:szCs w:val="21"/>
        </w:rPr>
        <w:t>。</w:t>
      </w:r>
    </w:p>
    <w:p w:rsidR="00EC1E27" w:rsidRDefault="00851D3F">
      <w:pPr>
        <w:widowControl/>
        <w:spacing w:line="320" w:lineRule="exact"/>
        <w:jc w:val="left"/>
        <w:rPr>
          <w:rFonts w:ascii="宋体" w:eastAsia="宋体" w:hAnsi="宋体" w:cs="宋体"/>
        </w:rPr>
      </w:pPr>
      <w:r>
        <w:rPr>
          <w:rFonts w:ascii="宋体" w:eastAsia="宋体" w:hAnsi="宋体" w:cs="宋体" w:hint="eastAsia"/>
          <w:kern w:val="0"/>
          <w:lang/>
        </w:rPr>
        <w:t>四</w:t>
      </w:r>
      <w:r>
        <w:rPr>
          <w:rFonts w:ascii="宋体" w:eastAsia="宋体" w:hAnsi="宋体" w:cs="宋体" w:hint="eastAsia"/>
          <w:kern w:val="0"/>
          <w:lang/>
        </w:rPr>
        <w:t>.</w:t>
      </w:r>
      <w:r>
        <w:rPr>
          <w:rFonts w:ascii="宋体" w:eastAsia="宋体" w:hAnsi="宋体" w:cs="宋体" w:hint="eastAsia"/>
          <w:kern w:val="0"/>
          <w:lang/>
        </w:rPr>
        <w:t>候选人廉洁自律情况</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CEO</w:t>
      </w:r>
      <w:r>
        <w:rPr>
          <w:rFonts w:hint="eastAsia"/>
          <w:sz w:val="21"/>
          <w:szCs w:val="21"/>
        </w:rPr>
        <w:t>黄出为相较于时下的新锐企业家，身上更明显地保留着特有的沉稳，勤勉廉洁，严于自律。他谈企业、谈管理、谈业务，唯独不谈自己，在企业发展过程中起着“主心骨”的作用，却时刻保持谦逊。</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随着社会进步和经济增长，利益交换价码在攀升，让廉洁成为一种习惯，做到</w:t>
      </w:r>
      <w:r>
        <w:rPr>
          <w:rFonts w:hint="eastAsia"/>
          <w:sz w:val="21"/>
          <w:szCs w:val="21"/>
        </w:rPr>
        <w:t>"</w:t>
      </w:r>
      <w:r>
        <w:rPr>
          <w:rFonts w:hint="eastAsia"/>
          <w:sz w:val="21"/>
          <w:szCs w:val="21"/>
        </w:rPr>
        <w:t>心廉为本，心底无私</w:t>
      </w:r>
      <w:r>
        <w:rPr>
          <w:rFonts w:hint="eastAsia"/>
          <w:sz w:val="21"/>
          <w:szCs w:val="21"/>
        </w:rPr>
        <w:t>”</w:t>
      </w:r>
      <w:r>
        <w:rPr>
          <w:rFonts w:hint="eastAsia"/>
          <w:sz w:val="21"/>
          <w:szCs w:val="21"/>
        </w:rPr>
        <w:t>，这样廉洁就有了扎实的根基，就能始终保持企业家的初心和本色。</w:t>
      </w:r>
    </w:p>
    <w:p w:rsidR="00EC1E27" w:rsidRDefault="00851D3F">
      <w:pPr>
        <w:pStyle w:val="a9"/>
        <w:spacing w:before="0" w:beforeAutospacing="0" w:after="0" w:afterAutospacing="0" w:line="320" w:lineRule="exact"/>
        <w:ind w:firstLineChars="200" w:firstLine="420"/>
        <w:rPr>
          <w:sz w:val="21"/>
          <w:szCs w:val="21"/>
        </w:rPr>
      </w:pPr>
      <w:r>
        <w:rPr>
          <w:rFonts w:hint="eastAsia"/>
          <w:sz w:val="21"/>
          <w:szCs w:val="21"/>
        </w:rPr>
        <w:t>让廉洁勤政成为习惯，就要加强自律意识。对于企业家来说，更要加强自律意识。一个企业家的自律，可以影响整个企业的员工。</w:t>
      </w:r>
      <w:r>
        <w:rPr>
          <w:rFonts w:hint="eastAsia"/>
          <w:sz w:val="21"/>
          <w:szCs w:val="21"/>
        </w:rPr>
        <w:t>"</w:t>
      </w:r>
      <w:r>
        <w:rPr>
          <w:rFonts w:hint="eastAsia"/>
          <w:sz w:val="21"/>
          <w:szCs w:val="21"/>
        </w:rPr>
        <w:t>勤生明、廉生威</w:t>
      </w:r>
      <w:r>
        <w:rPr>
          <w:rFonts w:hint="eastAsia"/>
          <w:sz w:val="21"/>
          <w:szCs w:val="21"/>
        </w:rPr>
        <w:t>"</w:t>
      </w:r>
      <w:r>
        <w:rPr>
          <w:rFonts w:hint="eastAsia"/>
          <w:sz w:val="21"/>
          <w:szCs w:val="21"/>
        </w:rPr>
        <w:t>，企业家的廉洁主要来自自律。</w:t>
      </w:r>
      <w:r>
        <w:rPr>
          <w:rFonts w:hint="eastAsia"/>
          <w:sz w:val="21"/>
          <w:szCs w:val="21"/>
        </w:rPr>
        <w:t>"</w:t>
      </w:r>
      <w:r>
        <w:rPr>
          <w:rFonts w:hint="eastAsia"/>
          <w:sz w:val="21"/>
          <w:szCs w:val="21"/>
        </w:rPr>
        <w:t>不积跬步，无以至千里</w:t>
      </w:r>
      <w:r>
        <w:rPr>
          <w:rFonts w:hint="eastAsia"/>
          <w:sz w:val="21"/>
          <w:szCs w:val="21"/>
        </w:rPr>
        <w:t>;</w:t>
      </w:r>
      <w:r>
        <w:rPr>
          <w:rFonts w:hint="eastAsia"/>
          <w:sz w:val="21"/>
          <w:szCs w:val="21"/>
        </w:rPr>
        <w:t>不积小流，无以成江海</w:t>
      </w:r>
      <w:r>
        <w:rPr>
          <w:rFonts w:hint="eastAsia"/>
          <w:sz w:val="21"/>
          <w:szCs w:val="21"/>
        </w:rPr>
        <w:t>"</w:t>
      </w:r>
      <w:r>
        <w:rPr>
          <w:rFonts w:hint="eastAsia"/>
          <w:sz w:val="21"/>
          <w:szCs w:val="21"/>
        </w:rPr>
        <w:t>、</w:t>
      </w:r>
      <w:r>
        <w:rPr>
          <w:rFonts w:hint="eastAsia"/>
          <w:sz w:val="21"/>
          <w:szCs w:val="21"/>
        </w:rPr>
        <w:t>"</w:t>
      </w:r>
      <w:r>
        <w:rPr>
          <w:rFonts w:hint="eastAsia"/>
          <w:sz w:val="21"/>
          <w:szCs w:val="21"/>
        </w:rPr>
        <w:t>千里之行，始于足下。</w:t>
      </w:r>
      <w:r>
        <w:rPr>
          <w:rFonts w:hint="eastAsia"/>
          <w:sz w:val="21"/>
          <w:szCs w:val="21"/>
        </w:rPr>
        <w:t>"</w:t>
      </w:r>
      <w:r>
        <w:rPr>
          <w:rFonts w:hint="eastAsia"/>
          <w:sz w:val="21"/>
          <w:szCs w:val="21"/>
        </w:rPr>
        <w:t>企业家的清廉之节，浩然之气，就是从日常生活的点点滴滴中积淀下来的。</w:t>
      </w:r>
    </w:p>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color w:val="auto"/>
          <w:kern w:val="0"/>
          <w:sz w:val="32"/>
          <w:szCs w:val="32"/>
          <w:lang/>
        </w:rPr>
        <w:lastRenderedPageBreak/>
        <w:t>黄国明</w:t>
      </w:r>
      <w:r>
        <w:rPr>
          <w:rFonts w:ascii="宋体" w:eastAsia="宋体" w:hAnsi="宋体" w:cs="宋体" w:hint="eastAsia"/>
          <w:b/>
          <w:bCs/>
          <w:color w:val="auto"/>
          <w:kern w:val="0"/>
          <w:sz w:val="32"/>
          <w:szCs w:val="32"/>
          <w:lang/>
        </w:rPr>
        <w:t xml:space="preserve"> </w:t>
      </w:r>
      <w:r>
        <w:rPr>
          <w:rFonts w:ascii="宋体" w:eastAsia="宋体" w:hAnsi="宋体" w:cs="宋体" w:hint="eastAsia"/>
          <w:b/>
          <w:bCs/>
          <w:color w:val="auto"/>
          <w:kern w:val="0"/>
          <w:sz w:val="32"/>
          <w:szCs w:val="32"/>
          <w:lang/>
        </w:rPr>
        <w:t>遵义福鑫特殊钢装备制造有限公司总经理</w:t>
      </w:r>
    </w:p>
    <w:p w:rsidR="00EC1E27" w:rsidRDefault="00EC1E27">
      <w:pPr>
        <w:spacing w:line="240" w:lineRule="exact"/>
        <w:jc w:val="center"/>
        <w:rPr>
          <w:rFonts w:ascii="方正小标宋简体" w:eastAsia="方正小标宋简体" w:hAnsi="方正小标宋简体" w:cs="方正小标宋简体"/>
          <w:sz w:val="36"/>
          <w:szCs w:val="36"/>
        </w:rPr>
      </w:pPr>
    </w:p>
    <w:p w:rsidR="00EC1E27" w:rsidRDefault="00851D3F">
      <w:pPr>
        <w:widowControl/>
        <w:shd w:val="clear" w:color="auto" w:fill="FFFFFF"/>
        <w:spacing w:line="320" w:lineRule="exact"/>
        <w:ind w:firstLine="420"/>
        <w:jc w:val="left"/>
        <w:rPr>
          <w:rFonts w:ascii="宋体" w:eastAsia="宋体" w:hAnsi="宋体" w:cs="宋体"/>
          <w:color w:val="auto"/>
        </w:rPr>
      </w:pPr>
      <w:r>
        <w:rPr>
          <w:rFonts w:ascii="宋体" w:eastAsia="宋体" w:hAnsi="宋体" w:cs="宋体" w:hint="eastAsia"/>
          <w:noProof/>
          <w:color w:val="auto"/>
          <w:kern w:val="0"/>
          <w:shd w:val="clear" w:color="auto" w:fill="FFFFFF"/>
        </w:rPr>
        <w:drawing>
          <wp:anchor distT="0" distB="0" distL="114300" distR="114300" simplePos="0" relativeHeight="251779072" behindDoc="0" locked="0" layoutInCell="1" allowOverlap="1">
            <wp:simplePos x="0" y="0"/>
            <wp:positionH relativeFrom="column">
              <wp:posOffset>-32385</wp:posOffset>
            </wp:positionH>
            <wp:positionV relativeFrom="paragraph">
              <wp:posOffset>100965</wp:posOffset>
            </wp:positionV>
            <wp:extent cx="1800225" cy="2414270"/>
            <wp:effectExtent l="0" t="0" r="9525" b="5080"/>
            <wp:wrapSquare wrapText="bothSides"/>
            <wp:docPr id="91" name="图片 2" descr="遵义福鑫特殊钢装备制造有限公司总经理—黄国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descr="遵义福鑫特殊钢装备制造有限公司总经理—黄国明"/>
                    <pic:cNvPicPr>
                      <a:picLocks noChangeAspect="1"/>
                    </pic:cNvPicPr>
                  </pic:nvPicPr>
                  <pic:blipFill>
                    <a:blip r:embed="rId102" cstate="print"/>
                    <a:stretch>
                      <a:fillRect/>
                    </a:stretch>
                  </pic:blipFill>
                  <pic:spPr>
                    <a:xfrm>
                      <a:off x="0" y="0"/>
                      <a:ext cx="1800225" cy="2414270"/>
                    </a:xfrm>
                    <a:prstGeom prst="rect">
                      <a:avLst/>
                    </a:prstGeom>
                    <a:noFill/>
                    <a:ln w="9525">
                      <a:noFill/>
                    </a:ln>
                  </pic:spPr>
                </pic:pic>
              </a:graphicData>
            </a:graphic>
          </wp:anchor>
        </w:drawing>
      </w:r>
      <w:r>
        <w:rPr>
          <w:rFonts w:ascii="宋体" w:eastAsia="宋体" w:hAnsi="宋体" w:cs="宋体" w:hint="eastAsia"/>
          <w:color w:val="auto"/>
          <w:kern w:val="0"/>
          <w:shd w:val="clear" w:color="auto" w:fill="FFFFFF"/>
          <w:lang/>
        </w:rPr>
        <w:t>黄国明，男，汉族，</w:t>
      </w:r>
      <w:r>
        <w:rPr>
          <w:rFonts w:ascii="宋体" w:eastAsia="宋体" w:hAnsi="宋体" w:cs="宋体" w:hint="eastAsia"/>
          <w:color w:val="auto"/>
          <w:kern w:val="0"/>
          <w:shd w:val="clear" w:color="auto" w:fill="FFFFFF"/>
          <w:lang/>
        </w:rPr>
        <w:t>1978</w:t>
      </w:r>
      <w:r>
        <w:rPr>
          <w:rFonts w:ascii="宋体" w:eastAsia="宋体" w:hAnsi="宋体" w:cs="宋体" w:hint="eastAsia"/>
          <w:color w:val="auto"/>
          <w:kern w:val="0"/>
          <w:shd w:val="clear" w:color="auto" w:fill="FFFFFF"/>
          <w:lang/>
        </w:rPr>
        <w:t>年</w:t>
      </w:r>
      <w:r>
        <w:rPr>
          <w:rFonts w:ascii="宋体" w:eastAsia="宋体" w:hAnsi="宋体" w:cs="宋体" w:hint="eastAsia"/>
          <w:color w:val="auto"/>
          <w:kern w:val="0"/>
          <w:shd w:val="clear" w:color="auto" w:fill="FFFFFF"/>
          <w:lang/>
        </w:rPr>
        <w:t>9</w:t>
      </w:r>
      <w:r>
        <w:rPr>
          <w:rFonts w:ascii="宋体" w:eastAsia="宋体" w:hAnsi="宋体" w:cs="宋体" w:hint="eastAsia"/>
          <w:color w:val="auto"/>
          <w:kern w:val="0"/>
          <w:shd w:val="clear" w:color="auto" w:fill="FFFFFF"/>
          <w:lang/>
        </w:rPr>
        <w:t>月生，福建长乐人，大专学历，经济师，中国民主建国会会员。</w:t>
      </w:r>
      <w:r>
        <w:rPr>
          <w:rFonts w:ascii="宋体" w:eastAsia="宋体" w:hAnsi="宋体" w:cs="宋体" w:hint="eastAsia"/>
          <w:color w:val="auto"/>
        </w:rPr>
        <w:t>2001</w:t>
      </w:r>
      <w:r>
        <w:rPr>
          <w:rFonts w:ascii="宋体" w:eastAsia="宋体" w:hAnsi="宋体" w:cs="宋体" w:hint="eastAsia"/>
          <w:color w:val="auto"/>
        </w:rPr>
        <w:t>年参加工作，</w:t>
      </w:r>
      <w:r>
        <w:rPr>
          <w:rFonts w:ascii="宋体" w:eastAsia="宋体" w:hAnsi="宋体" w:cs="宋体" w:hint="eastAsia"/>
          <w:color w:val="auto"/>
          <w:kern w:val="0"/>
          <w:shd w:val="clear" w:color="auto" w:fill="FFFFFF"/>
          <w:lang/>
        </w:rPr>
        <w:t>现任遵义市福建商会会长，民建遵义市委南部支部主委，遵义市人大代表，播州区劳动模范，</w:t>
      </w:r>
      <w:r>
        <w:rPr>
          <w:rFonts w:ascii="宋体" w:eastAsia="宋体" w:hAnsi="宋体" w:cs="宋体" w:hint="eastAsia"/>
          <w:color w:val="auto"/>
          <w:kern w:val="0"/>
          <w:lang/>
        </w:rPr>
        <w:t>遵义福鑫特殊钢装备制造有限公司总经理，</w:t>
      </w:r>
      <w:r>
        <w:rPr>
          <w:rFonts w:ascii="宋体" w:eastAsia="宋体" w:hAnsi="宋体" w:cs="宋体" w:hint="eastAsia"/>
          <w:color w:val="auto"/>
        </w:rPr>
        <w:t>贵州多彩亮洁新能源有限公司董事长</w:t>
      </w:r>
      <w:r>
        <w:rPr>
          <w:rFonts w:ascii="宋体" w:eastAsia="宋体" w:hAnsi="宋体" w:cs="宋体" w:hint="eastAsia"/>
          <w:color w:val="auto"/>
        </w:rPr>
        <w:t>,</w:t>
      </w:r>
      <w:r>
        <w:rPr>
          <w:rFonts w:ascii="宋体" w:eastAsia="宋体" w:hAnsi="宋体" w:cs="宋体" w:hint="eastAsia"/>
          <w:color w:val="auto"/>
          <w:kern w:val="0"/>
          <w:shd w:val="clear" w:color="auto" w:fill="FFFFFF"/>
          <w:lang/>
        </w:rPr>
        <w:t>贵州鑫经纬仓储有限公司董事长等职。</w:t>
      </w:r>
      <w:r>
        <w:rPr>
          <w:rFonts w:ascii="宋体" w:eastAsia="宋体" w:hAnsi="宋体" w:cs="宋体" w:hint="eastAsia"/>
          <w:color w:val="auto"/>
        </w:rPr>
        <w:t>该同志锐意进取、开拓创新，为公司的发展做出巨大的贡献，取得了显著的效果和辉煌的业绩</w:t>
      </w:r>
      <w:r>
        <w:rPr>
          <w:rFonts w:ascii="宋体" w:eastAsia="宋体" w:hAnsi="宋体" w:cs="宋体" w:hint="eastAsia"/>
          <w:color w:val="auto"/>
        </w:rPr>
        <w:t>。</w:t>
      </w:r>
      <w:r>
        <w:rPr>
          <w:rFonts w:ascii="宋体" w:eastAsia="宋体" w:hAnsi="宋体" w:cs="宋体" w:hint="eastAsia"/>
          <w:color w:val="auto"/>
        </w:rPr>
        <w:t>现将其申报</w:t>
      </w:r>
      <w:r>
        <w:rPr>
          <w:rFonts w:ascii="宋体" w:eastAsia="宋体" w:hAnsi="宋体" w:cs="宋体" w:hint="eastAsia"/>
          <w:color w:val="auto"/>
        </w:rPr>
        <w:t>贵州省</w:t>
      </w:r>
      <w:r>
        <w:rPr>
          <w:rFonts w:ascii="宋体" w:eastAsia="宋体" w:hAnsi="宋体" w:cs="宋体" w:hint="eastAsia"/>
          <w:color w:val="auto"/>
        </w:rPr>
        <w:t>优秀企业家业绩材料</w:t>
      </w:r>
      <w:r>
        <w:rPr>
          <w:rFonts w:ascii="宋体" w:eastAsia="宋体" w:hAnsi="宋体" w:cs="宋体" w:hint="eastAsia"/>
          <w:color w:val="auto"/>
        </w:rPr>
        <w:t>汇</w:t>
      </w:r>
      <w:r>
        <w:rPr>
          <w:rFonts w:ascii="宋体" w:eastAsia="宋体" w:hAnsi="宋体" w:cs="宋体" w:hint="eastAsia"/>
          <w:color w:val="auto"/>
        </w:rPr>
        <w:t>报如下：</w:t>
      </w:r>
    </w:p>
    <w:p w:rsidR="00EC1E27" w:rsidRDefault="00851D3F">
      <w:pPr>
        <w:widowControl/>
        <w:numPr>
          <w:ilvl w:val="0"/>
          <w:numId w:val="3"/>
        </w:numPr>
        <w:shd w:val="clear" w:color="auto" w:fill="FFFFFF"/>
        <w:spacing w:line="320" w:lineRule="exact"/>
        <w:ind w:firstLine="420"/>
        <w:jc w:val="left"/>
        <w:rPr>
          <w:rFonts w:ascii="宋体" w:eastAsia="宋体" w:hAnsi="宋体" w:cs="宋体"/>
          <w:color w:val="auto"/>
          <w:shd w:val="clear" w:color="auto" w:fill="FFFFFF"/>
        </w:rPr>
      </w:pPr>
      <w:r>
        <w:rPr>
          <w:rFonts w:ascii="宋体" w:eastAsia="宋体" w:hAnsi="宋体" w:cs="宋体" w:hint="eastAsia"/>
          <w:color w:val="auto"/>
          <w:shd w:val="clear" w:color="auto" w:fill="FFFFFF"/>
        </w:rPr>
        <w:t>具有较高的政治理论水平、良好的政治素养</w:t>
      </w:r>
    </w:p>
    <w:p w:rsidR="00EC1E27" w:rsidRDefault="00851D3F">
      <w:pPr>
        <w:spacing w:line="320" w:lineRule="exact"/>
        <w:ind w:firstLine="420"/>
        <w:jc w:val="left"/>
        <w:rPr>
          <w:rFonts w:ascii="宋体" w:eastAsia="宋体" w:hAnsi="宋体" w:cs="宋体"/>
          <w:color w:val="auto"/>
        </w:rPr>
      </w:pPr>
      <w:r>
        <w:rPr>
          <w:rFonts w:ascii="宋体" w:eastAsia="宋体" w:hAnsi="宋体" w:cs="宋体" w:hint="eastAsia"/>
          <w:color w:val="auto"/>
        </w:rPr>
        <w:t>该同志时刻与党保持高度一致，自觉遵守国家法律和中国民主建国会章程，坚持正确的政治方向，坚持拥护中国共产党的领导。服从组织安排，积极完成会的任务，积极投身于民建事业的发展，努力把民建</w:t>
      </w:r>
      <w:r>
        <w:rPr>
          <w:rFonts w:ascii="宋体" w:eastAsia="宋体" w:hAnsi="宋体" w:cs="宋体" w:hint="eastAsia"/>
          <w:color w:val="auto"/>
        </w:rPr>
        <w:t>遵义市</w:t>
      </w:r>
      <w:r>
        <w:rPr>
          <w:rFonts w:ascii="宋体" w:eastAsia="宋体" w:hAnsi="宋体" w:cs="宋体" w:hint="eastAsia"/>
          <w:color w:val="auto"/>
        </w:rPr>
        <w:t>南部支部打造成市级优秀支部。</w:t>
      </w:r>
      <w:r>
        <w:rPr>
          <w:rFonts w:ascii="宋体" w:eastAsia="宋体" w:hAnsi="宋体" w:cs="宋体" w:hint="eastAsia"/>
          <w:color w:val="auto"/>
        </w:rPr>
        <w:t>他</w:t>
      </w:r>
      <w:r>
        <w:rPr>
          <w:rFonts w:ascii="宋体" w:eastAsia="宋体" w:hAnsi="宋体" w:cs="宋体" w:hint="eastAsia"/>
          <w:color w:val="auto"/>
          <w:shd w:val="clear" w:color="auto" w:fill="FFFFFF"/>
        </w:rPr>
        <w:t>虚心好学，上进心强，</w:t>
      </w:r>
      <w:r>
        <w:rPr>
          <w:rFonts w:ascii="宋体" w:eastAsia="宋体" w:hAnsi="宋体" w:cs="宋体" w:hint="eastAsia"/>
          <w:color w:val="auto"/>
        </w:rPr>
        <w:t>认真学习党的</w:t>
      </w:r>
      <w:r>
        <w:rPr>
          <w:rFonts w:ascii="宋体" w:eastAsia="宋体" w:hAnsi="宋体" w:cs="宋体" w:hint="eastAsia"/>
          <w:color w:val="auto"/>
        </w:rPr>
        <w:t>十九大</w:t>
      </w:r>
      <w:r>
        <w:rPr>
          <w:rFonts w:ascii="宋体" w:eastAsia="宋体" w:hAnsi="宋体" w:cs="宋体" w:hint="eastAsia"/>
          <w:color w:val="auto"/>
        </w:rPr>
        <w:t>精神，学习中国民主建国会的章程，在工作之余始终坚持学习科学、文化和业务知识，先后于</w:t>
      </w:r>
      <w:r>
        <w:rPr>
          <w:rFonts w:ascii="宋体" w:eastAsia="宋体" w:hAnsi="宋体" w:cs="宋体" w:hint="eastAsia"/>
          <w:color w:val="auto"/>
        </w:rPr>
        <w:t>2015</w:t>
      </w:r>
      <w:r>
        <w:rPr>
          <w:rFonts w:ascii="宋体" w:eastAsia="宋体" w:hAnsi="宋体" w:cs="宋体" w:hint="eastAsia"/>
          <w:color w:val="auto"/>
        </w:rPr>
        <w:t>年到贵州省社会主义学院学习，</w:t>
      </w:r>
      <w:r>
        <w:rPr>
          <w:rFonts w:ascii="宋体" w:eastAsia="宋体" w:hAnsi="宋体" w:cs="宋体" w:hint="eastAsia"/>
          <w:color w:val="auto"/>
        </w:rPr>
        <w:t>2016</w:t>
      </w:r>
      <w:r>
        <w:rPr>
          <w:rFonts w:ascii="宋体" w:eastAsia="宋体" w:hAnsi="宋体" w:cs="宋体" w:hint="eastAsia"/>
          <w:color w:val="auto"/>
        </w:rPr>
        <w:t>年</w:t>
      </w:r>
      <w:r>
        <w:rPr>
          <w:rFonts w:ascii="宋体" w:eastAsia="宋体" w:hAnsi="宋体" w:cs="宋体" w:hint="eastAsia"/>
          <w:color w:val="auto"/>
        </w:rPr>
        <w:t>4</w:t>
      </w:r>
      <w:r>
        <w:rPr>
          <w:rFonts w:ascii="宋体" w:eastAsia="宋体" w:hAnsi="宋体" w:cs="宋体" w:hint="eastAsia"/>
          <w:color w:val="auto"/>
        </w:rPr>
        <w:t>月到北京参加民建中央的培训</w:t>
      </w:r>
      <w:r>
        <w:rPr>
          <w:rFonts w:ascii="宋体" w:eastAsia="宋体" w:hAnsi="宋体" w:cs="宋体" w:hint="eastAsia"/>
          <w:color w:val="auto"/>
        </w:rPr>
        <w:t>，</w:t>
      </w:r>
      <w:r>
        <w:rPr>
          <w:rFonts w:ascii="宋体" w:eastAsia="宋体" w:hAnsi="宋体" w:cs="宋体" w:hint="eastAsia"/>
          <w:color w:val="auto"/>
        </w:rPr>
        <w:t>2017</w:t>
      </w:r>
      <w:r>
        <w:rPr>
          <w:rFonts w:ascii="宋体" w:eastAsia="宋体" w:hAnsi="宋体" w:cs="宋体" w:hint="eastAsia"/>
          <w:color w:val="auto"/>
        </w:rPr>
        <w:t>年</w:t>
      </w:r>
      <w:r>
        <w:rPr>
          <w:rFonts w:ascii="宋体" w:eastAsia="宋体" w:hAnsi="宋体" w:cs="宋体" w:hint="eastAsia"/>
          <w:color w:val="auto"/>
        </w:rPr>
        <w:t>10</w:t>
      </w:r>
      <w:r>
        <w:rPr>
          <w:rFonts w:ascii="宋体" w:eastAsia="宋体" w:hAnsi="宋体" w:cs="宋体" w:hint="eastAsia"/>
          <w:color w:val="auto"/>
        </w:rPr>
        <w:t>月到深圳参加市人大代表履职培训。</w:t>
      </w:r>
    </w:p>
    <w:p w:rsidR="00EC1E27" w:rsidRDefault="00851D3F">
      <w:pPr>
        <w:spacing w:line="320" w:lineRule="exact"/>
        <w:ind w:firstLineChars="200" w:firstLine="420"/>
        <w:jc w:val="left"/>
        <w:rPr>
          <w:rFonts w:ascii="宋体" w:eastAsia="宋体" w:hAnsi="宋体" w:cs="宋体"/>
          <w:color w:val="auto"/>
          <w:shd w:val="clear" w:color="auto" w:fill="FFFFFF"/>
        </w:rPr>
      </w:pPr>
      <w:r>
        <w:rPr>
          <w:rFonts w:ascii="宋体" w:eastAsia="宋体" w:hAnsi="宋体" w:cs="宋体" w:hint="eastAsia"/>
          <w:color w:val="auto"/>
        </w:rPr>
        <w:t>二</w:t>
      </w:r>
      <w:r>
        <w:rPr>
          <w:rFonts w:ascii="宋体" w:eastAsia="宋体" w:hAnsi="宋体" w:cs="宋体" w:hint="eastAsia"/>
          <w:color w:val="auto"/>
        </w:rPr>
        <w:t>、</w:t>
      </w:r>
      <w:r>
        <w:rPr>
          <w:rFonts w:ascii="宋体" w:eastAsia="宋体" w:hAnsi="宋体" w:cs="宋体" w:hint="eastAsia"/>
          <w:color w:val="auto"/>
        </w:rPr>
        <w:t>用心经营企业，在企业管理中取得优异的成绩</w:t>
      </w:r>
    </w:p>
    <w:p w:rsidR="00EC1E27" w:rsidRDefault="00851D3F">
      <w:pPr>
        <w:widowControl/>
        <w:numPr>
          <w:ilvl w:val="0"/>
          <w:numId w:val="4"/>
        </w:numPr>
        <w:wordWrap w:val="0"/>
        <w:spacing w:line="320" w:lineRule="exact"/>
        <w:ind w:firstLineChars="200" w:firstLine="420"/>
        <w:jc w:val="left"/>
        <w:rPr>
          <w:rFonts w:ascii="宋体" w:eastAsia="宋体" w:hAnsi="宋体" w:cs="宋体"/>
          <w:color w:val="auto"/>
        </w:rPr>
      </w:pPr>
      <w:r>
        <w:rPr>
          <w:rFonts w:ascii="宋体" w:eastAsia="宋体" w:hAnsi="宋体" w:cs="宋体" w:hint="eastAsia"/>
          <w:color w:val="auto"/>
        </w:rPr>
        <w:t>以</w:t>
      </w:r>
      <w:r>
        <w:rPr>
          <w:rFonts w:ascii="宋体" w:eastAsia="宋体" w:hAnsi="宋体" w:cs="宋体" w:hint="eastAsia"/>
          <w:color w:val="auto"/>
        </w:rPr>
        <w:t>独到</w:t>
      </w:r>
      <w:r>
        <w:rPr>
          <w:rFonts w:ascii="宋体" w:eastAsia="宋体" w:hAnsi="宋体" w:cs="宋体" w:hint="eastAsia"/>
          <w:color w:val="auto"/>
        </w:rPr>
        <w:t>的远见</w:t>
      </w:r>
      <w:r>
        <w:rPr>
          <w:rFonts w:ascii="宋体" w:eastAsia="宋体" w:hAnsi="宋体" w:cs="宋体" w:hint="eastAsia"/>
          <w:color w:val="auto"/>
        </w:rPr>
        <w:t>，</w:t>
      </w:r>
      <w:r>
        <w:rPr>
          <w:rFonts w:ascii="宋体" w:eastAsia="宋体" w:hAnsi="宋体" w:cs="宋体" w:hint="eastAsia"/>
          <w:color w:val="auto"/>
        </w:rPr>
        <w:t>过人的胆识</w:t>
      </w:r>
      <w:r>
        <w:rPr>
          <w:rFonts w:ascii="宋体" w:eastAsia="宋体" w:hAnsi="宋体" w:cs="宋体" w:hint="eastAsia"/>
          <w:color w:val="auto"/>
        </w:rPr>
        <w:t>，</w:t>
      </w:r>
      <w:r>
        <w:rPr>
          <w:rFonts w:ascii="宋体" w:eastAsia="宋体" w:hAnsi="宋体" w:cs="宋体" w:hint="eastAsia"/>
          <w:color w:val="auto"/>
        </w:rPr>
        <w:t>只身赴贵州挽救濒临破产钢铁企业</w:t>
      </w:r>
      <w:r>
        <w:rPr>
          <w:rFonts w:ascii="宋体" w:eastAsia="宋体" w:hAnsi="宋体" w:cs="宋体" w:hint="eastAsia"/>
          <w:color w:val="auto"/>
        </w:rPr>
        <w:t>。</w:t>
      </w:r>
      <w:r>
        <w:rPr>
          <w:rFonts w:ascii="宋体" w:eastAsia="宋体" w:hAnsi="宋体" w:cs="宋体" w:hint="eastAsia"/>
          <w:color w:val="auto"/>
        </w:rPr>
        <w:t>2007</w:t>
      </w:r>
      <w:r>
        <w:rPr>
          <w:rFonts w:ascii="宋体" w:eastAsia="宋体" w:hAnsi="宋体" w:cs="宋体" w:hint="eastAsia"/>
          <w:color w:val="auto"/>
        </w:rPr>
        <w:t>年</w:t>
      </w:r>
      <w:r>
        <w:rPr>
          <w:rFonts w:ascii="宋体" w:eastAsia="宋体" w:hAnsi="宋体" w:cs="宋体" w:hint="eastAsia"/>
          <w:color w:val="auto"/>
        </w:rPr>
        <w:t>7</w:t>
      </w:r>
      <w:r>
        <w:rPr>
          <w:rFonts w:ascii="宋体" w:eastAsia="宋体" w:hAnsi="宋体" w:cs="宋体" w:hint="eastAsia"/>
          <w:color w:val="auto"/>
        </w:rPr>
        <w:t>月，在钢铁行业已磨练多年的黄国明，毅然将已步入正轨的玉溪华盛钢铁有限责任公司托付给他人管理，响应西部大开发政策，只身一人来到贵州遵义，</w:t>
      </w:r>
      <w:r>
        <w:rPr>
          <w:rFonts w:ascii="宋体" w:eastAsia="宋体" w:hAnsi="宋体" w:cs="宋体" w:hint="eastAsia"/>
          <w:color w:val="auto"/>
          <w:kern w:val="0"/>
        </w:rPr>
        <w:t>将濒临破产的遵义县原龙坑小轧钢厂收购并投入自有资金</w:t>
      </w:r>
      <w:r>
        <w:rPr>
          <w:rFonts w:ascii="宋体" w:eastAsia="宋体" w:hAnsi="宋体" w:cs="宋体" w:hint="eastAsia"/>
          <w:color w:val="auto"/>
          <w:kern w:val="0"/>
        </w:rPr>
        <w:t>5000</w:t>
      </w:r>
      <w:r>
        <w:rPr>
          <w:rFonts w:ascii="宋体" w:eastAsia="宋体" w:hAnsi="宋体" w:cs="宋体" w:hint="eastAsia"/>
          <w:color w:val="auto"/>
          <w:kern w:val="0"/>
        </w:rPr>
        <w:t>万元，重组</w:t>
      </w:r>
      <w:r>
        <w:rPr>
          <w:rFonts w:ascii="宋体" w:eastAsia="宋体" w:hAnsi="宋体" w:cs="宋体" w:hint="eastAsia"/>
          <w:color w:val="auto"/>
        </w:rPr>
        <w:t>遵义福鑫</w:t>
      </w:r>
      <w:r>
        <w:rPr>
          <w:rFonts w:ascii="宋体" w:eastAsia="宋体" w:hAnsi="宋体" w:cs="宋体" w:hint="eastAsia"/>
          <w:color w:val="auto"/>
        </w:rPr>
        <w:t>特殊钢装备制造有限</w:t>
      </w:r>
      <w:r>
        <w:rPr>
          <w:rFonts w:ascii="宋体" w:eastAsia="宋体" w:hAnsi="宋体" w:cs="宋体" w:hint="eastAsia"/>
          <w:color w:val="auto"/>
        </w:rPr>
        <w:t>有限公司</w:t>
      </w:r>
      <w:r>
        <w:rPr>
          <w:rFonts w:ascii="宋体" w:eastAsia="宋体" w:hAnsi="宋体" w:cs="宋体" w:hint="eastAsia"/>
          <w:color w:val="auto"/>
          <w:kern w:val="0"/>
        </w:rPr>
        <w:t>。</w:t>
      </w:r>
      <w:r>
        <w:rPr>
          <w:rFonts w:ascii="宋体" w:eastAsia="宋体" w:hAnsi="宋体" w:cs="宋体" w:hint="eastAsia"/>
          <w:color w:val="auto"/>
        </w:rPr>
        <w:t>他对公司从管理体制、经营方式到生产技术创新，都做了全面整顿与改革。次月就开机正式生产，当年实现产值</w:t>
      </w:r>
      <w:r>
        <w:rPr>
          <w:rFonts w:ascii="宋体" w:eastAsia="宋体" w:hAnsi="宋体" w:cs="宋体" w:hint="eastAsia"/>
          <w:color w:val="auto"/>
        </w:rPr>
        <w:t>2</w:t>
      </w:r>
      <w:r>
        <w:rPr>
          <w:rFonts w:ascii="宋体" w:eastAsia="宋体" w:hAnsi="宋体" w:cs="宋体" w:hint="eastAsia"/>
          <w:color w:val="auto"/>
        </w:rPr>
        <w:t>亿元，上缴税收</w:t>
      </w:r>
      <w:r>
        <w:rPr>
          <w:rFonts w:ascii="宋体" w:eastAsia="宋体" w:hAnsi="宋体" w:cs="宋体" w:hint="eastAsia"/>
          <w:color w:val="auto"/>
        </w:rPr>
        <w:t>200</w:t>
      </w:r>
      <w:r>
        <w:rPr>
          <w:rFonts w:ascii="宋体" w:eastAsia="宋体" w:hAnsi="宋体" w:cs="宋体" w:hint="eastAsia"/>
          <w:color w:val="auto"/>
        </w:rPr>
        <w:t>余万元，并解决了</w:t>
      </w:r>
      <w:r>
        <w:rPr>
          <w:rFonts w:ascii="宋体" w:eastAsia="宋体" w:hAnsi="宋体" w:cs="宋体" w:hint="eastAsia"/>
          <w:color w:val="auto"/>
        </w:rPr>
        <w:t>300</w:t>
      </w:r>
      <w:r>
        <w:rPr>
          <w:rFonts w:ascii="宋体" w:eastAsia="宋体" w:hAnsi="宋体" w:cs="宋体" w:hint="eastAsia"/>
          <w:color w:val="auto"/>
        </w:rPr>
        <w:t>余人就业，为社会稳定和遵义经济建设作出了贡献。</w:t>
      </w:r>
      <w:r>
        <w:rPr>
          <w:rFonts w:ascii="宋体" w:eastAsia="宋体" w:hAnsi="宋体" w:cs="宋体" w:hint="eastAsia"/>
          <w:color w:val="auto"/>
        </w:rPr>
        <w:t>2007</w:t>
      </w:r>
      <w:r>
        <w:rPr>
          <w:rFonts w:ascii="宋体" w:eastAsia="宋体" w:hAnsi="宋体" w:cs="宋体" w:hint="eastAsia"/>
          <w:color w:val="auto"/>
        </w:rPr>
        <w:t>年至</w:t>
      </w:r>
      <w:r>
        <w:rPr>
          <w:rFonts w:ascii="宋体" w:eastAsia="宋体" w:hAnsi="宋体" w:cs="宋体" w:hint="eastAsia"/>
          <w:color w:val="auto"/>
        </w:rPr>
        <w:t>2011</w:t>
      </w:r>
      <w:r>
        <w:rPr>
          <w:rFonts w:ascii="宋体" w:eastAsia="宋体" w:hAnsi="宋体" w:cs="宋体" w:hint="eastAsia"/>
          <w:color w:val="auto"/>
        </w:rPr>
        <w:t>年间，虽遭遇世界金融危机、贵州</w:t>
      </w:r>
      <w:r>
        <w:rPr>
          <w:rFonts w:ascii="宋体" w:eastAsia="宋体" w:hAnsi="宋体" w:cs="宋体" w:hint="eastAsia"/>
          <w:color w:val="auto"/>
        </w:rPr>
        <w:t>50</w:t>
      </w:r>
      <w:r>
        <w:rPr>
          <w:rFonts w:ascii="宋体" w:eastAsia="宋体" w:hAnsi="宋体" w:cs="宋体" w:hint="eastAsia"/>
          <w:color w:val="auto"/>
        </w:rPr>
        <w:t>年一遇的凝冻灾害等一系列重大难题，但黄国明以困难面前不服输的精神，带领企业度过难关，并实现盈利。</w:t>
      </w:r>
    </w:p>
    <w:p w:rsidR="00EC1E27" w:rsidRDefault="00851D3F">
      <w:pPr>
        <w:widowControl/>
        <w:numPr>
          <w:ilvl w:val="0"/>
          <w:numId w:val="4"/>
        </w:numPr>
        <w:wordWrap w:val="0"/>
        <w:spacing w:line="320" w:lineRule="exact"/>
        <w:ind w:firstLineChars="200" w:firstLine="420"/>
        <w:jc w:val="left"/>
        <w:rPr>
          <w:rFonts w:ascii="宋体" w:eastAsia="宋体" w:hAnsi="宋体" w:cs="宋体"/>
          <w:color w:val="auto"/>
          <w:kern w:val="0"/>
        </w:rPr>
      </w:pPr>
      <w:r>
        <w:rPr>
          <w:rFonts w:ascii="宋体" w:eastAsia="宋体" w:hAnsi="宋体" w:cs="宋体" w:hint="eastAsia"/>
          <w:color w:val="auto"/>
          <w:kern w:val="0"/>
        </w:rPr>
        <w:t>挺身而出</w:t>
      </w:r>
      <w:r>
        <w:rPr>
          <w:rFonts w:ascii="宋体" w:eastAsia="宋体" w:hAnsi="宋体" w:cs="宋体" w:hint="eastAsia"/>
          <w:color w:val="auto"/>
          <w:kern w:val="0"/>
        </w:rPr>
        <w:t>，</w:t>
      </w:r>
      <w:r>
        <w:rPr>
          <w:rFonts w:ascii="宋体" w:eastAsia="宋体" w:hAnsi="宋体" w:cs="宋体" w:hint="eastAsia"/>
          <w:color w:val="auto"/>
          <w:kern w:val="0"/>
        </w:rPr>
        <w:t>带领贵州民营钢企解决行业发展瓶颈</w:t>
      </w:r>
      <w:r>
        <w:rPr>
          <w:rFonts w:ascii="宋体" w:eastAsia="宋体" w:hAnsi="宋体" w:cs="宋体" w:hint="eastAsia"/>
          <w:color w:val="auto"/>
          <w:kern w:val="0"/>
        </w:rPr>
        <w:t>。</w:t>
      </w:r>
      <w:r>
        <w:rPr>
          <w:rFonts w:ascii="宋体" w:eastAsia="宋体" w:hAnsi="宋体" w:cs="宋体" w:hint="eastAsia"/>
          <w:color w:val="auto"/>
        </w:rPr>
        <w:t>遵义福鑫</w:t>
      </w:r>
      <w:r>
        <w:rPr>
          <w:rFonts w:ascii="宋体" w:eastAsia="宋体" w:hAnsi="宋体" w:cs="宋体" w:hint="eastAsia"/>
          <w:color w:val="auto"/>
        </w:rPr>
        <w:t>特殊钢装备制造有限</w:t>
      </w:r>
      <w:r>
        <w:rPr>
          <w:rFonts w:ascii="宋体" w:eastAsia="宋体" w:hAnsi="宋体" w:cs="宋体" w:hint="eastAsia"/>
          <w:color w:val="auto"/>
        </w:rPr>
        <w:t>有限公司</w:t>
      </w:r>
      <w:r>
        <w:rPr>
          <w:rFonts w:ascii="宋体" w:eastAsia="宋体" w:hAnsi="宋体" w:cs="宋体" w:hint="eastAsia"/>
          <w:color w:val="auto"/>
        </w:rPr>
        <w:t>、</w:t>
      </w:r>
      <w:r>
        <w:rPr>
          <w:rFonts w:ascii="宋体" w:eastAsia="宋体" w:hAnsi="宋体" w:cs="宋体" w:hint="eastAsia"/>
          <w:color w:val="auto"/>
        </w:rPr>
        <w:t>黔西南州聚鑫工贸公司</w:t>
      </w:r>
      <w:r>
        <w:rPr>
          <w:rFonts w:ascii="宋体" w:eastAsia="宋体" w:hAnsi="宋体" w:cs="宋体" w:hint="eastAsia"/>
          <w:color w:val="auto"/>
        </w:rPr>
        <w:t>、</w:t>
      </w:r>
      <w:r>
        <w:rPr>
          <w:rFonts w:ascii="宋体" w:eastAsia="宋体" w:hAnsi="宋体" w:cs="宋体" w:hint="eastAsia"/>
          <w:color w:val="auto"/>
        </w:rPr>
        <w:t>凯里万顺钢铁有限公司等作为全省民营钢铁主力军和领头羊，由于未获得螺纹钢</w:t>
      </w:r>
      <w:r>
        <w:rPr>
          <w:rFonts w:ascii="宋体" w:eastAsia="宋体" w:hAnsi="宋体" w:cs="宋体" w:hint="eastAsia"/>
          <w:color w:val="auto"/>
        </w:rPr>
        <w:t>生产许可，一直困扰着企业的长足发展。在国内钢铁产能严重过剩的大背景下，国家对热轧带肋钢筋原则上不核准颁发新的生产许可证，致使企业取证工作尤为困难。</w:t>
      </w:r>
    </w:p>
    <w:p w:rsidR="00EC1E27" w:rsidRDefault="00851D3F">
      <w:pPr>
        <w:widowControl/>
        <w:wordWrap w:val="0"/>
        <w:spacing w:line="320" w:lineRule="exact"/>
        <w:ind w:firstLineChars="200" w:firstLine="420"/>
        <w:jc w:val="left"/>
        <w:rPr>
          <w:rFonts w:ascii="宋体" w:eastAsia="宋体" w:hAnsi="宋体" w:cs="宋体"/>
          <w:color w:val="auto"/>
          <w:kern w:val="0"/>
        </w:rPr>
      </w:pPr>
      <w:r>
        <w:rPr>
          <w:rFonts w:ascii="宋体" w:eastAsia="宋体" w:hAnsi="宋体" w:cs="宋体" w:hint="eastAsia"/>
          <w:color w:val="auto"/>
        </w:rPr>
        <w:t>为此，黄国明并没仅考虑自己企业一家问题，而是挺身而出，克服各种困难，北上京城、奔走省府、游说省主管部门，主动向国家质检总局了解政策、三番五次向省政府分管领导汇报省内钢铁行业困境。并协调各地州质监局部门、省检测站等组成指导组，驻场实施全过程全方位帮扶，落实申证工作。通过加强企业软件硬件的建设，最终实现</w:t>
      </w:r>
      <w:r>
        <w:rPr>
          <w:rFonts w:ascii="宋体" w:eastAsia="宋体" w:hAnsi="宋体" w:cs="宋体" w:hint="eastAsia"/>
          <w:color w:val="auto"/>
        </w:rPr>
        <w:t>3</w:t>
      </w:r>
      <w:r>
        <w:rPr>
          <w:rFonts w:ascii="宋体" w:eastAsia="宋体" w:hAnsi="宋体" w:cs="宋体" w:hint="eastAsia"/>
          <w:color w:val="auto"/>
        </w:rPr>
        <w:t>家企业获得生产许可证增项。</w:t>
      </w:r>
    </w:p>
    <w:p w:rsidR="00EC1E27" w:rsidRDefault="00851D3F">
      <w:pPr>
        <w:widowControl/>
        <w:wordWrap w:val="0"/>
        <w:adjustRightInd w:val="0"/>
        <w:snapToGrid w:val="0"/>
        <w:spacing w:line="320" w:lineRule="exact"/>
        <w:ind w:firstLineChars="200" w:firstLine="420"/>
        <w:jc w:val="left"/>
        <w:rPr>
          <w:rFonts w:ascii="宋体" w:eastAsia="宋体" w:hAnsi="宋体" w:cs="宋体"/>
          <w:color w:val="auto"/>
          <w:kern w:val="0"/>
        </w:rPr>
      </w:pPr>
      <w:r>
        <w:rPr>
          <w:rFonts w:ascii="宋体" w:eastAsia="宋体" w:hAnsi="宋体" w:cs="宋体" w:hint="eastAsia"/>
          <w:color w:val="auto"/>
        </w:rPr>
        <w:t>2012</w:t>
      </w:r>
      <w:r>
        <w:rPr>
          <w:rFonts w:ascii="宋体" w:eastAsia="宋体" w:hAnsi="宋体" w:cs="宋体" w:hint="eastAsia"/>
          <w:color w:val="auto"/>
        </w:rPr>
        <w:t>年</w:t>
      </w:r>
      <w:r>
        <w:rPr>
          <w:rFonts w:ascii="宋体" w:eastAsia="宋体" w:hAnsi="宋体" w:cs="宋体" w:hint="eastAsia"/>
          <w:color w:val="auto"/>
        </w:rPr>
        <w:t>10</w:t>
      </w:r>
      <w:r>
        <w:rPr>
          <w:rFonts w:ascii="宋体" w:eastAsia="宋体" w:hAnsi="宋体" w:cs="宋体" w:hint="eastAsia"/>
          <w:color w:val="auto"/>
        </w:rPr>
        <w:t>月</w:t>
      </w:r>
      <w:r>
        <w:rPr>
          <w:rFonts w:ascii="宋体" w:eastAsia="宋体" w:hAnsi="宋体" w:cs="宋体" w:hint="eastAsia"/>
          <w:color w:val="auto"/>
        </w:rPr>
        <w:t>1</w:t>
      </w:r>
      <w:r>
        <w:rPr>
          <w:rFonts w:ascii="宋体" w:eastAsia="宋体" w:hAnsi="宋体" w:cs="宋体" w:hint="eastAsia"/>
          <w:color w:val="auto"/>
        </w:rPr>
        <w:t>日，为加强钢铁行业管理，规范现有钢铁企业生产经营秩序，推动钢铁行业结构调整和产业升级，国家《钢铁行业规范条件（</w:t>
      </w:r>
      <w:r>
        <w:rPr>
          <w:rFonts w:ascii="宋体" w:eastAsia="宋体" w:hAnsi="宋体" w:cs="宋体" w:hint="eastAsia"/>
          <w:color w:val="auto"/>
        </w:rPr>
        <w:t>2012</w:t>
      </w:r>
      <w:r>
        <w:rPr>
          <w:rFonts w:ascii="宋体" w:eastAsia="宋体" w:hAnsi="宋体" w:cs="宋体" w:hint="eastAsia"/>
          <w:color w:val="auto"/>
        </w:rPr>
        <w:t>年修订）》正式实施。由于自身发展条件以及特殊的省情，贵州省内的</w:t>
      </w:r>
      <w:r>
        <w:rPr>
          <w:rFonts w:ascii="宋体" w:eastAsia="宋体" w:hAnsi="宋体" w:cs="宋体" w:hint="eastAsia"/>
          <w:color w:val="auto"/>
        </w:rPr>
        <w:t>6</w:t>
      </w:r>
      <w:r>
        <w:rPr>
          <w:rFonts w:ascii="宋体" w:eastAsia="宋体" w:hAnsi="宋体" w:cs="宋体" w:hint="eastAsia"/>
          <w:color w:val="auto"/>
        </w:rPr>
        <w:t>家民营钢企均未列入国家工信部公告的符合《钢铁行业规范条件（</w:t>
      </w:r>
      <w:r>
        <w:rPr>
          <w:rFonts w:ascii="宋体" w:eastAsia="宋体" w:hAnsi="宋体" w:cs="宋体" w:hint="eastAsia"/>
          <w:color w:val="auto"/>
        </w:rPr>
        <w:t>2012</w:t>
      </w:r>
      <w:r>
        <w:rPr>
          <w:rFonts w:ascii="宋体" w:eastAsia="宋体" w:hAnsi="宋体" w:cs="宋体" w:hint="eastAsia"/>
          <w:color w:val="auto"/>
        </w:rPr>
        <w:t>年修订）》的名单中。</w:t>
      </w:r>
    </w:p>
    <w:p w:rsidR="00EC1E27" w:rsidRDefault="00851D3F">
      <w:pPr>
        <w:widowControl/>
        <w:wordWrap w:val="0"/>
        <w:adjustRightInd w:val="0"/>
        <w:snapToGrid w:val="0"/>
        <w:spacing w:line="320" w:lineRule="exact"/>
        <w:ind w:firstLineChars="200" w:firstLine="420"/>
        <w:jc w:val="left"/>
        <w:rPr>
          <w:rFonts w:ascii="宋体" w:eastAsia="宋体" w:hAnsi="宋体" w:cs="宋体"/>
          <w:color w:val="auto"/>
        </w:rPr>
      </w:pPr>
      <w:r>
        <w:rPr>
          <w:rFonts w:ascii="宋体" w:eastAsia="宋体" w:hAnsi="宋体" w:cs="宋体" w:hint="eastAsia"/>
          <w:color w:val="auto"/>
        </w:rPr>
        <w:t>危急时刻，黄国明再次挺身而出，争分夺秒协调省内各部门为企业办理相关手续，并获得省政府分管领导亲自批示去函工信部协调，最终得到部里的认可。黄国明等努力下，</w:t>
      </w:r>
      <w:r>
        <w:rPr>
          <w:rFonts w:ascii="宋体" w:eastAsia="宋体" w:hAnsi="宋体" w:cs="宋体" w:hint="eastAsia"/>
          <w:color w:val="auto"/>
        </w:rPr>
        <w:t>6</w:t>
      </w:r>
      <w:r>
        <w:rPr>
          <w:rFonts w:ascii="宋体" w:eastAsia="宋体" w:hAnsi="宋体" w:cs="宋体" w:hint="eastAsia"/>
          <w:color w:val="auto"/>
        </w:rPr>
        <w:t>家企业全部顺利列入《钢铁行业规范条件》准入公告名单。</w:t>
      </w:r>
    </w:p>
    <w:p w:rsidR="00EC1E27" w:rsidRDefault="00851D3F">
      <w:pPr>
        <w:pStyle w:val="a9"/>
        <w:numPr>
          <w:ilvl w:val="0"/>
          <w:numId w:val="4"/>
        </w:numPr>
        <w:spacing w:beforeAutospacing="0" w:afterAutospacing="0" w:line="320" w:lineRule="exact"/>
        <w:ind w:firstLineChars="200" w:firstLine="420"/>
        <w:rPr>
          <w:color w:val="auto"/>
          <w:sz w:val="21"/>
          <w:szCs w:val="21"/>
        </w:rPr>
      </w:pPr>
      <w:r>
        <w:rPr>
          <w:rFonts w:hint="eastAsia"/>
          <w:color w:val="auto"/>
          <w:sz w:val="21"/>
          <w:szCs w:val="21"/>
          <w:shd w:val="clear" w:color="auto" w:fill="FFFFFF"/>
        </w:rPr>
        <w:lastRenderedPageBreak/>
        <w:t>为响应国家节能减</w:t>
      </w:r>
      <w:r>
        <w:rPr>
          <w:rFonts w:hint="eastAsia"/>
          <w:color w:val="auto"/>
          <w:sz w:val="21"/>
          <w:szCs w:val="21"/>
          <w:shd w:val="clear" w:color="auto" w:fill="FFFFFF"/>
        </w:rPr>
        <w:t>排号召，提高企业市场竞争力，节能降耗，降低生产成本，大胆投入</w:t>
      </w:r>
      <w:r>
        <w:rPr>
          <w:rFonts w:hint="eastAsia"/>
          <w:color w:val="auto"/>
          <w:sz w:val="21"/>
          <w:szCs w:val="21"/>
          <w:shd w:val="clear" w:color="auto" w:fill="FFFFFF"/>
        </w:rPr>
        <w:t>2</w:t>
      </w:r>
      <w:r>
        <w:rPr>
          <w:rFonts w:hint="eastAsia"/>
          <w:color w:val="auto"/>
          <w:sz w:val="21"/>
          <w:szCs w:val="21"/>
          <w:shd w:val="clear" w:color="auto" w:fill="FFFFFF"/>
        </w:rPr>
        <w:t>亿元对原有的炼钢生产装备、加热炉、环保设施进行技术改造；</w:t>
      </w:r>
      <w:r>
        <w:rPr>
          <w:rFonts w:hint="eastAsia"/>
          <w:color w:val="auto"/>
          <w:sz w:val="21"/>
          <w:szCs w:val="21"/>
          <w:shd w:val="clear" w:color="auto" w:fill="FFFFFF"/>
        </w:rPr>
        <w:t>2015</w:t>
      </w:r>
      <w:r>
        <w:rPr>
          <w:rFonts w:hint="eastAsia"/>
          <w:color w:val="auto"/>
          <w:sz w:val="21"/>
          <w:szCs w:val="21"/>
          <w:shd w:val="clear" w:color="auto" w:fill="FFFFFF"/>
        </w:rPr>
        <w:t>年，在国内经济下行压力加大，钢材市场持续恶化，钢材价格大幅下跌的大背景下，福鑫公司</w:t>
      </w:r>
      <w:r>
        <w:rPr>
          <w:rFonts w:hint="eastAsia"/>
          <w:color w:val="auto"/>
          <w:sz w:val="21"/>
          <w:szCs w:val="21"/>
        </w:rPr>
        <w:t>顺利完成了全年生产经营目标，生产总量</w:t>
      </w:r>
      <w:r>
        <w:rPr>
          <w:rFonts w:hint="eastAsia"/>
          <w:color w:val="auto"/>
          <w:sz w:val="21"/>
          <w:szCs w:val="21"/>
        </w:rPr>
        <w:t>62.4</w:t>
      </w:r>
      <w:r>
        <w:rPr>
          <w:rFonts w:hint="eastAsia"/>
          <w:color w:val="auto"/>
          <w:sz w:val="21"/>
          <w:szCs w:val="21"/>
        </w:rPr>
        <w:t>万吨，实现销售收入</w:t>
      </w:r>
      <w:r>
        <w:rPr>
          <w:rFonts w:hint="eastAsia"/>
          <w:color w:val="auto"/>
          <w:sz w:val="21"/>
          <w:szCs w:val="21"/>
        </w:rPr>
        <w:t>20.19</w:t>
      </w:r>
      <w:r>
        <w:rPr>
          <w:rFonts w:hint="eastAsia"/>
          <w:color w:val="auto"/>
          <w:sz w:val="21"/>
          <w:szCs w:val="21"/>
        </w:rPr>
        <w:t>亿元，创税两千余万元，新增就业人员</w:t>
      </w:r>
      <w:r>
        <w:rPr>
          <w:rFonts w:hint="eastAsia"/>
          <w:color w:val="auto"/>
          <w:sz w:val="21"/>
          <w:szCs w:val="21"/>
        </w:rPr>
        <w:t>200</w:t>
      </w:r>
      <w:r>
        <w:rPr>
          <w:rFonts w:hint="eastAsia"/>
          <w:color w:val="auto"/>
          <w:sz w:val="21"/>
          <w:szCs w:val="21"/>
        </w:rPr>
        <w:t>多人，保持了全年生产不停摆的稳定局面。</w:t>
      </w:r>
      <w:r>
        <w:rPr>
          <w:rFonts w:hint="eastAsia"/>
          <w:color w:val="auto"/>
          <w:sz w:val="21"/>
          <w:szCs w:val="21"/>
        </w:rPr>
        <w:t xml:space="preserve"> </w:t>
      </w:r>
    </w:p>
    <w:p w:rsidR="00EC1E27" w:rsidRDefault="00851D3F">
      <w:pPr>
        <w:pStyle w:val="a9"/>
        <w:spacing w:beforeAutospacing="0" w:afterAutospacing="0" w:line="320" w:lineRule="exact"/>
        <w:ind w:firstLine="420"/>
        <w:rPr>
          <w:color w:val="auto"/>
          <w:sz w:val="21"/>
          <w:szCs w:val="21"/>
          <w:shd w:val="clear" w:color="auto" w:fill="FAFDFF"/>
          <w:lang/>
        </w:rPr>
      </w:pPr>
      <w:r>
        <w:rPr>
          <w:rFonts w:hint="eastAsia"/>
          <w:color w:val="auto"/>
          <w:sz w:val="21"/>
          <w:szCs w:val="21"/>
          <w:shd w:val="clear" w:color="auto" w:fill="FFFFFF"/>
        </w:rPr>
        <w:t>经过多年的发展，福鑫</w:t>
      </w:r>
      <w:r>
        <w:rPr>
          <w:rFonts w:hint="eastAsia"/>
          <w:color w:val="auto"/>
          <w:sz w:val="21"/>
          <w:szCs w:val="21"/>
          <w:shd w:val="clear" w:color="auto" w:fill="FFFFFF"/>
        </w:rPr>
        <w:t>特钢已</w:t>
      </w:r>
      <w:r>
        <w:rPr>
          <w:rFonts w:hint="eastAsia"/>
          <w:color w:val="auto"/>
          <w:sz w:val="21"/>
          <w:szCs w:val="21"/>
          <w:shd w:val="clear" w:color="auto" w:fill="FFFFFF"/>
        </w:rPr>
        <w:t>成为贵州省综合实力最强民营钢铁企业。</w:t>
      </w:r>
      <w:r>
        <w:rPr>
          <w:rFonts w:hint="eastAsia"/>
          <w:color w:val="auto"/>
          <w:sz w:val="21"/>
          <w:szCs w:val="21"/>
          <w:shd w:val="clear" w:color="auto" w:fill="FAFDFF"/>
          <w:lang/>
        </w:rPr>
        <w:t>由福鑫特钢全资控股的公司有：贵州多彩亮洁新能源有限公司、遵义钢铁有限公司、遵义兴业金属回收有限公司、遵义福晟贸易有限公司、遵义宏通投资有限公司、遵义鑫经纬仓储物流运输公司，是贵州省以钢铁冶炼、轧制，废钢铁加工、贸易、物流、新能源、投资的现代化大型综合涉钢集团企业。</w:t>
      </w:r>
    </w:p>
    <w:p w:rsidR="00EC1E27" w:rsidRDefault="00851D3F">
      <w:pPr>
        <w:pStyle w:val="a9"/>
        <w:spacing w:beforeAutospacing="0" w:afterAutospacing="0" w:line="320" w:lineRule="exact"/>
        <w:ind w:firstLineChars="200" w:firstLine="420"/>
        <w:rPr>
          <w:color w:val="auto"/>
          <w:sz w:val="21"/>
          <w:szCs w:val="21"/>
          <w:shd w:val="clear" w:color="auto" w:fill="FFFFFF"/>
        </w:rPr>
      </w:pPr>
      <w:r>
        <w:rPr>
          <w:rFonts w:hint="eastAsia"/>
          <w:color w:val="auto"/>
          <w:sz w:val="21"/>
          <w:szCs w:val="21"/>
          <w:shd w:val="clear" w:color="auto" w:fill="FFFFFF"/>
        </w:rPr>
        <w:t>福鑫钢铁以“正义、激情、革新”为精神纽带，以“构筑抗震钢筋典范”为历史使命，全力打造“贵遵”牌拳头产品，</w:t>
      </w:r>
      <w:r>
        <w:rPr>
          <w:rFonts w:hint="eastAsia"/>
          <w:color w:val="auto"/>
          <w:sz w:val="21"/>
          <w:szCs w:val="21"/>
          <w:shd w:val="clear" w:color="auto" w:fill="FAFDFF"/>
          <w:lang/>
        </w:rPr>
        <w:t>先后荣获“中国优质产品”“贵州省名牌产品”“贵州省著名商标”“全国质量诚信</w:t>
      </w:r>
      <w:r>
        <w:rPr>
          <w:rFonts w:hint="eastAsia"/>
          <w:color w:val="auto"/>
          <w:sz w:val="21"/>
          <w:szCs w:val="21"/>
          <w:shd w:val="clear" w:color="auto" w:fill="FAFDFF"/>
          <w:lang/>
        </w:rPr>
        <w:t>AAA</w:t>
      </w:r>
      <w:r>
        <w:rPr>
          <w:rFonts w:hint="eastAsia"/>
          <w:color w:val="auto"/>
          <w:sz w:val="21"/>
          <w:szCs w:val="21"/>
          <w:shd w:val="clear" w:color="auto" w:fill="FAFDFF"/>
          <w:lang/>
        </w:rPr>
        <w:t>级品牌企业”“全国质量检验稳定合格产品”“</w:t>
      </w:r>
      <w:r>
        <w:rPr>
          <w:rFonts w:hint="eastAsia"/>
          <w:color w:val="auto"/>
          <w:sz w:val="21"/>
          <w:szCs w:val="21"/>
          <w:shd w:val="clear" w:color="auto" w:fill="FAFDFF"/>
          <w:lang/>
        </w:rPr>
        <w:t> </w:t>
      </w:r>
      <w:r>
        <w:rPr>
          <w:rFonts w:hint="eastAsia"/>
          <w:color w:val="auto"/>
          <w:sz w:val="21"/>
          <w:szCs w:val="21"/>
          <w:shd w:val="clear" w:color="auto" w:fill="FAFDFF"/>
          <w:lang/>
        </w:rPr>
        <w:t>全国建材行业市场公</w:t>
      </w:r>
      <w:r>
        <w:rPr>
          <w:rFonts w:hint="eastAsia"/>
          <w:color w:val="auto"/>
          <w:sz w:val="21"/>
          <w:szCs w:val="21"/>
          <w:shd w:val="clear" w:color="auto" w:fill="FAFDFF"/>
          <w:lang/>
        </w:rPr>
        <w:t>认品牌工程建设招标与采购重点推广产品”“遵义守合重信用企业”，并于</w:t>
      </w:r>
      <w:r>
        <w:rPr>
          <w:rFonts w:hint="eastAsia"/>
          <w:color w:val="auto"/>
          <w:sz w:val="21"/>
          <w:szCs w:val="21"/>
          <w:shd w:val="clear" w:color="auto" w:fill="FAFDFF"/>
          <w:lang/>
        </w:rPr>
        <w:t>2015</w:t>
      </w:r>
      <w:r>
        <w:rPr>
          <w:rFonts w:hint="eastAsia"/>
          <w:color w:val="auto"/>
          <w:sz w:val="21"/>
          <w:szCs w:val="21"/>
          <w:shd w:val="clear" w:color="auto" w:fill="FAFDFF"/>
          <w:lang/>
        </w:rPr>
        <w:t>年</w:t>
      </w:r>
      <w:r>
        <w:rPr>
          <w:rFonts w:hint="eastAsia"/>
          <w:color w:val="auto"/>
          <w:sz w:val="21"/>
          <w:szCs w:val="21"/>
          <w:shd w:val="clear" w:color="auto" w:fill="FAFDFF"/>
          <w:lang/>
        </w:rPr>
        <w:t>-2017</w:t>
      </w:r>
      <w:r>
        <w:rPr>
          <w:rFonts w:hint="eastAsia"/>
          <w:color w:val="auto"/>
          <w:sz w:val="21"/>
          <w:szCs w:val="21"/>
          <w:shd w:val="clear" w:color="auto" w:fill="FAFDFF"/>
          <w:lang/>
        </w:rPr>
        <w:t>年连续三年获得“</w:t>
      </w:r>
      <w:r>
        <w:rPr>
          <w:rFonts w:hint="eastAsia"/>
          <w:color w:val="auto"/>
          <w:sz w:val="21"/>
          <w:szCs w:val="21"/>
          <w:shd w:val="clear" w:color="auto" w:fill="FFFFFF"/>
        </w:rPr>
        <w:t>贵州企业</w:t>
      </w:r>
      <w:r>
        <w:rPr>
          <w:rFonts w:hint="eastAsia"/>
          <w:color w:val="auto"/>
          <w:sz w:val="21"/>
          <w:szCs w:val="21"/>
          <w:shd w:val="clear" w:color="auto" w:fill="FFFFFF"/>
        </w:rPr>
        <w:t>100</w:t>
      </w:r>
      <w:r>
        <w:rPr>
          <w:rFonts w:hint="eastAsia"/>
          <w:color w:val="auto"/>
          <w:sz w:val="21"/>
          <w:szCs w:val="21"/>
          <w:shd w:val="clear" w:color="auto" w:fill="FFFFFF"/>
        </w:rPr>
        <w:t>强</w:t>
      </w:r>
      <w:r>
        <w:rPr>
          <w:rFonts w:hint="eastAsia"/>
          <w:color w:val="auto"/>
          <w:sz w:val="21"/>
          <w:szCs w:val="21"/>
          <w:shd w:val="clear" w:color="auto" w:fill="FAFDFF"/>
          <w:lang/>
        </w:rPr>
        <w:t>”</w:t>
      </w:r>
      <w:r>
        <w:rPr>
          <w:rFonts w:hint="eastAsia"/>
          <w:color w:val="auto"/>
          <w:sz w:val="21"/>
          <w:szCs w:val="21"/>
          <w:shd w:val="clear" w:color="auto" w:fill="FFFFFF"/>
        </w:rPr>
        <w:t>和</w:t>
      </w:r>
      <w:r>
        <w:rPr>
          <w:rFonts w:hint="eastAsia"/>
          <w:color w:val="auto"/>
          <w:sz w:val="21"/>
          <w:szCs w:val="21"/>
          <w:shd w:val="clear" w:color="auto" w:fill="FFFFFF"/>
        </w:rPr>
        <w:t>“</w:t>
      </w:r>
      <w:r>
        <w:rPr>
          <w:rFonts w:hint="eastAsia"/>
          <w:color w:val="auto"/>
          <w:sz w:val="21"/>
          <w:szCs w:val="21"/>
          <w:shd w:val="clear" w:color="auto" w:fill="FFFFFF"/>
        </w:rPr>
        <w:t>贵州民营企业</w:t>
      </w:r>
      <w:r>
        <w:rPr>
          <w:rFonts w:hint="eastAsia"/>
          <w:color w:val="auto"/>
          <w:sz w:val="21"/>
          <w:szCs w:val="21"/>
          <w:shd w:val="clear" w:color="auto" w:fill="FFFFFF"/>
        </w:rPr>
        <w:t>100</w:t>
      </w:r>
      <w:r>
        <w:rPr>
          <w:rFonts w:hint="eastAsia"/>
          <w:color w:val="auto"/>
          <w:sz w:val="21"/>
          <w:szCs w:val="21"/>
          <w:shd w:val="clear" w:color="auto" w:fill="FFFFFF"/>
        </w:rPr>
        <w:t>强</w:t>
      </w:r>
      <w:r>
        <w:rPr>
          <w:rFonts w:hint="eastAsia"/>
          <w:color w:val="auto"/>
          <w:sz w:val="21"/>
          <w:szCs w:val="21"/>
          <w:shd w:val="clear" w:color="auto" w:fill="FFFFFF"/>
        </w:rPr>
        <w:t>”。</w:t>
      </w:r>
    </w:p>
    <w:p w:rsidR="00EC1E27" w:rsidRDefault="00851D3F">
      <w:pPr>
        <w:pStyle w:val="a9"/>
        <w:spacing w:beforeAutospacing="0" w:afterAutospacing="0" w:line="320" w:lineRule="exact"/>
        <w:ind w:firstLineChars="200" w:firstLine="420"/>
        <w:rPr>
          <w:color w:val="auto"/>
          <w:sz w:val="21"/>
          <w:szCs w:val="21"/>
          <w:shd w:val="clear" w:color="auto" w:fill="FFFFFF"/>
        </w:rPr>
      </w:pPr>
      <w:r>
        <w:rPr>
          <w:rFonts w:hint="eastAsia"/>
          <w:color w:val="auto"/>
          <w:sz w:val="21"/>
          <w:szCs w:val="21"/>
          <w:shd w:val="clear" w:color="auto" w:fill="FFFFFF"/>
        </w:rPr>
        <w:t>三、致富思源，勇于承担社会责任</w:t>
      </w:r>
    </w:p>
    <w:p w:rsidR="00EC1E27" w:rsidRDefault="00851D3F">
      <w:pPr>
        <w:pStyle w:val="a9"/>
        <w:spacing w:beforeAutospacing="0" w:afterAutospacing="0" w:line="320" w:lineRule="exact"/>
        <w:rPr>
          <w:color w:val="auto"/>
          <w:sz w:val="21"/>
          <w:szCs w:val="21"/>
          <w:shd w:val="clear" w:color="auto" w:fill="FFFFFF"/>
        </w:rPr>
      </w:pPr>
      <w:r>
        <w:rPr>
          <w:rFonts w:hint="eastAsia"/>
          <w:color w:val="auto"/>
          <w:sz w:val="21"/>
          <w:szCs w:val="21"/>
          <w:shd w:val="clear" w:color="auto" w:fill="FFFFFF"/>
        </w:rPr>
        <w:t xml:space="preserve">    </w:t>
      </w:r>
      <w:r>
        <w:rPr>
          <w:rFonts w:hint="eastAsia"/>
          <w:color w:val="auto"/>
          <w:sz w:val="21"/>
          <w:szCs w:val="21"/>
        </w:rPr>
        <w:t>黄国明</w:t>
      </w:r>
      <w:r>
        <w:rPr>
          <w:rFonts w:hint="eastAsia"/>
          <w:color w:val="auto"/>
          <w:sz w:val="21"/>
          <w:szCs w:val="21"/>
        </w:rPr>
        <w:t>同志作为</w:t>
      </w:r>
      <w:r>
        <w:rPr>
          <w:rFonts w:hint="eastAsia"/>
          <w:color w:val="auto"/>
          <w:sz w:val="21"/>
          <w:szCs w:val="21"/>
        </w:rPr>
        <w:t>市人大代表</w:t>
      </w:r>
      <w:r>
        <w:rPr>
          <w:rFonts w:hint="eastAsia"/>
          <w:color w:val="auto"/>
          <w:sz w:val="21"/>
          <w:szCs w:val="21"/>
        </w:rPr>
        <w:t>，积极发挥个人和企业优势，广泛联系非公有制经济代表人士，协调服务，化解矛盾，反映意见，充分发挥了助手和桥梁作用</w:t>
      </w:r>
      <w:r>
        <w:rPr>
          <w:rFonts w:hint="eastAsia"/>
          <w:color w:val="auto"/>
          <w:sz w:val="21"/>
          <w:szCs w:val="21"/>
        </w:rPr>
        <w:t>，</w:t>
      </w:r>
      <w:r>
        <w:rPr>
          <w:rFonts w:hint="eastAsia"/>
          <w:color w:val="auto"/>
          <w:sz w:val="21"/>
          <w:szCs w:val="21"/>
        </w:rPr>
        <w:t>关心支持社会公益活动和光彩事业</w:t>
      </w:r>
      <w:r>
        <w:rPr>
          <w:rFonts w:hint="eastAsia"/>
          <w:color w:val="auto"/>
          <w:sz w:val="21"/>
          <w:szCs w:val="21"/>
        </w:rPr>
        <w:t>,</w:t>
      </w:r>
      <w:r>
        <w:rPr>
          <w:rFonts w:hint="eastAsia"/>
          <w:color w:val="auto"/>
          <w:sz w:val="21"/>
          <w:szCs w:val="21"/>
        </w:rPr>
        <w:t>带头对贫困学子捐资助学，看望孤寡老人，对贫困家庭助资发展农产业等等</w:t>
      </w:r>
      <w:r>
        <w:rPr>
          <w:rFonts w:hint="eastAsia"/>
          <w:color w:val="auto"/>
          <w:sz w:val="21"/>
          <w:szCs w:val="21"/>
        </w:rPr>
        <w:t>......</w:t>
      </w:r>
    </w:p>
    <w:p w:rsidR="00EC1E27" w:rsidRDefault="00851D3F">
      <w:pPr>
        <w:widowControl/>
        <w:shd w:val="clear" w:color="auto" w:fill="FFFFFF"/>
        <w:spacing w:line="320" w:lineRule="exact"/>
        <w:ind w:firstLine="420"/>
        <w:jc w:val="left"/>
        <w:rPr>
          <w:rFonts w:ascii="宋体" w:eastAsia="宋体" w:hAnsi="宋体" w:cs="宋体"/>
          <w:color w:val="auto"/>
        </w:rPr>
      </w:pPr>
      <w:r>
        <w:rPr>
          <w:rFonts w:ascii="宋体" w:eastAsia="宋体" w:hAnsi="宋体" w:cs="宋体" w:hint="eastAsia"/>
          <w:color w:val="auto"/>
          <w:shd w:val="clear" w:color="auto" w:fill="FFFFFF"/>
        </w:rPr>
        <w:t xml:space="preserve"> </w:t>
      </w:r>
      <w:r>
        <w:rPr>
          <w:rFonts w:ascii="宋体" w:eastAsia="宋体" w:hAnsi="宋体" w:cs="宋体" w:hint="eastAsia"/>
          <w:color w:val="auto"/>
        </w:rPr>
        <w:t>2015</w:t>
      </w:r>
      <w:r>
        <w:rPr>
          <w:rFonts w:ascii="宋体" w:eastAsia="宋体" w:hAnsi="宋体" w:cs="宋体" w:hint="eastAsia"/>
          <w:color w:val="auto"/>
        </w:rPr>
        <w:t>年</w:t>
      </w:r>
      <w:r>
        <w:rPr>
          <w:rFonts w:ascii="宋体" w:eastAsia="宋体" w:hAnsi="宋体" w:cs="宋体" w:hint="eastAsia"/>
          <w:color w:val="auto"/>
        </w:rPr>
        <w:t>12</w:t>
      </w:r>
      <w:r>
        <w:rPr>
          <w:rFonts w:ascii="宋体" w:eastAsia="宋体" w:hAnsi="宋体" w:cs="宋体" w:hint="eastAsia"/>
          <w:color w:val="auto"/>
        </w:rPr>
        <w:t>月，</w:t>
      </w:r>
      <w:r>
        <w:rPr>
          <w:rFonts w:ascii="宋体" w:eastAsia="宋体" w:hAnsi="宋体" w:cs="宋体" w:hint="eastAsia"/>
          <w:color w:val="auto"/>
        </w:rPr>
        <w:t>福鑫特钢为</w:t>
      </w:r>
      <w:r>
        <w:rPr>
          <w:rFonts w:ascii="宋体" w:eastAsia="宋体" w:hAnsi="宋体" w:cs="宋体" w:hint="eastAsia"/>
          <w:color w:val="auto"/>
          <w:kern w:val="0"/>
          <w:shd w:val="clear" w:color="auto" w:fill="FFFFFF"/>
          <w:lang/>
        </w:rPr>
        <w:t>响应党中央坚决打赢扶贫攻坚战的决定，对播州区枫香镇纸房村进行点对点帮扶。</w:t>
      </w:r>
      <w:r>
        <w:rPr>
          <w:rFonts w:ascii="宋体" w:eastAsia="宋体" w:hAnsi="宋体" w:cs="宋体" w:hint="eastAsia"/>
          <w:color w:val="auto"/>
        </w:rPr>
        <w:t>先后</w:t>
      </w:r>
      <w:r>
        <w:rPr>
          <w:rFonts w:ascii="宋体" w:eastAsia="宋体" w:hAnsi="宋体" w:cs="宋体" w:hint="eastAsia"/>
          <w:color w:val="auto"/>
          <w:shd w:val="clear" w:color="auto" w:fill="FFFFFF"/>
        </w:rPr>
        <w:t>向纸房村</w:t>
      </w:r>
      <w:r>
        <w:rPr>
          <w:rFonts w:ascii="宋体" w:eastAsia="宋体" w:hAnsi="宋体" w:cs="宋体" w:hint="eastAsia"/>
          <w:color w:val="auto"/>
          <w:kern w:val="0"/>
        </w:rPr>
        <w:t>捐赠</w:t>
      </w:r>
      <w:r>
        <w:rPr>
          <w:rFonts w:ascii="宋体" w:eastAsia="宋体" w:hAnsi="宋体" w:cs="宋体" w:hint="eastAsia"/>
          <w:color w:val="auto"/>
          <w:kern w:val="0"/>
        </w:rPr>
        <w:t>10</w:t>
      </w:r>
      <w:r>
        <w:rPr>
          <w:rFonts w:ascii="宋体" w:eastAsia="宋体" w:hAnsi="宋体" w:cs="宋体" w:hint="eastAsia"/>
          <w:color w:val="auto"/>
          <w:kern w:val="0"/>
        </w:rPr>
        <w:t>万元扶贫专项资金，</w:t>
      </w:r>
      <w:r>
        <w:rPr>
          <w:rFonts w:ascii="宋体" w:eastAsia="宋体" w:hAnsi="宋体" w:cs="宋体" w:hint="eastAsia"/>
          <w:color w:val="auto"/>
          <w:shd w:val="clear" w:color="auto" w:fill="FFFFFF"/>
        </w:rPr>
        <w:t>捐助肥料</w:t>
      </w:r>
      <w:r>
        <w:rPr>
          <w:rFonts w:ascii="宋体" w:eastAsia="宋体" w:hAnsi="宋体" w:cs="宋体" w:hint="eastAsia"/>
          <w:color w:val="auto"/>
          <w:shd w:val="clear" w:color="auto" w:fill="FFFFFF"/>
        </w:rPr>
        <w:t>10000</w:t>
      </w:r>
      <w:r>
        <w:rPr>
          <w:rFonts w:ascii="宋体" w:eastAsia="宋体" w:hAnsi="宋体" w:cs="宋体" w:hint="eastAsia"/>
          <w:color w:val="auto"/>
          <w:shd w:val="clear" w:color="auto" w:fill="FFFFFF"/>
        </w:rPr>
        <w:t>斤，马铃薯</w:t>
      </w:r>
      <w:r>
        <w:rPr>
          <w:rFonts w:ascii="宋体" w:eastAsia="宋体" w:hAnsi="宋体" w:cs="宋体" w:hint="eastAsia"/>
          <w:color w:val="auto"/>
          <w:shd w:val="clear" w:color="auto" w:fill="FFFFFF"/>
        </w:rPr>
        <w:t>10000</w:t>
      </w:r>
      <w:r>
        <w:rPr>
          <w:rFonts w:ascii="宋体" w:eastAsia="宋体" w:hAnsi="宋体" w:cs="宋体" w:hint="eastAsia"/>
          <w:color w:val="auto"/>
          <w:shd w:val="clear" w:color="auto" w:fill="FFFFFF"/>
        </w:rPr>
        <w:t>斤；以略高于市场价格收购当地农副产品，如土豆、菜油等，现已收购土豆</w:t>
      </w:r>
      <w:r>
        <w:rPr>
          <w:rFonts w:ascii="宋体" w:eastAsia="宋体" w:hAnsi="宋体" w:cs="宋体" w:hint="eastAsia"/>
          <w:color w:val="auto"/>
          <w:shd w:val="clear" w:color="auto" w:fill="FFFFFF"/>
        </w:rPr>
        <w:t>5000</w:t>
      </w:r>
      <w:r>
        <w:rPr>
          <w:rFonts w:ascii="宋体" w:eastAsia="宋体" w:hAnsi="宋体" w:cs="宋体" w:hint="eastAsia"/>
          <w:color w:val="auto"/>
          <w:shd w:val="clear" w:color="auto" w:fill="FFFFFF"/>
        </w:rPr>
        <w:t>多斤，从而保障贫困户生活和增加收入。同时，秉着“授之以鱼不如授之以渔”的理念，为村民提供红豆杉树苗和种植技术，现已种植</w:t>
      </w:r>
      <w:r>
        <w:rPr>
          <w:rFonts w:ascii="宋体" w:eastAsia="宋体" w:hAnsi="宋体" w:cs="宋体" w:hint="eastAsia"/>
          <w:color w:val="auto"/>
          <w:shd w:val="clear" w:color="auto" w:fill="FFFFFF"/>
        </w:rPr>
        <w:t>50</w:t>
      </w:r>
      <w:r>
        <w:rPr>
          <w:rFonts w:ascii="宋体" w:eastAsia="宋体" w:hAnsi="宋体" w:cs="宋体" w:hint="eastAsia"/>
          <w:color w:val="auto"/>
          <w:shd w:val="clear" w:color="auto" w:fill="FFFFFF"/>
        </w:rPr>
        <w:t>亩红豆杉，并为村民建立产业基地，包括</w:t>
      </w:r>
      <w:r>
        <w:rPr>
          <w:rFonts w:ascii="宋体" w:eastAsia="宋体" w:hAnsi="宋体" w:cs="宋体" w:hint="eastAsia"/>
          <w:color w:val="auto"/>
          <w:shd w:val="clear" w:color="auto" w:fill="FFFFFF"/>
        </w:rPr>
        <w:t>300</w:t>
      </w:r>
      <w:r>
        <w:rPr>
          <w:rFonts w:ascii="宋体" w:eastAsia="宋体" w:hAnsi="宋体" w:cs="宋体" w:hint="eastAsia"/>
          <w:color w:val="auto"/>
          <w:shd w:val="clear" w:color="auto" w:fill="FFFFFF"/>
        </w:rPr>
        <w:t>亩的土豆种植基地和</w:t>
      </w:r>
      <w:r>
        <w:rPr>
          <w:rFonts w:ascii="宋体" w:eastAsia="宋体" w:hAnsi="宋体" w:cs="宋体" w:hint="eastAsia"/>
          <w:color w:val="auto"/>
          <w:shd w:val="clear" w:color="auto" w:fill="FFFFFF"/>
        </w:rPr>
        <w:t>300</w:t>
      </w:r>
      <w:r>
        <w:rPr>
          <w:rFonts w:ascii="宋体" w:eastAsia="宋体" w:hAnsi="宋体" w:cs="宋体" w:hint="eastAsia"/>
          <w:color w:val="auto"/>
          <w:shd w:val="clear" w:color="auto" w:fill="FFFFFF"/>
        </w:rPr>
        <w:t>亩的油菜种植基地。为进一步提升贫困群众就业效率，实现稳定就业，公司实施就业帮扶机制，依托自身产业实体，扩大就业率，鼓励商会旗下的企业为贫困户提供就业，</w:t>
      </w:r>
      <w:r>
        <w:rPr>
          <w:rFonts w:ascii="宋体" w:eastAsia="宋体" w:hAnsi="宋体" w:cs="宋体" w:hint="eastAsia"/>
          <w:color w:val="auto"/>
        </w:rPr>
        <w:t>计划提供</w:t>
      </w:r>
      <w:r>
        <w:rPr>
          <w:rFonts w:ascii="宋体" w:eastAsia="宋体" w:hAnsi="宋体" w:cs="宋体" w:hint="eastAsia"/>
          <w:color w:val="auto"/>
        </w:rPr>
        <w:t>130</w:t>
      </w:r>
      <w:r>
        <w:rPr>
          <w:rFonts w:ascii="宋体" w:eastAsia="宋体" w:hAnsi="宋体" w:cs="宋体" w:hint="eastAsia"/>
          <w:color w:val="auto"/>
        </w:rPr>
        <w:t>个就业岗位。现已培训</w:t>
      </w:r>
      <w:r>
        <w:rPr>
          <w:rFonts w:ascii="宋体" w:eastAsia="宋体" w:hAnsi="宋体" w:cs="宋体" w:hint="eastAsia"/>
          <w:color w:val="auto"/>
        </w:rPr>
        <w:t>50</w:t>
      </w:r>
      <w:r>
        <w:rPr>
          <w:rFonts w:ascii="宋体" w:eastAsia="宋体" w:hAnsi="宋体" w:cs="宋体" w:hint="eastAsia"/>
          <w:color w:val="auto"/>
        </w:rPr>
        <w:t>多人，到福鑫钢铁公司的就</w:t>
      </w:r>
      <w:r>
        <w:rPr>
          <w:rFonts w:ascii="宋体" w:eastAsia="宋体" w:hAnsi="宋体" w:cs="宋体" w:hint="eastAsia"/>
          <w:color w:val="auto"/>
        </w:rPr>
        <w:t>业人数已达</w:t>
      </w:r>
      <w:r>
        <w:rPr>
          <w:rFonts w:ascii="宋体" w:eastAsia="宋体" w:hAnsi="宋体" w:cs="宋体" w:hint="eastAsia"/>
          <w:color w:val="auto"/>
        </w:rPr>
        <w:t>40</w:t>
      </w:r>
      <w:r>
        <w:rPr>
          <w:rFonts w:ascii="宋体" w:eastAsia="宋体" w:hAnsi="宋体" w:cs="宋体" w:hint="eastAsia"/>
          <w:color w:val="auto"/>
        </w:rPr>
        <w:t>人，为村民拓宽了增收渠道。</w:t>
      </w:r>
    </w:p>
    <w:p w:rsidR="00EC1E27" w:rsidRDefault="00851D3F">
      <w:pPr>
        <w:pStyle w:val="a9"/>
        <w:spacing w:beforeAutospacing="0" w:afterAutospacing="0" w:line="320" w:lineRule="exact"/>
        <w:ind w:firstLineChars="200" w:firstLine="420"/>
        <w:rPr>
          <w:color w:val="auto"/>
          <w:sz w:val="21"/>
          <w:szCs w:val="21"/>
        </w:rPr>
      </w:pPr>
      <w:r>
        <w:rPr>
          <w:rFonts w:hint="eastAsia"/>
          <w:color w:val="auto"/>
          <w:sz w:val="21"/>
          <w:szCs w:val="21"/>
        </w:rPr>
        <w:t>2016</w:t>
      </w:r>
      <w:r>
        <w:rPr>
          <w:rFonts w:hint="eastAsia"/>
          <w:color w:val="auto"/>
          <w:sz w:val="21"/>
          <w:szCs w:val="21"/>
        </w:rPr>
        <w:t>年</w:t>
      </w:r>
      <w:r>
        <w:rPr>
          <w:rFonts w:hint="eastAsia"/>
          <w:color w:val="auto"/>
          <w:sz w:val="21"/>
          <w:szCs w:val="21"/>
        </w:rPr>
        <w:t>10</w:t>
      </w:r>
      <w:r>
        <w:rPr>
          <w:rFonts w:hint="eastAsia"/>
          <w:color w:val="auto"/>
          <w:sz w:val="21"/>
          <w:szCs w:val="21"/>
        </w:rPr>
        <w:t>月，黄国明</w:t>
      </w:r>
      <w:r>
        <w:rPr>
          <w:rFonts w:hint="eastAsia"/>
          <w:color w:val="auto"/>
          <w:sz w:val="21"/>
          <w:szCs w:val="21"/>
          <w:shd w:val="clear" w:color="auto" w:fill="FFFFFF"/>
          <w:lang/>
        </w:rPr>
        <w:t>带领民建遵义市委南部支部在马蹄村开展“四助”精准扶贫活动，</w:t>
      </w:r>
      <w:r>
        <w:rPr>
          <w:rFonts w:hint="eastAsia"/>
          <w:color w:val="auto"/>
          <w:sz w:val="21"/>
          <w:szCs w:val="21"/>
        </w:rPr>
        <w:t>向</w:t>
      </w:r>
      <w:r>
        <w:rPr>
          <w:rFonts w:hint="eastAsia"/>
          <w:color w:val="auto"/>
          <w:sz w:val="21"/>
          <w:szCs w:val="21"/>
        </w:rPr>
        <w:t>16</w:t>
      </w:r>
      <w:r>
        <w:rPr>
          <w:rFonts w:hint="eastAsia"/>
          <w:color w:val="auto"/>
          <w:sz w:val="21"/>
          <w:szCs w:val="21"/>
        </w:rPr>
        <w:t>户贫困群众发放助生活、助生产资金</w:t>
      </w:r>
      <w:r>
        <w:rPr>
          <w:rFonts w:hint="eastAsia"/>
          <w:color w:val="auto"/>
          <w:sz w:val="21"/>
          <w:szCs w:val="21"/>
        </w:rPr>
        <w:t>5</w:t>
      </w:r>
      <w:r>
        <w:rPr>
          <w:rFonts w:hint="eastAsia"/>
          <w:color w:val="auto"/>
          <w:sz w:val="21"/>
          <w:szCs w:val="21"/>
        </w:rPr>
        <w:t>万余元，向</w:t>
      </w:r>
      <w:r>
        <w:rPr>
          <w:rFonts w:hint="eastAsia"/>
          <w:color w:val="auto"/>
          <w:sz w:val="21"/>
          <w:szCs w:val="21"/>
        </w:rPr>
        <w:t>34</w:t>
      </w:r>
      <w:r>
        <w:rPr>
          <w:rFonts w:hint="eastAsia"/>
          <w:color w:val="auto"/>
          <w:sz w:val="21"/>
          <w:szCs w:val="21"/>
        </w:rPr>
        <w:t>名在校大学生、高中生</w:t>
      </w:r>
      <w:r>
        <w:rPr>
          <w:rFonts w:hint="eastAsia"/>
          <w:color w:val="auto"/>
          <w:sz w:val="21"/>
          <w:szCs w:val="21"/>
        </w:rPr>
        <w:t>现场发放第一年</w:t>
      </w:r>
      <w:r>
        <w:rPr>
          <w:rFonts w:hint="eastAsia"/>
          <w:color w:val="auto"/>
          <w:sz w:val="21"/>
          <w:szCs w:val="21"/>
        </w:rPr>
        <w:t>助学金</w:t>
      </w:r>
      <w:r>
        <w:rPr>
          <w:rFonts w:hint="eastAsia"/>
          <w:color w:val="auto"/>
          <w:sz w:val="21"/>
          <w:szCs w:val="21"/>
        </w:rPr>
        <w:t>79500</w:t>
      </w:r>
      <w:r>
        <w:rPr>
          <w:rFonts w:hint="eastAsia"/>
          <w:color w:val="auto"/>
          <w:sz w:val="21"/>
          <w:szCs w:val="21"/>
        </w:rPr>
        <w:t>元</w:t>
      </w:r>
      <w:r>
        <w:rPr>
          <w:rFonts w:hint="eastAsia"/>
          <w:color w:val="auto"/>
          <w:sz w:val="21"/>
          <w:szCs w:val="21"/>
        </w:rPr>
        <w:t>，且本次受助的大学生和高中生，会一直享受</w:t>
      </w:r>
      <w:r>
        <w:rPr>
          <w:rFonts w:hint="eastAsia"/>
          <w:color w:val="auto"/>
          <w:sz w:val="21"/>
          <w:szCs w:val="21"/>
        </w:rPr>
        <w:t>到毕业，所需费用累计达</w:t>
      </w:r>
      <w:r>
        <w:rPr>
          <w:rFonts w:hint="eastAsia"/>
          <w:color w:val="auto"/>
          <w:sz w:val="21"/>
          <w:szCs w:val="21"/>
        </w:rPr>
        <w:t>32</w:t>
      </w:r>
      <w:r>
        <w:rPr>
          <w:rFonts w:hint="eastAsia"/>
          <w:color w:val="auto"/>
          <w:sz w:val="21"/>
          <w:szCs w:val="21"/>
        </w:rPr>
        <w:t>万元。</w:t>
      </w:r>
    </w:p>
    <w:p w:rsidR="00EC1E27" w:rsidRDefault="00851D3F">
      <w:pPr>
        <w:widowControl/>
        <w:shd w:val="clear" w:color="auto" w:fill="FFFFFF"/>
        <w:spacing w:line="320" w:lineRule="exact"/>
        <w:ind w:firstLineChars="200" w:firstLine="420"/>
        <w:jc w:val="left"/>
        <w:rPr>
          <w:rFonts w:ascii="宋体" w:eastAsia="宋体" w:hAnsi="宋体" w:cs="宋体"/>
          <w:color w:val="auto"/>
          <w:shd w:val="clear" w:color="auto" w:fill="FFFFFF"/>
        </w:rPr>
      </w:pPr>
      <w:r>
        <w:rPr>
          <w:rFonts w:ascii="宋体" w:eastAsia="宋体" w:hAnsi="宋体" w:cs="宋体" w:hint="eastAsia"/>
          <w:color w:val="auto"/>
        </w:rPr>
        <w:t>2017</w:t>
      </w:r>
      <w:r>
        <w:rPr>
          <w:rFonts w:ascii="宋体" w:eastAsia="宋体" w:hAnsi="宋体" w:cs="宋体" w:hint="eastAsia"/>
          <w:color w:val="auto"/>
        </w:rPr>
        <w:t>年</w:t>
      </w:r>
      <w:r>
        <w:rPr>
          <w:rFonts w:ascii="宋体" w:eastAsia="宋体" w:hAnsi="宋体" w:cs="宋体" w:hint="eastAsia"/>
          <w:color w:val="auto"/>
        </w:rPr>
        <w:t>11</w:t>
      </w:r>
      <w:r>
        <w:rPr>
          <w:rFonts w:ascii="宋体" w:eastAsia="宋体" w:hAnsi="宋体" w:cs="宋体" w:hint="eastAsia"/>
          <w:color w:val="auto"/>
        </w:rPr>
        <w:t>月，福鑫特钢特为播州区枫香镇保海村捐赠</w:t>
      </w:r>
      <w:r>
        <w:rPr>
          <w:rFonts w:ascii="宋体" w:eastAsia="宋体" w:hAnsi="宋体" w:cs="宋体" w:hint="eastAsia"/>
          <w:color w:val="auto"/>
        </w:rPr>
        <w:t>100</w:t>
      </w:r>
      <w:r>
        <w:rPr>
          <w:rFonts w:ascii="宋体" w:eastAsia="宋体" w:hAnsi="宋体" w:cs="宋体" w:hint="eastAsia"/>
          <w:color w:val="auto"/>
        </w:rPr>
        <w:t>万，为该村援建</w:t>
      </w:r>
      <w:r>
        <w:rPr>
          <w:rFonts w:ascii="宋体" w:eastAsia="宋体" w:hAnsi="宋体" w:cs="宋体" w:hint="eastAsia"/>
          <w:color w:val="auto"/>
        </w:rPr>
        <w:t>30</w:t>
      </w:r>
      <w:r>
        <w:rPr>
          <w:rFonts w:ascii="宋体" w:eastAsia="宋体" w:hAnsi="宋体" w:cs="宋体" w:hint="eastAsia"/>
          <w:color w:val="auto"/>
        </w:rPr>
        <w:t>个温室大棚，</w:t>
      </w:r>
      <w:r>
        <w:rPr>
          <w:rFonts w:ascii="宋体" w:eastAsia="宋体" w:hAnsi="宋体" w:cs="宋体" w:hint="eastAsia"/>
          <w:color w:val="auto"/>
        </w:rPr>
        <w:t>1</w:t>
      </w:r>
      <w:r>
        <w:rPr>
          <w:rFonts w:ascii="宋体" w:eastAsia="宋体" w:hAnsi="宋体" w:cs="宋体" w:hint="eastAsia"/>
          <w:color w:val="auto"/>
        </w:rPr>
        <w:t>个广告牌。该村村委会将采取出租、培训新型经营主体经营、组织育苗供苗和果蔬种植等方式，发展集体经济，为村民增收致富。</w:t>
      </w:r>
    </w:p>
    <w:p w:rsidR="00EC1E27" w:rsidRDefault="00851D3F">
      <w:pPr>
        <w:spacing w:line="320" w:lineRule="exact"/>
        <w:ind w:firstLineChars="200" w:firstLine="420"/>
        <w:jc w:val="left"/>
        <w:rPr>
          <w:rFonts w:ascii="宋体" w:eastAsia="宋体" w:hAnsi="宋体" w:cs="宋体"/>
          <w:color w:val="auto"/>
        </w:rPr>
      </w:pPr>
      <w:r>
        <w:rPr>
          <w:rFonts w:ascii="宋体" w:eastAsia="宋体" w:hAnsi="宋体" w:cs="宋体" w:hint="eastAsia"/>
          <w:color w:val="auto"/>
        </w:rPr>
        <w:t>四、廉洁自律、实事求是</w:t>
      </w:r>
    </w:p>
    <w:p w:rsidR="00EC1E27" w:rsidRDefault="00851D3F">
      <w:pPr>
        <w:spacing w:line="320" w:lineRule="exact"/>
        <w:jc w:val="left"/>
        <w:rPr>
          <w:rFonts w:ascii="宋体" w:eastAsia="宋体" w:hAnsi="宋体" w:cs="宋体"/>
          <w:color w:val="auto"/>
        </w:rPr>
      </w:pPr>
      <w:r>
        <w:rPr>
          <w:rFonts w:ascii="宋体" w:eastAsia="宋体" w:hAnsi="宋体" w:cs="宋体" w:hint="eastAsia"/>
          <w:color w:val="auto"/>
        </w:rPr>
        <w:t xml:space="preserve">    </w:t>
      </w:r>
      <w:r>
        <w:rPr>
          <w:rFonts w:ascii="宋体" w:eastAsia="宋体" w:hAnsi="宋体" w:cs="宋体" w:hint="eastAsia"/>
          <w:color w:val="auto"/>
        </w:rPr>
        <w:t>严以律己，宽以待人。无论是作为</w:t>
      </w:r>
      <w:r>
        <w:rPr>
          <w:rFonts w:ascii="宋体" w:eastAsia="宋体" w:hAnsi="宋体" w:cs="宋体" w:hint="eastAsia"/>
          <w:color w:val="auto"/>
          <w:kern w:val="0"/>
          <w:lang/>
        </w:rPr>
        <w:t>遵义福鑫特殊钢装备制造有限公司总经理</w:t>
      </w:r>
      <w:r>
        <w:rPr>
          <w:rFonts w:ascii="宋体" w:eastAsia="宋体" w:hAnsi="宋体" w:cs="宋体" w:hint="eastAsia"/>
          <w:color w:val="auto"/>
        </w:rPr>
        <w:t>、遵义市福建商会会长，还是民建南部支部主委，都会认真聆听团队的意见，善于批评和自我自我批评，办事情既能坚持原则，又能主动解决遇到的困难和问题，展现出良好的工作作风和精神风貌。</w:t>
      </w:r>
    </w:p>
    <w:p w:rsidR="00EC1E27" w:rsidRDefault="00851D3F">
      <w:pPr>
        <w:spacing w:line="320" w:lineRule="exact"/>
        <w:ind w:firstLine="420"/>
        <w:jc w:val="left"/>
        <w:rPr>
          <w:rFonts w:ascii="宋体" w:eastAsia="宋体" w:hAnsi="宋体" w:cs="宋体"/>
          <w:color w:val="auto"/>
        </w:rPr>
      </w:pPr>
      <w:r>
        <w:rPr>
          <w:rFonts w:ascii="宋体" w:eastAsia="宋体" w:hAnsi="宋体" w:cs="宋体" w:hint="eastAsia"/>
          <w:color w:val="auto"/>
        </w:rPr>
        <w:t>廉洁自律，自重、自省、自警、自律，时刻遵守国家的法律法规，遵章守纪，诚实经营，守法经营，坚持实事求是，做诚实人，说诚实话，办诚实事，坚决反对弄虚作假、坑蒙欺诈行为，在客户和员工心目中中树立了较高的信誉度，没有不良反映</w:t>
      </w:r>
      <w:r>
        <w:rPr>
          <w:rFonts w:ascii="宋体" w:eastAsia="宋体" w:hAnsi="宋体" w:cs="宋体" w:hint="eastAsia"/>
          <w:color w:val="auto"/>
        </w:rPr>
        <w:t>。</w:t>
      </w:r>
    </w:p>
    <w:p w:rsidR="00EC1E27" w:rsidRDefault="00EC1E27">
      <w:pPr>
        <w:widowControl/>
        <w:shd w:val="clear" w:color="auto" w:fill="FFFFFF"/>
        <w:spacing w:after="225" w:line="320" w:lineRule="exact"/>
        <w:ind w:firstLine="420"/>
        <w:jc w:val="left"/>
        <w:rPr>
          <w:rFonts w:ascii="宋体" w:eastAsia="宋体" w:hAnsi="宋体" w:cs="宋体"/>
        </w:rPr>
      </w:pPr>
    </w:p>
    <w:p w:rsidR="00EC1E27" w:rsidRDefault="00EC1E27"/>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sz w:val="32"/>
          <w:szCs w:val="32"/>
        </w:rPr>
        <w:lastRenderedPageBreak/>
        <w:t>黄定奎</w:t>
      </w:r>
      <w:r>
        <w:rPr>
          <w:rFonts w:ascii="宋体" w:eastAsia="宋体" w:hAnsi="宋体" w:cs="宋体" w:hint="eastAsia"/>
          <w:b/>
          <w:sz w:val="32"/>
          <w:szCs w:val="32"/>
        </w:rPr>
        <w:t xml:space="preserve"> </w:t>
      </w:r>
      <w:r>
        <w:rPr>
          <w:rFonts w:ascii="宋体" w:eastAsia="宋体" w:hAnsi="宋体" w:cs="宋体" w:hint="eastAsia"/>
          <w:b/>
          <w:sz w:val="32"/>
          <w:szCs w:val="32"/>
        </w:rPr>
        <w:t>贵州乌江水电开发有限责任公司东风发电厂厂长</w:t>
      </w:r>
    </w:p>
    <w:p w:rsidR="00EC1E27" w:rsidRDefault="00EC1E27">
      <w:pPr>
        <w:spacing w:line="500" w:lineRule="exact"/>
        <w:rPr>
          <w:rFonts w:ascii="仿宋_GB2312" w:eastAsia="仿宋_GB2312" w:hAnsi="仿宋_GB2312" w:cs="仿宋_GB2312"/>
          <w:b/>
          <w:sz w:val="28"/>
          <w:szCs w:val="28"/>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80096" behindDoc="0" locked="0" layoutInCell="1" allowOverlap="1">
            <wp:simplePos x="0" y="0"/>
            <wp:positionH relativeFrom="column">
              <wp:posOffset>-9525</wp:posOffset>
            </wp:positionH>
            <wp:positionV relativeFrom="paragraph">
              <wp:posOffset>127000</wp:posOffset>
            </wp:positionV>
            <wp:extent cx="1800225" cy="2505075"/>
            <wp:effectExtent l="0" t="0" r="9525" b="9525"/>
            <wp:wrapSquare wrapText="bothSides"/>
            <wp:docPr id="92" name="图片 7" descr="贵州乌江水电开发有限责任公司东风发电厂厂长—黄定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descr="贵州乌江水电开发有限责任公司东风发电厂厂长—黄定奎"/>
                    <pic:cNvPicPr>
                      <a:picLocks noChangeAspect="1"/>
                    </pic:cNvPicPr>
                  </pic:nvPicPr>
                  <pic:blipFill>
                    <a:blip r:embed="rId103" cstate="print"/>
                    <a:stretch>
                      <a:fillRect/>
                    </a:stretch>
                  </pic:blipFill>
                  <pic:spPr>
                    <a:xfrm>
                      <a:off x="0" y="0"/>
                      <a:ext cx="1800225" cy="2505075"/>
                    </a:xfrm>
                    <a:prstGeom prst="rect">
                      <a:avLst/>
                    </a:prstGeom>
                    <a:noFill/>
                    <a:ln w="9525">
                      <a:noFill/>
                    </a:ln>
                  </pic:spPr>
                </pic:pic>
              </a:graphicData>
            </a:graphic>
          </wp:anchor>
        </w:drawing>
      </w:r>
      <w:r>
        <w:rPr>
          <w:rFonts w:ascii="宋体" w:eastAsia="宋体" w:hAnsi="宋体" w:cs="宋体" w:hint="eastAsia"/>
        </w:rPr>
        <w:t>黄定奎，男，</w:t>
      </w:r>
      <w:r>
        <w:rPr>
          <w:rFonts w:ascii="宋体" w:eastAsia="宋体" w:hAnsi="宋体" w:cs="宋体" w:hint="eastAsia"/>
        </w:rPr>
        <w:t>1966</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月生，贵州凤岗人，汉族，大学本科，中共党员，高级工程师，现任东风发电厂厂长。</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1988</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月参加工作，</w:t>
      </w:r>
      <w:r>
        <w:rPr>
          <w:rFonts w:ascii="宋体" w:eastAsia="宋体" w:hAnsi="宋体" w:cs="宋体" w:hint="eastAsia"/>
        </w:rPr>
        <w:t>1988</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1991</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月，红枫电厂五级电站工作，历任技术员、班长；</w:t>
      </w:r>
      <w:r>
        <w:rPr>
          <w:rFonts w:ascii="宋体" w:eastAsia="宋体" w:hAnsi="宋体" w:cs="宋体" w:hint="eastAsia"/>
        </w:rPr>
        <w:t>1991</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w:t>
      </w:r>
      <w:r>
        <w:rPr>
          <w:rFonts w:ascii="宋体" w:eastAsia="宋体" w:hAnsi="宋体" w:cs="宋体" w:hint="eastAsia"/>
        </w:rPr>
        <w:t>1993</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月，东风发电厂驻筹建处天津发电厂设备厂代表；</w:t>
      </w:r>
      <w:r>
        <w:rPr>
          <w:rFonts w:ascii="宋体" w:eastAsia="宋体" w:hAnsi="宋体" w:cs="宋体" w:hint="eastAsia"/>
        </w:rPr>
        <w:t>1993</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月东风发电厂工作，历任修试部副主任、生产部副总工程师、副厂长、副厂长兼东风电站扩机工程建设管理部副主任；</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 xml:space="preserve">4 </w:t>
      </w:r>
      <w:r>
        <w:rPr>
          <w:rFonts w:ascii="宋体" w:eastAsia="宋体" w:hAnsi="宋体" w:cs="宋体" w:hint="eastAsia"/>
        </w:rPr>
        <w:t>月，乌江公司委派参加贵州省直机关党建扶贫工作到印江县扶贫；</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w:t>
      </w:r>
      <w:r>
        <w:rPr>
          <w:rFonts w:ascii="宋体" w:eastAsia="宋体" w:hAnsi="宋体" w:cs="宋体" w:hint="eastAsia"/>
        </w:rPr>
        <w:t>2010</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月，洪家渡发电厂副厂长，</w:t>
      </w:r>
      <w:r>
        <w:rPr>
          <w:rFonts w:ascii="宋体" w:eastAsia="宋体" w:hAnsi="宋体" w:cs="宋体" w:hint="eastAsia"/>
        </w:rPr>
        <w:t>2010</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月至</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月，东风发电厂党委书记；</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月至今，东风发电厂厂长。</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黄定奎同志爱国敬业、遵纪守法，具有良好的品行和公众形象，在任职期间，企业未发生环境污染、质量、安全事故，经营业绩突出，主要业绩如下：</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经营管理能力</w:t>
      </w:r>
    </w:p>
    <w:p w:rsidR="00EC1E27" w:rsidRDefault="00851D3F" w:rsidP="00A4667B">
      <w:pPr>
        <w:spacing w:line="320" w:lineRule="exact"/>
        <w:ind w:leftChars="200" w:left="420"/>
        <w:rPr>
          <w:rFonts w:ascii="宋体" w:eastAsia="宋体" w:hAnsi="宋体" w:cs="宋体"/>
        </w:rPr>
      </w:pPr>
      <w:r>
        <w:rPr>
          <w:rFonts w:ascii="宋体" w:eastAsia="宋体" w:hAnsi="宋体" w:cs="宋体" w:hint="eastAsia"/>
        </w:rPr>
        <w:t>着力技术创新</w:t>
      </w:r>
      <w:r>
        <w:rPr>
          <w:rFonts w:ascii="宋体" w:eastAsia="宋体" w:hAnsi="宋体" w:cs="宋体" w:hint="eastAsia"/>
        </w:rPr>
        <w:t>，</w:t>
      </w:r>
      <w:r>
        <w:rPr>
          <w:rFonts w:ascii="宋体" w:eastAsia="宋体" w:hAnsi="宋体" w:cs="宋体" w:hint="eastAsia"/>
        </w:rPr>
        <w:t>推动企业科技进步</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主创研发的“贵州东风水电站大坝绕坝渗流分析处理研究”科技项目，深入研究了渗流存在的问题，查清了左岸</w:t>
      </w:r>
      <w:r>
        <w:rPr>
          <w:rFonts w:ascii="宋体" w:eastAsia="宋体" w:hAnsi="宋体" w:cs="宋体" w:hint="eastAsia"/>
        </w:rPr>
        <w:t>EL.915</w:t>
      </w:r>
      <w:r>
        <w:rPr>
          <w:rFonts w:ascii="宋体" w:eastAsia="宋体" w:hAnsi="宋体" w:cs="宋体" w:hint="eastAsia"/>
        </w:rPr>
        <w:t>隧洞等渗水量较大和在</w:t>
      </w:r>
      <w:r>
        <w:rPr>
          <w:rFonts w:ascii="宋体" w:eastAsia="宋体" w:hAnsi="宋体" w:cs="宋体" w:hint="eastAsia"/>
        </w:rPr>
        <w:t>库水位达到</w:t>
      </w:r>
      <w:r>
        <w:rPr>
          <w:rFonts w:ascii="宋体" w:eastAsia="宋体" w:hAnsi="宋体" w:cs="宋体" w:hint="eastAsia"/>
        </w:rPr>
        <w:t>EL.942m</w:t>
      </w:r>
      <w:r>
        <w:rPr>
          <w:rFonts w:ascii="宋体" w:eastAsia="宋体" w:hAnsi="宋体" w:cs="宋体" w:hint="eastAsia"/>
        </w:rPr>
        <w:t>及以上时泄洪洞边墙排水孔渗水量较大的原因、地下厂房右端墙上游</w:t>
      </w:r>
      <w:r>
        <w:rPr>
          <w:rFonts w:ascii="宋体" w:eastAsia="宋体" w:hAnsi="宋体" w:cs="宋体" w:hint="eastAsia"/>
        </w:rPr>
        <w:t>PR9</w:t>
      </w:r>
      <w:r>
        <w:rPr>
          <w:rFonts w:ascii="宋体" w:eastAsia="宋体" w:hAnsi="宋体" w:cs="宋体" w:hint="eastAsia"/>
        </w:rPr>
        <w:t>渗压计长期测值偏高和渗控系统析出物较多的原因、桥头暗河渗水量与库水位的关系。分析、比较国内同等技术水平，提出新的解决方法，并首次将监测资料、水文地球化学研究、帷幕侵蚀机理过程、析出物成分及分布、渗流稳定敏感性分析等方法综合利用，取得研究成果。同时，对东风水电站防渗帷幕耐久性、建筑物安全和渗控进行了评价。该项目达到了国际先进水平，对复杂岩溶区防渗工程设计、隐患处理及安全鉴定具有重要的指导意义。该项目</w:t>
      </w:r>
      <w:r>
        <w:rPr>
          <w:rFonts w:ascii="宋体" w:eastAsia="宋体" w:hAnsi="宋体" w:cs="宋体" w:hint="eastAsia"/>
        </w:rPr>
        <w:t>2015</w:t>
      </w:r>
      <w:r>
        <w:rPr>
          <w:rFonts w:ascii="宋体" w:eastAsia="宋体" w:hAnsi="宋体" w:cs="宋体" w:hint="eastAsia"/>
        </w:rPr>
        <w:t>年获得华电集团</w:t>
      </w:r>
      <w:r>
        <w:rPr>
          <w:rFonts w:ascii="宋体" w:eastAsia="宋体" w:hAnsi="宋体" w:cs="宋体" w:hint="eastAsia"/>
        </w:rPr>
        <w:t>公司科技进步三等奖。</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经营绩效管理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着力“走出去”战略，拓展海内外业务</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在落实“一带一路”战略，推动企业“走出去”中，积极组织生产技术人员北上新疆支援水电建设和管理，南下柬埔寨额勒赛开展机组</w:t>
      </w:r>
      <w:r>
        <w:rPr>
          <w:rFonts w:ascii="宋体" w:eastAsia="宋体" w:hAnsi="宋体" w:cs="宋体" w:hint="eastAsia"/>
        </w:rPr>
        <w:t>A</w:t>
      </w:r>
      <w:r>
        <w:rPr>
          <w:rFonts w:ascii="宋体" w:eastAsia="宋体" w:hAnsi="宋体" w:cs="宋体" w:hint="eastAsia"/>
        </w:rPr>
        <w:t>修，参加贵州新能源建设，组织团员青年到威宁草海高坪小学支教，通过多种途径、多种形式为科技人才队伍提供锻炼与展示舞台，全面促进人才发展，锻造了一支“精业务、能创新、重执行、崇廉洁”的干部队伍，造就了一批“善计划、懂业务、能创新、重执行、崇廉洁”的干部员工，助推企业内涵发展。特别是支援新疆和南下额勒赛，分批次安排</w:t>
      </w:r>
      <w:r>
        <w:rPr>
          <w:rFonts w:ascii="宋体" w:eastAsia="宋体" w:hAnsi="宋体" w:cs="宋体" w:hint="eastAsia"/>
        </w:rPr>
        <w:t>17</w:t>
      </w:r>
      <w:r>
        <w:rPr>
          <w:rFonts w:ascii="宋体" w:eastAsia="宋体" w:hAnsi="宋体" w:cs="宋体" w:hint="eastAsia"/>
        </w:rPr>
        <w:t>人次参</w:t>
      </w:r>
      <w:r>
        <w:rPr>
          <w:rFonts w:ascii="宋体" w:eastAsia="宋体" w:hAnsi="宋体" w:cs="宋体" w:hint="eastAsia"/>
        </w:rPr>
        <w:t>与沙尔布拉克电站、达克曲克电站建设、调试、运行、维护、检修的全过程管理；在柬埔寨额勒赛，两次派出精兵强将，坚持“应修必修，修必修好”的原则，克服了任务重、工期紧以及热带气候湿热等一系列困难，圆满出色地完成了两台机组的</w:t>
      </w:r>
      <w:r>
        <w:rPr>
          <w:rFonts w:ascii="宋体" w:eastAsia="宋体" w:hAnsi="宋体" w:cs="宋体" w:hint="eastAsia"/>
        </w:rPr>
        <w:t>A</w:t>
      </w:r>
      <w:r>
        <w:rPr>
          <w:rFonts w:ascii="宋体" w:eastAsia="宋体" w:hAnsi="宋体" w:cs="宋体" w:hint="eastAsia"/>
        </w:rPr>
        <w:t>修任务，既锻炼了队伍，也展示了形象，深入贯彻了习近平总书记在全国国有企业党的建设工作会议上的讲话精神，是落实国家“一带一路”倡议的具体落地，为集团公司“走出去”战略提供了强大的内生动力。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着力经营</w:t>
      </w:r>
      <w:r>
        <w:rPr>
          <w:rFonts w:ascii="宋体" w:eastAsia="宋体" w:hAnsi="宋体" w:cs="宋体" w:hint="eastAsia"/>
        </w:rPr>
        <w:t>管理，</w:t>
      </w:r>
      <w:r>
        <w:rPr>
          <w:rFonts w:ascii="宋体" w:eastAsia="宋体" w:hAnsi="宋体" w:cs="宋体" w:hint="eastAsia"/>
        </w:rPr>
        <w:t>助推企业提质增效</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企业的价值主要体现在经济效益方面</w:t>
      </w:r>
      <w:r>
        <w:rPr>
          <w:rFonts w:ascii="宋体" w:eastAsia="宋体" w:hAnsi="宋体" w:cs="宋体" w:hint="eastAsia"/>
        </w:rPr>
        <w:t>，</w:t>
      </w:r>
      <w:r>
        <w:rPr>
          <w:rFonts w:ascii="宋体" w:eastAsia="宋体" w:hAnsi="宋体" w:cs="宋体" w:hint="eastAsia"/>
        </w:rPr>
        <w:t>他</w:t>
      </w:r>
      <w:r>
        <w:rPr>
          <w:rFonts w:ascii="宋体" w:eastAsia="宋体" w:hAnsi="宋体" w:cs="宋体" w:hint="eastAsia"/>
        </w:rPr>
        <w:t>积极采取措施，抓实抓好降本增效工作，成</w:t>
      </w:r>
      <w:r>
        <w:rPr>
          <w:rFonts w:ascii="宋体" w:eastAsia="宋体" w:hAnsi="宋体" w:cs="宋体" w:hint="eastAsia"/>
        </w:rPr>
        <w:t>效明显。注重机制创新，实现降本增效。企业建立</w:t>
      </w:r>
      <w:r>
        <w:rPr>
          <w:rFonts w:ascii="宋体" w:eastAsia="宋体" w:hAnsi="宋体" w:cs="宋体" w:hint="eastAsia"/>
        </w:rPr>
        <w:t>了</w:t>
      </w:r>
      <w:r>
        <w:rPr>
          <w:rFonts w:ascii="宋体" w:eastAsia="宋体" w:hAnsi="宋体" w:cs="宋体" w:hint="eastAsia"/>
        </w:rPr>
        <w:t>内部控制机制，</w:t>
      </w:r>
      <w:r>
        <w:rPr>
          <w:rFonts w:ascii="宋体" w:eastAsia="宋体" w:hAnsi="宋体" w:cs="宋体" w:hint="eastAsia"/>
        </w:rPr>
        <w:t>通过构建内部模拟市场，推行全面预</w:t>
      </w:r>
      <w:r>
        <w:rPr>
          <w:rFonts w:ascii="宋体" w:eastAsia="宋体" w:hAnsi="宋体" w:cs="宋体" w:hint="eastAsia"/>
        </w:rPr>
        <w:lastRenderedPageBreak/>
        <w:t>算管理，</w:t>
      </w:r>
      <w:r>
        <w:rPr>
          <w:rFonts w:ascii="宋体" w:eastAsia="宋体" w:hAnsi="宋体" w:cs="宋体" w:hint="eastAsia"/>
        </w:rPr>
        <w:t>与部门签订费用承包协议，实行节约奖励，超支惩罚措施，使各部门在费用使用方面做到“精打细算，严格管理”</w:t>
      </w:r>
      <w:r>
        <w:rPr>
          <w:rFonts w:ascii="宋体" w:eastAsia="宋体" w:hAnsi="宋体" w:cs="宋体" w:hint="eastAsia"/>
        </w:rPr>
        <w:t>，</w:t>
      </w:r>
      <w:r>
        <w:rPr>
          <w:rFonts w:ascii="宋体" w:eastAsia="宋体" w:hAnsi="宋体" w:cs="宋体" w:hint="eastAsia"/>
        </w:rPr>
        <w:t>切实做到了“向管理要效益，以管理促效益”</w:t>
      </w:r>
      <w:r>
        <w:rPr>
          <w:rFonts w:ascii="宋体" w:eastAsia="宋体" w:hAnsi="宋体" w:cs="宋体" w:hint="eastAsia"/>
        </w:rPr>
        <w:t>。注重风险防范，促进持续健康发展。</w:t>
      </w:r>
      <w:r>
        <w:rPr>
          <w:rFonts w:ascii="宋体" w:eastAsia="宋体" w:hAnsi="宋体" w:cs="宋体" w:hint="eastAsia"/>
        </w:rPr>
        <w:t>为进一步提升企业风险防范能力，制订了《东风发电厂全面风险防范管理体系建设纲要》，强调了风险管理体系建设的必要性和意义，提出了具体的建设目标，明确了体系建设，并制订了详细的工作步骤，为开展厂全面风险防范管理体系的建设提供了保障。</w:t>
      </w:r>
      <w:r>
        <w:rPr>
          <w:rFonts w:ascii="宋体" w:eastAsia="宋体" w:hAnsi="宋体" w:cs="宋体" w:hint="eastAsia"/>
        </w:rPr>
        <w:t>注重全员绩</w:t>
      </w:r>
      <w:r>
        <w:rPr>
          <w:rFonts w:ascii="宋体" w:eastAsia="宋体" w:hAnsi="宋体" w:cs="宋体" w:hint="eastAsia"/>
        </w:rPr>
        <w:t>效管理，提升企业管理水平。</w:t>
      </w:r>
      <w:r>
        <w:rPr>
          <w:rFonts w:ascii="宋体" w:eastAsia="宋体" w:hAnsi="宋体" w:cs="宋体" w:hint="eastAsia"/>
        </w:rPr>
        <w:t xml:space="preserve"> </w:t>
      </w:r>
      <w:r>
        <w:rPr>
          <w:rFonts w:ascii="宋体" w:eastAsia="宋体" w:hAnsi="宋体" w:cs="宋体" w:hint="eastAsia"/>
        </w:rPr>
        <w:t>建立和完善了绩效目标体系、绩效考评体系、绩效执行体系，形成了全员绩效管理的大格局，通过全员绩效管理，企业各年度各项指标均优于上级公司下达指标，企业工作整体性得以加强。</w:t>
      </w:r>
      <w:r>
        <w:rPr>
          <w:rFonts w:ascii="宋体" w:eastAsia="宋体" w:hAnsi="宋体" w:cs="宋体" w:hint="eastAsia"/>
        </w:rPr>
        <w:t>2012</w:t>
      </w:r>
      <w:r>
        <w:rPr>
          <w:rFonts w:ascii="宋体" w:eastAsia="宋体" w:hAnsi="宋体" w:cs="宋体" w:hint="eastAsia"/>
        </w:rPr>
        <w:t>～</w:t>
      </w:r>
      <w:r>
        <w:rPr>
          <w:rFonts w:ascii="宋体" w:eastAsia="宋体" w:hAnsi="宋体" w:cs="宋体" w:hint="eastAsia"/>
        </w:rPr>
        <w:t>2016</w:t>
      </w:r>
      <w:r>
        <w:rPr>
          <w:rFonts w:ascii="宋体" w:eastAsia="宋体" w:hAnsi="宋体" w:cs="宋体" w:hint="eastAsia"/>
        </w:rPr>
        <w:t>年，共完成</w:t>
      </w:r>
      <w:r>
        <w:rPr>
          <w:rFonts w:ascii="宋体" w:eastAsia="宋体" w:hAnsi="宋体" w:cs="宋体" w:hint="eastAsia"/>
        </w:rPr>
        <w:t>127.3</w:t>
      </w:r>
      <w:r>
        <w:rPr>
          <w:rFonts w:ascii="宋体" w:eastAsia="宋体" w:hAnsi="宋体" w:cs="宋体" w:hint="eastAsia"/>
        </w:rPr>
        <w:t>亿发电量，实现利润</w:t>
      </w:r>
      <w:r>
        <w:rPr>
          <w:rFonts w:ascii="宋体" w:eastAsia="宋体" w:hAnsi="宋体" w:cs="宋体" w:hint="eastAsia"/>
        </w:rPr>
        <w:t>17.54</w:t>
      </w:r>
      <w:r>
        <w:rPr>
          <w:rFonts w:ascii="宋体" w:eastAsia="宋体" w:hAnsi="宋体" w:cs="宋体" w:hint="eastAsia"/>
        </w:rPr>
        <w:t>亿元，企业连续</w:t>
      </w:r>
      <w:r>
        <w:rPr>
          <w:rFonts w:ascii="宋体" w:eastAsia="宋体" w:hAnsi="宋体" w:cs="宋体" w:hint="eastAsia"/>
        </w:rPr>
        <w:t>5</w:t>
      </w:r>
      <w:r>
        <w:rPr>
          <w:rFonts w:ascii="宋体" w:eastAsia="宋体" w:hAnsi="宋体" w:cs="宋体" w:hint="eastAsia"/>
        </w:rPr>
        <w:t>年获华电集团公司五星级发电企业。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企业社会责任</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着力生产管理，确保企业安全稳定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他</w:t>
      </w:r>
      <w:r>
        <w:rPr>
          <w:rFonts w:ascii="宋体" w:eastAsia="宋体" w:hAnsi="宋体" w:cs="宋体" w:hint="eastAsia"/>
        </w:rPr>
        <w:t>始终坚持“以人为本，安全第一，预防为主”的安全生产工作方针，切实把安全工作放在一切工作的首位，注重措施落实，确保取得实效。强化安全文化理念宣贯，增强安全责任意识。通过加强“以人为本，安全第一；人人重视，预防为主”的安全理念宣贯，完善安全文化体系建设，加强“六禁止、三到位”的“主动</w:t>
      </w:r>
      <w:r>
        <w:rPr>
          <w:rFonts w:ascii="宋体" w:eastAsia="宋体" w:hAnsi="宋体" w:cs="宋体" w:hint="eastAsia"/>
        </w:rPr>
        <w:t>+</w:t>
      </w:r>
      <w:r>
        <w:rPr>
          <w:rFonts w:ascii="宋体" w:eastAsia="宋体" w:hAnsi="宋体" w:cs="宋体" w:hint="eastAsia"/>
        </w:rPr>
        <w:t>重视”思维意识的培养，切实增强职工的安全意识。</w:t>
      </w:r>
      <w:r>
        <w:rPr>
          <w:rFonts w:ascii="宋体" w:eastAsia="宋体" w:hAnsi="宋体" w:cs="宋体" w:hint="eastAsia"/>
        </w:rPr>
        <w:t>提炼形成了以安全文化为核心的《东风发电厂安全文化手册》，以“蕴”为特征的《东风发电厂企业文化理念体系》，和“尊爱生命，幸福人生”的安全文化理念体系。</w:t>
      </w:r>
      <w:r>
        <w:rPr>
          <w:rFonts w:ascii="宋体" w:eastAsia="宋体" w:hAnsi="宋体" w:cs="宋体" w:hint="eastAsia"/>
        </w:rPr>
        <w:t>强化逐级控制措施，落实安全目标责任。</w:t>
      </w:r>
      <w:r>
        <w:rPr>
          <w:rFonts w:ascii="宋体" w:eastAsia="宋体" w:hAnsi="宋体" w:cs="宋体" w:hint="eastAsia"/>
        </w:rPr>
        <w:t>按照“厂</w:t>
      </w:r>
      <w:r>
        <w:rPr>
          <w:rFonts w:ascii="宋体" w:eastAsia="宋体" w:hAnsi="宋体" w:cs="宋体" w:hint="eastAsia"/>
        </w:rPr>
        <w:t>级</w:t>
      </w:r>
      <w:r>
        <w:rPr>
          <w:rFonts w:ascii="宋体" w:eastAsia="宋体" w:hAnsi="宋体" w:cs="宋体" w:hint="eastAsia"/>
        </w:rPr>
        <w:t>控制事故，部门控制障碍，班组控制异常，个人控制违章”的四级控制原则，逐级签订“安全生产目标责任状”，把安全责任逐级落实，分级控制，形成“千斤重担众人挑，人人头上有指标”的良好局面，有效控制各种不安全现象的发生。强化安全检查整改，及时消除安全隐患。通过开展春、秋季安全大检查，节前安全大检查</w:t>
      </w:r>
      <w:r>
        <w:rPr>
          <w:rFonts w:ascii="宋体" w:eastAsia="宋体" w:hAnsi="宋体" w:cs="宋体" w:hint="eastAsia"/>
        </w:rPr>
        <w:t>、安全性评价等</w:t>
      </w:r>
      <w:r>
        <w:rPr>
          <w:rFonts w:ascii="宋体" w:eastAsia="宋体" w:hAnsi="宋体" w:cs="宋体" w:hint="eastAsia"/>
        </w:rPr>
        <w:t>形式</w:t>
      </w:r>
      <w:r>
        <w:rPr>
          <w:rFonts w:ascii="宋体" w:eastAsia="宋体" w:hAnsi="宋体" w:cs="宋体" w:hint="eastAsia"/>
        </w:rPr>
        <w:t>多样</w:t>
      </w:r>
      <w:r>
        <w:rPr>
          <w:rFonts w:ascii="宋体" w:eastAsia="宋体" w:hAnsi="宋体" w:cs="宋体" w:hint="eastAsia"/>
        </w:rPr>
        <w:t>的专项检查，多方位、多角度的开展安全大讨论等活动，对发现的问题，及时制定整改措施，落实到人，加强督促整改，形成闭环管理，确保将安全隐患排除在萌芽状态。</w:t>
      </w:r>
      <w:r>
        <w:rPr>
          <w:rFonts w:ascii="宋体" w:eastAsia="宋体" w:hAnsi="宋体" w:cs="宋体" w:hint="eastAsia"/>
        </w:rPr>
        <w:t>截止到</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w:t>
      </w:r>
      <w:r>
        <w:rPr>
          <w:rFonts w:ascii="宋体" w:eastAsia="宋体" w:hAnsi="宋体" w:cs="宋体" w:hint="eastAsia"/>
        </w:rPr>
        <w:t>15</w:t>
      </w:r>
      <w:r>
        <w:rPr>
          <w:rFonts w:ascii="宋体" w:eastAsia="宋体" w:hAnsi="宋体" w:cs="宋体" w:hint="eastAsia"/>
        </w:rPr>
        <w:t>日，实现安全生产</w:t>
      </w:r>
      <w:r>
        <w:rPr>
          <w:rFonts w:ascii="宋体" w:eastAsia="宋体" w:hAnsi="宋体" w:cs="宋体" w:hint="eastAsia"/>
        </w:rPr>
        <w:t>4619</w:t>
      </w:r>
      <w:r>
        <w:rPr>
          <w:rFonts w:ascii="宋体" w:eastAsia="宋体" w:hAnsi="宋体" w:cs="宋体" w:hint="eastAsia"/>
        </w:rPr>
        <w:t>天。</w:t>
      </w:r>
    </w:p>
    <w:p w:rsidR="00EC1E27" w:rsidRDefault="00851D3F">
      <w:pPr>
        <w:spacing w:line="320" w:lineRule="exact"/>
        <w:ind w:firstLineChars="200" w:firstLine="420"/>
        <w:rPr>
          <w:rFonts w:ascii="宋体" w:eastAsia="宋体" w:hAnsi="宋体" w:cs="宋体"/>
          <w:color w:val="auto"/>
        </w:rPr>
      </w:pPr>
      <w:r>
        <w:rPr>
          <w:rFonts w:ascii="宋体" w:eastAsia="宋体" w:hAnsi="宋体" w:cs="宋体" w:hint="eastAsia"/>
          <w:color w:val="auto"/>
        </w:rPr>
        <w:t>着力</w:t>
      </w:r>
      <w:r>
        <w:rPr>
          <w:rFonts w:ascii="宋体" w:eastAsia="宋体" w:hAnsi="宋体" w:cs="宋体" w:hint="eastAsia"/>
          <w:color w:val="auto"/>
        </w:rPr>
        <w:t>环保</w:t>
      </w:r>
      <w:r>
        <w:rPr>
          <w:rFonts w:ascii="宋体" w:eastAsia="宋体" w:hAnsi="宋体" w:cs="宋体" w:hint="eastAsia"/>
          <w:color w:val="auto"/>
        </w:rPr>
        <w:t>建设</w:t>
      </w:r>
      <w:r>
        <w:rPr>
          <w:rFonts w:ascii="宋体" w:eastAsia="宋体" w:hAnsi="宋体" w:cs="宋体" w:hint="eastAsia"/>
          <w:color w:val="auto"/>
        </w:rPr>
        <w:t>，</w:t>
      </w:r>
      <w:r>
        <w:rPr>
          <w:rFonts w:ascii="宋体" w:eastAsia="宋体" w:hAnsi="宋体" w:cs="宋体" w:hint="eastAsia"/>
          <w:color w:val="auto"/>
        </w:rPr>
        <w:t>创建</w:t>
      </w:r>
      <w:r>
        <w:rPr>
          <w:rFonts w:ascii="宋体" w:eastAsia="宋体" w:hAnsi="宋体" w:cs="宋体" w:hint="eastAsia"/>
          <w:color w:val="auto"/>
        </w:rPr>
        <w:t>绿色</w:t>
      </w:r>
      <w:r>
        <w:rPr>
          <w:rFonts w:ascii="宋体" w:eastAsia="宋体" w:hAnsi="宋体" w:cs="宋体" w:hint="eastAsia"/>
          <w:color w:val="auto"/>
        </w:rPr>
        <w:t>生态</w:t>
      </w:r>
      <w:r>
        <w:rPr>
          <w:rFonts w:ascii="宋体" w:eastAsia="宋体" w:hAnsi="宋体" w:cs="宋体" w:hint="eastAsia"/>
          <w:color w:val="auto"/>
        </w:rPr>
        <w:t>家园</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创建一个优美、舒适的生产工作环境，是东风发电厂一直勇于追求并努力实践的目标。通过认真研究，制定了环境治理规划，并分阶段分步骤的加以实施，使环境治理工作取得了显著成效。加强厂房环境治理，创建良好的设备运行环境。为了创造良好的设备运行环境，治理中注重采取“二防三注重”措施，即防尘、防噪声、注重通风、注重照明、注重温度控措施</w:t>
      </w:r>
      <w:r>
        <w:rPr>
          <w:rFonts w:ascii="宋体" w:eastAsia="宋体" w:hAnsi="宋体" w:cs="宋体" w:hint="eastAsia"/>
        </w:rPr>
        <w:t>，进一步营造良好设备运行环境。</w:t>
      </w:r>
      <w:r>
        <w:rPr>
          <w:rFonts w:ascii="宋体" w:eastAsia="宋体" w:hAnsi="宋体" w:cs="宋体" w:hint="eastAsia"/>
        </w:rPr>
        <w:t>加强厂区绿化美化，创建绿色生态家园。</w:t>
      </w:r>
      <w:r>
        <w:rPr>
          <w:rFonts w:ascii="宋体" w:eastAsia="宋体" w:hAnsi="宋体" w:cs="宋体" w:hint="eastAsia"/>
        </w:rPr>
        <w:t>企业</w:t>
      </w:r>
      <w:r>
        <w:rPr>
          <w:rFonts w:ascii="宋体" w:eastAsia="宋体" w:hAnsi="宋体" w:cs="宋体" w:hint="eastAsia"/>
        </w:rPr>
        <w:t>聘请贵州省园林设计院的专家当顾问，来厂把脉、坐诊，设计符合企业特色的环境绿化美化方案，并逐年加以实施，使企业的生产生活环境一天天绿起来，美起来。目前，厂区已种植各种树木</w:t>
      </w:r>
      <w:r>
        <w:rPr>
          <w:rFonts w:ascii="宋体" w:eastAsia="宋体" w:hAnsi="宋体" w:cs="宋体" w:hint="eastAsia"/>
        </w:rPr>
        <w:t>20000</w:t>
      </w:r>
      <w:r>
        <w:rPr>
          <w:rFonts w:ascii="宋体" w:eastAsia="宋体" w:hAnsi="宋体" w:cs="宋体" w:hint="eastAsia"/>
        </w:rPr>
        <w:t>余株，栽培花卉、盆景</w:t>
      </w:r>
      <w:r>
        <w:rPr>
          <w:rFonts w:ascii="宋体" w:eastAsia="宋体" w:hAnsi="宋体" w:cs="宋体" w:hint="eastAsia"/>
        </w:rPr>
        <w:t>10000</w:t>
      </w:r>
      <w:r>
        <w:rPr>
          <w:rFonts w:ascii="宋体" w:eastAsia="宋体" w:hAnsi="宋体" w:cs="宋体" w:hint="eastAsia"/>
        </w:rPr>
        <w:t>余株，种植花草面积</w:t>
      </w:r>
      <w:r>
        <w:rPr>
          <w:rFonts w:ascii="宋体" w:eastAsia="宋体" w:hAnsi="宋体" w:cs="宋体" w:hint="eastAsia"/>
        </w:rPr>
        <w:t>50000</w:t>
      </w:r>
      <w:r>
        <w:rPr>
          <w:rFonts w:ascii="宋体" w:eastAsia="宋体" w:hAnsi="宋体" w:cs="宋体" w:hint="eastAsia"/>
        </w:rPr>
        <w:t>余平方米，厂区绿化面积率达</w:t>
      </w:r>
      <w:r>
        <w:rPr>
          <w:rFonts w:ascii="宋体" w:eastAsia="宋体" w:hAnsi="宋体" w:cs="宋体" w:hint="eastAsia"/>
        </w:rPr>
        <w:t>91</w:t>
      </w:r>
      <w:r>
        <w:rPr>
          <w:rFonts w:ascii="宋体" w:eastAsia="宋体" w:hAnsi="宋体" w:cs="宋体" w:hint="eastAsia"/>
        </w:rPr>
        <w:t>%</w:t>
      </w:r>
      <w:r>
        <w:rPr>
          <w:rFonts w:ascii="宋体" w:eastAsia="宋体" w:hAnsi="宋体" w:cs="宋体" w:hint="eastAsia"/>
        </w:rPr>
        <w:t>，形成了青山绿水、</w:t>
      </w:r>
      <w:r>
        <w:rPr>
          <w:rFonts w:ascii="宋体" w:eastAsia="宋体" w:hAnsi="宋体" w:cs="宋体" w:hint="eastAsia"/>
        </w:rPr>
        <w:t>鸟语花香、</w:t>
      </w:r>
      <w:r>
        <w:rPr>
          <w:rFonts w:ascii="宋体" w:eastAsia="宋体" w:hAnsi="宋体" w:cs="宋体" w:hint="eastAsia"/>
        </w:rPr>
        <w:t>亭台楼阁交相辉映，错落有致的美好画卷。</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廉洁自律情况</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在工作中，坚持从自身做起，廉洁自律，克己奉公。在廉政建设中始终对自己高标准、严要求，率先垂范，以身作则</w:t>
      </w:r>
      <w:r>
        <w:rPr>
          <w:rFonts w:ascii="宋体" w:eastAsia="宋体" w:hAnsi="宋体" w:cs="宋体" w:hint="eastAsia"/>
        </w:rPr>
        <w:t>,</w:t>
      </w:r>
      <w:r>
        <w:rPr>
          <w:rFonts w:ascii="宋体" w:eastAsia="宋体" w:hAnsi="宋体" w:cs="宋体" w:hint="eastAsia"/>
        </w:rPr>
        <w:t>严格按照党风廉政建设责任制和《廉政准则》的要求来约束自己的</w:t>
      </w:r>
      <w:r>
        <w:rPr>
          <w:rFonts w:ascii="宋体" w:eastAsia="宋体" w:hAnsi="宋体" w:cs="宋体" w:hint="eastAsia"/>
        </w:rPr>
        <w:t>一言一行，做到自重、自省、自警、自励，自觉接受群众监督。坚决贯彻执行中央八项规定，从严教育管理亲属和身边工作人员，严格遵守公共财物管理和使用规定，“八项”经费开支，都是坚持按规章制度执行</w:t>
      </w:r>
      <w:r>
        <w:rPr>
          <w:rFonts w:ascii="宋体" w:eastAsia="宋体" w:hAnsi="宋体" w:cs="宋体" w:hint="eastAsia"/>
        </w:rPr>
        <w:t>;</w:t>
      </w:r>
      <w:r>
        <w:rPr>
          <w:rFonts w:ascii="宋体" w:eastAsia="宋体" w:hAnsi="宋体" w:cs="宋体" w:hint="eastAsia"/>
        </w:rPr>
        <w:t>在职务消费方面，没有用公款接待亲朋好友的情况。坚持“勤俭办事、节约建设”的原则，厉行节约，不搞铺张浪费。不存在利用职权和职务上的影响谋取不正当利益的情况，不存在私自从事营利性活动的行为。没有以婚嫁丧娶、乔迁新居、生病住院、生日祝寿等借机敛财的情况。配偶和子女均没有经商行为，没有在本人职务管辖的范围内从事相关经营活动。</w:t>
      </w:r>
    </w:p>
    <w:p w:rsidR="00EC1E27" w:rsidRPr="007B280D" w:rsidRDefault="00851D3F" w:rsidP="007B280D">
      <w:pPr>
        <w:spacing w:line="500" w:lineRule="exact"/>
        <w:ind w:firstLine="4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r>
        <w:rPr>
          <w:rFonts w:ascii="宋体" w:eastAsia="宋体" w:hAnsi="宋体" w:cs="宋体" w:hint="eastAsia"/>
          <w:b/>
          <w:bCs/>
          <w:sz w:val="32"/>
          <w:szCs w:val="32"/>
        </w:rPr>
        <w:lastRenderedPageBreak/>
        <w:t>曹垒发</w:t>
      </w:r>
      <w:r>
        <w:rPr>
          <w:rFonts w:ascii="宋体" w:eastAsia="宋体" w:hAnsi="宋体" w:cs="宋体" w:hint="eastAsia"/>
          <w:b/>
          <w:bCs/>
          <w:sz w:val="32"/>
          <w:szCs w:val="32"/>
        </w:rPr>
        <w:t xml:space="preserve"> </w:t>
      </w:r>
      <w:r>
        <w:rPr>
          <w:rFonts w:ascii="宋体" w:eastAsia="宋体" w:hAnsi="宋体" w:cs="宋体" w:hint="eastAsia"/>
          <w:b/>
          <w:bCs/>
          <w:sz w:val="32"/>
          <w:szCs w:val="32"/>
        </w:rPr>
        <w:t>贵州迈达盛集团有限公司董事长</w:t>
      </w:r>
    </w:p>
    <w:p w:rsidR="00EC1E27" w:rsidRDefault="00EC1E27">
      <w:pPr>
        <w:spacing w:line="280" w:lineRule="exact"/>
        <w:ind w:firstLineChars="200" w:firstLine="420"/>
        <w:rPr>
          <w:rFonts w:ascii="宋体" w:eastAsia="宋体" w:hAnsi="宋体" w:cs="宋体"/>
        </w:rPr>
      </w:pPr>
    </w:p>
    <w:p w:rsidR="00EC1E27" w:rsidRDefault="00851D3F">
      <w:pPr>
        <w:spacing w:line="280" w:lineRule="exact"/>
        <w:ind w:firstLineChars="200" w:firstLine="560"/>
        <w:rPr>
          <w:rFonts w:ascii="宋体" w:eastAsia="宋体" w:hAnsi="宋体" w:cs="宋体"/>
        </w:rPr>
      </w:pPr>
      <w:r>
        <w:rPr>
          <w:rFonts w:ascii="仿宋_GB2312" w:eastAsia="仿宋_GB2312" w:hAnsi="仿宋_GB2312" w:cs="仿宋_GB2312" w:hint="eastAsia"/>
          <w:noProof/>
          <w:sz w:val="28"/>
          <w:szCs w:val="28"/>
        </w:rPr>
        <w:drawing>
          <wp:anchor distT="0" distB="0" distL="114300" distR="114300" simplePos="0" relativeHeight="251781120" behindDoc="0" locked="0" layoutInCell="1" allowOverlap="1">
            <wp:simplePos x="0" y="0"/>
            <wp:positionH relativeFrom="column">
              <wp:posOffset>-41275</wp:posOffset>
            </wp:positionH>
            <wp:positionV relativeFrom="paragraph">
              <wp:posOffset>104775</wp:posOffset>
            </wp:positionV>
            <wp:extent cx="1800225" cy="2362200"/>
            <wp:effectExtent l="0" t="0" r="9525" b="0"/>
            <wp:wrapSquare wrapText="bothSides"/>
            <wp:docPr id="93" name="图片 93" descr="贵州迈达盛集团有限公司董事长—曹垒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贵州迈达盛集团有限公司董事长—曹垒发"/>
                    <pic:cNvPicPr>
                      <a:picLocks noChangeAspect="1"/>
                    </pic:cNvPicPr>
                  </pic:nvPicPr>
                  <pic:blipFill>
                    <a:blip r:embed="rId104" cstate="print"/>
                    <a:stretch>
                      <a:fillRect/>
                    </a:stretch>
                  </pic:blipFill>
                  <pic:spPr>
                    <a:xfrm>
                      <a:off x="0" y="0"/>
                      <a:ext cx="1800225" cy="2362200"/>
                    </a:xfrm>
                    <a:prstGeom prst="rect">
                      <a:avLst/>
                    </a:prstGeom>
                  </pic:spPr>
                </pic:pic>
              </a:graphicData>
            </a:graphic>
          </wp:anchor>
        </w:drawing>
      </w:r>
      <w:r>
        <w:rPr>
          <w:rFonts w:ascii="宋体" w:eastAsia="宋体" w:hAnsi="宋体" w:cs="宋体" w:hint="eastAsia"/>
        </w:rPr>
        <w:t>曹垒发同志，男，仡佬族，贵州石阡人。该同志</w:t>
      </w:r>
      <w:r>
        <w:rPr>
          <w:rFonts w:ascii="宋体" w:eastAsia="宋体" w:hAnsi="宋体" w:cs="宋体" w:hint="eastAsia"/>
        </w:rPr>
        <w:t>1996</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月任宏福总公司包装制品二厂厂长、书记，</w:t>
      </w:r>
      <w:r>
        <w:rPr>
          <w:rFonts w:ascii="宋体" w:eastAsia="宋体" w:hAnsi="宋体" w:cs="宋体" w:hint="eastAsia"/>
        </w:rPr>
        <w:t>1999</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月任宏福总公司包装制品厂厂长、书记，明确为正处级，且在任厂长期间所属企业都扭亏为盈，获得组织及广大职工群众的肯定；</w:t>
      </w:r>
      <w:r>
        <w:rPr>
          <w:rFonts w:ascii="宋体" w:eastAsia="宋体" w:hAnsi="宋体" w:cs="宋体" w:hint="eastAsia"/>
        </w:rPr>
        <w:t>2008</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月挂职任息烽县委常委、副县长；</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月任瓮福集团监察审计部副部长；</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月任黔东南州工信委党组书记、副主任；</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月回瓮福集团继续担任监察审计部副部长。</w:t>
      </w:r>
      <w:r>
        <w:rPr>
          <w:rFonts w:ascii="宋体" w:eastAsia="宋体" w:hAnsi="宋体" w:cs="宋体" w:hint="eastAsia"/>
        </w:rPr>
        <w:t>2001</w:t>
      </w:r>
      <w:r>
        <w:rPr>
          <w:rFonts w:ascii="宋体" w:eastAsia="宋体" w:hAnsi="宋体" w:cs="宋体" w:hint="eastAsia"/>
        </w:rPr>
        <w:t>年—</w:t>
      </w:r>
      <w:r>
        <w:rPr>
          <w:rFonts w:ascii="宋体" w:eastAsia="宋体" w:hAnsi="宋体" w:cs="宋体" w:hint="eastAsia"/>
        </w:rPr>
        <w:t>2007</w:t>
      </w:r>
      <w:r>
        <w:rPr>
          <w:rFonts w:ascii="宋体" w:eastAsia="宋体" w:hAnsi="宋体" w:cs="宋体" w:hint="eastAsia"/>
        </w:rPr>
        <w:t>年虽未被评为先进，但重振被宣布解散的绿化公司和拍</w:t>
      </w:r>
      <w:r>
        <w:rPr>
          <w:rFonts w:ascii="宋体" w:eastAsia="宋体" w:hAnsi="宋体" w:cs="宋体" w:hint="eastAsia"/>
        </w:rPr>
        <w:t>卖失败的纯净水厂，分管领导郭仕伟、王江平多次发邮件肯定和表扬；</w:t>
      </w:r>
      <w:r>
        <w:rPr>
          <w:rFonts w:ascii="宋体" w:eastAsia="宋体" w:hAnsi="宋体" w:cs="宋体" w:hint="eastAsia"/>
        </w:rPr>
        <w:t>2013</w:t>
      </w:r>
      <w:r>
        <w:rPr>
          <w:rFonts w:ascii="宋体" w:eastAsia="宋体" w:hAnsi="宋体" w:cs="宋体" w:hint="eastAsia"/>
        </w:rPr>
        <w:t>年和</w:t>
      </w:r>
      <w:r>
        <w:rPr>
          <w:rFonts w:ascii="宋体" w:eastAsia="宋体" w:hAnsi="宋体" w:cs="宋体" w:hint="eastAsia"/>
        </w:rPr>
        <w:t>2015</w:t>
      </w:r>
      <w:r>
        <w:rPr>
          <w:rFonts w:ascii="宋体" w:eastAsia="宋体" w:hAnsi="宋体" w:cs="宋体" w:hint="eastAsia"/>
        </w:rPr>
        <w:t>年省、市政府专题会议纪要以</w:t>
      </w:r>
      <w:r>
        <w:rPr>
          <w:rFonts w:ascii="宋体" w:eastAsia="宋体" w:hAnsi="宋体" w:cs="宋体" w:hint="eastAsia"/>
        </w:rPr>
        <w:t>3</w:t>
      </w:r>
      <w:r>
        <w:rPr>
          <w:rFonts w:ascii="宋体" w:eastAsia="宋体" w:hAnsi="宋体" w:cs="宋体" w:hint="eastAsia"/>
        </w:rPr>
        <w:t>次对迈达盛公司的工作给予充分的肯定。</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曹垒发同志</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从瓮福集团借调省国资委，一直在全力负责贵州化肥厂有限责任公司（以下简称“贵化”）的破产与重振工作，由于体制上的借用原因，未能参加评先选优。但该同志五年来的工作业绩是十分突出的，一是作为破产管理人之一，专职全力承担了我省首家适用民法破产的国有大中型企业破产的现场工作；二是将一个破产关闭年均亏损</w:t>
      </w:r>
      <w:r>
        <w:rPr>
          <w:rFonts w:ascii="宋体" w:eastAsia="宋体" w:hAnsi="宋体" w:cs="宋体" w:hint="eastAsia"/>
        </w:rPr>
        <w:t>1.02</w:t>
      </w:r>
      <w:r>
        <w:rPr>
          <w:rFonts w:ascii="宋体" w:eastAsia="宋体" w:hAnsi="宋体" w:cs="宋体" w:hint="eastAsia"/>
        </w:rPr>
        <w:t>亿元的国有大中型企业成功实现了转型，并催</w:t>
      </w:r>
      <w:r>
        <w:rPr>
          <w:rFonts w:ascii="宋体" w:eastAsia="宋体" w:hAnsi="宋体" w:cs="宋体" w:hint="eastAsia"/>
        </w:rPr>
        <w:t>生了</w:t>
      </w:r>
      <w:r>
        <w:rPr>
          <w:rFonts w:ascii="宋体" w:eastAsia="宋体" w:hAnsi="宋体" w:cs="宋体" w:hint="eastAsia"/>
        </w:rPr>
        <w:t>LNG</w:t>
      </w:r>
      <w:r>
        <w:rPr>
          <w:rFonts w:ascii="宋体" w:eastAsia="宋体" w:hAnsi="宋体" w:cs="宋体" w:hint="eastAsia"/>
        </w:rPr>
        <w:t>、加油加气站、城市燃气、新能源汽车、物业、驾培等</w:t>
      </w:r>
      <w:r>
        <w:rPr>
          <w:rFonts w:ascii="宋体" w:eastAsia="宋体" w:hAnsi="宋体" w:cs="宋体" w:hint="eastAsia"/>
        </w:rPr>
        <w:t>6</w:t>
      </w:r>
      <w:r>
        <w:rPr>
          <w:rFonts w:ascii="宋体" w:eastAsia="宋体" w:hAnsi="宋体" w:cs="宋体" w:hint="eastAsia"/>
        </w:rPr>
        <w:t>个新的产业板块；三是主动承担了厂办大集体和“三供一业”改革的两个全省首家试点工作；四是在贵化破产关闭工作中，财产保全和安全环保事故的控制做到了两个全国少有；五是主动承担我省国有企业“三供一业”改造的物业移交工作，为全省物业移交起到破题的作用。为此，省国资委对该同志近五年来的年度考核均评定为“优秀”，贵州省企业联合会、贵州省企业家协会在广泛征求委、办、厅、局意见后已入选</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-2018</w:t>
      </w:r>
      <w:r>
        <w:rPr>
          <w:rFonts w:ascii="宋体" w:eastAsia="宋体" w:hAnsi="宋体" w:cs="宋体" w:hint="eastAsia"/>
        </w:rPr>
        <w:t>年贵州省“优秀企业家”，省政府和贵阳市政府三个专题会议纪要都给</w:t>
      </w:r>
      <w:r>
        <w:rPr>
          <w:rFonts w:ascii="宋体" w:eastAsia="宋体" w:hAnsi="宋体" w:cs="宋体" w:hint="eastAsia"/>
        </w:rPr>
        <w:t>予充分肯定。</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临危受命不负重托</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w:t>
      </w:r>
      <w:r>
        <w:rPr>
          <w:rFonts w:ascii="宋体" w:eastAsia="宋体" w:hAnsi="宋体" w:cs="宋体" w:hint="eastAsia"/>
        </w:rPr>
        <w:t>,</w:t>
      </w:r>
      <w:r>
        <w:rPr>
          <w:rFonts w:ascii="宋体" w:eastAsia="宋体" w:hAnsi="宋体" w:cs="宋体" w:hint="eastAsia"/>
        </w:rPr>
        <w:t>在走访几十家企业“引战”无果且无任何单位和个人愿意承接和承担贵化重组重振任务的情况下</w:t>
      </w:r>
      <w:r>
        <w:rPr>
          <w:rFonts w:ascii="宋体" w:eastAsia="宋体" w:hAnsi="宋体" w:cs="宋体" w:hint="eastAsia"/>
        </w:rPr>
        <w:t>，</w:t>
      </w:r>
      <w:r>
        <w:rPr>
          <w:rFonts w:ascii="宋体" w:eastAsia="宋体" w:hAnsi="宋体" w:cs="宋体" w:hint="eastAsia"/>
        </w:rPr>
        <w:t>曹垒发同志由瓮福借用到省国资委，主要负责贵化破产和重振工作。在这五年多时间里，曹垒发同志在极其艰难的条件下，严格按照省政府和省国资委要求，牢记领导嘱托，体恤职工困苦，为贵化破产维稳和发展作出了积极的贡献。</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转型发展堪称典范</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月曹垒发同志进驻贵化后，经过反复研究，对平均年亏损</w:t>
      </w:r>
      <w:r>
        <w:rPr>
          <w:rFonts w:ascii="宋体" w:eastAsia="宋体" w:hAnsi="宋体" w:cs="宋体" w:hint="eastAsia"/>
        </w:rPr>
        <w:t>1.02</w:t>
      </w:r>
      <w:r>
        <w:rPr>
          <w:rFonts w:ascii="宋体" w:eastAsia="宋体" w:hAnsi="宋体" w:cs="宋体" w:hint="eastAsia"/>
        </w:rPr>
        <w:t>亿元的贵化进行把脉问诊，找到了年均</w:t>
      </w:r>
      <w:r>
        <w:rPr>
          <w:rFonts w:ascii="宋体" w:eastAsia="宋体" w:hAnsi="宋体" w:cs="宋体" w:hint="eastAsia"/>
        </w:rPr>
        <w:t>9000</w:t>
      </w:r>
      <w:r>
        <w:rPr>
          <w:rFonts w:ascii="宋体" w:eastAsia="宋体" w:hAnsi="宋体" w:cs="宋体" w:hint="eastAsia"/>
        </w:rPr>
        <w:t>多万元的管理空间，主持拟报了《现状复产方案</w:t>
      </w:r>
      <w:r>
        <w:rPr>
          <w:rFonts w:ascii="宋体" w:eastAsia="宋体" w:hAnsi="宋体" w:cs="宋体" w:hint="eastAsia"/>
        </w:rPr>
        <w:t>》，省经信委组织专家评审，一致认同，并立即拔款</w:t>
      </w:r>
      <w:r>
        <w:rPr>
          <w:rFonts w:ascii="宋体" w:eastAsia="宋体" w:hAnsi="宋体" w:cs="宋体" w:hint="eastAsia"/>
        </w:rPr>
        <w:t>980</w:t>
      </w:r>
      <w:r>
        <w:rPr>
          <w:rFonts w:ascii="宋体" w:eastAsia="宋体" w:hAnsi="宋体" w:cs="宋体" w:hint="eastAsia"/>
        </w:rPr>
        <w:t>万元给予支持，但由于尿素市场系统性雪崩，不得不放弃。接着曹垒发同志又主持拟报了</w:t>
      </w:r>
      <w:r>
        <w:rPr>
          <w:rFonts w:ascii="宋体" w:eastAsia="宋体" w:hAnsi="宋体" w:cs="宋体" w:hint="eastAsia"/>
        </w:rPr>
        <w:t>第二套重振方</w:t>
      </w:r>
      <w:r>
        <w:rPr>
          <w:rFonts w:ascii="宋体" w:eastAsia="宋体" w:hAnsi="宋体" w:cs="宋体" w:hint="eastAsia"/>
        </w:rPr>
        <w:t>案，即全面转产茶叶专用复合肥。《方案》得到了中国茶叶科学研究所和贵州大学农学院的认同，并与之签订了《合作协议》，《方案》评审全票通过。但为了保护红枫湖饮用水源安全，根据国家环保部的要求，</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w:t>
      </w:r>
      <w:r>
        <w:rPr>
          <w:rFonts w:ascii="宋体" w:eastAsia="宋体" w:hAnsi="宋体" w:cs="宋体" w:hint="eastAsia"/>
        </w:rPr>
        <w:t>5</w:t>
      </w:r>
      <w:r>
        <w:rPr>
          <w:rFonts w:ascii="宋体" w:eastAsia="宋体" w:hAnsi="宋体" w:cs="宋体" w:hint="eastAsia"/>
        </w:rPr>
        <w:t>日，省、市政府对贵化关键生产设备设施进行强制拆除，贵化被迫彻底关闭。贵化何去何从，且在经济下行期间，各行各业都不景气的情况下，转型项目至关重要，项目如果选择不好，非但不</w:t>
      </w:r>
      <w:r>
        <w:rPr>
          <w:rFonts w:ascii="宋体" w:eastAsia="宋体" w:hAnsi="宋体" w:cs="宋体" w:hint="eastAsia"/>
        </w:rPr>
        <w:t>能实现安置职工的目的，还会形成新的负担和包袱。曹垒发同志经过认真分析和调研，主持拟报了九套重振方案，重点推出“跳出贵化、转型能源”方案。</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w:t>
      </w:r>
      <w:r>
        <w:rPr>
          <w:rFonts w:ascii="宋体" w:eastAsia="宋体" w:hAnsi="宋体" w:cs="宋体" w:hint="eastAsia"/>
        </w:rPr>
        <w:t>5</w:t>
      </w:r>
      <w:r>
        <w:rPr>
          <w:rFonts w:ascii="宋体" w:eastAsia="宋体" w:hAnsi="宋体" w:cs="宋体" w:hint="eastAsia"/>
        </w:rPr>
        <w:t>日经省政府黔府专议</w:t>
      </w:r>
      <w:r>
        <w:rPr>
          <w:rFonts w:ascii="宋体" w:eastAsia="宋体" w:hAnsi="宋体" w:cs="宋体" w:hint="eastAsia"/>
        </w:rPr>
        <w:t>﹝</w:t>
      </w:r>
      <w:r>
        <w:rPr>
          <w:rFonts w:ascii="宋体" w:eastAsia="宋体" w:hAnsi="宋体" w:cs="宋体" w:hint="eastAsia"/>
        </w:rPr>
        <w:t>2014</w:t>
      </w:r>
      <w:r>
        <w:rPr>
          <w:rFonts w:ascii="宋体" w:eastAsia="宋体" w:hAnsi="宋体" w:cs="宋体" w:hint="eastAsia"/>
        </w:rPr>
        <w:t>﹞</w:t>
      </w:r>
      <w:r>
        <w:rPr>
          <w:rFonts w:ascii="宋体" w:eastAsia="宋体" w:hAnsi="宋体" w:cs="宋体" w:hint="eastAsia"/>
        </w:rPr>
        <w:t>167</w:t>
      </w:r>
      <w:r>
        <w:rPr>
          <w:rFonts w:ascii="宋体" w:eastAsia="宋体" w:hAnsi="宋体" w:cs="宋体" w:hint="eastAsia"/>
        </w:rPr>
        <w:t>号专题会议批准，迈达盛集团全面转型“能源”</w:t>
      </w:r>
      <w:r>
        <w:rPr>
          <w:rFonts w:ascii="宋体" w:eastAsia="宋体" w:hAnsi="宋体" w:cs="宋体" w:hint="eastAsia"/>
        </w:rPr>
        <w:t>。实践证明，贵化从污染严重、经济低廉的化肥行业转型到国家鼓励、社会认可的清洁能源，其成功实践堪称破产关闭企业的成功典范。</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破产与重振工作获得六方满意</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在省国资委的领导下，以曹垒发同志为主的现场工作组，结合贵化实际，在实现贵化破产与重振工作顺利推进的同时，实现了六方满意：一是选择货币安置的职工满意。该类职工不仅依照《劳动合同法》以上年度贵阳市社平工资给予一个月经济补偿外，还获得了半个月的培训补贴；二是选择继续从业的职工满意。这部分职工无缝对接进入贵州迈达盛集团，工资与原贵化相比增涨了</w:t>
      </w:r>
      <w:r>
        <w:rPr>
          <w:rFonts w:ascii="宋体" w:eastAsia="宋体" w:hAnsi="宋体" w:cs="宋体" w:hint="eastAsia"/>
        </w:rPr>
        <w:t>2.5</w:t>
      </w:r>
      <w:r>
        <w:rPr>
          <w:rFonts w:ascii="宋体" w:eastAsia="宋体" w:hAnsi="宋体" w:cs="宋体" w:hint="eastAsia"/>
        </w:rPr>
        <w:t>倍，加之新公司转型项目前景可观，留下来继续工作的职工非常满意；三是住在贵化生</w:t>
      </w:r>
      <w:r>
        <w:rPr>
          <w:rFonts w:ascii="宋体" w:eastAsia="宋体" w:hAnsi="宋体" w:cs="宋体" w:hint="eastAsia"/>
        </w:rPr>
        <w:lastRenderedPageBreak/>
        <w:t>活区的职工和家属满意。迈达盛集团勇于担当，为民谋利，在全省第一家推进“三供一业”改造。贵化生活</w:t>
      </w:r>
      <w:r>
        <w:rPr>
          <w:rFonts w:ascii="宋体" w:eastAsia="宋体" w:hAnsi="宋体" w:cs="宋体" w:hint="eastAsia"/>
        </w:rPr>
        <w:t>区面貌焕然一新，居住在贵化生活区的职工和家属满意；四是劳动服务公司职工满意。为解决厂办大集体职工的切实利益，贵化在全省第一家启动厂办大集体改革改制工作。贵化厂办大集体职工得到妥善安置，为感谢公司领导，贵化厂办大集体职工还专门派代表到迈达盛集团表示感谢；五是上级领导满意。过去贵化职工上访频繁，多次堵路，维稳压力较大，几乎无法正常开展相关工作。现场工作组进驻贵化后，勇于担当、关爱职工、排除矛盾，切实稳定了职工队伍，直至贵化职工安置工作全部结束，都未发生严重的群体性上访事件；六是法院满意。贵化系我省第一家适用民法</w:t>
      </w:r>
      <w:r>
        <w:rPr>
          <w:rFonts w:ascii="宋体" w:eastAsia="宋体" w:hAnsi="宋体" w:cs="宋体" w:hint="eastAsia"/>
        </w:rPr>
        <w:t>依法破产的国有大中型企业，在没有案例借鉴，且在矛盾突出的情况下，法院的压力很大。但以曹垒发同志为主的现场工作组主动担责、认真负责、勤勤恳恳、以情动人、勇于开拓创新，破产工作顺利推进，圆满收官，法院明确表示满意。</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改革改制与试点工作首创我省三个“第一”</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在贵化破产后，为切实解决遗留问题，曹垒发同志为首的现场工作组，主动作为、敢于担当。一是在贵化破产工作中切实推进了贵州化肥厂劳动服务公司（厂办大集体）的改革改制工作。由于厂办大集体历史遗留问题多，矛盾焦点突出，推进工作难度较大。曹垒发同志在调研后，提出了“上有要</w:t>
      </w:r>
      <w:r>
        <w:rPr>
          <w:rFonts w:ascii="宋体" w:eastAsia="宋体" w:hAnsi="宋体" w:cs="宋体" w:hint="eastAsia"/>
        </w:rPr>
        <w:t>求、下有诉求、为了职工切身利益我们一定要有所追求”的理念，主动承担按照国家政策推进厂办大集体改革改制工作，使贵州化肥厂劳动服务公司成为我省第一家厂办大集体改革改制的试点单位；二是“三供一业”成为我省第一家分离移交的试点单位。中央及省市对国有企业家属区“三供一业”分离移交改造工作部署后，曹垒发为首的现场工作组，立即启动贵化家属区“三供一业”分离移交改造工作，成为我省第一家最全面推进“三供一业”改造的企业，为全省的厂办大集体改革改制和“三供一业”的分离移交探索了路子、积累了经验；三是贵州能源控股集团成为全国第三</w:t>
      </w:r>
      <w:r>
        <w:rPr>
          <w:rFonts w:ascii="宋体" w:eastAsia="宋体" w:hAnsi="宋体" w:cs="宋体" w:hint="eastAsia"/>
        </w:rPr>
        <w:t>批混合所有制改革试点单位。通过引进战略投资者共同组建并由曹垒发同志担任董事长的贵州能源控股集团是全省仅两家进入全国第三批混合所有制改革试点单位之一，目前我省真正实现混改的带三批试点单位仅贵州能源控股集团一家，其试点经验将供全国、全省推广和借鉴。</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安全环保事故的控制和化工资产的保全做到了全国少有</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一是安全环保事故的控制做到了全国少有。化工企业在破产、停产后，最容易发生的是安全和环保事故。据记载无论大小，破产关闭企业都会发生</w:t>
      </w:r>
      <w:r>
        <w:rPr>
          <w:rFonts w:ascii="宋体" w:eastAsia="宋体" w:hAnsi="宋体" w:cs="宋体" w:hint="eastAsia"/>
        </w:rPr>
        <w:t>1-3</w:t>
      </w:r>
      <w:r>
        <w:rPr>
          <w:rFonts w:ascii="宋体" w:eastAsia="宋体" w:hAnsi="宋体" w:cs="宋体" w:hint="eastAsia"/>
        </w:rPr>
        <w:t>起不等的安全或环保事故。曹垒发同志为首的现场工作组进驻贵化后，排查隐患，加强管理，</w:t>
      </w:r>
      <w:r>
        <w:rPr>
          <w:rFonts w:ascii="宋体" w:eastAsia="宋体" w:hAnsi="宋体" w:cs="宋体" w:hint="eastAsia"/>
        </w:rPr>
        <w:t>提前防范，坚持原则，创造了全国化工企业在破产关闭以后没有出现安全环保事故的记录，实属全国少有；二是资产保全做到全国少有。现场工作组加强物资管理，严格要求，增强护卫力量，保持了原有设备和大宗物资的完整性，使评估净值只有</w:t>
      </w:r>
      <w:r>
        <w:rPr>
          <w:rFonts w:ascii="宋体" w:eastAsia="宋体" w:hAnsi="宋体" w:cs="宋体" w:hint="eastAsia"/>
        </w:rPr>
        <w:t>2400</w:t>
      </w:r>
      <w:r>
        <w:rPr>
          <w:rFonts w:ascii="宋体" w:eastAsia="宋体" w:hAnsi="宋体" w:cs="宋体" w:hint="eastAsia"/>
        </w:rPr>
        <w:t>多万元闲置资产，通过拍卖达到</w:t>
      </w:r>
      <w:r>
        <w:rPr>
          <w:rFonts w:ascii="宋体" w:eastAsia="宋体" w:hAnsi="宋体" w:cs="宋体" w:hint="eastAsia"/>
        </w:rPr>
        <w:t>1.32</w:t>
      </w:r>
      <w:r>
        <w:rPr>
          <w:rFonts w:ascii="宋体" w:eastAsia="宋体" w:hAnsi="宋体" w:cs="宋体" w:hint="eastAsia"/>
        </w:rPr>
        <w:t>亿元，创造了全国同等化工设备破产拍卖的最高记录，实属全国少有。</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新产业从无到有，快速形成了六大板块，全国少有</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我省困难企业不少，困难企业中比贵化条件好的企业也不少，但这些众企业中，有的至今仍在困难中探索路径，有的还没有找到转型的方向，有的正在等待和观望</w:t>
      </w:r>
      <w:r>
        <w:rPr>
          <w:rFonts w:ascii="宋体" w:eastAsia="宋体" w:hAnsi="宋体" w:cs="宋体" w:hint="eastAsia"/>
        </w:rPr>
        <w:t>市场变化，有的只能通过政府“输血”来维护职工稳定。迈达盛集团在曹垒发同志的带领下，成功转型能源，目前新产业已经形成加油加气站、城市燃气、</w:t>
      </w:r>
      <w:r>
        <w:rPr>
          <w:rFonts w:ascii="宋体" w:eastAsia="宋体" w:hAnsi="宋体" w:cs="宋体" w:hint="eastAsia"/>
        </w:rPr>
        <w:t>LNG</w:t>
      </w:r>
      <w:r>
        <w:rPr>
          <w:rFonts w:ascii="宋体" w:eastAsia="宋体" w:hAnsi="宋体" w:cs="宋体" w:hint="eastAsia"/>
        </w:rPr>
        <w:t>、新能源汽车、物业和驾培等六大板块，且效益和效果都十分明显。物业板块已经承担起我省国有企业“三供一业”改造后物业分离移交的重任，现</w:t>
      </w:r>
      <w:r>
        <w:rPr>
          <w:rFonts w:ascii="宋体" w:eastAsia="宋体" w:hAnsi="宋体" w:cs="宋体" w:hint="eastAsia"/>
        </w:rPr>
        <w:t>已签约</w:t>
      </w:r>
      <w:r>
        <w:rPr>
          <w:rFonts w:ascii="宋体" w:eastAsia="宋体" w:hAnsi="宋体" w:cs="宋体" w:hint="eastAsia"/>
        </w:rPr>
        <w:t>16</w:t>
      </w:r>
      <w:r>
        <w:rPr>
          <w:rFonts w:ascii="宋体" w:eastAsia="宋体" w:hAnsi="宋体" w:cs="宋体" w:hint="eastAsia"/>
        </w:rPr>
        <w:t>家，正在恰谈</w:t>
      </w:r>
      <w:r>
        <w:rPr>
          <w:rFonts w:ascii="宋体" w:eastAsia="宋体" w:hAnsi="宋体" w:cs="宋体" w:hint="eastAsia"/>
        </w:rPr>
        <w:t>12</w:t>
      </w:r>
      <w:r>
        <w:rPr>
          <w:rFonts w:ascii="宋体" w:eastAsia="宋体" w:hAnsi="宋体" w:cs="宋体" w:hint="eastAsia"/>
        </w:rPr>
        <w:t>家。几大板块的发展已经远远超出预期，远远好于预期。对于一个破产关闭企业来讲能够在几年时间，成功转型、快速发展，目前在贵州尚未找到先例，全国也屈指可数。</w:t>
      </w:r>
    </w:p>
    <w:p w:rsidR="00EC1E27" w:rsidRDefault="00851D3F">
      <w:pPr>
        <w:spacing w:line="280" w:lineRule="exact"/>
        <w:ind w:firstLineChars="50" w:firstLine="105"/>
        <w:rPr>
          <w:rFonts w:ascii="宋体" w:eastAsia="宋体" w:hAnsi="宋体" w:cs="宋体"/>
        </w:rPr>
      </w:pPr>
      <w:r>
        <w:rPr>
          <w:rFonts w:ascii="宋体" w:eastAsia="宋体" w:hAnsi="宋体" w:cs="宋体" w:hint="eastAsia"/>
        </w:rPr>
        <w:t xml:space="preserve">   </w:t>
      </w:r>
      <w:r>
        <w:rPr>
          <w:rFonts w:ascii="宋体" w:eastAsia="宋体" w:hAnsi="宋体" w:cs="宋体" w:hint="eastAsia"/>
        </w:rPr>
        <w:t>五年来，曹垒发同志所做工作得到了省国资委以及各级政府的好评，</w:t>
      </w:r>
      <w:r>
        <w:rPr>
          <w:rFonts w:ascii="宋体" w:eastAsia="宋体" w:hAnsi="宋体" w:cs="宋体" w:hint="eastAsia"/>
        </w:rPr>
        <w:t>省政府专题会议纪要（黔府专议﹝</w:t>
      </w:r>
      <w:r>
        <w:rPr>
          <w:rFonts w:ascii="宋体" w:eastAsia="宋体" w:hAnsi="宋体" w:cs="宋体" w:hint="eastAsia"/>
        </w:rPr>
        <w:t>2014</w:t>
      </w:r>
      <w:r>
        <w:rPr>
          <w:rFonts w:ascii="宋体" w:eastAsia="宋体" w:hAnsi="宋体" w:cs="宋体" w:hint="eastAsia"/>
        </w:rPr>
        <w:t>﹞</w:t>
      </w:r>
      <w:r>
        <w:rPr>
          <w:rFonts w:ascii="宋体" w:eastAsia="宋体" w:hAnsi="宋体" w:cs="宋体" w:hint="eastAsia"/>
        </w:rPr>
        <w:t>167</w:t>
      </w:r>
      <w:r>
        <w:rPr>
          <w:rFonts w:ascii="宋体" w:eastAsia="宋体" w:hAnsi="宋体" w:cs="宋体" w:hint="eastAsia"/>
        </w:rPr>
        <w:t>号）指出：贵州迈达盛化工有限公司成立以后，积极参与贵化公司维稳和破产工作，千方百计重振贵化公司，按照“退二进三”的思路，多方比选后提出</w:t>
      </w:r>
      <w:r>
        <w:rPr>
          <w:rFonts w:ascii="宋体" w:eastAsia="宋体" w:hAnsi="宋体" w:cs="宋体" w:hint="eastAsia"/>
        </w:rPr>
        <w:t>LNG</w:t>
      </w:r>
      <w:r>
        <w:rPr>
          <w:rFonts w:ascii="宋体" w:eastAsia="宋体" w:hAnsi="宋体" w:cs="宋体" w:hint="eastAsia"/>
        </w:rPr>
        <w:t>（天然气液化项目）作为重要产业支撑，为贵化公司破产重振工作的顺利推进奠定了基础；贵阳市政府两次专题会议纪要也明确指出：贵州迈达盛集团有限公司成立以后，本着保护红枫湖饮水安全优先、生态文明建设优先、社会稳定优先的三个原则，多方调研、不断比选、千方百计重振贵化，为</w:t>
      </w:r>
      <w:r>
        <w:rPr>
          <w:rFonts w:ascii="宋体" w:eastAsia="宋体" w:hAnsi="宋体" w:cs="宋体" w:hint="eastAsia"/>
        </w:rPr>
        <w:t>安置职工、维护稳定做了大量值得肯定的工作。</w:t>
      </w:r>
    </w:p>
    <w:p w:rsidR="00EC1E27" w:rsidRDefault="00851D3F">
      <w:pPr>
        <w:spacing w:line="280" w:lineRule="exact"/>
        <w:ind w:firstLineChars="200" w:firstLine="420"/>
        <w:rPr>
          <w:rFonts w:ascii="宋体" w:eastAsia="宋体" w:hAnsi="宋体" w:cs="宋体"/>
        </w:rPr>
      </w:pPr>
      <w:r>
        <w:rPr>
          <w:rFonts w:ascii="宋体" w:eastAsia="宋体" w:hAnsi="宋体" w:cs="宋体" w:hint="eastAsia"/>
        </w:rPr>
        <w:t>曹垒发同志在工作中任劳任怨，开拓创新，完成了领导所安排的工作任务，业绩突出，尽管由于借用上的体制原因，五年来没有参加评先选优，没有相关荣誉证书，但该同志的工作业绩实实在在、有目共睹，已得到省政府和省国资委的一致认同。</w:t>
      </w:r>
    </w:p>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sz w:val="32"/>
          <w:szCs w:val="32"/>
        </w:rPr>
        <w:lastRenderedPageBreak/>
        <w:t>梁</w:t>
      </w:r>
      <w:r>
        <w:rPr>
          <w:rFonts w:ascii="宋体" w:eastAsia="宋体" w:hAnsi="宋体" w:cs="宋体" w:hint="eastAsia"/>
          <w:b/>
          <w:sz w:val="32"/>
          <w:szCs w:val="32"/>
        </w:rPr>
        <w:t xml:space="preserve"> </w:t>
      </w:r>
      <w:r>
        <w:rPr>
          <w:rFonts w:ascii="宋体" w:eastAsia="宋体" w:hAnsi="宋体" w:cs="宋体" w:hint="eastAsia"/>
          <w:b/>
          <w:sz w:val="32"/>
          <w:szCs w:val="32"/>
        </w:rPr>
        <w:t>桥</w:t>
      </w:r>
      <w:r>
        <w:rPr>
          <w:rFonts w:ascii="宋体" w:eastAsia="宋体" w:hAnsi="宋体" w:cs="宋体" w:hint="eastAsia"/>
          <w:b/>
          <w:sz w:val="32"/>
          <w:szCs w:val="32"/>
        </w:rPr>
        <w:t xml:space="preserve"> </w:t>
      </w:r>
      <w:r>
        <w:rPr>
          <w:rFonts w:ascii="宋体" w:eastAsia="宋体" w:hAnsi="宋体" w:cs="宋体" w:hint="eastAsia"/>
          <w:b/>
          <w:sz w:val="32"/>
          <w:szCs w:val="32"/>
        </w:rPr>
        <w:t>贵州黎阳国际制造有限公司</w:t>
      </w:r>
      <w:r>
        <w:rPr>
          <w:rFonts w:ascii="宋体" w:eastAsia="宋体" w:hAnsi="宋体" w:cs="宋体" w:hint="eastAsia"/>
          <w:b/>
          <w:sz w:val="32"/>
          <w:szCs w:val="32"/>
        </w:rPr>
        <w:t>总经理</w:t>
      </w:r>
    </w:p>
    <w:p w:rsidR="00EC1E27" w:rsidRDefault="00EC1E27">
      <w:pPr>
        <w:spacing w:line="240" w:lineRule="exact"/>
        <w:jc w:val="center"/>
        <w:rPr>
          <w:rFonts w:ascii="宋体" w:eastAsia="宋体" w:hAnsi="宋体" w:cs="宋体"/>
          <w:bCs/>
          <w:sz w:val="32"/>
          <w:szCs w:val="32"/>
        </w:rPr>
      </w:pP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noProof/>
        </w:rPr>
        <w:drawing>
          <wp:anchor distT="0" distB="0" distL="114300" distR="114300" simplePos="0" relativeHeight="251782144" behindDoc="0" locked="0" layoutInCell="1" allowOverlap="1">
            <wp:simplePos x="0" y="0"/>
            <wp:positionH relativeFrom="column">
              <wp:posOffset>5715</wp:posOffset>
            </wp:positionH>
            <wp:positionV relativeFrom="paragraph">
              <wp:posOffset>27305</wp:posOffset>
            </wp:positionV>
            <wp:extent cx="1800225" cy="2600325"/>
            <wp:effectExtent l="0" t="0" r="9525" b="9525"/>
            <wp:wrapSquare wrapText="bothSides"/>
            <wp:docPr id="94" name="图片 94" descr="贵州黎阳国际制造有限公司总经理—梁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贵州黎阳国际制造有限公司总经理—梁桥"/>
                    <pic:cNvPicPr>
                      <a:picLocks noChangeAspect="1"/>
                    </pic:cNvPicPr>
                  </pic:nvPicPr>
                  <pic:blipFill>
                    <a:blip r:embed="rId105" cstate="print"/>
                    <a:stretch>
                      <a:fillRect/>
                    </a:stretch>
                  </pic:blipFill>
                  <pic:spPr>
                    <a:xfrm>
                      <a:off x="0" y="0"/>
                      <a:ext cx="1800225" cy="2600325"/>
                    </a:xfrm>
                    <a:prstGeom prst="rect">
                      <a:avLst/>
                    </a:prstGeom>
                  </pic:spPr>
                </pic:pic>
              </a:graphicData>
            </a:graphic>
          </wp:anchor>
        </w:drawing>
      </w:r>
      <w:r>
        <w:rPr>
          <w:rFonts w:ascii="宋体" w:eastAsia="宋体" w:hAnsi="宋体" w:cs="宋体" w:hint="eastAsia"/>
          <w:bCs/>
        </w:rPr>
        <w:t>梁桥同志，男，</w:t>
      </w:r>
      <w:r>
        <w:rPr>
          <w:rFonts w:ascii="宋体" w:eastAsia="宋体" w:hAnsi="宋体" w:cs="宋体" w:hint="eastAsia"/>
          <w:bCs/>
        </w:rPr>
        <w:t>1964</w:t>
      </w:r>
      <w:r>
        <w:rPr>
          <w:rFonts w:ascii="宋体" w:eastAsia="宋体" w:hAnsi="宋体" w:cs="宋体" w:hint="eastAsia"/>
          <w:bCs/>
        </w:rPr>
        <w:t>年</w:t>
      </w:r>
      <w:r>
        <w:rPr>
          <w:rFonts w:ascii="宋体" w:eastAsia="宋体" w:hAnsi="宋体" w:cs="宋体" w:hint="eastAsia"/>
          <w:bCs/>
        </w:rPr>
        <w:t>4</w:t>
      </w:r>
      <w:r>
        <w:rPr>
          <w:rFonts w:ascii="宋体" w:eastAsia="宋体" w:hAnsi="宋体" w:cs="宋体" w:hint="eastAsia"/>
          <w:bCs/>
        </w:rPr>
        <w:t>月出生，研究生文化，机械设计及制造专业研究员级高级工程师，现任贵州黎阳国际制造有限公司总经理、平坝区人大代表。</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贵州黎阳国际制造有限公司于</w:t>
      </w:r>
      <w:r>
        <w:rPr>
          <w:rFonts w:ascii="宋体" w:eastAsia="宋体" w:hAnsi="宋体" w:cs="宋体" w:hint="eastAsia"/>
          <w:bCs/>
        </w:rPr>
        <w:t>2014</w:t>
      </w:r>
      <w:r>
        <w:rPr>
          <w:rFonts w:ascii="宋体" w:eastAsia="宋体" w:hAnsi="宋体" w:cs="宋体" w:hint="eastAsia"/>
          <w:bCs/>
        </w:rPr>
        <w:t>年</w:t>
      </w:r>
      <w:r>
        <w:rPr>
          <w:rFonts w:ascii="宋体" w:eastAsia="宋体" w:hAnsi="宋体" w:cs="宋体" w:hint="eastAsia"/>
          <w:bCs/>
        </w:rPr>
        <w:t>11</w:t>
      </w:r>
      <w:r>
        <w:rPr>
          <w:rFonts w:ascii="宋体" w:eastAsia="宋体" w:hAnsi="宋体" w:cs="宋体" w:hint="eastAsia"/>
          <w:bCs/>
        </w:rPr>
        <w:t>月完成工商注册，其前身为贵州黎阳航空动力有限公司外贸分厂，梁桥同志自</w:t>
      </w:r>
      <w:r>
        <w:rPr>
          <w:rFonts w:ascii="宋体" w:eastAsia="宋体" w:hAnsi="宋体" w:cs="宋体" w:hint="eastAsia"/>
          <w:bCs/>
        </w:rPr>
        <w:t>2014</w:t>
      </w:r>
      <w:r>
        <w:rPr>
          <w:rFonts w:ascii="宋体" w:eastAsia="宋体" w:hAnsi="宋体" w:cs="宋体" w:hint="eastAsia"/>
          <w:bCs/>
        </w:rPr>
        <w:t>年</w:t>
      </w:r>
      <w:r>
        <w:rPr>
          <w:rFonts w:ascii="宋体" w:eastAsia="宋体" w:hAnsi="宋体" w:cs="宋体" w:hint="eastAsia"/>
          <w:bCs/>
        </w:rPr>
        <w:t>11</w:t>
      </w:r>
      <w:r>
        <w:rPr>
          <w:rFonts w:ascii="宋体" w:eastAsia="宋体" w:hAnsi="宋体" w:cs="宋体" w:hint="eastAsia"/>
          <w:bCs/>
        </w:rPr>
        <w:t>月起任贵州黎阳国际制造有限公司总经理、法人代表，主持公司日常经营和科研活动。</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公司从母公司剥离完成股份制改造过程中，为方便公司职工的剥离安置问题，公司总经理积极协调母公司管理层，解决单位职工的人员流向难题，并提出了</w:t>
      </w:r>
      <w:r>
        <w:rPr>
          <w:rFonts w:ascii="宋体" w:eastAsia="宋体" w:hAnsi="宋体" w:cs="宋体" w:hint="eastAsia"/>
          <w:bCs/>
        </w:rPr>
        <w:t>3</w:t>
      </w:r>
      <w:r>
        <w:rPr>
          <w:rFonts w:ascii="宋体" w:eastAsia="宋体" w:hAnsi="宋体" w:cs="宋体" w:hint="eastAsia"/>
          <w:bCs/>
        </w:rPr>
        <w:t>年的转岗安置过度和员工自主选择的方式，在转岗期内提供职工多次自主选择的权利，解决了母公司的人员安置压力，同时，利用公司优良的经营业绩留住了优秀的管理和技术人才，得到了母公司领</w:t>
      </w:r>
      <w:r>
        <w:rPr>
          <w:rFonts w:ascii="宋体" w:eastAsia="宋体" w:hAnsi="宋体" w:cs="宋体" w:hint="eastAsia"/>
          <w:bCs/>
        </w:rPr>
        <w:t>导层和全体分公司职工一致赞誉。</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在贵州省委省政府提出扶贫攻坚任务后，贵州黎阳国际制造有限公司积极承担扶贫任务，通过区政府联系辖区贫困村，先期投入</w:t>
      </w:r>
      <w:r>
        <w:rPr>
          <w:rFonts w:ascii="宋体" w:eastAsia="宋体" w:hAnsi="宋体" w:cs="宋体" w:hint="eastAsia"/>
          <w:bCs/>
        </w:rPr>
        <w:t>25</w:t>
      </w:r>
      <w:r>
        <w:rPr>
          <w:rFonts w:ascii="宋体" w:eastAsia="宋体" w:hAnsi="宋体" w:cs="宋体" w:hint="eastAsia"/>
          <w:bCs/>
        </w:rPr>
        <w:t>万元为贫困村完善基础设施配套，打通农村致富路的最后一公里。通过区政府联系教育系统，投入</w:t>
      </w:r>
      <w:r>
        <w:rPr>
          <w:rFonts w:ascii="宋体" w:eastAsia="宋体" w:hAnsi="宋体" w:cs="宋体" w:hint="eastAsia"/>
          <w:bCs/>
        </w:rPr>
        <w:t>3</w:t>
      </w:r>
      <w:r>
        <w:rPr>
          <w:rFonts w:ascii="宋体" w:eastAsia="宋体" w:hAnsi="宋体" w:cs="宋体" w:hint="eastAsia"/>
          <w:bCs/>
        </w:rPr>
        <w:t>万元帮助</w:t>
      </w:r>
      <w:r>
        <w:rPr>
          <w:rFonts w:ascii="宋体" w:eastAsia="宋体" w:hAnsi="宋体" w:cs="宋体" w:hint="eastAsia"/>
          <w:bCs/>
        </w:rPr>
        <w:t>3</w:t>
      </w:r>
      <w:r>
        <w:rPr>
          <w:rFonts w:ascii="宋体" w:eastAsia="宋体" w:hAnsi="宋体" w:cs="宋体" w:hint="eastAsia"/>
          <w:bCs/>
        </w:rPr>
        <w:t>名贫困学生圆了上学梦，并承诺将一直支持这些学生直到大学毕业。</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经营管理能力：贵州黎阳国际制造有限公司依托军工产品生产技术，积极开拓国际民用航空发动机制造市场，确立了公司以民用航空制造为主业，以国家航空发动机预研型号和非航空产品为两翼的发展战略。</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公司为实现军民融合产</w:t>
      </w:r>
      <w:r>
        <w:rPr>
          <w:rFonts w:ascii="宋体" w:eastAsia="宋体" w:hAnsi="宋体" w:cs="宋体" w:hint="eastAsia"/>
          <w:bCs/>
        </w:rPr>
        <w:t>业快速发展，抓住国际市场主流民用航空发动机转型升级的契机，广泛参与国际合作，累计完成</w:t>
      </w:r>
      <w:r>
        <w:rPr>
          <w:rFonts w:ascii="宋体" w:eastAsia="宋体" w:hAnsi="宋体" w:cs="宋体" w:hint="eastAsia"/>
          <w:bCs/>
        </w:rPr>
        <w:t>40</w:t>
      </w:r>
      <w:r>
        <w:rPr>
          <w:rFonts w:ascii="宋体" w:eastAsia="宋体" w:hAnsi="宋体" w:cs="宋体" w:hint="eastAsia"/>
          <w:bCs/>
        </w:rPr>
        <w:t>余件套新一代</w:t>
      </w:r>
      <w:r>
        <w:rPr>
          <w:rFonts w:ascii="宋体" w:eastAsia="宋体" w:hAnsi="宋体" w:cs="宋体" w:hint="eastAsia"/>
          <w:bCs/>
        </w:rPr>
        <w:t>LEAP</w:t>
      </w:r>
      <w:r>
        <w:rPr>
          <w:rFonts w:ascii="宋体" w:eastAsia="宋体" w:hAnsi="宋体" w:cs="宋体" w:hint="eastAsia"/>
          <w:bCs/>
        </w:rPr>
        <w:t>系列民用航空发动机零部件制造技术开发，筑牢了企业后</w:t>
      </w:r>
      <w:r>
        <w:rPr>
          <w:rFonts w:ascii="宋体" w:eastAsia="宋体" w:hAnsi="宋体" w:cs="宋体" w:hint="eastAsia"/>
          <w:bCs/>
        </w:rPr>
        <w:t>30</w:t>
      </w:r>
      <w:r>
        <w:rPr>
          <w:rFonts w:ascii="宋体" w:eastAsia="宋体" w:hAnsi="宋体" w:cs="宋体" w:hint="eastAsia"/>
          <w:bCs/>
        </w:rPr>
        <w:t>年的发展基石。同时，借助国产新型航空发动机研发的契机，参与验证型号产品同步制造开发，完成</w:t>
      </w:r>
      <w:r>
        <w:rPr>
          <w:rFonts w:ascii="宋体" w:eastAsia="宋体" w:hAnsi="宋体" w:cs="宋体" w:hint="eastAsia"/>
          <w:bCs/>
        </w:rPr>
        <w:t>5</w:t>
      </w:r>
      <w:r>
        <w:rPr>
          <w:rFonts w:ascii="宋体" w:eastAsia="宋体" w:hAnsi="宋体" w:cs="宋体" w:hint="eastAsia"/>
          <w:bCs/>
        </w:rPr>
        <w:t>个成套组件制造技术开发和</w:t>
      </w:r>
      <w:r>
        <w:rPr>
          <w:rFonts w:ascii="宋体" w:eastAsia="宋体" w:hAnsi="宋体" w:cs="宋体" w:hint="eastAsia"/>
          <w:bCs/>
        </w:rPr>
        <w:t>20</w:t>
      </w:r>
      <w:r>
        <w:rPr>
          <w:rFonts w:ascii="宋体" w:eastAsia="宋体" w:hAnsi="宋体" w:cs="宋体" w:hint="eastAsia"/>
          <w:bCs/>
        </w:rPr>
        <w:t>个核心零件制造技术开发，为国产航空发动机研制与定型提供了关键制造技术的支持，体现了公司‘以国际先进制造技术反补主业’的初心。</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2016</w:t>
      </w:r>
      <w:r>
        <w:rPr>
          <w:rFonts w:ascii="宋体" w:eastAsia="宋体" w:hAnsi="宋体" w:cs="宋体" w:hint="eastAsia"/>
          <w:bCs/>
        </w:rPr>
        <w:t>年公司获批为国家级高新技术企业，其中，“民用航空发动机核心机旋转连接环制造技术”获得贵州科技进步二</w:t>
      </w:r>
      <w:r>
        <w:rPr>
          <w:rFonts w:ascii="宋体" w:eastAsia="宋体" w:hAnsi="宋体" w:cs="宋体" w:hint="eastAsia"/>
          <w:bCs/>
        </w:rPr>
        <w:t>等奖和安顺市科技进步三等奖，“大型复杂变截面超高强度风扇轴加工技术研究”获中国航空学会科学技术奖。</w:t>
      </w:r>
      <w:r>
        <w:rPr>
          <w:rFonts w:ascii="宋体" w:eastAsia="宋体" w:hAnsi="宋体" w:cs="宋体" w:hint="eastAsia"/>
          <w:bCs/>
        </w:rPr>
        <w:t>2017</w:t>
      </w:r>
      <w:r>
        <w:rPr>
          <w:rFonts w:ascii="宋体" w:eastAsia="宋体" w:hAnsi="宋体" w:cs="宋体" w:hint="eastAsia"/>
          <w:bCs/>
        </w:rPr>
        <w:t>年组织团队成立了“贵州省民用航空发动机低压涡轮部件工程技术研究中心”和“安顺市民用航空发动机关重零部件抗疲劳制造技术研究中心”，主要在民用航空发动机零部件制造技术领域开展研究。</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公司在大力进行产品和技术研发过程中，积极利用专利的形式保护公司的自主知识产权，公司累计申请并被受理专利</w:t>
      </w:r>
      <w:r>
        <w:rPr>
          <w:rFonts w:ascii="宋体" w:eastAsia="宋体" w:hAnsi="宋体" w:cs="宋体" w:hint="eastAsia"/>
          <w:bCs/>
        </w:rPr>
        <w:t>38</w:t>
      </w:r>
      <w:r>
        <w:rPr>
          <w:rFonts w:ascii="宋体" w:eastAsia="宋体" w:hAnsi="宋体" w:cs="宋体" w:hint="eastAsia"/>
          <w:bCs/>
        </w:rPr>
        <w:t>项。</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经营管理绩效：贵州黎阳国际制造有限公司</w:t>
      </w:r>
      <w:r>
        <w:rPr>
          <w:rFonts w:ascii="宋体" w:eastAsia="宋体" w:hAnsi="宋体" w:cs="宋体" w:hint="eastAsia"/>
          <w:bCs/>
        </w:rPr>
        <w:t>2015</w:t>
      </w:r>
      <w:r>
        <w:rPr>
          <w:rFonts w:ascii="宋体" w:eastAsia="宋体" w:hAnsi="宋体" w:cs="宋体" w:hint="eastAsia"/>
          <w:bCs/>
        </w:rPr>
        <w:t>年形成财务统计数据，当年实现营业收入</w:t>
      </w:r>
      <w:r>
        <w:rPr>
          <w:rFonts w:ascii="宋体" w:eastAsia="宋体" w:hAnsi="宋体" w:cs="宋体" w:hint="eastAsia"/>
          <w:bCs/>
        </w:rPr>
        <w:t>1.3</w:t>
      </w:r>
      <w:r>
        <w:rPr>
          <w:rFonts w:ascii="宋体" w:eastAsia="宋体" w:hAnsi="宋体" w:cs="宋体" w:hint="eastAsia"/>
          <w:bCs/>
        </w:rPr>
        <w:t>亿元，营业利润</w:t>
      </w:r>
      <w:r>
        <w:rPr>
          <w:rFonts w:ascii="宋体" w:eastAsia="宋体" w:hAnsi="宋体" w:cs="宋体" w:hint="eastAsia"/>
          <w:bCs/>
        </w:rPr>
        <w:t>500</w:t>
      </w:r>
      <w:r>
        <w:rPr>
          <w:rFonts w:ascii="宋体" w:eastAsia="宋体" w:hAnsi="宋体" w:cs="宋体" w:hint="eastAsia"/>
          <w:bCs/>
        </w:rPr>
        <w:t>万元，</w:t>
      </w:r>
      <w:r>
        <w:rPr>
          <w:rFonts w:ascii="宋体" w:eastAsia="宋体" w:hAnsi="宋体" w:cs="宋体" w:hint="eastAsia"/>
          <w:bCs/>
        </w:rPr>
        <w:t>2</w:t>
      </w:r>
      <w:r>
        <w:rPr>
          <w:rFonts w:ascii="宋体" w:eastAsia="宋体" w:hAnsi="宋体" w:cs="宋体" w:hint="eastAsia"/>
          <w:bCs/>
        </w:rPr>
        <w:t>016</w:t>
      </w:r>
      <w:r>
        <w:rPr>
          <w:rFonts w:ascii="宋体" w:eastAsia="宋体" w:hAnsi="宋体" w:cs="宋体" w:hint="eastAsia"/>
          <w:bCs/>
        </w:rPr>
        <w:t>年实现营业收入</w:t>
      </w:r>
      <w:r>
        <w:rPr>
          <w:rFonts w:ascii="宋体" w:eastAsia="宋体" w:hAnsi="宋体" w:cs="宋体" w:hint="eastAsia"/>
          <w:bCs/>
        </w:rPr>
        <w:t>2.9</w:t>
      </w:r>
      <w:r>
        <w:rPr>
          <w:rFonts w:ascii="宋体" w:eastAsia="宋体" w:hAnsi="宋体" w:cs="宋体" w:hint="eastAsia"/>
          <w:bCs/>
        </w:rPr>
        <w:t>亿元，营业利润</w:t>
      </w:r>
      <w:r>
        <w:rPr>
          <w:rFonts w:ascii="宋体" w:eastAsia="宋体" w:hAnsi="宋体" w:cs="宋体" w:hint="eastAsia"/>
          <w:bCs/>
        </w:rPr>
        <w:t>662</w:t>
      </w:r>
      <w:r>
        <w:rPr>
          <w:rFonts w:ascii="宋体" w:eastAsia="宋体" w:hAnsi="宋体" w:cs="宋体" w:hint="eastAsia"/>
          <w:bCs/>
        </w:rPr>
        <w:t>万元</w:t>
      </w:r>
      <w:r>
        <w:rPr>
          <w:rFonts w:ascii="宋体" w:eastAsia="宋体" w:hAnsi="宋体" w:cs="宋体" w:hint="eastAsia"/>
          <w:bCs/>
        </w:rPr>
        <w:t>,2017</w:t>
      </w:r>
      <w:r>
        <w:rPr>
          <w:rFonts w:ascii="宋体" w:eastAsia="宋体" w:hAnsi="宋体" w:cs="宋体" w:hint="eastAsia"/>
          <w:bCs/>
        </w:rPr>
        <w:t>年上半年实现营业收入</w:t>
      </w:r>
      <w:r>
        <w:rPr>
          <w:rFonts w:ascii="宋体" w:eastAsia="宋体" w:hAnsi="宋体" w:cs="宋体" w:hint="eastAsia"/>
          <w:bCs/>
        </w:rPr>
        <w:t>1.8</w:t>
      </w:r>
      <w:r>
        <w:rPr>
          <w:rFonts w:ascii="宋体" w:eastAsia="宋体" w:hAnsi="宋体" w:cs="宋体" w:hint="eastAsia"/>
          <w:bCs/>
        </w:rPr>
        <w:t>亿元，实现营业利润</w:t>
      </w:r>
      <w:r>
        <w:rPr>
          <w:rFonts w:ascii="宋体" w:eastAsia="宋体" w:hAnsi="宋体" w:cs="宋体" w:hint="eastAsia"/>
          <w:bCs/>
        </w:rPr>
        <w:t>534</w:t>
      </w:r>
      <w:r>
        <w:rPr>
          <w:rFonts w:ascii="宋体" w:eastAsia="宋体" w:hAnsi="宋体" w:cs="宋体" w:hint="eastAsia"/>
          <w:bCs/>
        </w:rPr>
        <w:t>万元，预计全年实现营业收入</w:t>
      </w:r>
      <w:r>
        <w:rPr>
          <w:rFonts w:ascii="宋体" w:eastAsia="宋体" w:hAnsi="宋体" w:cs="宋体" w:hint="eastAsia"/>
          <w:bCs/>
        </w:rPr>
        <w:t>3.5</w:t>
      </w:r>
      <w:r>
        <w:rPr>
          <w:rFonts w:ascii="宋体" w:eastAsia="宋体" w:hAnsi="宋体" w:cs="宋体" w:hint="eastAsia"/>
          <w:bCs/>
        </w:rPr>
        <w:t>亿元，实现利润</w:t>
      </w:r>
      <w:r>
        <w:rPr>
          <w:rFonts w:ascii="宋体" w:eastAsia="宋体" w:hAnsi="宋体" w:cs="宋体" w:hint="eastAsia"/>
          <w:bCs/>
        </w:rPr>
        <w:t>800</w:t>
      </w:r>
      <w:r>
        <w:rPr>
          <w:rFonts w:ascii="宋体" w:eastAsia="宋体" w:hAnsi="宋体" w:cs="宋体" w:hint="eastAsia"/>
          <w:bCs/>
        </w:rPr>
        <w:t>万元。</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公司主要客户群包括：法国</w:t>
      </w:r>
      <w:r>
        <w:rPr>
          <w:rFonts w:ascii="宋体" w:eastAsia="宋体" w:hAnsi="宋体" w:cs="宋体" w:hint="eastAsia"/>
          <w:bCs/>
        </w:rPr>
        <w:t>SAFRAN</w:t>
      </w:r>
      <w:r>
        <w:rPr>
          <w:rFonts w:ascii="宋体" w:eastAsia="宋体" w:hAnsi="宋体" w:cs="宋体" w:hint="eastAsia"/>
          <w:bCs/>
        </w:rPr>
        <w:t>（赛峰集团）、意大利</w:t>
      </w:r>
      <w:r>
        <w:rPr>
          <w:rFonts w:ascii="宋体" w:eastAsia="宋体" w:hAnsi="宋体" w:cs="宋体" w:hint="eastAsia"/>
          <w:bCs/>
        </w:rPr>
        <w:t>Nuovo Pignone S.P.A.</w:t>
      </w:r>
      <w:r>
        <w:rPr>
          <w:rFonts w:ascii="宋体" w:eastAsia="宋体" w:hAnsi="宋体" w:cs="宋体" w:hint="eastAsia"/>
          <w:bCs/>
        </w:rPr>
        <w:t>（新比隆）、美国</w:t>
      </w:r>
      <w:r>
        <w:rPr>
          <w:rFonts w:ascii="宋体" w:eastAsia="宋体" w:hAnsi="宋体" w:cs="宋体" w:hint="eastAsia"/>
          <w:bCs/>
        </w:rPr>
        <w:t>GE</w:t>
      </w:r>
      <w:r>
        <w:rPr>
          <w:rFonts w:ascii="宋体" w:eastAsia="宋体" w:hAnsi="宋体" w:cs="宋体" w:hint="eastAsia"/>
          <w:bCs/>
        </w:rPr>
        <w:t>（通用电气）、美国</w:t>
      </w:r>
      <w:r>
        <w:rPr>
          <w:rFonts w:ascii="宋体" w:eastAsia="宋体" w:hAnsi="宋体" w:cs="宋体" w:hint="eastAsia"/>
          <w:bCs/>
        </w:rPr>
        <w:t>UTC</w:t>
      </w:r>
      <w:r>
        <w:rPr>
          <w:rFonts w:ascii="宋体" w:eastAsia="宋体" w:hAnsi="宋体" w:cs="宋体" w:hint="eastAsia"/>
          <w:bCs/>
        </w:rPr>
        <w:t>（联合技术）、美国</w:t>
      </w:r>
      <w:r>
        <w:rPr>
          <w:rFonts w:ascii="宋体" w:eastAsia="宋体" w:hAnsi="宋体" w:cs="宋体" w:hint="eastAsia"/>
          <w:bCs/>
        </w:rPr>
        <w:t>Halliburton</w:t>
      </w:r>
      <w:r>
        <w:rPr>
          <w:rFonts w:ascii="宋体" w:eastAsia="宋体" w:hAnsi="宋体" w:cs="宋体" w:hint="eastAsia"/>
          <w:bCs/>
        </w:rPr>
        <w:t>（哈里伯顿）、英国</w:t>
      </w:r>
      <w:r>
        <w:rPr>
          <w:rFonts w:ascii="宋体" w:eastAsia="宋体" w:hAnsi="宋体" w:cs="宋体" w:hint="eastAsia"/>
          <w:bCs/>
        </w:rPr>
        <w:t>Rolls Royce</w:t>
      </w:r>
      <w:r>
        <w:rPr>
          <w:rFonts w:ascii="宋体" w:eastAsia="宋体" w:hAnsi="宋体" w:cs="宋体" w:hint="eastAsia"/>
          <w:bCs/>
        </w:rPr>
        <w:t>（罗尔斯</w:t>
      </w:r>
      <w:r>
        <w:rPr>
          <w:rFonts w:ascii="宋体" w:eastAsia="宋体" w:hAnsi="宋体" w:cs="宋体" w:hint="eastAsia"/>
          <w:bCs/>
        </w:rPr>
        <w:t>-</w:t>
      </w:r>
      <w:r>
        <w:rPr>
          <w:rFonts w:ascii="宋体" w:eastAsia="宋体" w:hAnsi="宋体" w:cs="宋体" w:hint="eastAsia"/>
          <w:bCs/>
        </w:rPr>
        <w:t>罗伊斯，简称罗罗）、中国华为等等，这些客户绝大部分都是世界</w:t>
      </w:r>
      <w:r>
        <w:rPr>
          <w:rFonts w:ascii="宋体" w:eastAsia="宋体" w:hAnsi="宋体" w:cs="宋体" w:hint="eastAsia"/>
          <w:bCs/>
        </w:rPr>
        <w:t>500</w:t>
      </w:r>
      <w:r>
        <w:rPr>
          <w:rFonts w:ascii="宋体" w:eastAsia="宋体" w:hAnsi="宋体" w:cs="宋体" w:hint="eastAsia"/>
          <w:bCs/>
        </w:rPr>
        <w:t>强企业。</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公司主要产品在主要客户中具有极高市场占</w:t>
      </w:r>
      <w:r>
        <w:rPr>
          <w:rFonts w:ascii="宋体" w:eastAsia="宋体" w:hAnsi="宋体" w:cs="宋体" w:hint="eastAsia"/>
          <w:bCs/>
        </w:rPr>
        <w:t>有率，其中，</w:t>
      </w:r>
      <w:r>
        <w:rPr>
          <w:rFonts w:ascii="宋体" w:eastAsia="宋体" w:hAnsi="宋体" w:cs="宋体" w:hint="eastAsia"/>
          <w:bCs/>
        </w:rPr>
        <w:t>SAFRAN</w:t>
      </w:r>
      <w:r>
        <w:rPr>
          <w:rFonts w:ascii="宋体" w:eastAsia="宋体" w:hAnsi="宋体" w:cs="宋体" w:hint="eastAsia"/>
          <w:bCs/>
        </w:rPr>
        <w:t>旗下</w:t>
      </w:r>
      <w:r>
        <w:rPr>
          <w:rFonts w:ascii="宋体" w:eastAsia="宋体" w:hAnsi="宋体" w:cs="宋体" w:hint="eastAsia"/>
          <w:bCs/>
        </w:rPr>
        <w:t>SNECAM</w:t>
      </w:r>
      <w:r>
        <w:rPr>
          <w:rFonts w:ascii="宋体" w:eastAsia="宋体" w:hAnsi="宋体" w:cs="宋体" w:hint="eastAsia"/>
          <w:bCs/>
        </w:rPr>
        <w:t>公司</w:t>
      </w:r>
      <w:r>
        <w:rPr>
          <w:rFonts w:ascii="宋体" w:eastAsia="宋体" w:hAnsi="宋体" w:cs="宋体" w:hint="eastAsia"/>
          <w:bCs/>
        </w:rPr>
        <w:t>CFM56</w:t>
      </w:r>
      <w:r>
        <w:rPr>
          <w:rFonts w:ascii="宋体" w:eastAsia="宋体" w:hAnsi="宋体" w:cs="宋体" w:hint="eastAsia"/>
          <w:bCs/>
        </w:rPr>
        <w:t>发</w:t>
      </w:r>
      <w:r>
        <w:rPr>
          <w:rFonts w:ascii="宋体" w:eastAsia="宋体" w:hAnsi="宋体" w:cs="宋体" w:hint="eastAsia"/>
          <w:bCs/>
        </w:rPr>
        <w:lastRenderedPageBreak/>
        <w:t>动机低压涡轮部件系列产品，占据国际市场</w:t>
      </w:r>
      <w:r>
        <w:rPr>
          <w:rFonts w:ascii="宋体" w:eastAsia="宋体" w:hAnsi="宋体" w:cs="宋体" w:hint="eastAsia"/>
          <w:bCs/>
        </w:rPr>
        <w:t>90%</w:t>
      </w:r>
      <w:r>
        <w:rPr>
          <w:rFonts w:ascii="宋体" w:eastAsia="宋体" w:hAnsi="宋体" w:cs="宋体" w:hint="eastAsia"/>
          <w:bCs/>
        </w:rPr>
        <w:t>份额；</w:t>
      </w:r>
      <w:r>
        <w:rPr>
          <w:rFonts w:ascii="宋体" w:eastAsia="宋体" w:hAnsi="宋体" w:cs="宋体" w:hint="eastAsia"/>
          <w:bCs/>
        </w:rPr>
        <w:t>SAFRAN</w:t>
      </w:r>
      <w:r>
        <w:rPr>
          <w:rFonts w:ascii="宋体" w:eastAsia="宋体" w:hAnsi="宋体" w:cs="宋体" w:hint="eastAsia"/>
          <w:bCs/>
        </w:rPr>
        <w:t>旗下</w:t>
      </w:r>
      <w:r>
        <w:rPr>
          <w:rFonts w:ascii="宋体" w:eastAsia="宋体" w:hAnsi="宋体" w:cs="宋体" w:hint="eastAsia"/>
          <w:bCs/>
        </w:rPr>
        <w:t>SNECAM</w:t>
      </w:r>
      <w:r>
        <w:rPr>
          <w:rFonts w:ascii="宋体" w:eastAsia="宋体" w:hAnsi="宋体" w:cs="宋体" w:hint="eastAsia"/>
          <w:bCs/>
        </w:rPr>
        <w:t>公司</w:t>
      </w:r>
      <w:r>
        <w:rPr>
          <w:rFonts w:ascii="宋体" w:eastAsia="宋体" w:hAnsi="宋体" w:cs="宋体" w:hint="eastAsia"/>
          <w:bCs/>
        </w:rPr>
        <w:t>GP7000</w:t>
      </w:r>
      <w:r>
        <w:rPr>
          <w:rFonts w:ascii="宋体" w:eastAsia="宋体" w:hAnsi="宋体" w:cs="宋体" w:hint="eastAsia"/>
          <w:bCs/>
        </w:rPr>
        <w:t>发动机高压压气机机匣，占据国际市场</w:t>
      </w:r>
      <w:r>
        <w:rPr>
          <w:rFonts w:ascii="宋体" w:eastAsia="宋体" w:hAnsi="宋体" w:cs="宋体" w:hint="eastAsia"/>
          <w:bCs/>
        </w:rPr>
        <w:t>100%</w:t>
      </w:r>
      <w:r>
        <w:rPr>
          <w:rFonts w:ascii="宋体" w:eastAsia="宋体" w:hAnsi="宋体" w:cs="宋体" w:hint="eastAsia"/>
          <w:bCs/>
        </w:rPr>
        <w:t>份额；</w:t>
      </w:r>
      <w:r>
        <w:rPr>
          <w:rFonts w:ascii="宋体" w:eastAsia="宋体" w:hAnsi="宋体" w:cs="宋体" w:hint="eastAsia"/>
          <w:bCs/>
        </w:rPr>
        <w:t>UTAS</w:t>
      </w:r>
      <w:r>
        <w:rPr>
          <w:rFonts w:ascii="宋体" w:eastAsia="宋体" w:hAnsi="宋体" w:cs="宋体" w:hint="eastAsia"/>
          <w:bCs/>
        </w:rPr>
        <w:t>公司短仓环形零件，占据亚太地区市场</w:t>
      </w:r>
      <w:r>
        <w:rPr>
          <w:rFonts w:ascii="宋体" w:eastAsia="宋体" w:hAnsi="宋体" w:cs="宋体" w:hint="eastAsia"/>
          <w:bCs/>
        </w:rPr>
        <w:t>100%</w:t>
      </w:r>
      <w:r>
        <w:rPr>
          <w:rFonts w:ascii="宋体" w:eastAsia="宋体" w:hAnsi="宋体" w:cs="宋体" w:hint="eastAsia"/>
          <w:bCs/>
        </w:rPr>
        <w:t>份额；</w:t>
      </w:r>
      <w:r>
        <w:rPr>
          <w:rFonts w:ascii="宋体" w:eastAsia="宋体" w:hAnsi="宋体" w:cs="宋体" w:hint="eastAsia"/>
          <w:bCs/>
        </w:rPr>
        <w:t>GE</w:t>
      </w:r>
      <w:r>
        <w:rPr>
          <w:rFonts w:ascii="宋体" w:eastAsia="宋体" w:hAnsi="宋体" w:cs="宋体" w:hint="eastAsia"/>
          <w:bCs/>
        </w:rPr>
        <w:t>公司</w:t>
      </w:r>
      <w:r>
        <w:rPr>
          <w:rFonts w:ascii="宋体" w:eastAsia="宋体" w:hAnsi="宋体" w:cs="宋体" w:hint="eastAsia"/>
          <w:bCs/>
        </w:rPr>
        <w:t>VSE</w:t>
      </w:r>
      <w:r>
        <w:rPr>
          <w:rFonts w:ascii="宋体" w:eastAsia="宋体" w:hAnsi="宋体" w:cs="宋体" w:hint="eastAsia"/>
          <w:bCs/>
        </w:rPr>
        <w:t>零件，占据中国市场</w:t>
      </w:r>
      <w:r>
        <w:rPr>
          <w:rFonts w:ascii="宋体" w:eastAsia="宋体" w:hAnsi="宋体" w:cs="宋体" w:hint="eastAsia"/>
          <w:bCs/>
        </w:rPr>
        <w:t>50%</w:t>
      </w:r>
      <w:r>
        <w:rPr>
          <w:rFonts w:ascii="宋体" w:eastAsia="宋体" w:hAnsi="宋体" w:cs="宋体" w:hint="eastAsia"/>
          <w:bCs/>
        </w:rPr>
        <w:t>份额；哈里伯顿石油钻探设备零件，占据全球市场</w:t>
      </w:r>
      <w:r>
        <w:rPr>
          <w:rFonts w:ascii="宋体" w:eastAsia="宋体" w:hAnsi="宋体" w:cs="宋体" w:hint="eastAsia"/>
          <w:bCs/>
        </w:rPr>
        <w:t>50%</w:t>
      </w:r>
      <w:r>
        <w:rPr>
          <w:rFonts w:ascii="宋体" w:eastAsia="宋体" w:hAnsi="宋体" w:cs="宋体" w:hint="eastAsia"/>
          <w:bCs/>
        </w:rPr>
        <w:t>份额。</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公司是法国</w:t>
      </w:r>
      <w:r>
        <w:rPr>
          <w:rFonts w:ascii="宋体" w:eastAsia="宋体" w:hAnsi="宋体" w:cs="宋体" w:hint="eastAsia"/>
          <w:bCs/>
        </w:rPr>
        <w:t>SAFRAN</w:t>
      </w:r>
      <w:r>
        <w:rPr>
          <w:rFonts w:ascii="宋体" w:eastAsia="宋体" w:hAnsi="宋体" w:cs="宋体" w:hint="eastAsia"/>
          <w:bCs/>
        </w:rPr>
        <w:t>集团旗下</w:t>
      </w:r>
      <w:r>
        <w:rPr>
          <w:rFonts w:ascii="宋体" w:eastAsia="宋体" w:hAnsi="宋体" w:cs="宋体" w:hint="eastAsia"/>
          <w:bCs/>
        </w:rPr>
        <w:t>SNECMA</w:t>
      </w:r>
      <w:r>
        <w:rPr>
          <w:rFonts w:ascii="宋体" w:eastAsia="宋体" w:hAnsi="宋体" w:cs="宋体" w:hint="eastAsia"/>
          <w:bCs/>
        </w:rPr>
        <w:t>公司亚太最大的供应商，也是全球</w:t>
      </w:r>
      <w:r>
        <w:rPr>
          <w:rFonts w:ascii="宋体" w:eastAsia="宋体" w:hAnsi="宋体" w:cs="宋体" w:hint="eastAsia"/>
          <w:bCs/>
        </w:rPr>
        <w:t>5</w:t>
      </w:r>
      <w:r>
        <w:rPr>
          <w:rFonts w:ascii="宋体" w:eastAsia="宋体" w:hAnsi="宋体" w:cs="宋体" w:hint="eastAsia"/>
          <w:bCs/>
        </w:rPr>
        <w:t>个</w:t>
      </w:r>
      <w:r>
        <w:rPr>
          <w:rFonts w:ascii="宋体" w:eastAsia="宋体" w:hAnsi="宋体" w:cs="宋体" w:hint="eastAsia"/>
          <w:bCs/>
        </w:rPr>
        <w:t>A</w:t>
      </w:r>
      <w:r>
        <w:rPr>
          <w:rFonts w:ascii="宋体" w:eastAsia="宋体" w:hAnsi="宋体" w:cs="宋体" w:hint="eastAsia"/>
          <w:bCs/>
        </w:rPr>
        <w:t>级供应商之一；是美国</w:t>
      </w:r>
      <w:r>
        <w:rPr>
          <w:rFonts w:ascii="宋体" w:eastAsia="宋体" w:hAnsi="宋体" w:cs="宋体" w:hint="eastAsia"/>
          <w:bCs/>
        </w:rPr>
        <w:t>GEAE</w:t>
      </w:r>
      <w:r>
        <w:rPr>
          <w:rFonts w:ascii="宋体" w:eastAsia="宋体" w:hAnsi="宋体" w:cs="宋体" w:hint="eastAsia"/>
          <w:bCs/>
        </w:rPr>
        <w:t>的核心零件供应商；是美国</w:t>
      </w:r>
      <w:r>
        <w:rPr>
          <w:rFonts w:ascii="宋体" w:eastAsia="宋体" w:hAnsi="宋体" w:cs="宋体" w:hint="eastAsia"/>
          <w:bCs/>
        </w:rPr>
        <w:t>UTC</w:t>
      </w:r>
      <w:r>
        <w:rPr>
          <w:rFonts w:ascii="宋体" w:eastAsia="宋体" w:hAnsi="宋体" w:cs="宋体" w:hint="eastAsia"/>
          <w:bCs/>
        </w:rPr>
        <w:t>公司航空系统分部中国最大供</w:t>
      </w:r>
      <w:r>
        <w:rPr>
          <w:rFonts w:ascii="宋体" w:eastAsia="宋体" w:hAnsi="宋体" w:cs="宋体" w:hint="eastAsia"/>
          <w:bCs/>
        </w:rPr>
        <w:t>应商，也是全球</w:t>
      </w:r>
      <w:r>
        <w:rPr>
          <w:rFonts w:ascii="宋体" w:eastAsia="宋体" w:hAnsi="宋体" w:cs="宋体" w:hint="eastAsia"/>
          <w:bCs/>
        </w:rPr>
        <w:t>8</w:t>
      </w:r>
      <w:r>
        <w:rPr>
          <w:rFonts w:ascii="宋体" w:eastAsia="宋体" w:hAnsi="宋体" w:cs="宋体" w:hint="eastAsia"/>
          <w:bCs/>
        </w:rPr>
        <w:t>个核心供应商之一。</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企业社会责任：贵州黎阳国际制造有限公司始终坚持诚实守信的经营理念，得到了供方和客户的一致好评。公司在银行的信用评级为</w:t>
      </w:r>
      <w:r>
        <w:rPr>
          <w:rFonts w:ascii="宋体" w:eastAsia="宋体" w:hAnsi="宋体" w:cs="宋体" w:hint="eastAsia"/>
          <w:bCs/>
        </w:rPr>
        <w:t>AA</w:t>
      </w:r>
      <w:r>
        <w:rPr>
          <w:rFonts w:ascii="宋体" w:eastAsia="宋体" w:hAnsi="宋体" w:cs="宋体" w:hint="eastAsia"/>
          <w:bCs/>
        </w:rPr>
        <w:t>（</w:t>
      </w:r>
      <w:r>
        <w:rPr>
          <w:rFonts w:ascii="宋体" w:eastAsia="宋体" w:hAnsi="宋体" w:cs="宋体" w:hint="eastAsia"/>
          <w:bCs/>
        </w:rPr>
        <w:t>AA4</w:t>
      </w:r>
      <w:r>
        <w:rPr>
          <w:rFonts w:ascii="宋体" w:eastAsia="宋体" w:hAnsi="宋体" w:cs="宋体" w:hint="eastAsia"/>
          <w:bCs/>
        </w:rPr>
        <w:t>），在海关信用等级为</w:t>
      </w:r>
      <w:r>
        <w:rPr>
          <w:rFonts w:ascii="宋体" w:eastAsia="宋体" w:hAnsi="宋体" w:cs="宋体" w:hint="eastAsia"/>
          <w:bCs/>
        </w:rPr>
        <w:t>A</w:t>
      </w:r>
      <w:r>
        <w:rPr>
          <w:rFonts w:ascii="宋体" w:eastAsia="宋体" w:hAnsi="宋体" w:cs="宋体" w:hint="eastAsia"/>
          <w:bCs/>
        </w:rPr>
        <w:t>级。</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公司积极吸纳周边群众参与生产工作，通过将基础工作岗位向当地劳务公司开放的形式，每年解决当地约</w:t>
      </w:r>
      <w:r>
        <w:rPr>
          <w:rFonts w:ascii="宋体" w:eastAsia="宋体" w:hAnsi="宋体" w:cs="宋体" w:hint="eastAsia"/>
          <w:bCs/>
        </w:rPr>
        <w:t>50</w:t>
      </w:r>
      <w:r>
        <w:rPr>
          <w:rFonts w:ascii="宋体" w:eastAsia="宋体" w:hAnsi="宋体" w:cs="宋体" w:hint="eastAsia"/>
          <w:bCs/>
        </w:rPr>
        <w:t>人的就业问题，同时，公司于省内高等教育机构合作，每年为高校在校生提供生产实习机会，并在每年的就业季参加校园招聘，选拔适宜的专业人员到公司的技术和管理岗位工作。</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公司按国家法定要求提供员工带薪休假和法定假日休息，为在假日期间，</w:t>
      </w:r>
      <w:r>
        <w:rPr>
          <w:rFonts w:ascii="宋体" w:eastAsia="宋体" w:hAnsi="宋体" w:cs="宋体" w:hint="eastAsia"/>
          <w:bCs/>
        </w:rPr>
        <w:t>仍在关键岗位坚守的职工提供加班补助，不定期由工会和团委组织公司职工文化体育活动，丰富职工的业余文化生活。公司考虑到落户安顺平坝生产或由于大部分职工家庭在贵阳市的特殊状况，公司安排职工交通车解决职工上下班的交通问题，并提供中午工作餐，方便职工中午就餐。公司为职工提供五险一金作为保障，为具有职业病危害和具有危险的工作岗位提供劳动保护用具和职业病特殊保险，并为职业病危害的操作人员提供定期的专业体检。</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公司指定专门领导负责安全生产事宜，定期组织专业团队对职工进行安全生产教育，并定期进行紧急情况撤离演练。公司在存在安</w:t>
      </w:r>
      <w:r>
        <w:rPr>
          <w:rFonts w:ascii="宋体" w:eastAsia="宋体" w:hAnsi="宋体" w:cs="宋体" w:hint="eastAsia"/>
          <w:bCs/>
        </w:rPr>
        <w:t>全和健康隐患的位置张贴醒目标识和标志，保证职工了解工作岗位的安全操作须知和安全操作要求，保证职工熟悉紧急情况下的安全撤离路线和方案。</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w:t>
      </w:r>
      <w:r>
        <w:rPr>
          <w:rFonts w:ascii="宋体" w:eastAsia="宋体" w:hAnsi="宋体" w:cs="宋体" w:hint="eastAsia"/>
          <w:bCs/>
        </w:rPr>
        <w:t>2016</w:t>
      </w:r>
      <w:r>
        <w:rPr>
          <w:rFonts w:ascii="宋体" w:eastAsia="宋体" w:hAnsi="宋体" w:cs="宋体" w:hint="eastAsia"/>
          <w:bCs/>
        </w:rPr>
        <w:t>年落户平坝老工业基地发展以来，先后投资</w:t>
      </w:r>
      <w:r>
        <w:rPr>
          <w:rFonts w:ascii="宋体" w:eastAsia="宋体" w:hAnsi="宋体" w:cs="宋体" w:hint="eastAsia"/>
          <w:bCs/>
        </w:rPr>
        <w:t>100</w:t>
      </w:r>
      <w:r>
        <w:rPr>
          <w:rFonts w:ascii="宋体" w:eastAsia="宋体" w:hAnsi="宋体" w:cs="宋体" w:hint="eastAsia"/>
          <w:bCs/>
        </w:rPr>
        <w:t>余万元，开展了生产设施设备改造，更新了原有的污水处理设备，停用了燃煤锅炉，使用</w:t>
      </w:r>
      <w:r>
        <w:rPr>
          <w:rFonts w:ascii="宋体" w:eastAsia="宋体" w:hAnsi="宋体" w:cs="宋体" w:hint="eastAsia"/>
          <w:bCs/>
        </w:rPr>
        <w:t>LED</w:t>
      </w:r>
      <w:r>
        <w:rPr>
          <w:rFonts w:ascii="宋体" w:eastAsia="宋体" w:hAnsi="宋体" w:cs="宋体" w:hint="eastAsia"/>
          <w:bCs/>
        </w:rPr>
        <w:t>灯具取代了高能耗的高压钠灯照明，积极承担企业的环保和节能责任，建设环境友好型和节能型企业。贵州黎阳国际制造有限公司同步启动了公司技改项目，对平坝老工业基地的闲余工业厂房进行升级改造，完善安全生产和环保设施，实施生产设备的优化布置和数字化联</w:t>
      </w:r>
      <w:r>
        <w:rPr>
          <w:rFonts w:ascii="宋体" w:eastAsia="宋体" w:hAnsi="宋体" w:cs="宋体" w:hint="eastAsia"/>
          <w:bCs/>
        </w:rPr>
        <w:t>网改造，建设《中国制造</w:t>
      </w:r>
      <w:r>
        <w:rPr>
          <w:rFonts w:ascii="宋体" w:eastAsia="宋体" w:hAnsi="宋体" w:cs="宋体" w:hint="eastAsia"/>
          <w:bCs/>
        </w:rPr>
        <w:t>2025</w:t>
      </w:r>
      <w:r>
        <w:rPr>
          <w:rFonts w:ascii="宋体" w:eastAsia="宋体" w:hAnsi="宋体" w:cs="宋体" w:hint="eastAsia"/>
          <w:bCs/>
        </w:rPr>
        <w:t>》标杆型企业，引领行业快速发展进步。</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个人廉政自律：贵州黎阳国际制造有限公司成立有公司党委、纪委，党委和纪委直接接受母公司组织领导，行使对公司的经营状态监督和领导决策的家督职能。公司建设有总经理办公会制度，公司重大事项实行多级监督和集体决策制度，重大事项由公司党委会和经理办公会根据各自职权讨论后决定。</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公司实行主要领导人财产申报制度，总经理每年申报自身财产状况，并完成自己的廉政自律报告。公司经营状况接受上级公司审计部门的年度审计，公司总经理接受上级公司的任初审计、任中审计和离职审计。</w:t>
      </w:r>
    </w:p>
    <w:p w:rsidR="00EC1E27" w:rsidRDefault="00851D3F">
      <w:pPr>
        <w:spacing w:line="320" w:lineRule="exact"/>
        <w:ind w:firstLineChars="200" w:firstLine="420"/>
        <w:rPr>
          <w:rFonts w:ascii="宋体" w:eastAsia="宋体" w:hAnsi="宋体" w:cs="宋体"/>
          <w:bCs/>
        </w:rPr>
      </w:pPr>
      <w:r>
        <w:rPr>
          <w:rFonts w:ascii="宋体" w:eastAsia="宋体" w:hAnsi="宋体" w:cs="宋体" w:hint="eastAsia"/>
          <w:bCs/>
        </w:rPr>
        <w:t>梁桥同志个人在任职期间按规定履职，主动接受上级的指导和同级的监督，并按要求进行申报和公开，做到了廉洁从政，严谨履职。</w:t>
      </w:r>
    </w:p>
    <w:p w:rsidR="00EC1E27" w:rsidRDefault="00EC1E27" w:rsidP="00A4667B">
      <w:pPr>
        <w:spacing w:line="320" w:lineRule="exact"/>
        <w:ind w:firstLineChars="177" w:firstLine="372"/>
        <w:jc w:val="left"/>
        <w:rPr>
          <w:rFonts w:ascii="宋体" w:eastAsia="宋体" w:hAnsi="宋体" w:cs="宋体"/>
          <w:bCs/>
        </w:rPr>
      </w:pPr>
    </w:p>
    <w:p w:rsidR="00EC1E27" w:rsidRDefault="00851D3F">
      <w:pPr>
        <w:spacing w:line="320" w:lineRule="exact"/>
        <w:jc w:val="center"/>
        <w:rPr>
          <w:rFonts w:ascii="宋体" w:eastAsia="宋体" w:hAnsi="宋体" w:cs="宋体"/>
          <w:bCs/>
          <w:lang w:val="zh-CN"/>
        </w:rPr>
      </w:pPr>
      <w:r>
        <w:rPr>
          <w:rFonts w:ascii="宋体" w:eastAsia="宋体" w:hAnsi="宋体" w:cs="宋体" w:hint="eastAsia"/>
          <w:bCs/>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彭恩举</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贵州省石阡温泉投资开发有限公司董事长</w:t>
      </w:r>
    </w:p>
    <w:p w:rsidR="00EC1E27" w:rsidRDefault="00EC1E27">
      <w:pPr>
        <w:spacing w:line="286" w:lineRule="exact"/>
        <w:rPr>
          <w:rFonts w:ascii="仿宋_GB2312" w:eastAsia="仿宋_GB2312" w:hAnsi="仿宋_GB2312" w:cs="仿宋_GB2312"/>
        </w:rPr>
      </w:pPr>
    </w:p>
    <w:p w:rsidR="00EC1E27" w:rsidRDefault="00851D3F">
      <w:pPr>
        <w:spacing w:line="286" w:lineRule="exact"/>
        <w:rPr>
          <w:rFonts w:ascii="宋体" w:eastAsia="宋体" w:hAnsi="宋体" w:cs="宋体"/>
        </w:rPr>
      </w:pPr>
      <w:r>
        <w:rPr>
          <w:rFonts w:ascii="仿宋_GB2312" w:eastAsia="仿宋_GB2312" w:hAnsi="仿宋_GB2312" w:cs="仿宋_GB2312" w:hint="eastAsia"/>
          <w:noProof/>
          <w:sz w:val="28"/>
          <w:szCs w:val="28"/>
        </w:rPr>
        <w:drawing>
          <wp:anchor distT="0" distB="0" distL="114300" distR="114300" simplePos="0" relativeHeight="251783168" behindDoc="0" locked="0" layoutInCell="1" allowOverlap="1">
            <wp:simplePos x="0" y="0"/>
            <wp:positionH relativeFrom="column">
              <wp:posOffset>-12065</wp:posOffset>
            </wp:positionH>
            <wp:positionV relativeFrom="paragraph">
              <wp:posOffset>110490</wp:posOffset>
            </wp:positionV>
            <wp:extent cx="1800225" cy="2571750"/>
            <wp:effectExtent l="0" t="0" r="9525" b="0"/>
            <wp:wrapSquare wrapText="bothSides"/>
            <wp:docPr id="95" name="图片 8" descr="贵州省石阡温泉投资开发有限公司董事长—彭恩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descr="贵州省石阡温泉投资开发有限公司董事长—彭恩举"/>
                    <pic:cNvPicPr>
                      <a:picLocks noChangeAspect="1"/>
                    </pic:cNvPicPr>
                  </pic:nvPicPr>
                  <pic:blipFill>
                    <a:blip r:embed="rId106" cstate="print"/>
                    <a:stretch>
                      <a:fillRect/>
                    </a:stretch>
                  </pic:blipFill>
                  <pic:spPr>
                    <a:xfrm>
                      <a:off x="0" y="0"/>
                      <a:ext cx="1800225" cy="2571750"/>
                    </a:xfrm>
                    <a:prstGeom prst="rect">
                      <a:avLst/>
                    </a:prstGeom>
                    <a:noFill/>
                    <a:ln w="9525">
                      <a:noFill/>
                    </a:ln>
                  </pic:spPr>
                </pic:pic>
              </a:graphicData>
            </a:graphic>
          </wp:anchor>
        </w:drawing>
      </w:r>
      <w:r>
        <w:rPr>
          <w:rFonts w:ascii="仿宋_GB2312" w:eastAsia="仿宋_GB2312" w:hAnsi="仿宋_GB2312" w:cs="仿宋_GB2312" w:hint="eastAsia"/>
          <w:sz w:val="28"/>
          <w:szCs w:val="28"/>
        </w:rPr>
        <w:t xml:space="preserve"> </w:t>
      </w:r>
      <w:r>
        <w:rPr>
          <w:rFonts w:ascii="宋体" w:eastAsia="宋体" w:hAnsi="宋体" w:cs="宋体" w:hint="eastAsia"/>
        </w:rPr>
        <w:t xml:space="preserve"> </w:t>
      </w:r>
      <w:r>
        <w:rPr>
          <w:rFonts w:ascii="宋体" w:eastAsia="宋体" w:hAnsi="宋体" w:cs="宋体" w:hint="eastAsia"/>
        </w:rPr>
        <w:t>彭恩举，男，生于</w:t>
      </w:r>
      <w:r>
        <w:rPr>
          <w:rFonts w:ascii="宋体" w:eastAsia="宋体" w:hAnsi="宋体" w:cs="宋体" w:hint="eastAsia"/>
        </w:rPr>
        <w:t>1964</w:t>
      </w:r>
      <w:r>
        <w:rPr>
          <w:rFonts w:ascii="宋体" w:eastAsia="宋体" w:hAnsi="宋体" w:cs="宋体" w:hint="eastAsia"/>
        </w:rPr>
        <w:t>年４月，中共党员，石阡温泉投资开发有限公司党支部书记，先后担任过村支书、供电所所长等职务，从</w:t>
      </w:r>
      <w:r>
        <w:rPr>
          <w:rFonts w:ascii="宋体" w:eastAsia="宋体" w:hAnsi="宋体" w:cs="宋体" w:hint="eastAsia"/>
        </w:rPr>
        <w:t>2008</w:t>
      </w:r>
      <w:r>
        <w:rPr>
          <w:rFonts w:ascii="宋体" w:eastAsia="宋体" w:hAnsi="宋体" w:cs="宋体" w:hint="eastAsia"/>
        </w:rPr>
        <w:t>年至今担任贵州省石阡温泉投资开发有限公司董事长至今。</w:t>
      </w:r>
    </w:p>
    <w:p w:rsidR="00EC1E27" w:rsidRDefault="00851D3F">
      <w:pPr>
        <w:spacing w:line="286" w:lineRule="exact"/>
        <w:ind w:firstLine="600"/>
        <w:rPr>
          <w:rFonts w:ascii="宋体" w:eastAsia="宋体" w:hAnsi="宋体" w:cs="宋体"/>
        </w:rPr>
      </w:pPr>
      <w:r>
        <w:rPr>
          <w:rFonts w:ascii="宋体" w:eastAsia="宋体" w:hAnsi="宋体" w:cs="宋体" w:hint="eastAsia"/>
        </w:rPr>
        <w:t>1991</w:t>
      </w:r>
      <w:r>
        <w:rPr>
          <w:rFonts w:ascii="宋体" w:eastAsia="宋体" w:hAnsi="宋体" w:cs="宋体" w:hint="eastAsia"/>
        </w:rPr>
        <w:t>年，</w:t>
      </w:r>
      <w:r>
        <w:rPr>
          <w:rFonts w:ascii="宋体" w:eastAsia="宋体" w:hAnsi="宋体" w:cs="宋体" w:hint="eastAsia"/>
        </w:rPr>
        <w:t>他</w:t>
      </w:r>
      <w:r>
        <w:rPr>
          <w:rFonts w:ascii="宋体" w:eastAsia="宋体" w:hAnsi="宋体" w:cs="宋体" w:hint="eastAsia"/>
        </w:rPr>
        <w:t>上任石阡县老君山村村支书，老君山位于石阡县龙井乡一偶，位置偏远，交通不畅，村里仅有一条小路，通往外界，严重制约了村里的发展。</w:t>
      </w:r>
      <w:r>
        <w:rPr>
          <w:rFonts w:ascii="宋体" w:eastAsia="宋体" w:hAnsi="宋体" w:cs="宋体" w:hint="eastAsia"/>
        </w:rPr>
        <w:t>他</w:t>
      </w:r>
      <w:r>
        <w:rPr>
          <w:rFonts w:ascii="宋体" w:eastAsia="宋体" w:hAnsi="宋体" w:cs="宋体" w:hint="eastAsia"/>
        </w:rPr>
        <w:t>上任伊始就规划打通村里的公路，经多方奔走，筹集资金，村民采用手抬肩扛的方式，经过三年不懈的努力，终于打通了连接外界的通道，解决了困扰村里发展的根本性问题。被评为农村先进工作者，推举为乡人大代表</w:t>
      </w:r>
      <w:r>
        <w:rPr>
          <w:rFonts w:ascii="宋体" w:eastAsia="宋体" w:hAnsi="宋体" w:cs="宋体" w:hint="eastAsia"/>
        </w:rPr>
        <w:t>。</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他</w:t>
      </w:r>
      <w:r>
        <w:rPr>
          <w:rFonts w:ascii="宋体" w:eastAsia="宋体" w:hAnsi="宋体" w:cs="宋体" w:hint="eastAsia"/>
        </w:rPr>
        <w:t>于</w:t>
      </w:r>
      <w:r>
        <w:rPr>
          <w:rFonts w:ascii="宋体" w:eastAsia="宋体" w:hAnsi="宋体" w:cs="宋体" w:hint="eastAsia"/>
        </w:rPr>
        <w:t>1996</w:t>
      </w:r>
      <w:r>
        <w:rPr>
          <w:rFonts w:ascii="宋体" w:eastAsia="宋体" w:hAnsi="宋体" w:cs="宋体" w:hint="eastAsia"/>
        </w:rPr>
        <w:t>年上任石阡县龙井供电所所长，上任之初，龙井乡面临着供电不足，电压不稳，部分山村不通电的严峻局面，在他的带领下，龙井乡实施了大规模的农电网改造，联通了所有山村的供电线路，改造了老化的已有供电线路，解决了农户用电的难题。使电能稳定供应到全乡千家万户。在任内，龙井乡供电所被评为先进集体，彭恩举个人被评为全国农电系统先进工作者。</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2008</w:t>
      </w:r>
      <w:r>
        <w:rPr>
          <w:rFonts w:ascii="宋体" w:eastAsia="宋体" w:hAnsi="宋体" w:cs="宋体" w:hint="eastAsia"/>
        </w:rPr>
        <w:t>年，彭恩举接手石阡温泉，担负起了石阡温泉开发建设的重任，石阡温泉作为石阡的一张名片，旅游发展的窗口，被县委政府和石阡广大人民群众寄予厚望，</w:t>
      </w:r>
      <w:r>
        <w:rPr>
          <w:rFonts w:ascii="宋体" w:eastAsia="宋体" w:hAnsi="宋体" w:cs="宋体" w:hint="eastAsia"/>
        </w:rPr>
        <w:t>在</w:t>
      </w:r>
      <w:r>
        <w:rPr>
          <w:rFonts w:ascii="宋体" w:eastAsia="宋体" w:hAnsi="宋体" w:cs="宋体" w:hint="eastAsia"/>
        </w:rPr>
        <w:t>他带领</w:t>
      </w:r>
      <w:r>
        <w:rPr>
          <w:rFonts w:ascii="宋体" w:eastAsia="宋体" w:hAnsi="宋体" w:cs="宋体" w:hint="eastAsia"/>
        </w:rPr>
        <w:t>下，</w:t>
      </w:r>
      <w:r>
        <w:rPr>
          <w:rFonts w:ascii="宋体" w:eastAsia="宋体" w:hAnsi="宋体" w:cs="宋体" w:hint="eastAsia"/>
        </w:rPr>
        <w:t>石阡温泉迎来了</w:t>
      </w:r>
      <w:r>
        <w:rPr>
          <w:rFonts w:ascii="宋体" w:eastAsia="宋体" w:hAnsi="宋体" w:cs="宋体" w:hint="eastAsia"/>
        </w:rPr>
        <w:t>腾飞的时机</w:t>
      </w:r>
      <w:r>
        <w:rPr>
          <w:rFonts w:ascii="宋体" w:eastAsia="宋体" w:hAnsi="宋体" w:cs="宋体" w:hint="eastAsia"/>
        </w:rPr>
        <w:t>，</w:t>
      </w:r>
      <w:r>
        <w:rPr>
          <w:rFonts w:ascii="宋体" w:eastAsia="宋体" w:hAnsi="宋体" w:cs="宋体" w:hint="eastAsia"/>
        </w:rPr>
        <w:t>分步发展，稳步推进</w:t>
      </w:r>
      <w:r>
        <w:rPr>
          <w:rFonts w:ascii="宋体" w:eastAsia="宋体" w:hAnsi="宋体" w:cs="宋体" w:hint="eastAsia"/>
        </w:rPr>
        <w:t>，</w:t>
      </w:r>
      <w:r>
        <w:rPr>
          <w:rFonts w:ascii="宋体" w:eastAsia="宋体" w:hAnsi="宋体" w:cs="宋体" w:hint="eastAsia"/>
        </w:rPr>
        <w:t>迈向了更高的历史发展舞台</w:t>
      </w:r>
      <w:r>
        <w:rPr>
          <w:rFonts w:ascii="宋体" w:eastAsia="宋体" w:hAnsi="宋体" w:cs="宋体" w:hint="eastAsia"/>
        </w:rPr>
        <w:t>。</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经营管理能力</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在</w:t>
      </w:r>
      <w:r>
        <w:rPr>
          <w:rFonts w:ascii="宋体" w:eastAsia="宋体" w:hAnsi="宋体" w:cs="宋体" w:hint="eastAsia"/>
        </w:rPr>
        <w:t>他接手石阡古温泉的</w:t>
      </w:r>
      <w:r>
        <w:rPr>
          <w:rFonts w:ascii="宋体" w:eastAsia="宋体" w:hAnsi="宋体" w:cs="宋体" w:hint="eastAsia"/>
        </w:rPr>
        <w:t>8</w:t>
      </w:r>
      <w:r>
        <w:rPr>
          <w:rFonts w:ascii="宋体" w:eastAsia="宋体" w:hAnsi="宋体" w:cs="宋体" w:hint="eastAsia"/>
        </w:rPr>
        <w:t>年的时间里，积极思考，主动谋划，</w:t>
      </w:r>
      <w:r>
        <w:rPr>
          <w:rFonts w:ascii="宋体" w:eastAsia="宋体" w:hAnsi="宋体" w:cs="宋体" w:hint="eastAsia"/>
        </w:rPr>
        <w:t>深度挖掘石阡温泉洗浴文化，</w:t>
      </w:r>
      <w:r>
        <w:rPr>
          <w:rFonts w:ascii="宋体" w:eastAsia="宋体" w:hAnsi="宋体" w:cs="宋体" w:hint="eastAsia"/>
        </w:rPr>
        <w:t>不断融入</w:t>
      </w:r>
      <w:r>
        <w:rPr>
          <w:rFonts w:ascii="宋体" w:eastAsia="宋体" w:hAnsi="宋体" w:cs="宋体" w:hint="eastAsia"/>
        </w:rPr>
        <w:t>石阡少数</w:t>
      </w:r>
      <w:r>
        <w:rPr>
          <w:rFonts w:ascii="宋体" w:eastAsia="宋体" w:hAnsi="宋体" w:cs="宋体" w:hint="eastAsia"/>
        </w:rPr>
        <w:t>民族文化元素，</w:t>
      </w:r>
      <w:r>
        <w:rPr>
          <w:rFonts w:ascii="宋体" w:eastAsia="宋体" w:hAnsi="宋体" w:cs="宋体" w:hint="eastAsia"/>
        </w:rPr>
        <w:t>使石阡温泉旅游设施</w:t>
      </w:r>
      <w:r>
        <w:rPr>
          <w:rFonts w:ascii="宋体" w:eastAsia="宋体" w:hAnsi="宋体" w:cs="宋体" w:hint="eastAsia"/>
        </w:rPr>
        <w:t>更加丰富，形式更加多样，特色更加凸显。</w:t>
      </w:r>
      <w:r>
        <w:rPr>
          <w:rFonts w:ascii="宋体" w:eastAsia="宋体" w:hAnsi="宋体" w:cs="宋体" w:hint="eastAsia"/>
        </w:rPr>
        <w:t>先后投入</w:t>
      </w:r>
      <w:r>
        <w:rPr>
          <w:rFonts w:ascii="宋体" w:eastAsia="宋体" w:hAnsi="宋体" w:cs="宋体" w:hint="eastAsia"/>
        </w:rPr>
        <w:t>7</w:t>
      </w:r>
      <w:r>
        <w:rPr>
          <w:rFonts w:ascii="宋体" w:eastAsia="宋体" w:hAnsi="宋体" w:cs="宋体" w:hint="eastAsia"/>
        </w:rPr>
        <w:t>亿元，分三期建设石阡古温泉，加快完善旅游基础设施建设，不断提高接待能力，树立石阡旅游新形象，不断创新形式丰富的旅游内容，确保游客吃住行游购娱方便快捷，来得高兴，玩得开心，不断把石阡古温泉旅游推向市场化。</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在管理团队建设方面，景区采取“走出去请进来”的方式，一方采取面积极鼓励和公司委派的方式让管理人员外出学习，及时总结管理经验，积极与同行交流；另一方面，邀请经验丰富的经营管理专家学者前来培训，提高管理人员管理能力和技术水平，同时为景区发展储备人才。为完善管理团队建设，近年来，景区陆续引进多名景区管人专业人才，建立专业的景区管理团队。现公司共设有办公室、财务部、人力支援部、营销部、工程部、质检部、工会、信息部、客房部、保安部、大众洗浴部、前厅部、温泉部、疗养院等</w:t>
      </w:r>
      <w:r>
        <w:rPr>
          <w:rFonts w:ascii="宋体" w:eastAsia="宋体" w:hAnsi="宋体" w:cs="宋体" w:hint="eastAsia"/>
        </w:rPr>
        <w:t>14</w:t>
      </w:r>
      <w:r>
        <w:rPr>
          <w:rFonts w:ascii="宋体" w:eastAsia="宋体" w:hAnsi="宋体" w:cs="宋体" w:hint="eastAsia"/>
        </w:rPr>
        <w:t>个部门，建立有完善的企业管理制度。他一直秉承“</w:t>
      </w:r>
      <w:r>
        <w:rPr>
          <w:rFonts w:ascii="宋体" w:eastAsia="宋体" w:hAnsi="宋体" w:cs="宋体" w:hint="eastAsia"/>
        </w:rPr>
        <w:t>客人是上帝，员工是皇帝”的服务理念，坚持以人为本的管理方针。我们一定要想亲人一样对待每一位游客，让游客高兴来，快乐泡，感动走。员工是我们的兄弟姐妹，是推动公司发展的主力军，要时常关心员工，给予其家的关怀，员工心情愉悦了，变能更好的投入到工作中，更好的为游客服务。对表现良好的员工，公司出台政策，连续三月获评为优秀员工的，直接晋升为基层管理人员，促进员工工作积极性，形成争先创优的良好工作氛围。通过近十年的建设发展，极大的提升了景区的品质和档次，使石阡古温泉的知名度不断提升。</w:t>
      </w:r>
    </w:p>
    <w:p w:rsidR="00EC1E27" w:rsidRDefault="00851D3F" w:rsidP="00A4667B">
      <w:pPr>
        <w:spacing w:line="286" w:lineRule="exact"/>
        <w:ind w:leftChars="200" w:left="420"/>
        <w:rPr>
          <w:rFonts w:ascii="宋体" w:eastAsia="宋体" w:hAnsi="宋体" w:cs="宋体"/>
        </w:rPr>
      </w:pPr>
      <w:r>
        <w:rPr>
          <w:rFonts w:ascii="宋体" w:eastAsia="宋体" w:hAnsi="宋体" w:cs="宋体" w:hint="eastAsia"/>
        </w:rPr>
        <w:t>经营管理绩效</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投资近</w:t>
      </w:r>
      <w:r>
        <w:rPr>
          <w:rFonts w:ascii="宋体" w:eastAsia="宋体" w:hAnsi="宋体" w:cs="宋体" w:hint="eastAsia"/>
        </w:rPr>
        <w:t>７</w:t>
      </w:r>
      <w:r>
        <w:rPr>
          <w:rFonts w:ascii="宋体" w:eastAsia="宋体" w:hAnsi="宋体" w:cs="宋体" w:hint="eastAsia"/>
        </w:rPr>
        <w:t>亿元，分三期开</w:t>
      </w:r>
      <w:r>
        <w:rPr>
          <w:rFonts w:ascii="宋体" w:eastAsia="宋体" w:hAnsi="宋体" w:cs="宋体" w:hint="eastAsia"/>
        </w:rPr>
        <w:t>发建设石阡温泉，一期改建了原温泉老区，使老区焕然一新，增设露天泡池区，改建了游客接待大厅，</w:t>
      </w:r>
      <w:r>
        <w:rPr>
          <w:rFonts w:ascii="宋体" w:eastAsia="宋体" w:hAnsi="宋体" w:cs="宋体" w:hint="eastAsia"/>
        </w:rPr>
        <w:t xml:space="preserve"> 2009</w:t>
      </w:r>
      <w:r>
        <w:rPr>
          <w:rFonts w:ascii="宋体" w:eastAsia="宋体" w:hAnsi="宋体" w:cs="宋体" w:hint="eastAsia"/>
        </w:rPr>
        <w:t>年，石阡县成功举办了首届温泉文化旅游节，由于石阡温泉对本次文化旅游节的突出贡献，荣获特别贡献奖。石阡温泉的发展迎来前所未有的历史机遇。</w:t>
      </w: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月，经过公司不懈的努力，石阡温泉通过国家</w:t>
      </w:r>
      <w:r>
        <w:rPr>
          <w:rFonts w:ascii="宋体" w:eastAsia="宋体" w:hAnsi="宋体" w:cs="宋体" w:hint="eastAsia"/>
        </w:rPr>
        <w:t>A</w:t>
      </w:r>
      <w:r>
        <w:rPr>
          <w:rFonts w:ascii="宋体" w:eastAsia="宋体" w:hAnsi="宋体" w:cs="宋体" w:hint="eastAsia"/>
        </w:rPr>
        <w:t>级景区评定委员会评审通过为国家</w:t>
      </w:r>
      <w:r>
        <w:rPr>
          <w:rFonts w:ascii="宋体" w:eastAsia="宋体" w:hAnsi="宋体" w:cs="宋体" w:hint="eastAsia"/>
        </w:rPr>
        <w:t>AAAA</w:t>
      </w:r>
      <w:r>
        <w:rPr>
          <w:rFonts w:ascii="宋体" w:eastAsia="宋体" w:hAnsi="宋体" w:cs="宋体" w:hint="eastAsia"/>
        </w:rPr>
        <w:t>级旅游景区。从此，温泉的发展迈向了更高的平台，</w:t>
      </w:r>
      <w:r>
        <w:rPr>
          <w:rFonts w:ascii="宋体" w:eastAsia="宋体" w:hAnsi="宋体" w:cs="宋体" w:hint="eastAsia"/>
        </w:rPr>
        <w:t>走出贵州、面向全国，奔向世界</w:t>
      </w:r>
      <w:r>
        <w:rPr>
          <w:rFonts w:ascii="宋体" w:eastAsia="宋体" w:hAnsi="宋体" w:cs="宋体" w:hint="eastAsia"/>
        </w:rPr>
        <w:t>。二期工程于</w:t>
      </w:r>
      <w:r>
        <w:rPr>
          <w:rFonts w:ascii="宋体" w:eastAsia="宋体" w:hAnsi="宋体" w:cs="宋体" w:hint="eastAsia"/>
        </w:rPr>
        <w:t>2010</w:t>
      </w:r>
      <w:r>
        <w:rPr>
          <w:rFonts w:ascii="宋体" w:eastAsia="宋体" w:hAnsi="宋体" w:cs="宋体" w:hint="eastAsia"/>
        </w:rPr>
        <w:t>年开始规划筹建，建设石阡温泉度假酒店，拥有各类客房</w:t>
      </w:r>
      <w:r>
        <w:rPr>
          <w:rFonts w:ascii="宋体" w:eastAsia="宋体" w:hAnsi="宋体" w:cs="宋体" w:hint="eastAsia"/>
        </w:rPr>
        <w:t>306</w:t>
      </w:r>
      <w:r>
        <w:rPr>
          <w:rFonts w:ascii="宋体" w:eastAsia="宋体" w:hAnsi="宋体" w:cs="宋体" w:hint="eastAsia"/>
        </w:rPr>
        <w:t>间，配有餐饮中心，会议中心，室内</w:t>
      </w:r>
      <w:r>
        <w:rPr>
          <w:rFonts w:ascii="宋体" w:eastAsia="宋体" w:hAnsi="宋体" w:cs="宋体" w:hint="eastAsia"/>
        </w:rPr>
        <w:t>温</w:t>
      </w:r>
      <w:r>
        <w:rPr>
          <w:rFonts w:ascii="宋体" w:eastAsia="宋体" w:hAnsi="宋体" w:cs="宋体" w:hint="eastAsia"/>
        </w:rPr>
        <w:t>泉区</w:t>
      </w:r>
      <w:r>
        <w:rPr>
          <w:rFonts w:ascii="宋体" w:eastAsia="宋体" w:hAnsi="宋体" w:cs="宋体" w:hint="eastAsia"/>
        </w:rPr>
        <w:t>，于</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月投入使用，</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月被评为国家四星级度假酒店。三期工程于</w:t>
      </w:r>
      <w:r>
        <w:rPr>
          <w:rFonts w:ascii="宋体" w:eastAsia="宋体" w:hAnsi="宋体" w:cs="宋体" w:hint="eastAsia"/>
        </w:rPr>
        <w:t>2015</w:t>
      </w:r>
      <w:r>
        <w:rPr>
          <w:rFonts w:ascii="宋体" w:eastAsia="宋体" w:hAnsi="宋体" w:cs="宋体" w:hint="eastAsia"/>
        </w:rPr>
        <w:t>年开始筹建，主要建设游客接待中心</w:t>
      </w:r>
      <w:r>
        <w:rPr>
          <w:rFonts w:ascii="宋体" w:eastAsia="宋体" w:hAnsi="宋体" w:cs="宋体" w:hint="eastAsia"/>
        </w:rPr>
        <w:t>（</w:t>
      </w:r>
      <w:r>
        <w:rPr>
          <w:rFonts w:ascii="宋体" w:eastAsia="宋体" w:hAnsi="宋体" w:cs="宋体" w:hint="eastAsia"/>
        </w:rPr>
        <w:t>拥有更衣柜</w:t>
      </w:r>
      <w:r>
        <w:rPr>
          <w:rFonts w:ascii="宋体" w:eastAsia="宋体" w:hAnsi="宋体" w:cs="宋体" w:hint="eastAsia"/>
        </w:rPr>
        <w:t>6000</w:t>
      </w:r>
      <w:r>
        <w:rPr>
          <w:rFonts w:ascii="宋体" w:eastAsia="宋体" w:hAnsi="宋体" w:cs="宋体" w:hint="eastAsia"/>
        </w:rPr>
        <w:t>个，可同时接待</w:t>
      </w:r>
      <w:r>
        <w:rPr>
          <w:rFonts w:ascii="宋体" w:eastAsia="宋体" w:hAnsi="宋体" w:cs="宋体" w:hint="eastAsia"/>
        </w:rPr>
        <w:t>6000</w:t>
      </w:r>
      <w:r>
        <w:rPr>
          <w:rFonts w:ascii="宋体" w:eastAsia="宋体" w:hAnsi="宋体" w:cs="宋体" w:hint="eastAsia"/>
        </w:rPr>
        <w:t>余</w:t>
      </w:r>
      <w:r>
        <w:rPr>
          <w:rFonts w:ascii="宋体" w:eastAsia="宋体" w:hAnsi="宋体" w:cs="宋体" w:hint="eastAsia"/>
        </w:rPr>
        <w:lastRenderedPageBreak/>
        <w:t>人</w:t>
      </w:r>
      <w:r>
        <w:rPr>
          <w:rFonts w:ascii="宋体" w:eastAsia="宋体" w:hAnsi="宋体" w:cs="宋体" w:hint="eastAsia"/>
        </w:rPr>
        <w:t>）</w:t>
      </w:r>
      <w:r>
        <w:rPr>
          <w:rFonts w:ascii="宋体" w:eastAsia="宋体" w:hAnsi="宋体" w:cs="宋体" w:hint="eastAsia"/>
        </w:rPr>
        <w:t>、大型停车场（拥有小车位</w:t>
      </w:r>
      <w:r>
        <w:rPr>
          <w:rFonts w:ascii="宋体" w:eastAsia="宋体" w:hAnsi="宋体" w:cs="宋体" w:hint="eastAsia"/>
        </w:rPr>
        <w:t>800</w:t>
      </w:r>
      <w:r>
        <w:rPr>
          <w:rFonts w:ascii="宋体" w:eastAsia="宋体" w:hAnsi="宋体" w:cs="宋体" w:hint="eastAsia"/>
        </w:rPr>
        <w:t>余个，旅游大巴车位</w:t>
      </w:r>
      <w:r>
        <w:rPr>
          <w:rFonts w:ascii="宋体" w:eastAsia="宋体" w:hAnsi="宋体" w:cs="宋体" w:hint="eastAsia"/>
        </w:rPr>
        <w:t>80</w:t>
      </w:r>
      <w:r>
        <w:rPr>
          <w:rFonts w:ascii="宋体" w:eastAsia="宋体" w:hAnsi="宋体" w:cs="宋体" w:hint="eastAsia"/>
        </w:rPr>
        <w:t>余个）、石林泡池区、森林氧吧泡池区、表演舞台、</w:t>
      </w:r>
      <w:r>
        <w:rPr>
          <w:rFonts w:ascii="宋体" w:eastAsia="宋体" w:hAnsi="宋体" w:cs="宋体" w:hint="eastAsia"/>
        </w:rPr>
        <w:t>温泉</w:t>
      </w:r>
      <w:r>
        <w:rPr>
          <w:rFonts w:ascii="宋体" w:eastAsia="宋体" w:hAnsi="宋体" w:cs="宋体" w:hint="eastAsia"/>
        </w:rPr>
        <w:t>水上乐园</w:t>
      </w:r>
      <w:r>
        <w:rPr>
          <w:rFonts w:ascii="宋体" w:eastAsia="宋体" w:hAnsi="宋体" w:cs="宋体" w:hint="eastAsia"/>
        </w:rPr>
        <w:t>，</w:t>
      </w:r>
      <w:r>
        <w:rPr>
          <w:rFonts w:ascii="宋体" w:eastAsia="宋体" w:hAnsi="宋体" w:cs="宋体" w:hint="eastAsia"/>
        </w:rPr>
        <w:t>温泉博物馆</w:t>
      </w:r>
      <w:r>
        <w:rPr>
          <w:rFonts w:ascii="宋体" w:eastAsia="宋体" w:hAnsi="宋体" w:cs="宋体" w:hint="eastAsia"/>
        </w:rPr>
        <w:t>，</w:t>
      </w:r>
      <w:r>
        <w:rPr>
          <w:rFonts w:ascii="宋体" w:eastAsia="宋体" w:hAnsi="宋体" w:cs="宋体" w:hint="eastAsia"/>
        </w:rPr>
        <w:t>并于</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月正式投入使用。</w:t>
      </w:r>
      <w:r>
        <w:rPr>
          <w:rFonts w:ascii="宋体" w:eastAsia="宋体" w:hAnsi="宋体" w:cs="宋体" w:hint="eastAsia"/>
        </w:rPr>
        <w:t>景区四期规划正在加速推进，规划面积近</w:t>
      </w:r>
      <w:r>
        <w:rPr>
          <w:rFonts w:ascii="宋体" w:eastAsia="宋体" w:hAnsi="宋体" w:cs="宋体" w:hint="eastAsia"/>
        </w:rPr>
        <w:t>10</w:t>
      </w:r>
      <w:r>
        <w:rPr>
          <w:rFonts w:ascii="宋体" w:eastAsia="宋体" w:hAnsi="宋体" w:cs="宋体" w:hint="eastAsia"/>
        </w:rPr>
        <w:t>平方公里。</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在</w:t>
      </w:r>
      <w:r>
        <w:rPr>
          <w:rFonts w:ascii="宋体" w:eastAsia="宋体" w:hAnsi="宋体" w:cs="宋体" w:hint="eastAsia"/>
        </w:rPr>
        <w:t>他</w:t>
      </w:r>
      <w:r>
        <w:rPr>
          <w:rFonts w:ascii="宋体" w:eastAsia="宋体" w:hAnsi="宋体" w:cs="宋体" w:hint="eastAsia"/>
        </w:rPr>
        <w:t>的带领下，石阡温泉</w:t>
      </w:r>
      <w:r>
        <w:rPr>
          <w:rFonts w:ascii="宋体" w:eastAsia="宋体" w:hAnsi="宋体" w:cs="宋体" w:hint="eastAsia"/>
        </w:rPr>
        <w:t>快速</w:t>
      </w:r>
      <w:r>
        <w:rPr>
          <w:rFonts w:ascii="宋体" w:eastAsia="宋体" w:hAnsi="宋体" w:cs="宋体" w:hint="eastAsia"/>
        </w:rPr>
        <w:t>发展</w:t>
      </w:r>
      <w:r>
        <w:rPr>
          <w:rFonts w:ascii="宋体" w:eastAsia="宋体" w:hAnsi="宋体" w:cs="宋体" w:hint="eastAsia"/>
        </w:rPr>
        <w:t>，</w:t>
      </w:r>
      <w:r>
        <w:rPr>
          <w:rFonts w:ascii="宋体" w:eastAsia="宋体" w:hAnsi="宋体" w:cs="宋体" w:hint="eastAsia"/>
        </w:rPr>
        <w:t>取得了巨大的成就，</w:t>
      </w:r>
      <w:r>
        <w:rPr>
          <w:rFonts w:ascii="宋体" w:eastAsia="宋体" w:hAnsi="宋体" w:cs="宋体" w:hint="eastAsia"/>
        </w:rPr>
        <w:t>从拥有员工不足</w:t>
      </w:r>
      <w:r>
        <w:rPr>
          <w:rFonts w:ascii="宋体" w:eastAsia="宋体" w:hAnsi="宋体" w:cs="宋体" w:hint="eastAsia"/>
        </w:rPr>
        <w:t>50</w:t>
      </w:r>
      <w:r>
        <w:rPr>
          <w:rFonts w:ascii="宋体" w:eastAsia="宋体" w:hAnsi="宋体" w:cs="宋体" w:hint="eastAsia"/>
        </w:rPr>
        <w:t>人，年经营收入不足</w:t>
      </w:r>
      <w:r>
        <w:rPr>
          <w:rFonts w:ascii="宋体" w:eastAsia="宋体" w:hAnsi="宋体" w:cs="宋体" w:hint="eastAsia"/>
        </w:rPr>
        <w:t>500</w:t>
      </w:r>
      <w:r>
        <w:rPr>
          <w:rFonts w:ascii="宋体" w:eastAsia="宋体" w:hAnsi="宋体" w:cs="宋体" w:hint="eastAsia"/>
        </w:rPr>
        <w:t>万元，发展到</w:t>
      </w:r>
      <w:r>
        <w:rPr>
          <w:rFonts w:ascii="宋体" w:eastAsia="宋体" w:hAnsi="宋体" w:cs="宋体" w:hint="eastAsia"/>
        </w:rPr>
        <w:t>注册资本</w:t>
      </w:r>
      <w:r>
        <w:rPr>
          <w:rFonts w:ascii="宋体" w:eastAsia="宋体" w:hAnsi="宋体" w:cs="宋体" w:hint="eastAsia"/>
        </w:rPr>
        <w:t>1</w:t>
      </w:r>
      <w:r>
        <w:rPr>
          <w:rFonts w:ascii="宋体" w:eastAsia="宋体" w:hAnsi="宋体" w:cs="宋体" w:hint="eastAsia"/>
        </w:rPr>
        <w:t>0000</w:t>
      </w:r>
      <w:r>
        <w:rPr>
          <w:rFonts w:ascii="宋体" w:eastAsia="宋体" w:hAnsi="宋体" w:cs="宋体" w:hint="eastAsia"/>
        </w:rPr>
        <w:t>万元，总资产</w:t>
      </w:r>
      <w:r>
        <w:rPr>
          <w:rFonts w:ascii="宋体" w:eastAsia="宋体" w:hAnsi="宋体" w:cs="宋体" w:hint="eastAsia"/>
        </w:rPr>
        <w:t>近</w:t>
      </w:r>
      <w:r>
        <w:rPr>
          <w:rFonts w:ascii="宋体" w:eastAsia="宋体" w:hAnsi="宋体" w:cs="宋体" w:hint="eastAsia"/>
        </w:rPr>
        <w:t>1</w:t>
      </w:r>
      <w:r>
        <w:rPr>
          <w:rFonts w:ascii="宋体" w:eastAsia="宋体" w:hAnsi="宋体" w:cs="宋体" w:hint="eastAsia"/>
        </w:rPr>
        <w:t>0</w:t>
      </w:r>
      <w:r>
        <w:rPr>
          <w:rFonts w:ascii="宋体" w:eastAsia="宋体" w:hAnsi="宋体" w:cs="宋体" w:hint="eastAsia"/>
        </w:rPr>
        <w:t>亿元，年营业收入</w:t>
      </w:r>
      <w:r>
        <w:rPr>
          <w:rFonts w:ascii="宋体" w:eastAsia="宋体" w:hAnsi="宋体" w:cs="宋体" w:hint="eastAsia"/>
        </w:rPr>
        <w:t>1</w:t>
      </w:r>
      <w:r>
        <w:rPr>
          <w:rFonts w:ascii="宋体" w:eastAsia="宋体" w:hAnsi="宋体" w:cs="宋体" w:hint="eastAsia"/>
        </w:rPr>
        <w:t>.5</w:t>
      </w:r>
      <w:r>
        <w:rPr>
          <w:rFonts w:ascii="宋体" w:eastAsia="宋体" w:hAnsi="宋体" w:cs="宋体" w:hint="eastAsia"/>
        </w:rPr>
        <w:t>亿余元，每年缴纳各种税收</w:t>
      </w:r>
      <w:r>
        <w:rPr>
          <w:rFonts w:ascii="宋体" w:eastAsia="宋体" w:hAnsi="宋体" w:cs="宋体" w:hint="eastAsia"/>
        </w:rPr>
        <w:t>1000</w:t>
      </w:r>
      <w:r>
        <w:rPr>
          <w:rFonts w:ascii="宋体" w:eastAsia="宋体" w:hAnsi="宋体" w:cs="宋体" w:hint="eastAsia"/>
        </w:rPr>
        <w:t>万余元，现有员工</w:t>
      </w:r>
      <w:r>
        <w:rPr>
          <w:rFonts w:ascii="宋体" w:eastAsia="宋体" w:hAnsi="宋体" w:cs="宋体" w:hint="eastAsia"/>
        </w:rPr>
        <w:t>700</w:t>
      </w:r>
      <w:r>
        <w:rPr>
          <w:rFonts w:ascii="宋体" w:eastAsia="宋体" w:hAnsi="宋体" w:cs="宋体" w:hint="eastAsia"/>
        </w:rPr>
        <w:t>余人，每年为石阡解决</w:t>
      </w:r>
      <w:r>
        <w:rPr>
          <w:rFonts w:ascii="宋体" w:eastAsia="宋体" w:hAnsi="宋体" w:cs="宋体" w:hint="eastAsia"/>
        </w:rPr>
        <w:t>200</w:t>
      </w:r>
      <w:r>
        <w:rPr>
          <w:rFonts w:ascii="宋体" w:eastAsia="宋体" w:hAnsi="宋体" w:cs="宋体" w:hint="eastAsia"/>
        </w:rPr>
        <w:t>余名大中专毕业生、</w:t>
      </w:r>
      <w:r>
        <w:rPr>
          <w:rFonts w:ascii="宋体" w:eastAsia="宋体" w:hAnsi="宋体" w:cs="宋体" w:hint="eastAsia"/>
        </w:rPr>
        <w:t>150</w:t>
      </w:r>
      <w:r>
        <w:rPr>
          <w:rFonts w:ascii="宋体" w:eastAsia="宋体" w:hAnsi="宋体" w:cs="宋体" w:hint="eastAsia"/>
        </w:rPr>
        <w:t>余名下岗职工的就业问题。公司考虑到石阡经济发展的实际情况，每年均会预留</w:t>
      </w:r>
      <w:r>
        <w:rPr>
          <w:rFonts w:ascii="宋体" w:eastAsia="宋体" w:hAnsi="宋体" w:cs="宋体" w:hint="eastAsia"/>
        </w:rPr>
        <w:t>100</w:t>
      </w:r>
      <w:r>
        <w:rPr>
          <w:rFonts w:ascii="宋体" w:eastAsia="宋体" w:hAnsi="宋体" w:cs="宋体" w:hint="eastAsia"/>
        </w:rPr>
        <w:t>余人的岗位，</w:t>
      </w:r>
      <w:r>
        <w:rPr>
          <w:rFonts w:ascii="宋体" w:eastAsia="宋体" w:hAnsi="宋体" w:cs="宋体" w:hint="eastAsia"/>
        </w:rPr>
        <w:t>优先录用</w:t>
      </w:r>
      <w:r>
        <w:rPr>
          <w:rFonts w:ascii="宋体" w:eastAsia="宋体" w:hAnsi="宋体" w:cs="宋体" w:hint="eastAsia"/>
        </w:rPr>
        <w:t>来自石阡贫困户的就业人员</w:t>
      </w:r>
      <w:r>
        <w:rPr>
          <w:rFonts w:ascii="宋体" w:eastAsia="宋体" w:hAnsi="宋体" w:cs="宋体" w:hint="eastAsia"/>
        </w:rPr>
        <w:t>，</w:t>
      </w:r>
      <w:r>
        <w:rPr>
          <w:rFonts w:ascii="宋体" w:eastAsia="宋体" w:hAnsi="宋体" w:cs="宋体" w:hint="eastAsia"/>
        </w:rPr>
        <w:t>。</w:t>
      </w:r>
    </w:p>
    <w:p w:rsidR="00EC1E27" w:rsidRDefault="00851D3F">
      <w:pPr>
        <w:spacing w:line="286" w:lineRule="exact"/>
        <w:ind w:firstLineChars="200" w:firstLine="420"/>
        <w:rPr>
          <w:rFonts w:ascii="宋体" w:eastAsia="宋体" w:hAnsi="宋体" w:cs="宋体"/>
        </w:rPr>
      </w:pPr>
      <w:r>
        <w:rPr>
          <w:rFonts w:ascii="宋体" w:eastAsia="宋体" w:hAnsi="宋体" w:cs="宋体" w:hint="eastAsia"/>
        </w:rPr>
        <w:t>石阡温泉作为石阡旅游发展的窗口，吸引的游客逐年增加，传统的温泉产生了较大的社会经济效益，除了传统的洗浴外，还带动了旅游、矿泉水、宾馆、娱乐、种养业、零售等相关产业的发展，正成为石阡人民致富枢纽，拉动石阡经济社会发展的强劲“马车”。</w:t>
      </w:r>
    </w:p>
    <w:p w:rsidR="00EC1E27" w:rsidRDefault="00851D3F">
      <w:pPr>
        <w:spacing w:line="286" w:lineRule="exact"/>
        <w:rPr>
          <w:rFonts w:ascii="宋体" w:eastAsia="宋体" w:hAnsi="宋体" w:cs="宋体"/>
        </w:rPr>
      </w:pPr>
      <w:r>
        <w:rPr>
          <w:rFonts w:ascii="宋体" w:eastAsia="宋体" w:hAnsi="宋体" w:cs="宋体" w:hint="eastAsia"/>
          <w:kern w:val="0"/>
        </w:rPr>
        <w:t xml:space="preserve">　　</w:t>
      </w:r>
      <w:r>
        <w:rPr>
          <w:rFonts w:ascii="宋体" w:eastAsia="宋体" w:hAnsi="宋体" w:cs="宋体" w:hint="eastAsia"/>
        </w:rPr>
        <w:t>企业社会责任</w:t>
      </w:r>
    </w:p>
    <w:p w:rsidR="00EC1E27" w:rsidRDefault="00851D3F">
      <w:pPr>
        <w:spacing w:line="286" w:lineRule="exact"/>
        <w:rPr>
          <w:rFonts w:ascii="宋体" w:eastAsia="宋体" w:hAnsi="宋体" w:cs="宋体"/>
        </w:rPr>
      </w:pPr>
      <w:r>
        <w:rPr>
          <w:rFonts w:ascii="宋体" w:eastAsia="宋体" w:hAnsi="宋体" w:cs="宋体" w:hint="eastAsia"/>
          <w:kern w:val="0"/>
        </w:rPr>
        <w:t xml:space="preserve">　　</w:t>
      </w:r>
      <w:r>
        <w:rPr>
          <w:rFonts w:ascii="宋体" w:eastAsia="宋体" w:hAnsi="宋体" w:cs="宋体" w:hint="eastAsia"/>
          <w:kern w:val="0"/>
        </w:rPr>
        <w:t>彭恩举作为民营企业家，一直以来，积极关注公益事业，勇于担当企业社会责任。为推进石阡县脱贫攻坚事业发展</w:t>
      </w:r>
      <w:r>
        <w:rPr>
          <w:rFonts w:ascii="宋体" w:eastAsia="宋体" w:hAnsi="宋体" w:cs="宋体" w:hint="eastAsia"/>
          <w:kern w:val="0"/>
        </w:rPr>
        <w:t>，公司与县扶贫办、县信用联社共同实施“精扶贷</w:t>
      </w:r>
      <w:r>
        <w:rPr>
          <w:rFonts w:ascii="宋体" w:eastAsia="宋体" w:hAnsi="宋体" w:cs="宋体" w:hint="eastAsia"/>
          <w:kern w:val="0"/>
        </w:rPr>
        <w:t>+</w:t>
      </w:r>
      <w:r>
        <w:rPr>
          <w:rFonts w:ascii="宋体" w:eastAsia="宋体" w:hAnsi="宋体" w:cs="宋体" w:hint="eastAsia"/>
          <w:kern w:val="0"/>
        </w:rPr>
        <w:t>民营企业</w:t>
      </w:r>
      <w:r>
        <w:rPr>
          <w:rFonts w:ascii="宋体" w:eastAsia="宋体" w:hAnsi="宋体" w:cs="宋体" w:hint="eastAsia"/>
          <w:kern w:val="0"/>
        </w:rPr>
        <w:t>+</w:t>
      </w:r>
      <w:r>
        <w:rPr>
          <w:rFonts w:ascii="宋体" w:eastAsia="宋体" w:hAnsi="宋体" w:cs="宋体" w:hint="eastAsia"/>
          <w:kern w:val="0"/>
        </w:rPr>
        <w:t>贫困户”金融扶贫新模式，提升扶贫工作效益，达到公司与</w:t>
      </w:r>
      <w:r>
        <w:rPr>
          <w:rFonts w:ascii="宋体" w:eastAsia="宋体" w:hAnsi="宋体" w:cs="宋体" w:hint="eastAsia"/>
          <w:color w:val="262626"/>
          <w:kern w:val="0"/>
        </w:rPr>
        <w:t>贫困户</w:t>
      </w:r>
      <w:r>
        <w:rPr>
          <w:rFonts w:ascii="宋体" w:eastAsia="宋体" w:hAnsi="宋体" w:cs="宋体" w:hint="eastAsia"/>
          <w:kern w:val="0"/>
        </w:rPr>
        <w:t>互利共赢的目的。公司与花桥镇、龙井乡、甘溪乡、国荣乡</w:t>
      </w:r>
      <w:r>
        <w:rPr>
          <w:rFonts w:ascii="宋体" w:eastAsia="宋体" w:hAnsi="宋体" w:cs="宋体" w:hint="eastAsia"/>
          <w:kern w:val="0"/>
        </w:rPr>
        <w:t>4</w:t>
      </w:r>
      <w:r>
        <w:rPr>
          <w:rFonts w:ascii="宋体" w:eastAsia="宋体" w:hAnsi="宋体" w:cs="宋体" w:hint="eastAsia"/>
          <w:kern w:val="0"/>
        </w:rPr>
        <w:t>个乡镇</w:t>
      </w:r>
      <w:r>
        <w:rPr>
          <w:rFonts w:ascii="宋体" w:eastAsia="宋体" w:hAnsi="宋体" w:cs="宋体" w:hint="eastAsia"/>
          <w:kern w:val="0"/>
        </w:rPr>
        <w:t>30</w:t>
      </w:r>
      <w:r>
        <w:rPr>
          <w:rFonts w:ascii="宋体" w:eastAsia="宋体" w:hAnsi="宋体" w:cs="宋体" w:hint="eastAsia"/>
          <w:kern w:val="0"/>
        </w:rPr>
        <w:t>多个村</w:t>
      </w:r>
      <w:r>
        <w:rPr>
          <w:rFonts w:ascii="宋体" w:eastAsia="宋体" w:hAnsi="宋体" w:cs="宋体" w:hint="eastAsia"/>
          <w:kern w:val="0"/>
        </w:rPr>
        <w:t>向符合贷款条件的建档立卡贫困户每户投放“精扶贷”贷款</w:t>
      </w:r>
      <w:r>
        <w:rPr>
          <w:rFonts w:ascii="宋体" w:eastAsia="宋体" w:hAnsi="宋体" w:cs="宋体" w:hint="eastAsia"/>
          <w:kern w:val="0"/>
        </w:rPr>
        <w:t>5</w:t>
      </w:r>
      <w:r>
        <w:rPr>
          <w:rFonts w:ascii="宋体" w:eastAsia="宋体" w:hAnsi="宋体" w:cs="宋体" w:hint="eastAsia"/>
          <w:kern w:val="0"/>
        </w:rPr>
        <w:t>万元</w:t>
      </w:r>
      <w:r>
        <w:rPr>
          <w:rFonts w:ascii="宋体" w:eastAsia="宋体" w:hAnsi="宋体" w:cs="宋体" w:hint="eastAsia"/>
          <w:kern w:val="0"/>
        </w:rPr>
        <w:t>，</w:t>
      </w:r>
      <w:r>
        <w:rPr>
          <w:rFonts w:ascii="宋体" w:eastAsia="宋体" w:hAnsi="宋体" w:cs="宋体" w:hint="eastAsia"/>
          <w:kern w:val="0"/>
        </w:rPr>
        <w:t>集中入股发展势头良好的</w:t>
      </w:r>
      <w:r>
        <w:rPr>
          <w:rFonts w:ascii="宋体" w:eastAsia="宋体" w:hAnsi="宋体" w:cs="宋体" w:hint="eastAsia"/>
          <w:kern w:val="0"/>
        </w:rPr>
        <w:t>石阡温泉投资开发有限公司，在协议的三年期限内，</w:t>
      </w:r>
      <w:r>
        <w:rPr>
          <w:rFonts w:ascii="宋体" w:eastAsia="宋体" w:hAnsi="宋体" w:cs="宋体" w:hint="eastAsia"/>
          <w:kern w:val="0"/>
        </w:rPr>
        <w:t>公司</w:t>
      </w:r>
      <w:r>
        <w:rPr>
          <w:rFonts w:ascii="宋体" w:eastAsia="宋体" w:hAnsi="宋体" w:cs="宋体" w:hint="eastAsia"/>
          <w:kern w:val="0"/>
        </w:rPr>
        <w:t>按年向入股的贫困户每户支付红利</w:t>
      </w:r>
      <w:r>
        <w:rPr>
          <w:rFonts w:ascii="宋体" w:eastAsia="宋体" w:hAnsi="宋体" w:cs="宋体" w:hint="eastAsia"/>
          <w:kern w:val="0"/>
        </w:rPr>
        <w:t>5000</w:t>
      </w:r>
      <w:r>
        <w:rPr>
          <w:rFonts w:ascii="宋体" w:eastAsia="宋体" w:hAnsi="宋体" w:cs="宋体" w:hint="eastAsia"/>
          <w:kern w:val="0"/>
        </w:rPr>
        <w:t>元，</w:t>
      </w:r>
      <w:r>
        <w:rPr>
          <w:rFonts w:ascii="宋体" w:eastAsia="宋体" w:hAnsi="宋体" w:cs="宋体" w:hint="eastAsia"/>
          <w:kern w:val="0"/>
        </w:rPr>
        <w:t>向贫困户所在村集体支付红利</w:t>
      </w:r>
      <w:r>
        <w:rPr>
          <w:rFonts w:ascii="宋体" w:eastAsia="宋体" w:hAnsi="宋体" w:cs="宋体" w:hint="eastAsia"/>
          <w:kern w:val="0"/>
        </w:rPr>
        <w:t>1000</w:t>
      </w:r>
      <w:r>
        <w:rPr>
          <w:rFonts w:ascii="宋体" w:eastAsia="宋体" w:hAnsi="宋体" w:cs="宋体" w:hint="eastAsia"/>
          <w:kern w:val="0"/>
        </w:rPr>
        <w:t>元。</w:t>
      </w:r>
      <w:r>
        <w:rPr>
          <w:rFonts w:ascii="宋体" w:eastAsia="宋体" w:hAnsi="宋体" w:cs="宋体" w:hint="eastAsia"/>
          <w:kern w:val="0"/>
        </w:rPr>
        <w:t>公司</w:t>
      </w:r>
      <w:r>
        <w:rPr>
          <w:rFonts w:ascii="宋体" w:eastAsia="宋体" w:hAnsi="宋体" w:cs="宋体" w:hint="eastAsia"/>
          <w:kern w:val="0"/>
        </w:rPr>
        <w:t>每年</w:t>
      </w:r>
      <w:r>
        <w:rPr>
          <w:rFonts w:ascii="宋体" w:eastAsia="宋体" w:hAnsi="宋体" w:cs="宋体" w:hint="eastAsia"/>
          <w:kern w:val="0"/>
        </w:rPr>
        <w:t>向</w:t>
      </w:r>
      <w:r>
        <w:rPr>
          <w:rFonts w:ascii="宋体" w:eastAsia="宋体" w:hAnsi="宋体" w:cs="宋体" w:hint="eastAsia"/>
          <w:kern w:val="0"/>
        </w:rPr>
        <w:t>1055</w:t>
      </w:r>
      <w:r>
        <w:rPr>
          <w:rFonts w:ascii="宋体" w:eastAsia="宋体" w:hAnsi="宋体" w:cs="宋体" w:hint="eastAsia"/>
          <w:kern w:val="0"/>
        </w:rPr>
        <w:t>户建档立卡贫困户发放“精扶贷”分红</w:t>
      </w:r>
      <w:r>
        <w:rPr>
          <w:rFonts w:ascii="宋体" w:eastAsia="宋体" w:hAnsi="宋体" w:cs="宋体" w:hint="eastAsia"/>
          <w:kern w:val="0"/>
        </w:rPr>
        <w:t>527.5</w:t>
      </w:r>
      <w:r>
        <w:rPr>
          <w:rFonts w:ascii="宋体" w:eastAsia="宋体" w:hAnsi="宋体" w:cs="宋体" w:hint="eastAsia"/>
          <w:kern w:val="0"/>
        </w:rPr>
        <w:t>万元，向贫困户所在村集体分红</w:t>
      </w:r>
      <w:r>
        <w:rPr>
          <w:rFonts w:ascii="宋体" w:eastAsia="宋体" w:hAnsi="宋体" w:cs="宋体" w:hint="eastAsia"/>
          <w:kern w:val="0"/>
        </w:rPr>
        <w:t>105.5</w:t>
      </w:r>
      <w:r>
        <w:rPr>
          <w:rFonts w:ascii="宋体" w:eastAsia="宋体" w:hAnsi="宋体" w:cs="宋体" w:hint="eastAsia"/>
          <w:kern w:val="0"/>
        </w:rPr>
        <w:t>万元。</w:t>
      </w:r>
      <w:r>
        <w:rPr>
          <w:rFonts w:ascii="宋体" w:eastAsia="宋体" w:hAnsi="宋体" w:cs="宋体" w:hint="eastAsia"/>
        </w:rPr>
        <w:t>该项目的实施，是结合国家扶贫工作要求，</w:t>
      </w:r>
      <w:r>
        <w:rPr>
          <w:rFonts w:ascii="宋体" w:eastAsia="宋体" w:hAnsi="宋体" w:cs="宋体" w:hint="eastAsia"/>
        </w:rPr>
        <w:t>企业充分发挥产业优势，</w:t>
      </w:r>
      <w:r>
        <w:rPr>
          <w:rFonts w:ascii="宋体" w:eastAsia="宋体" w:hAnsi="宋体" w:cs="宋体" w:hint="eastAsia"/>
        </w:rPr>
        <w:t>将扶贫工作落到实处，为扶贫事业的发展贡献公司的一份力量，每年将分红发放到贫困户手中，增加了贫困户收入，贫困户得到了实实在在的利益，推动扶贫工作迈上新台阶。</w:t>
      </w:r>
    </w:p>
    <w:p w:rsidR="00EC1E27" w:rsidRDefault="00851D3F">
      <w:pPr>
        <w:spacing w:line="286" w:lineRule="exact"/>
        <w:ind w:firstLine="600"/>
        <w:rPr>
          <w:rFonts w:ascii="宋体" w:eastAsia="宋体" w:hAnsi="宋体" w:cs="宋体"/>
        </w:rPr>
      </w:pPr>
      <w:r>
        <w:rPr>
          <w:rFonts w:ascii="宋体" w:eastAsia="宋体" w:hAnsi="宋体" w:cs="宋体" w:hint="eastAsia"/>
        </w:rPr>
        <w:t>石阡温泉公司附带有低端洗浴区和免费洗浴区，每年为</w:t>
      </w:r>
      <w:r>
        <w:rPr>
          <w:rFonts w:ascii="宋体" w:eastAsia="宋体" w:hAnsi="宋体" w:cs="宋体" w:hint="eastAsia"/>
        </w:rPr>
        <w:t>90</w:t>
      </w:r>
      <w:r>
        <w:rPr>
          <w:rFonts w:ascii="宋体" w:eastAsia="宋体" w:hAnsi="宋体" w:cs="宋体" w:hint="eastAsia"/>
        </w:rPr>
        <w:t>余万本地民众提供洗浴，</w:t>
      </w:r>
      <w:r>
        <w:rPr>
          <w:rFonts w:ascii="宋体" w:eastAsia="宋体" w:hAnsi="宋体" w:cs="宋体" w:hint="eastAsia"/>
        </w:rPr>
        <w:t>公司每年倒贴</w:t>
      </w:r>
      <w:r>
        <w:rPr>
          <w:rFonts w:ascii="宋体" w:eastAsia="宋体" w:hAnsi="宋体" w:cs="宋体" w:hint="eastAsia"/>
        </w:rPr>
        <w:t>运营成本</w:t>
      </w:r>
      <w:r>
        <w:rPr>
          <w:rFonts w:ascii="宋体" w:eastAsia="宋体" w:hAnsi="宋体" w:cs="宋体" w:hint="eastAsia"/>
        </w:rPr>
        <w:t>300</w:t>
      </w:r>
      <w:r>
        <w:rPr>
          <w:rFonts w:ascii="宋体" w:eastAsia="宋体" w:hAnsi="宋体" w:cs="宋体" w:hint="eastAsia"/>
        </w:rPr>
        <w:t>余万元。</w:t>
      </w:r>
    </w:p>
    <w:p w:rsidR="00EC1E27" w:rsidRDefault="00851D3F">
      <w:pPr>
        <w:spacing w:line="286" w:lineRule="exact"/>
        <w:rPr>
          <w:rFonts w:ascii="宋体" w:eastAsia="宋体" w:hAnsi="宋体" w:cs="宋体"/>
          <w:color w:val="262626"/>
          <w:kern w:val="0"/>
        </w:rPr>
      </w:pPr>
      <w:r>
        <w:rPr>
          <w:rFonts w:ascii="宋体" w:eastAsia="宋体" w:hAnsi="宋体" w:cs="宋体" w:hint="eastAsia"/>
          <w:color w:val="262626"/>
          <w:kern w:val="0"/>
        </w:rPr>
        <w:t>为</w:t>
      </w:r>
      <w:r>
        <w:rPr>
          <w:rFonts w:ascii="宋体" w:eastAsia="宋体" w:hAnsi="宋体" w:cs="宋体" w:hint="eastAsia"/>
          <w:color w:val="262626"/>
          <w:kern w:val="0"/>
        </w:rPr>
        <w:t>确保贫困户有稳定增收门路。</w:t>
      </w:r>
      <w:r>
        <w:rPr>
          <w:rFonts w:ascii="宋体" w:eastAsia="宋体" w:hAnsi="宋体" w:cs="宋体" w:hint="eastAsia"/>
          <w:color w:val="262626"/>
          <w:kern w:val="0"/>
        </w:rPr>
        <w:t>公司</w:t>
      </w:r>
      <w:r>
        <w:rPr>
          <w:rFonts w:ascii="宋体" w:eastAsia="宋体" w:hAnsi="宋体" w:cs="宋体" w:hint="eastAsia"/>
          <w:color w:val="262626"/>
          <w:kern w:val="0"/>
        </w:rPr>
        <w:t>积极发挥产业带动作用，与中坝群家山村、大湾村、甘溪铺溪村、枫香地古屯村、本庄茶溪村、</w:t>
      </w:r>
      <w:r>
        <w:rPr>
          <w:rFonts w:ascii="宋体" w:eastAsia="宋体" w:hAnsi="宋体" w:cs="宋体" w:hint="eastAsia"/>
          <w:color w:val="262626"/>
          <w:kern w:val="0"/>
        </w:rPr>
        <w:t>石固乡公鹅坳村</w:t>
      </w:r>
      <w:r>
        <w:rPr>
          <w:rFonts w:ascii="宋体" w:eastAsia="宋体" w:hAnsi="宋体" w:cs="宋体" w:hint="eastAsia"/>
          <w:color w:val="262626"/>
          <w:kern w:val="0"/>
        </w:rPr>
        <w:t>、</w:t>
      </w:r>
      <w:r>
        <w:rPr>
          <w:rFonts w:ascii="宋体" w:eastAsia="宋体" w:hAnsi="宋体" w:cs="宋体" w:hint="eastAsia"/>
          <w:color w:val="262626"/>
          <w:kern w:val="0"/>
        </w:rPr>
        <w:t>白沙镇建立农副产品收购关系。我们采购的来自上述地方的农副产品，在质量保证的情况下，价格都比市场价高，让利给贫困户。来自贫困户的蔬菜新鲜</w:t>
      </w:r>
      <w:r>
        <w:rPr>
          <w:rFonts w:ascii="宋体" w:eastAsia="宋体" w:hAnsi="宋体" w:cs="宋体" w:hint="eastAsia"/>
          <w:color w:val="262626"/>
          <w:kern w:val="0"/>
        </w:rPr>
        <w:t>、</w:t>
      </w:r>
      <w:r>
        <w:rPr>
          <w:rFonts w:ascii="宋体" w:eastAsia="宋体" w:hAnsi="宋体" w:cs="宋体" w:hint="eastAsia"/>
          <w:color w:val="262626"/>
          <w:kern w:val="0"/>
        </w:rPr>
        <w:t>无公害污染</w:t>
      </w:r>
      <w:r>
        <w:rPr>
          <w:rFonts w:ascii="宋体" w:eastAsia="宋体" w:hAnsi="宋体" w:cs="宋体" w:hint="eastAsia"/>
          <w:color w:val="262626"/>
          <w:kern w:val="0"/>
        </w:rPr>
        <w:t>；肉类属于熟食喂养，</w:t>
      </w:r>
      <w:r>
        <w:rPr>
          <w:rFonts w:ascii="宋体" w:eastAsia="宋体" w:hAnsi="宋体" w:cs="宋体" w:hint="eastAsia"/>
          <w:color w:val="262626"/>
          <w:kern w:val="0"/>
        </w:rPr>
        <w:t>其肉质鲜美、</w:t>
      </w:r>
      <w:r>
        <w:rPr>
          <w:rFonts w:ascii="宋体" w:eastAsia="宋体" w:hAnsi="宋体" w:cs="宋体" w:hint="eastAsia"/>
          <w:color w:val="262626"/>
          <w:kern w:val="0"/>
        </w:rPr>
        <w:t>深受游客和员工欢迎，真正达到互利共赢的目的。通过农副产品采购，公司</w:t>
      </w:r>
      <w:r>
        <w:rPr>
          <w:rFonts w:ascii="宋体" w:eastAsia="宋体" w:hAnsi="宋体" w:cs="宋体" w:hint="eastAsia"/>
          <w:color w:val="262626"/>
          <w:kern w:val="0"/>
        </w:rPr>
        <w:t>与贫困村之间建立</w:t>
      </w:r>
      <w:r>
        <w:rPr>
          <w:rFonts w:ascii="宋体" w:eastAsia="宋体" w:hAnsi="宋体" w:cs="宋体" w:hint="eastAsia"/>
          <w:color w:val="262626"/>
          <w:kern w:val="0"/>
        </w:rPr>
        <w:t>了</w:t>
      </w:r>
      <w:r>
        <w:rPr>
          <w:rFonts w:ascii="宋体" w:eastAsia="宋体" w:hAnsi="宋体" w:cs="宋体" w:hint="eastAsia"/>
          <w:color w:val="262626"/>
          <w:kern w:val="0"/>
        </w:rPr>
        <w:t>稳定供销关系，</w:t>
      </w:r>
      <w:r>
        <w:rPr>
          <w:rFonts w:ascii="宋体" w:eastAsia="宋体" w:hAnsi="宋体" w:cs="宋体" w:hint="eastAsia"/>
          <w:color w:val="262626"/>
          <w:kern w:val="0"/>
        </w:rPr>
        <w:t>积极促进了</w:t>
      </w:r>
      <w:r>
        <w:rPr>
          <w:rFonts w:ascii="宋体" w:eastAsia="宋体" w:hAnsi="宋体" w:cs="宋体" w:hint="eastAsia"/>
          <w:color w:val="262626"/>
          <w:kern w:val="0"/>
        </w:rPr>
        <w:t>贫困村产业稳步发展壮大</w:t>
      </w:r>
      <w:r>
        <w:rPr>
          <w:rFonts w:ascii="宋体" w:eastAsia="宋体" w:hAnsi="宋体" w:cs="宋体" w:hint="eastAsia"/>
          <w:color w:val="262626"/>
          <w:kern w:val="0"/>
        </w:rPr>
        <w:t>，</w:t>
      </w:r>
      <w:r>
        <w:rPr>
          <w:rFonts w:ascii="宋体" w:eastAsia="宋体" w:hAnsi="宋体" w:cs="宋体" w:hint="eastAsia"/>
          <w:color w:val="262626"/>
          <w:kern w:val="0"/>
        </w:rPr>
        <w:t>使贫困群众</w:t>
      </w:r>
      <w:r>
        <w:rPr>
          <w:rFonts w:ascii="宋体" w:eastAsia="宋体" w:hAnsi="宋体" w:cs="宋体" w:hint="eastAsia"/>
          <w:color w:val="262626"/>
          <w:kern w:val="0"/>
        </w:rPr>
        <w:t>收入稳步增长</w:t>
      </w:r>
      <w:r>
        <w:rPr>
          <w:rFonts w:ascii="宋体" w:eastAsia="宋体" w:hAnsi="宋体" w:cs="宋体" w:hint="eastAsia"/>
          <w:color w:val="262626"/>
          <w:kern w:val="0"/>
        </w:rPr>
        <w:t>。</w:t>
      </w:r>
      <w:r>
        <w:rPr>
          <w:rFonts w:ascii="宋体" w:eastAsia="宋体" w:hAnsi="宋体" w:cs="宋体" w:hint="eastAsia"/>
          <w:color w:val="262626"/>
          <w:kern w:val="0"/>
        </w:rPr>
        <w:t>真正达到推进贫困村经济稳步发展，脱贫事业不反复，一次脱贫就永久脱贫的目的。</w:t>
      </w:r>
    </w:p>
    <w:p w:rsidR="00EC1E27" w:rsidRDefault="00851D3F">
      <w:pPr>
        <w:spacing w:line="286" w:lineRule="exact"/>
        <w:rPr>
          <w:rFonts w:ascii="宋体" w:eastAsia="宋体" w:hAnsi="宋体" w:cs="宋体"/>
        </w:rPr>
      </w:pPr>
      <w:r>
        <w:rPr>
          <w:rFonts w:ascii="宋体" w:eastAsia="宋体" w:hAnsi="宋体" w:cs="宋体" w:hint="eastAsia"/>
          <w:color w:val="262626"/>
          <w:kern w:val="0"/>
        </w:rPr>
        <w:t xml:space="preserve">　　自他接手石阡温泉以来，主动履行社会责任，始终坚持“发展与民共享”理念，充分发挥公司作为全县民营企业龙头企业的先锋模范作用，积极与帮扶村开展帮扶活动，建立长效合作机制，积极探索与贫困户合作共赢新思路。</w:t>
      </w:r>
    </w:p>
    <w:p w:rsidR="00EC1E27" w:rsidRDefault="00851D3F">
      <w:pPr>
        <w:spacing w:line="286" w:lineRule="exact"/>
        <w:ind w:firstLine="426"/>
        <w:rPr>
          <w:rFonts w:ascii="宋体" w:eastAsia="宋体" w:hAnsi="宋体" w:cs="宋体"/>
          <w:color w:val="262626"/>
          <w:kern w:val="0"/>
        </w:rPr>
      </w:pPr>
      <w:r>
        <w:rPr>
          <w:rFonts w:ascii="宋体" w:eastAsia="宋体" w:hAnsi="宋体" w:cs="宋体" w:hint="eastAsia"/>
          <w:color w:val="262626"/>
          <w:kern w:val="0"/>
        </w:rPr>
        <w:t>随着石阡大交通、大健康、大旅游、大数据的加快推进，贵州省石阡温泉投资开发有限公司将继续发挥产业带动作用，开发温泉特色旅游资源，形成特色旅游产品，构建旅游产业链，吸引外部旅游消费市场，带动当地贫困人口就地参与旅游经营服务，增强发展能力的造血功能。</w:t>
      </w:r>
    </w:p>
    <w:p w:rsidR="00EC1E27" w:rsidRDefault="00851D3F">
      <w:pPr>
        <w:spacing w:line="286" w:lineRule="exact"/>
        <w:ind w:firstLine="426"/>
        <w:rPr>
          <w:rFonts w:ascii="宋体" w:eastAsia="宋体" w:hAnsi="宋体" w:cs="宋体"/>
        </w:rPr>
      </w:pPr>
      <w:r>
        <w:rPr>
          <w:rFonts w:ascii="宋体" w:eastAsia="宋体" w:hAnsi="宋体" w:cs="宋体" w:hint="eastAsia"/>
        </w:rPr>
        <w:t>由于他对</w:t>
      </w:r>
      <w:r>
        <w:rPr>
          <w:rFonts w:ascii="宋体" w:eastAsia="宋体" w:hAnsi="宋体" w:cs="宋体" w:hint="eastAsia"/>
        </w:rPr>
        <w:t>贫困</w:t>
      </w:r>
      <w:r>
        <w:rPr>
          <w:rFonts w:ascii="宋体" w:eastAsia="宋体" w:hAnsi="宋体" w:cs="宋体" w:hint="eastAsia"/>
        </w:rPr>
        <w:t>事业的重大贡献，推动了石阡县脱贫攻坚迈上新的台阶，</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月获评为贵州省</w:t>
      </w:r>
      <w:r>
        <w:rPr>
          <w:rFonts w:ascii="宋体" w:eastAsia="宋体" w:hAnsi="宋体" w:cs="宋体" w:hint="eastAsia"/>
        </w:rPr>
        <w:t>2016</w:t>
      </w:r>
      <w:r>
        <w:rPr>
          <w:rFonts w:ascii="宋体" w:eastAsia="宋体" w:hAnsi="宋体" w:cs="宋体" w:hint="eastAsia"/>
        </w:rPr>
        <w:t>年脱贫攻坚贡献奖。</w:t>
      </w:r>
      <w:r>
        <w:rPr>
          <w:rFonts w:ascii="宋体" w:eastAsia="宋体" w:hAnsi="宋体" w:cs="宋体" w:hint="eastAsia"/>
        </w:rPr>
        <w:t xml:space="preserve">　</w:t>
      </w:r>
    </w:p>
    <w:p w:rsidR="00EC1E27" w:rsidRDefault="00851D3F">
      <w:pPr>
        <w:spacing w:line="286" w:lineRule="exact"/>
        <w:rPr>
          <w:rFonts w:ascii="宋体" w:eastAsia="宋体" w:hAnsi="宋体" w:cs="宋体"/>
        </w:rPr>
      </w:pPr>
      <w:r>
        <w:rPr>
          <w:rFonts w:ascii="宋体" w:eastAsia="宋体" w:hAnsi="宋体" w:cs="宋体" w:hint="eastAsia"/>
        </w:rPr>
        <w:t xml:space="preserve">　　廉洁自律情况</w:t>
      </w:r>
    </w:p>
    <w:p w:rsidR="00EC1E27" w:rsidRDefault="00851D3F">
      <w:pPr>
        <w:spacing w:line="286" w:lineRule="exact"/>
        <w:rPr>
          <w:rFonts w:ascii="宋体" w:eastAsia="宋体" w:hAnsi="宋体" w:cs="宋体"/>
        </w:rPr>
      </w:pPr>
      <w:r>
        <w:rPr>
          <w:rFonts w:ascii="宋体" w:eastAsia="宋体" w:hAnsi="宋体" w:cs="宋体" w:hint="eastAsia"/>
        </w:rPr>
        <w:t xml:space="preserve">　　彭恩举自担任贵州省石阡温泉投资开发有限公司董事长以来，勤学苦干，兢兢业业，一直坚持照章纳税，依法经营。</w:t>
      </w:r>
      <w:r>
        <w:rPr>
          <w:rFonts w:ascii="宋体" w:eastAsia="宋体" w:hAnsi="宋体" w:cs="宋体" w:hint="eastAsia"/>
        </w:rPr>
        <w:t>在日常的工作和生活中，</w:t>
      </w:r>
      <w:r>
        <w:rPr>
          <w:rFonts w:ascii="宋体" w:eastAsia="宋体" w:hAnsi="宋体" w:cs="宋体" w:hint="eastAsia"/>
        </w:rPr>
        <w:t>他</w:t>
      </w:r>
      <w:r>
        <w:rPr>
          <w:rFonts w:ascii="宋体" w:eastAsia="宋体" w:hAnsi="宋体" w:cs="宋体" w:hint="eastAsia"/>
        </w:rPr>
        <w:t>始终注重党性锻炼和德操修养，坚持政治学习，注重自我</w:t>
      </w:r>
      <w:r>
        <w:rPr>
          <w:rFonts w:ascii="宋体" w:eastAsia="宋体" w:hAnsi="宋体" w:cs="宋体" w:hint="eastAsia"/>
        </w:rPr>
        <w:t>提升</w:t>
      </w:r>
      <w:r>
        <w:rPr>
          <w:rFonts w:ascii="宋体" w:eastAsia="宋体" w:hAnsi="宋体" w:cs="宋体" w:hint="eastAsia"/>
        </w:rPr>
        <w:t>。</w:t>
      </w:r>
      <w:r>
        <w:rPr>
          <w:rFonts w:ascii="宋体" w:eastAsia="宋体" w:hAnsi="宋体" w:cs="宋体" w:hint="eastAsia"/>
        </w:rPr>
        <w:t>通过学习，</w:t>
      </w:r>
      <w:r>
        <w:rPr>
          <w:rFonts w:ascii="宋体" w:eastAsia="宋体" w:hAnsi="宋体" w:cs="宋体" w:hint="eastAsia"/>
        </w:rPr>
        <w:t>不断增强自律意识，以此端正工作作风、生活作风。自觉做到不说糊涂话、不做出格的事，与党组织保持高度一致。始终保持旺盛的工作热情，珍惜岗位，热爱本职，勤业敬业，用一个共产党员的标准告诫自己，鞭策、激励自己，在工作和生活上坚持以身作则、率先垂范</w:t>
      </w:r>
      <w:r>
        <w:rPr>
          <w:rFonts w:ascii="宋体" w:eastAsia="宋体" w:hAnsi="宋体" w:cs="宋体" w:hint="eastAsia"/>
        </w:rPr>
        <w:t>，</w:t>
      </w:r>
      <w:r>
        <w:rPr>
          <w:rFonts w:ascii="宋体" w:eastAsia="宋体" w:hAnsi="宋体" w:cs="宋体" w:hint="eastAsia"/>
        </w:rPr>
        <w:t>认真遵守各项规章制度。带头艰苦奋斗、勤俭节约，严格制止奢侈浪费行为；带头严于律己，勤政廉洁，洁身自好，清白做事</w:t>
      </w:r>
      <w:r>
        <w:rPr>
          <w:rFonts w:ascii="宋体" w:eastAsia="宋体" w:hAnsi="宋体" w:cs="宋体" w:hint="eastAsia"/>
        </w:rPr>
        <w:t>；</w:t>
      </w:r>
      <w:r>
        <w:rPr>
          <w:rFonts w:ascii="宋体" w:eastAsia="宋体" w:hAnsi="宋体" w:cs="宋体" w:hint="eastAsia"/>
        </w:rPr>
        <w:t>带头坚持求真务实，言行一致的工作作风，在工作中坚持说真说，办实事，不弄虚作假，敷衍塞责，注重实效。</w:t>
      </w:r>
    </w:p>
    <w:p w:rsidR="00EC1E27" w:rsidRPr="007B280D" w:rsidRDefault="00851D3F" w:rsidP="007B280D">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r>
        <w:rPr>
          <w:rFonts w:ascii="宋体" w:eastAsia="宋体" w:hAnsi="宋体" w:cs="宋体" w:hint="eastAsia"/>
          <w:b/>
          <w:bCs/>
          <w:sz w:val="32"/>
          <w:szCs w:val="32"/>
        </w:rPr>
        <w:lastRenderedPageBreak/>
        <w:t>窦啟玲</w:t>
      </w:r>
      <w:r>
        <w:rPr>
          <w:rFonts w:ascii="宋体" w:eastAsia="宋体" w:hAnsi="宋体" w:cs="宋体" w:hint="eastAsia"/>
          <w:b/>
          <w:bCs/>
          <w:sz w:val="32"/>
          <w:szCs w:val="32"/>
        </w:rPr>
        <w:t xml:space="preserve"> </w:t>
      </w:r>
      <w:r>
        <w:rPr>
          <w:rFonts w:ascii="宋体" w:eastAsia="宋体" w:hAnsi="宋体" w:cs="宋体" w:hint="eastAsia"/>
          <w:b/>
          <w:bCs/>
          <w:sz w:val="32"/>
          <w:szCs w:val="32"/>
        </w:rPr>
        <w:t>贵州益佰制药股份有限公司</w:t>
      </w:r>
      <w:r>
        <w:rPr>
          <w:rFonts w:ascii="宋体" w:eastAsia="宋体" w:hAnsi="宋体" w:cs="宋体" w:hint="eastAsia"/>
          <w:b/>
          <w:bCs/>
          <w:sz w:val="32"/>
          <w:szCs w:val="32"/>
        </w:rPr>
        <w:t>董事长</w:t>
      </w:r>
    </w:p>
    <w:p w:rsidR="00EC1E27" w:rsidRDefault="00EC1E27">
      <w:pPr>
        <w:spacing w:line="240" w:lineRule="exact"/>
        <w:ind w:firstLineChars="200" w:firstLine="420"/>
        <w:jc w:val="left"/>
        <w:rPr>
          <w:rFonts w:ascii="宋体" w:eastAsia="宋体" w:hAnsi="宋体" w:cs="宋体"/>
        </w:rPr>
      </w:pPr>
    </w:p>
    <w:p w:rsidR="00EC1E27" w:rsidRDefault="00851D3F">
      <w:pPr>
        <w:spacing w:line="360" w:lineRule="exact"/>
        <w:ind w:firstLineChars="200" w:firstLine="720"/>
        <w:jc w:val="left"/>
        <w:rPr>
          <w:rFonts w:ascii="宋体" w:eastAsia="宋体" w:hAnsi="宋体" w:cs="宋体"/>
        </w:rPr>
      </w:pPr>
      <w:r>
        <w:rPr>
          <w:rFonts w:ascii="方正小标宋简体" w:eastAsia="方正小标宋简体" w:hAnsi="方正小标宋简体" w:cs="方正小标宋简体" w:hint="eastAsia"/>
          <w:bCs/>
          <w:noProof/>
          <w:sz w:val="36"/>
          <w:szCs w:val="36"/>
        </w:rPr>
        <w:drawing>
          <wp:anchor distT="0" distB="0" distL="114300" distR="114300" simplePos="0" relativeHeight="251784192" behindDoc="0" locked="0" layoutInCell="1" allowOverlap="1">
            <wp:simplePos x="0" y="0"/>
            <wp:positionH relativeFrom="column">
              <wp:posOffset>51435</wp:posOffset>
            </wp:positionH>
            <wp:positionV relativeFrom="paragraph">
              <wp:posOffset>80010</wp:posOffset>
            </wp:positionV>
            <wp:extent cx="1800225" cy="2801620"/>
            <wp:effectExtent l="0" t="0" r="9525" b="17780"/>
            <wp:wrapSquare wrapText="bothSides"/>
            <wp:docPr id="96" name="图片 96" descr="贵州益佰制药股份有限公司董事长—窦啟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贵州益佰制药股份有限公司董事长—窦啟玲"/>
                    <pic:cNvPicPr>
                      <a:picLocks noChangeAspect="1"/>
                    </pic:cNvPicPr>
                  </pic:nvPicPr>
                  <pic:blipFill>
                    <a:blip r:embed="rId107" cstate="print"/>
                    <a:stretch>
                      <a:fillRect/>
                    </a:stretch>
                  </pic:blipFill>
                  <pic:spPr>
                    <a:xfrm>
                      <a:off x="0" y="0"/>
                      <a:ext cx="1800225" cy="2801620"/>
                    </a:xfrm>
                    <a:prstGeom prst="rect">
                      <a:avLst/>
                    </a:prstGeom>
                  </pic:spPr>
                </pic:pic>
              </a:graphicData>
            </a:graphic>
          </wp:anchor>
        </w:drawing>
      </w:r>
      <w:r>
        <w:rPr>
          <w:rFonts w:ascii="宋体" w:eastAsia="宋体" w:hAnsi="宋体" w:cs="宋体" w:hint="eastAsia"/>
        </w:rPr>
        <w:t>窦放玲，女，贵州益佰制药股份有限公司董事长。从公司成立之初不断领导公司发展，业绩逐年增长，</w:t>
      </w:r>
      <w:r>
        <w:rPr>
          <w:rFonts w:ascii="宋体" w:eastAsia="宋体" w:hAnsi="宋体" w:cs="宋体" w:hint="eastAsia"/>
        </w:rPr>
        <w:t>2016</w:t>
      </w:r>
      <w:r>
        <w:rPr>
          <w:rFonts w:ascii="宋体" w:eastAsia="宋体" w:hAnsi="宋体" w:cs="宋体" w:hint="eastAsia"/>
        </w:rPr>
        <w:t>年实现营收超</w:t>
      </w:r>
      <w:r>
        <w:rPr>
          <w:rFonts w:ascii="宋体" w:eastAsia="宋体" w:hAnsi="宋体" w:cs="宋体" w:hint="eastAsia"/>
        </w:rPr>
        <w:t>36</w:t>
      </w:r>
      <w:r>
        <w:rPr>
          <w:rFonts w:ascii="宋体" w:eastAsia="宋体" w:hAnsi="宋体" w:cs="宋体" w:hint="eastAsia"/>
        </w:rPr>
        <w:t>亿元，为国家缴纳税收超</w:t>
      </w:r>
      <w:r>
        <w:rPr>
          <w:rFonts w:ascii="宋体" w:eastAsia="宋体" w:hAnsi="宋体" w:cs="宋体" w:hint="eastAsia"/>
        </w:rPr>
        <w:t>6</w:t>
      </w:r>
      <w:r>
        <w:rPr>
          <w:rFonts w:ascii="宋体" w:eastAsia="宋体" w:hAnsi="宋体" w:cs="宋体" w:hint="eastAsia"/>
        </w:rPr>
        <w:t>亿元。</w:t>
      </w:r>
    </w:p>
    <w:p w:rsidR="00EC1E27" w:rsidRDefault="00851D3F">
      <w:pPr>
        <w:spacing w:line="360" w:lineRule="exact"/>
        <w:ind w:firstLineChars="200" w:firstLine="420"/>
        <w:jc w:val="left"/>
        <w:rPr>
          <w:rFonts w:ascii="宋体" w:eastAsia="宋体" w:hAnsi="宋体" w:cs="宋体"/>
        </w:rPr>
      </w:pPr>
      <w:r>
        <w:rPr>
          <w:rFonts w:ascii="宋体" w:eastAsia="宋体" w:hAnsi="宋体" w:cs="宋体" w:hint="eastAsia"/>
        </w:rPr>
        <w:t>窦敞玲董事长提出了益佰制药要肩负做卓越的医药产品提供者，优秀的健康服务领航者的使命，并成为中国医药产业受尊敬的，具有持续经营潜力的公司。全力打造健康</w:t>
      </w:r>
      <w:r>
        <w:rPr>
          <w:rFonts w:ascii="宋体" w:eastAsia="宋体" w:hAnsi="宋体" w:cs="宋体" w:hint="eastAsia"/>
        </w:rPr>
        <w:t>100</w:t>
      </w:r>
      <w:r>
        <w:rPr>
          <w:rFonts w:ascii="宋体" w:eastAsia="宋体" w:hAnsi="宋体" w:cs="宋体" w:hint="eastAsia"/>
        </w:rPr>
        <w:t>，品质</w:t>
      </w:r>
      <w:r>
        <w:rPr>
          <w:rFonts w:ascii="宋体" w:eastAsia="宋体" w:hAnsi="宋体" w:cs="宋体" w:hint="eastAsia"/>
        </w:rPr>
        <w:t>100</w:t>
      </w:r>
      <w:r>
        <w:rPr>
          <w:rFonts w:ascii="宋体" w:eastAsia="宋体" w:hAnsi="宋体" w:cs="宋体" w:hint="eastAsia"/>
        </w:rPr>
        <w:t>，感恩</w:t>
      </w:r>
      <w:r>
        <w:rPr>
          <w:rFonts w:ascii="宋体" w:eastAsia="宋体" w:hAnsi="宋体" w:cs="宋体" w:hint="eastAsia"/>
        </w:rPr>
        <w:t>100</w:t>
      </w:r>
      <w:r>
        <w:rPr>
          <w:rFonts w:ascii="宋体" w:eastAsia="宋体" w:hAnsi="宋体" w:cs="宋体" w:hint="eastAsia"/>
        </w:rPr>
        <w:t>，创新</w:t>
      </w:r>
      <w:r>
        <w:rPr>
          <w:rFonts w:ascii="宋体" w:eastAsia="宋体" w:hAnsi="宋体" w:cs="宋体" w:hint="eastAsia"/>
        </w:rPr>
        <w:t>100</w:t>
      </w:r>
      <w:r>
        <w:rPr>
          <w:rFonts w:ascii="宋体" w:eastAsia="宋体" w:hAnsi="宋体" w:cs="宋体" w:hint="eastAsia"/>
        </w:rPr>
        <w:t>。并进一步拓展肿瘤、心脑血管和镇咳业务，优化企业资源分配情况和组织结构，积极进入普药市场和通用名领域。介入化学药和生物药等新领域，实现生产运营向资本运营的过渡，跨入国内中药制药</w:t>
      </w:r>
      <w:r>
        <w:rPr>
          <w:rFonts w:ascii="宋体" w:eastAsia="宋体" w:hAnsi="宋体" w:cs="宋体" w:hint="eastAsia"/>
        </w:rPr>
        <w:t>50</w:t>
      </w:r>
      <w:r>
        <w:rPr>
          <w:rFonts w:ascii="宋体" w:eastAsia="宋体" w:hAnsi="宋体" w:cs="宋体" w:hint="eastAsia"/>
        </w:rPr>
        <w:t>强前列。</w:t>
      </w:r>
    </w:p>
    <w:p w:rsidR="00EC1E27" w:rsidRDefault="00851D3F">
      <w:pPr>
        <w:spacing w:line="360" w:lineRule="exact"/>
        <w:ind w:firstLineChars="200" w:firstLine="420"/>
        <w:jc w:val="left"/>
        <w:rPr>
          <w:rFonts w:ascii="宋体" w:eastAsia="宋体" w:hAnsi="宋体" w:cs="宋体"/>
        </w:rPr>
      </w:pPr>
      <w:r>
        <w:rPr>
          <w:rFonts w:ascii="宋体" w:eastAsia="宋体" w:hAnsi="宋体" w:cs="宋体" w:hint="eastAsia"/>
        </w:rPr>
        <w:t>窦放玲董事长一直倡导科技兴企、创新</w:t>
      </w:r>
      <w:r>
        <w:rPr>
          <w:rFonts w:ascii="宋体" w:eastAsia="宋体" w:hAnsi="宋体" w:cs="宋体" w:hint="eastAsia"/>
        </w:rPr>
        <w:t>100</w:t>
      </w:r>
      <w:r>
        <w:rPr>
          <w:rFonts w:ascii="宋体" w:eastAsia="宋体" w:hAnsi="宋体" w:cs="宋体" w:hint="eastAsia"/>
        </w:rPr>
        <w:t>，</w:t>
      </w:r>
      <w:r>
        <w:rPr>
          <w:rFonts w:ascii="宋体" w:eastAsia="宋体" w:hAnsi="宋体" w:cs="宋体" w:hint="eastAsia"/>
        </w:rPr>
        <w:t>2004</w:t>
      </w:r>
      <w:r>
        <w:rPr>
          <w:rFonts w:ascii="宋体" w:eastAsia="宋体" w:hAnsi="宋体" w:cs="宋体" w:hint="eastAsia"/>
        </w:rPr>
        <w:t>年以来通过自研、引进及与国内外科研院所合作等形式，承担新产品研发及技改项目的总的科</w:t>
      </w:r>
      <w:r>
        <w:rPr>
          <w:rFonts w:ascii="宋体" w:eastAsia="宋体" w:hAnsi="宋体" w:cs="宋体" w:hint="eastAsia"/>
        </w:rPr>
        <w:t>研项目数达</w:t>
      </w:r>
      <w:r>
        <w:rPr>
          <w:rFonts w:ascii="宋体" w:eastAsia="宋体" w:hAnsi="宋体" w:cs="宋体" w:hint="eastAsia"/>
        </w:rPr>
        <w:t>130</w:t>
      </w:r>
      <w:r>
        <w:rPr>
          <w:rFonts w:ascii="宋体" w:eastAsia="宋体" w:hAnsi="宋体" w:cs="宋体" w:hint="eastAsia"/>
        </w:rPr>
        <w:t>余项。</w:t>
      </w:r>
    </w:p>
    <w:p w:rsidR="00EC1E27" w:rsidRDefault="00851D3F">
      <w:pPr>
        <w:spacing w:line="360" w:lineRule="exact"/>
        <w:ind w:firstLineChars="200" w:firstLine="420"/>
        <w:jc w:val="left"/>
        <w:rPr>
          <w:rFonts w:ascii="宋体" w:eastAsia="宋体" w:hAnsi="宋体" w:cs="宋体"/>
        </w:rPr>
      </w:pPr>
      <w:r>
        <w:rPr>
          <w:rFonts w:ascii="宋体" w:eastAsia="宋体" w:hAnsi="宋体" w:cs="宋体" w:hint="eastAsia"/>
        </w:rPr>
        <w:t>公司建立了专门的知识产权管理机构，安装了“专利战略分析系统”数据库，它包括中国的所有专利文献信息。在省内各级政府和部门的指导和关心下，目前专利申报数在贵州省业内名列第一。</w:t>
      </w:r>
    </w:p>
    <w:p w:rsidR="00EC1E27" w:rsidRDefault="00851D3F">
      <w:pPr>
        <w:spacing w:line="360" w:lineRule="exact"/>
        <w:ind w:firstLineChars="200" w:firstLine="420"/>
        <w:jc w:val="left"/>
        <w:rPr>
          <w:rFonts w:ascii="宋体" w:eastAsia="宋体" w:hAnsi="宋体" w:cs="宋体"/>
        </w:rPr>
      </w:pPr>
      <w:r>
        <w:rPr>
          <w:rFonts w:ascii="宋体" w:eastAsia="宋体" w:hAnsi="宋体" w:cs="宋体" w:hint="eastAsia"/>
        </w:rPr>
        <w:t>在窦放玲董事长的带领下公司积极承担社会责任。一直致力于公益慈善事业发展，把回报社会当作义不容辞的义务和责任。近年来，我们多次赞助和承办了各类大型公益活动．如天下贵州人、“清华情缘·醉美贵州”清华</w:t>
      </w:r>
      <w:r>
        <w:rPr>
          <w:rFonts w:ascii="宋体" w:eastAsia="宋体" w:hAnsi="宋体" w:cs="宋体" w:hint="eastAsia"/>
        </w:rPr>
        <w:t>EMBA</w:t>
      </w:r>
      <w:r>
        <w:rPr>
          <w:rFonts w:ascii="宋体" w:eastAsia="宋体" w:hAnsi="宋体" w:cs="宋体" w:hint="eastAsia"/>
        </w:rPr>
        <w:t>第六届两岸三地互访活动、中国·贵阳中医药（民族药）博览会暨民族医药创新发展交流会等等。同时我们也积极参加希望工程捐</w:t>
      </w:r>
      <w:r>
        <w:rPr>
          <w:rFonts w:ascii="宋体" w:eastAsia="宋体" w:hAnsi="宋体" w:cs="宋体" w:hint="eastAsia"/>
        </w:rPr>
        <w:t>资助学活动，多年以来先后向十余所学校发起捐资助学活动，并先后捐建了“益佰希望小学”和“雅皓希望小学”，未来我们将继续把此类捐资建学，关心下一代的活动开展下去。此外，我公司在业务开展的过程中还联合了肿瘤产业链上的几十家企业，于</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月共同成立了中国最大的肿瘤公益联盟一益佰肿瘤公益联盟。在成立大会上，我们的公益联盟便募得了价值</w:t>
      </w:r>
      <w:r>
        <w:rPr>
          <w:rFonts w:ascii="宋体" w:eastAsia="宋体" w:hAnsi="宋体" w:cs="宋体" w:hint="eastAsia"/>
        </w:rPr>
        <w:t>3000</w:t>
      </w:r>
      <w:r>
        <w:rPr>
          <w:rFonts w:ascii="宋体" w:eastAsia="宋体" w:hAnsi="宋体" w:cs="宋体" w:hint="eastAsia"/>
        </w:rPr>
        <w:t>多万的肿瘤医疗资源，这些资料将免费提供给我们的贫困患者，贫困家庭使用。</w:t>
      </w:r>
    </w:p>
    <w:p w:rsidR="00EC1E27" w:rsidRDefault="00851D3F">
      <w:pPr>
        <w:spacing w:line="36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臧</w:t>
      </w:r>
      <w:r>
        <w:rPr>
          <w:rFonts w:ascii="宋体" w:eastAsia="宋体" w:hAnsi="宋体" w:cs="宋体" w:hint="eastAsia"/>
          <w:b/>
          <w:bCs/>
          <w:sz w:val="32"/>
          <w:szCs w:val="32"/>
        </w:rPr>
        <w:t xml:space="preserve"> </w:t>
      </w:r>
      <w:r>
        <w:rPr>
          <w:rFonts w:ascii="宋体" w:eastAsia="宋体" w:hAnsi="宋体" w:cs="宋体" w:hint="eastAsia"/>
          <w:b/>
          <w:bCs/>
          <w:sz w:val="32"/>
          <w:szCs w:val="32"/>
        </w:rPr>
        <w:t>侃</w:t>
      </w:r>
      <w:r>
        <w:rPr>
          <w:rFonts w:ascii="宋体" w:eastAsia="宋体" w:hAnsi="宋体" w:cs="宋体" w:hint="eastAsia"/>
          <w:b/>
          <w:bCs/>
          <w:sz w:val="32"/>
          <w:szCs w:val="32"/>
        </w:rPr>
        <w:t xml:space="preserve"> </w:t>
      </w:r>
      <w:r>
        <w:rPr>
          <w:rFonts w:ascii="宋体" w:eastAsia="宋体" w:hAnsi="宋体" w:cs="宋体" w:hint="eastAsia"/>
          <w:b/>
          <w:bCs/>
          <w:sz w:val="32"/>
          <w:szCs w:val="32"/>
        </w:rPr>
        <w:t>贵州通源集团总经理</w:t>
      </w:r>
    </w:p>
    <w:p w:rsidR="00EC1E27" w:rsidRDefault="00EC1E27">
      <w:pPr>
        <w:spacing w:line="300" w:lineRule="exact"/>
        <w:jc w:val="center"/>
        <w:rPr>
          <w:rFonts w:ascii="宋体" w:eastAsia="宋体" w:hAnsi="宋体" w:cs="宋体"/>
          <w:sz w:val="32"/>
          <w:szCs w:val="32"/>
        </w:rPr>
      </w:pPr>
    </w:p>
    <w:p w:rsidR="00EC1E27" w:rsidRDefault="00851D3F">
      <w:pPr>
        <w:spacing w:line="320" w:lineRule="exact"/>
        <w:jc w:val="left"/>
        <w:rPr>
          <w:rFonts w:ascii="宋体" w:eastAsia="宋体" w:hAnsi="宋体" w:cs="宋体"/>
          <w:bCs/>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64520704" behindDoc="0" locked="0" layoutInCell="1" allowOverlap="1">
            <wp:simplePos x="0" y="0"/>
            <wp:positionH relativeFrom="column">
              <wp:posOffset>-73660</wp:posOffset>
            </wp:positionH>
            <wp:positionV relativeFrom="paragraph">
              <wp:posOffset>127635</wp:posOffset>
            </wp:positionV>
            <wp:extent cx="1800225" cy="2314575"/>
            <wp:effectExtent l="0" t="0" r="9525" b="9525"/>
            <wp:wrapSquare wrapText="bothSides"/>
            <wp:docPr id="97" name="图片 97" descr="贵州通源汽车有限公司（贵州通源集团）总经理—臧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贵州通源汽车有限公司（贵州通源集团）总经理—臧侃"/>
                    <pic:cNvPicPr>
                      <a:picLocks noChangeAspect="1"/>
                    </pic:cNvPicPr>
                  </pic:nvPicPr>
                  <pic:blipFill>
                    <a:blip r:embed="rId108" cstate="print"/>
                    <a:stretch>
                      <a:fillRect/>
                    </a:stretch>
                  </pic:blipFill>
                  <pic:spPr>
                    <a:xfrm>
                      <a:off x="0" y="0"/>
                      <a:ext cx="1800225" cy="2314575"/>
                    </a:xfrm>
                    <a:prstGeom prst="rect">
                      <a:avLst/>
                    </a:prstGeom>
                  </pic:spPr>
                </pic:pic>
              </a:graphicData>
            </a:graphic>
          </wp:anchor>
        </w:drawing>
      </w:r>
      <w:r>
        <w:rPr>
          <w:rFonts w:ascii="宋体" w:eastAsia="宋体" w:hAnsi="宋体" w:cs="宋体" w:hint="eastAsia"/>
          <w:bCs/>
          <w:lang w:val="zh-CN"/>
        </w:rPr>
        <w:t>基本信息：</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性别：男</w:t>
      </w:r>
      <w:r>
        <w:rPr>
          <w:rFonts w:ascii="宋体" w:eastAsia="宋体" w:hAnsi="宋体" w:cs="宋体" w:hint="eastAsia"/>
          <w:bCs/>
          <w:lang w:val="zh-CN"/>
        </w:rPr>
        <w:t xml:space="preserve">  </w:t>
      </w:r>
      <w:r>
        <w:rPr>
          <w:rFonts w:ascii="宋体" w:eastAsia="宋体" w:hAnsi="宋体" w:cs="宋体" w:hint="eastAsia"/>
          <w:bCs/>
          <w:lang w:val="zh-CN"/>
        </w:rPr>
        <w:t>出生年月：</w:t>
      </w:r>
      <w:r>
        <w:rPr>
          <w:rFonts w:ascii="宋体" w:eastAsia="宋体" w:hAnsi="宋体" w:cs="宋体" w:hint="eastAsia"/>
          <w:bCs/>
          <w:lang w:val="zh-CN"/>
        </w:rPr>
        <w:t xml:space="preserve">1990/2  </w:t>
      </w:r>
      <w:r>
        <w:rPr>
          <w:rFonts w:ascii="宋体" w:eastAsia="宋体" w:hAnsi="宋体" w:cs="宋体" w:hint="eastAsia"/>
          <w:bCs/>
          <w:lang w:val="zh-CN"/>
        </w:rPr>
        <w:t>出生地：贵州贵阳参加工作时间：</w:t>
      </w:r>
      <w:r>
        <w:rPr>
          <w:rFonts w:ascii="宋体" w:eastAsia="宋体" w:hAnsi="宋体" w:cs="宋体" w:hint="eastAsia"/>
          <w:bCs/>
          <w:lang w:val="zh-CN"/>
        </w:rPr>
        <w:t>2013</w:t>
      </w:r>
      <w:r>
        <w:rPr>
          <w:rFonts w:ascii="宋体" w:eastAsia="宋体" w:hAnsi="宋体" w:cs="宋体" w:hint="eastAsia"/>
          <w:bCs/>
          <w:lang w:val="zh-CN"/>
        </w:rPr>
        <w:t>年</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教育背景：</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2009-2013: Fordham University</w:t>
      </w:r>
      <w:r>
        <w:rPr>
          <w:rFonts w:ascii="宋体" w:eastAsia="宋体" w:hAnsi="宋体" w:cs="宋体" w:hint="eastAsia"/>
          <w:bCs/>
          <w:lang w:val="zh-CN"/>
        </w:rPr>
        <w:t>金融、市场营销双学位</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2010:</w:t>
      </w:r>
      <w:r>
        <w:rPr>
          <w:rFonts w:ascii="宋体" w:eastAsia="宋体" w:hAnsi="宋体" w:cs="宋体" w:hint="eastAsia"/>
          <w:bCs/>
          <w:lang w:val="zh-CN"/>
        </w:rPr>
        <w:t>北大国际宝马联合管理项目</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上海中欧国际工商学院总经理课程培训</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2017:</w:t>
      </w:r>
      <w:r>
        <w:rPr>
          <w:rFonts w:ascii="宋体" w:eastAsia="宋体" w:hAnsi="宋体" w:cs="宋体" w:hint="eastAsia"/>
          <w:bCs/>
          <w:lang w:val="zh-CN"/>
        </w:rPr>
        <w:t>美国哈佛商学院华人家族企业全球课程／北大光华管理学院／牛津大学赛德商学院</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工作经历：</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2014-2015:</w:t>
      </w:r>
      <w:r>
        <w:rPr>
          <w:rFonts w:ascii="宋体" w:eastAsia="宋体" w:hAnsi="宋体" w:cs="宋体" w:hint="eastAsia"/>
          <w:bCs/>
          <w:lang w:val="zh-CN"/>
        </w:rPr>
        <w:t>贵州通源集团深圳宝马总经理</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至今：贵州通源集团投资发展部总监</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至今：贵州通源集团总经理</w:t>
      </w:r>
      <w:r>
        <w:rPr>
          <w:rFonts w:ascii="宋体" w:eastAsia="宋体" w:hAnsi="宋体" w:cs="宋体" w:hint="eastAsia"/>
          <w:bCs/>
          <w:lang w:val="zh-CN"/>
        </w:rPr>
        <w:t>CEO</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社会职务：</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2015-</w:t>
      </w:r>
      <w:r>
        <w:rPr>
          <w:rFonts w:ascii="宋体" w:eastAsia="宋体" w:hAnsi="宋体" w:cs="宋体" w:hint="eastAsia"/>
          <w:bCs/>
          <w:lang w:val="zh-CN"/>
        </w:rPr>
        <w:t>至今：贵州省青年企业家协会常务副会长</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2017-</w:t>
      </w:r>
      <w:r>
        <w:rPr>
          <w:rFonts w:ascii="宋体" w:eastAsia="宋体" w:hAnsi="宋体" w:cs="宋体" w:hint="eastAsia"/>
          <w:bCs/>
          <w:lang w:val="zh-CN"/>
        </w:rPr>
        <w:t>至今：宝马经销商专家顾问委员会委员</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主要成就：</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2008</w:t>
      </w:r>
      <w:r>
        <w:rPr>
          <w:rFonts w:ascii="宋体" w:eastAsia="宋体" w:hAnsi="宋体" w:cs="宋体" w:hint="eastAsia"/>
          <w:bCs/>
          <w:lang w:val="zh-CN"/>
        </w:rPr>
        <w:t>年担任北京奥运会志愿者并荣获“优秀志愿者”称号；</w:t>
      </w:r>
      <w:r>
        <w:rPr>
          <w:rFonts w:ascii="宋体" w:eastAsia="宋体" w:hAnsi="宋体" w:cs="宋体" w:hint="eastAsia"/>
          <w:bCs/>
          <w:lang w:val="zh-CN"/>
        </w:rPr>
        <w:t xml:space="preserve">  2010</w:t>
      </w:r>
      <w:r>
        <w:rPr>
          <w:rFonts w:ascii="宋体" w:eastAsia="宋体" w:hAnsi="宋体" w:cs="宋体" w:hint="eastAsia"/>
          <w:bCs/>
          <w:lang w:val="zh-CN"/>
        </w:rPr>
        <w:t>年大学期间，担任纽约华人华侨春节晚会主持人；在</w:t>
      </w:r>
      <w:r>
        <w:rPr>
          <w:rFonts w:ascii="宋体" w:eastAsia="宋体" w:hAnsi="宋体" w:cs="宋体" w:hint="eastAsia"/>
          <w:bCs/>
          <w:lang w:val="zh-CN"/>
        </w:rPr>
        <w:t>2010</w:t>
      </w:r>
      <w:r>
        <w:rPr>
          <w:rFonts w:ascii="宋体" w:eastAsia="宋体" w:hAnsi="宋体" w:cs="宋体" w:hint="eastAsia"/>
          <w:bCs/>
          <w:lang w:val="zh-CN"/>
        </w:rPr>
        <w:t>年暑期接受了宝马集团宝马联合管理项目学习，成功搭建了与德国宝马总部、保时捷总部及高层的沟通桥梁：</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2014</w:t>
      </w:r>
      <w:r>
        <w:rPr>
          <w:rFonts w:ascii="宋体" w:eastAsia="宋体" w:hAnsi="宋体" w:cs="宋体" w:hint="eastAsia"/>
          <w:bCs/>
          <w:lang w:val="zh-CN"/>
        </w:rPr>
        <w:t>年任通源集团深圳宝马店总经理，全面负责深圳宝马店的经营及日常管理工作，通过改善运营策略，不断进行市场及自店业务分析，盈利能力得以提升，</w:t>
      </w:r>
      <w:r>
        <w:rPr>
          <w:rFonts w:ascii="宋体" w:eastAsia="宋体" w:hAnsi="宋体" w:cs="宋体" w:hint="eastAsia"/>
          <w:bCs/>
          <w:lang w:val="zh-CN"/>
        </w:rPr>
        <w:t>14</w:t>
      </w:r>
      <w:r>
        <w:rPr>
          <w:rFonts w:ascii="宋体" w:eastAsia="宋体" w:hAnsi="宋体" w:cs="宋体" w:hint="eastAsia"/>
          <w:bCs/>
          <w:lang w:val="zh-CN"/>
        </w:rPr>
        <w:t>年带领团队超额完成厂家各项目标，深圳宝源行获</w:t>
      </w:r>
      <w:r>
        <w:rPr>
          <w:rFonts w:ascii="宋体" w:eastAsia="宋体" w:hAnsi="宋体" w:cs="宋体" w:hint="eastAsia"/>
          <w:bCs/>
          <w:lang w:val="zh-CN"/>
        </w:rPr>
        <w:t>2014</w:t>
      </w:r>
      <w:r>
        <w:rPr>
          <w:rFonts w:ascii="宋体" w:eastAsia="宋体" w:hAnsi="宋体" w:cs="宋体" w:hint="eastAsia"/>
          <w:bCs/>
          <w:lang w:val="zh-CN"/>
        </w:rPr>
        <w:t>年度</w:t>
      </w:r>
      <w:r>
        <w:rPr>
          <w:rFonts w:ascii="宋体" w:eastAsia="宋体" w:hAnsi="宋体" w:cs="宋体" w:hint="eastAsia"/>
          <w:bCs/>
          <w:lang w:val="zh-CN"/>
        </w:rPr>
        <w:t>BMW</w:t>
      </w:r>
      <w:r>
        <w:rPr>
          <w:rFonts w:ascii="宋体" w:eastAsia="宋体" w:hAnsi="宋体" w:cs="宋体" w:hint="eastAsia"/>
          <w:bCs/>
          <w:lang w:val="zh-CN"/>
        </w:rPr>
        <w:t>金融霉售业</w:t>
      </w:r>
      <w:r>
        <w:rPr>
          <w:rFonts w:ascii="宋体" w:eastAsia="宋体" w:hAnsi="宋体" w:cs="宋体" w:hint="eastAsia"/>
          <w:bCs/>
          <w:lang w:val="zh-CN"/>
        </w:rPr>
        <w:t>务优秀经销商；售后获最佳客户关怀奖，</w:t>
      </w:r>
      <w:r>
        <w:rPr>
          <w:rFonts w:ascii="宋体" w:eastAsia="宋体" w:hAnsi="宋体" w:cs="宋体" w:hint="eastAsia"/>
          <w:bCs/>
          <w:lang w:val="zh-CN"/>
        </w:rPr>
        <w:t>2014</w:t>
      </w:r>
      <w:r>
        <w:rPr>
          <w:rFonts w:ascii="宋体" w:eastAsia="宋体" w:hAnsi="宋体" w:cs="宋体" w:hint="eastAsia"/>
          <w:bCs/>
          <w:lang w:val="zh-CN"/>
        </w:rPr>
        <w:t>年度售后客户忠诚度杰出表现奖；个人获</w:t>
      </w:r>
      <w:r>
        <w:rPr>
          <w:rFonts w:ascii="宋体" w:eastAsia="宋体" w:hAnsi="宋体" w:cs="宋体" w:hint="eastAsia"/>
          <w:bCs/>
          <w:lang w:val="zh-CN"/>
        </w:rPr>
        <w:t>BMW2014</w:t>
      </w:r>
      <w:r>
        <w:rPr>
          <w:rFonts w:ascii="宋体" w:eastAsia="宋体" w:hAnsi="宋体" w:cs="宋体" w:hint="eastAsia"/>
          <w:bCs/>
          <w:lang w:val="zh-CN"/>
        </w:rPr>
        <w:t>年区域最佳经销商总经理奖。</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2015</w:t>
      </w:r>
      <w:r>
        <w:rPr>
          <w:rFonts w:ascii="宋体" w:eastAsia="宋体" w:hAnsi="宋体" w:cs="宋体" w:hint="eastAsia"/>
          <w:bCs/>
          <w:lang w:val="zh-CN"/>
        </w:rPr>
        <w:t>年起，任通源集团总经理及投资发展总监，带领管理团队走访美国、日本等成熟汽车市场，学习优秀的管理理念，引入先进管理经验和管理方法，成功建立了汽车领域数据库对标体系，旨在打造国际化的贵州本土企业；</w:t>
      </w:r>
      <w:r>
        <w:rPr>
          <w:rFonts w:ascii="宋体" w:eastAsia="宋体" w:hAnsi="宋体" w:cs="宋体" w:hint="eastAsia"/>
          <w:bCs/>
          <w:lang w:val="zh-CN"/>
        </w:rPr>
        <w:t>2016</w:t>
      </w:r>
      <w:r>
        <w:rPr>
          <w:rFonts w:ascii="宋体" w:eastAsia="宋体" w:hAnsi="宋体" w:cs="宋体" w:hint="eastAsia"/>
          <w:bCs/>
          <w:lang w:val="zh-CN"/>
        </w:rPr>
        <w:t>年，运用大数据创新的互联网思维，开创了“汽车金融</w:t>
      </w:r>
      <w:r>
        <w:rPr>
          <w:rFonts w:ascii="宋体" w:eastAsia="宋体" w:hAnsi="宋体" w:cs="宋体" w:hint="eastAsia"/>
          <w:bCs/>
          <w:lang w:val="zh-CN"/>
        </w:rPr>
        <w:t>+</w:t>
      </w:r>
      <w:r>
        <w:rPr>
          <w:rFonts w:ascii="宋体" w:eastAsia="宋体" w:hAnsi="宋体" w:cs="宋体" w:hint="eastAsia"/>
          <w:bCs/>
          <w:lang w:val="zh-CN"/>
        </w:rPr>
        <w:t>互联网”消费模式并创建了互联网金融公司一“旺资金融”，推出“旺贷金融”等产品，成功将大数据、互联网与传统行业结合，推动汽车消</w:t>
      </w:r>
      <w:r>
        <w:rPr>
          <w:rFonts w:ascii="宋体" w:eastAsia="宋体" w:hAnsi="宋体" w:cs="宋体" w:hint="eastAsia"/>
          <w:bCs/>
          <w:lang w:val="zh-CN"/>
        </w:rPr>
        <w:t>费升级：</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2015</w:t>
      </w:r>
      <w:r>
        <w:rPr>
          <w:rFonts w:ascii="宋体" w:eastAsia="宋体" w:hAnsi="宋体" w:cs="宋体" w:hint="eastAsia"/>
          <w:bCs/>
          <w:lang w:val="zh-CN"/>
        </w:rPr>
        <w:t>年至</w:t>
      </w:r>
      <w:r>
        <w:rPr>
          <w:rFonts w:ascii="宋体" w:eastAsia="宋体" w:hAnsi="宋体" w:cs="宋体" w:hint="eastAsia"/>
          <w:bCs/>
          <w:lang w:val="zh-CN"/>
        </w:rPr>
        <w:t>2017</w:t>
      </w:r>
      <w:r>
        <w:rPr>
          <w:rFonts w:ascii="宋体" w:eastAsia="宋体" w:hAnsi="宋体" w:cs="宋体" w:hint="eastAsia"/>
          <w:bCs/>
          <w:lang w:val="zh-CN"/>
        </w:rPr>
        <w:t>年，带领通源集团成功获得多个豪华及超豪华品牌授权，将劳斯莱斯、保时捷、阿斯顿马丁、阿尔法罗密欧等世界知名品牌引入贵州，提升了贵州汽车行业整体品牌形象并为进一步推动汽车消费升级提供了便利；通过多年的努力，经营模式不断升级、管理思路不断创新，通源集团连续三年获得贵州企业、贵州民营企业双百强的殊荣，</w:t>
      </w:r>
      <w:r>
        <w:rPr>
          <w:rFonts w:ascii="宋体" w:eastAsia="宋体" w:hAnsi="宋体" w:cs="宋体" w:hint="eastAsia"/>
          <w:bCs/>
          <w:lang w:val="zh-CN"/>
        </w:rPr>
        <w:t>2017</w:t>
      </w:r>
      <w:r>
        <w:rPr>
          <w:rFonts w:ascii="宋体" w:eastAsia="宋体" w:hAnsi="宋体" w:cs="宋体" w:hint="eastAsia"/>
          <w:bCs/>
          <w:lang w:val="zh-CN"/>
        </w:rPr>
        <w:t>年营业规模突破</w:t>
      </w:r>
      <w:r>
        <w:rPr>
          <w:rFonts w:ascii="宋体" w:eastAsia="宋体" w:hAnsi="宋体" w:cs="宋体" w:hint="eastAsia"/>
          <w:bCs/>
          <w:lang w:val="zh-CN"/>
        </w:rPr>
        <w:t>200</w:t>
      </w:r>
      <w:r>
        <w:rPr>
          <w:rFonts w:ascii="宋体" w:eastAsia="宋体" w:hAnsi="宋体" w:cs="宋体" w:hint="eastAsia"/>
          <w:bCs/>
          <w:lang w:val="zh-CN"/>
        </w:rPr>
        <w:t>亿元，盈利能力远远领先国内同行业；</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w:t>
      </w:r>
      <w:r>
        <w:rPr>
          <w:rFonts w:ascii="宋体" w:eastAsia="宋体" w:hAnsi="宋体" w:cs="宋体" w:hint="eastAsia"/>
          <w:bCs/>
          <w:lang w:val="zh-CN"/>
        </w:rPr>
        <w:t>为了将汽车产业与文化产业相结合，打造共享共赢的汽车新生活概念，打造贵州汽车文化，在</w:t>
      </w:r>
      <w:r>
        <w:rPr>
          <w:rFonts w:ascii="宋体" w:eastAsia="宋体" w:hAnsi="宋体" w:cs="宋体" w:hint="eastAsia"/>
          <w:bCs/>
          <w:lang w:val="zh-CN"/>
        </w:rPr>
        <w:t>2017</w:t>
      </w:r>
      <w:r>
        <w:rPr>
          <w:rFonts w:ascii="宋体" w:eastAsia="宋体" w:hAnsi="宋体" w:cs="宋体" w:hint="eastAsia"/>
          <w:bCs/>
          <w:lang w:val="zh-CN"/>
        </w:rPr>
        <w:t>年参加宝铂</w:t>
      </w:r>
      <w:r>
        <w:rPr>
          <w:rFonts w:ascii="宋体" w:eastAsia="宋体" w:hAnsi="宋体" w:cs="宋体" w:hint="eastAsia"/>
          <w:bCs/>
          <w:lang w:val="zh-CN"/>
        </w:rPr>
        <w:t>GT</w:t>
      </w:r>
      <w:r>
        <w:rPr>
          <w:rFonts w:ascii="宋体" w:eastAsia="宋体" w:hAnsi="宋体" w:cs="宋体" w:hint="eastAsia"/>
          <w:bCs/>
          <w:lang w:val="zh-CN"/>
        </w:rPr>
        <w:t>亚洲</w:t>
      </w:r>
      <w:r>
        <w:rPr>
          <w:rFonts w:ascii="宋体" w:eastAsia="宋体" w:hAnsi="宋体" w:cs="宋体" w:hint="eastAsia"/>
          <w:bCs/>
          <w:lang w:val="zh-CN"/>
        </w:rPr>
        <w:t>系列赛及法拉利年度挑战赛，在多场比赛中代表中国队获得冠军并最终荣获“法拉利亚太挑战赛”</w:t>
      </w:r>
      <w:r>
        <w:rPr>
          <w:rFonts w:ascii="宋体" w:eastAsia="宋体" w:hAnsi="宋体" w:cs="宋体" w:hint="eastAsia"/>
          <w:bCs/>
          <w:lang w:val="zh-CN"/>
        </w:rPr>
        <w:t>2017</w:t>
      </w:r>
      <w:r>
        <w:rPr>
          <w:rFonts w:ascii="宋体" w:eastAsia="宋体" w:hAnsi="宋体" w:cs="宋体" w:hint="eastAsia"/>
          <w:bCs/>
          <w:lang w:val="zh-CN"/>
        </w:rPr>
        <w:t>年度亚军。</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社会贡献：</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w:t>
      </w:r>
      <w:r>
        <w:rPr>
          <w:rFonts w:ascii="宋体" w:eastAsia="宋体" w:hAnsi="宋体" w:cs="宋体" w:hint="eastAsia"/>
          <w:bCs/>
          <w:lang w:val="zh-CN"/>
        </w:rPr>
        <w:t>在推动企业发展的同时，不忘社会责任，积极投身公益事业。每年捐助宋庆龄基金会“易建联薪火阵营”篮球训练营专项基金，为有篮球梦的学子提供体育文化教育的平台，并邀请易建联先生作为通源的爱心大使，与通源的客户及员工共同开展通源爱心图书室公益项目。同时响应党</w:t>
      </w:r>
      <w:r>
        <w:rPr>
          <w:rFonts w:ascii="宋体" w:eastAsia="宋体" w:hAnsi="宋体" w:cs="宋体" w:hint="eastAsia"/>
          <w:bCs/>
          <w:lang w:val="zh-CN"/>
        </w:rPr>
        <w:lastRenderedPageBreak/>
        <w:t>中央提出“人民健康是民族昌盛和国家富强的重要标志”，实施“健康中国”战略的号召，在观山湖区捐建了“爱心篮球场”，并与易建联先生共同揭牌。</w:t>
      </w:r>
      <w:r>
        <w:rPr>
          <w:rFonts w:ascii="宋体" w:eastAsia="宋体" w:hAnsi="宋体" w:cs="宋体" w:hint="eastAsia"/>
          <w:bCs/>
          <w:lang w:val="zh-CN"/>
        </w:rPr>
        <w:t>2</w:t>
      </w:r>
      <w:r>
        <w:rPr>
          <w:rFonts w:ascii="宋体" w:eastAsia="宋体" w:hAnsi="宋体" w:cs="宋体" w:hint="eastAsia"/>
          <w:bCs/>
          <w:lang w:val="zh-CN"/>
        </w:rPr>
        <w:t>018</w:t>
      </w:r>
      <w:r>
        <w:rPr>
          <w:rFonts w:ascii="宋体" w:eastAsia="宋体" w:hAnsi="宋体" w:cs="宋体" w:hint="eastAsia"/>
          <w:bCs/>
          <w:lang w:val="zh-CN"/>
        </w:rPr>
        <w:t>年开始，将对通源爱心图书室进行走访升级，启动百家“爱心图书馆”扶贫攻坚公益项目。</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w:t>
      </w:r>
      <w:r>
        <w:rPr>
          <w:rFonts w:ascii="宋体" w:eastAsia="宋体" w:hAnsi="宋体" w:cs="宋体" w:hint="eastAsia"/>
          <w:bCs/>
          <w:lang w:val="zh-CN"/>
        </w:rPr>
        <w:t>通源集团作为贵州青年企业家协会常务副会长单位，为积极响应贵州省委书记孙志刚同志关于开办夜校的重要指示及团省委建设脱贫攻坚夜校的号召，今年臧侃代表通源集团向</w:t>
      </w:r>
      <w:r>
        <w:rPr>
          <w:rFonts w:ascii="宋体" w:eastAsia="宋体" w:hAnsi="宋体" w:cs="宋体" w:hint="eastAsia"/>
          <w:bCs/>
          <w:lang w:val="zh-CN"/>
        </w:rPr>
        <w:t>50</w:t>
      </w:r>
      <w:r>
        <w:rPr>
          <w:rFonts w:ascii="宋体" w:eastAsia="宋体" w:hAnsi="宋体" w:cs="宋体" w:hint="eastAsia"/>
          <w:bCs/>
          <w:lang w:val="zh-CN"/>
        </w:rPr>
        <w:t>所脱贫攻坚夜校捐赠了价值</w:t>
      </w:r>
      <w:r>
        <w:rPr>
          <w:rFonts w:ascii="宋体" w:eastAsia="宋体" w:hAnsi="宋体" w:cs="宋体" w:hint="eastAsia"/>
          <w:bCs/>
          <w:lang w:val="zh-CN"/>
        </w:rPr>
        <w:t>550</w:t>
      </w:r>
      <w:r>
        <w:rPr>
          <w:rFonts w:ascii="宋体" w:eastAsia="宋体" w:hAnsi="宋体" w:cs="宋体" w:hint="eastAsia"/>
          <w:bCs/>
          <w:lang w:val="zh-CN"/>
        </w:rPr>
        <w:t>万元的囹书及教学设备，帮助夜校学员提升知识水平，掌握生活实用技术，进一步助力脱贫攻坚战，以支持贵州省精准扶贫、精准脱贫工作的开展。</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 xml:space="preserve">    2017</w:t>
      </w:r>
      <w:r>
        <w:rPr>
          <w:rFonts w:ascii="宋体" w:eastAsia="宋体" w:hAnsi="宋体" w:cs="宋体" w:hint="eastAsia"/>
          <w:bCs/>
          <w:lang w:val="zh-CN"/>
        </w:rPr>
        <w:t>年，为响应中央、省复退军人服务保障系列部署的号召，创新探索复退军人就业创业的新途</w:t>
      </w:r>
      <w:r>
        <w:rPr>
          <w:rFonts w:ascii="宋体" w:eastAsia="宋体" w:hAnsi="宋体" w:cs="宋体" w:hint="eastAsia"/>
          <w:bCs/>
          <w:lang w:val="zh-CN"/>
        </w:rPr>
        <w:t>径、新模式，在区委、区政府的支持下，通源集团依托贵阳市观山湖区军创中心，通过设立“通源集团复退军人培训实习就业基地”为复退军人进行技能培训、就业安置，举办职业指导座谈会，进行就</w:t>
      </w:r>
    </w:p>
    <w:p w:rsidR="00EC1E27" w:rsidRDefault="00851D3F">
      <w:pPr>
        <w:spacing w:line="320" w:lineRule="exact"/>
        <w:jc w:val="left"/>
        <w:rPr>
          <w:rFonts w:ascii="宋体" w:eastAsia="宋体" w:hAnsi="宋体" w:cs="宋体"/>
          <w:bCs/>
          <w:lang w:val="zh-CN"/>
        </w:rPr>
      </w:pPr>
      <w:r>
        <w:rPr>
          <w:rFonts w:ascii="宋体" w:eastAsia="宋体" w:hAnsi="宋体" w:cs="宋体" w:hint="eastAsia"/>
          <w:bCs/>
          <w:lang w:val="zh-CN"/>
        </w:rPr>
        <w:t>业指导，增强行业、社会认知，集中组织录用人员进行岗前培训、到岗培训，通过对业务流程、产品知识、作业项目的专项学习，使学员能够尽快的掌握岗位技能，提升技能水平，胜任工作岗位，确保复退军人能够长期稳定就业、成长，为实现双拥共建新篇章奉献绵薄之力。</w:t>
      </w:r>
    </w:p>
    <w:p w:rsidR="00EC1E27" w:rsidRDefault="00EC1E27">
      <w:pPr>
        <w:spacing w:line="320" w:lineRule="exact"/>
        <w:jc w:val="left"/>
        <w:rPr>
          <w:rFonts w:ascii="宋体" w:eastAsia="宋体" w:hAnsi="宋体" w:cs="宋体"/>
          <w:bCs/>
          <w:lang w:val="zh-CN"/>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36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廖</w:t>
      </w:r>
      <w:r>
        <w:rPr>
          <w:rFonts w:ascii="宋体" w:eastAsia="宋体" w:hAnsi="宋体" w:cs="宋体" w:hint="eastAsia"/>
          <w:b/>
          <w:bCs/>
          <w:sz w:val="32"/>
          <w:szCs w:val="32"/>
        </w:rPr>
        <w:t xml:space="preserve"> </w:t>
      </w:r>
      <w:r>
        <w:rPr>
          <w:rFonts w:ascii="宋体" w:eastAsia="宋体" w:hAnsi="宋体" w:cs="宋体" w:hint="eastAsia"/>
          <w:b/>
          <w:bCs/>
          <w:sz w:val="32"/>
          <w:szCs w:val="32"/>
        </w:rPr>
        <w:t>柳</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贵州省公路工程集团有限公司董事长</w:t>
      </w:r>
    </w:p>
    <w:p w:rsidR="00EC1E27" w:rsidRDefault="00EC1E27">
      <w:pPr>
        <w:spacing w:line="360" w:lineRule="exact"/>
        <w:ind w:firstLineChars="200" w:firstLine="420"/>
        <w:rPr>
          <w:rFonts w:ascii="宋体" w:eastAsia="宋体" w:hAnsi="宋体" w:cs="宋体"/>
        </w:rPr>
      </w:pPr>
    </w:p>
    <w:p w:rsidR="00EC1E27" w:rsidRDefault="00851D3F">
      <w:pPr>
        <w:spacing w:line="360" w:lineRule="exact"/>
        <w:ind w:firstLineChars="200" w:firstLine="720"/>
        <w:rPr>
          <w:rFonts w:ascii="宋体" w:eastAsia="宋体" w:hAnsi="宋体" w:cs="宋体"/>
        </w:rPr>
      </w:pPr>
      <w:r>
        <w:rPr>
          <w:rFonts w:ascii="方正小标宋简体" w:eastAsia="方正小标宋简体" w:hAnsi="方正小标宋简体" w:cs="方正小标宋简体" w:hint="eastAsia"/>
          <w:bCs/>
          <w:noProof/>
          <w:sz w:val="36"/>
          <w:szCs w:val="36"/>
        </w:rPr>
        <w:drawing>
          <wp:anchor distT="0" distB="0" distL="114300" distR="114300" simplePos="0" relativeHeight="251786240" behindDoc="0" locked="0" layoutInCell="1" allowOverlap="1">
            <wp:simplePos x="0" y="0"/>
            <wp:positionH relativeFrom="column">
              <wp:posOffset>29210</wp:posOffset>
            </wp:positionH>
            <wp:positionV relativeFrom="paragraph">
              <wp:posOffset>12700</wp:posOffset>
            </wp:positionV>
            <wp:extent cx="1800225" cy="2362835"/>
            <wp:effectExtent l="0" t="0" r="9525" b="18415"/>
            <wp:wrapSquare wrapText="bothSides"/>
            <wp:docPr id="98" name="图片 98" descr="贵州省公路工程董事长—廖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贵州省公路工程董事长—廖柳"/>
                    <pic:cNvPicPr>
                      <a:picLocks noChangeAspect="1"/>
                    </pic:cNvPicPr>
                  </pic:nvPicPr>
                  <pic:blipFill>
                    <a:blip r:embed="rId109" cstate="print"/>
                    <a:stretch>
                      <a:fillRect/>
                    </a:stretch>
                  </pic:blipFill>
                  <pic:spPr>
                    <a:xfrm>
                      <a:off x="0" y="0"/>
                      <a:ext cx="1800225" cy="2362835"/>
                    </a:xfrm>
                    <a:prstGeom prst="rect">
                      <a:avLst/>
                    </a:prstGeom>
                  </pic:spPr>
                </pic:pic>
              </a:graphicData>
            </a:graphic>
          </wp:anchor>
        </w:drawing>
      </w:r>
      <w:r>
        <w:rPr>
          <w:rFonts w:ascii="宋体" w:eastAsia="宋体" w:hAnsi="宋体" w:cs="宋体" w:hint="eastAsia"/>
        </w:rPr>
        <w:t>廖柳同志长期从事企业管理工作，</w:t>
      </w:r>
      <w:r>
        <w:rPr>
          <w:rFonts w:ascii="宋体" w:eastAsia="宋体" w:hAnsi="宋体" w:cs="宋体" w:hint="eastAsia"/>
        </w:rPr>
        <w:t>2010</w:t>
      </w:r>
      <w:r>
        <w:rPr>
          <w:rFonts w:ascii="宋体" w:eastAsia="宋体" w:hAnsi="宋体" w:cs="宋体" w:hint="eastAsia"/>
        </w:rPr>
        <w:t>年担任贵州公路集团党委书记，</w:t>
      </w:r>
      <w:r>
        <w:rPr>
          <w:rFonts w:ascii="宋体" w:eastAsia="宋体" w:hAnsi="宋体" w:cs="宋体" w:hint="eastAsia"/>
        </w:rPr>
        <w:t>2013</w:t>
      </w:r>
      <w:r>
        <w:rPr>
          <w:rFonts w:ascii="宋体" w:eastAsia="宋体" w:hAnsi="宋体" w:cs="宋体" w:hint="eastAsia"/>
        </w:rPr>
        <w:t>年起，任贵州公路集团党委书记、董事长。他带领全体员工面对新形势和新机遇，谋求新跨越和新发展，不断取得新成绩。</w:t>
      </w:r>
      <w:r>
        <w:rPr>
          <w:rFonts w:ascii="宋体" w:eastAsia="宋体" w:hAnsi="宋体" w:cs="宋体" w:hint="eastAsia"/>
        </w:rPr>
        <w:t>2013</w:t>
      </w:r>
      <w:r>
        <w:rPr>
          <w:rFonts w:ascii="宋体" w:eastAsia="宋体" w:hAnsi="宋体" w:cs="宋体" w:hint="eastAsia"/>
        </w:rPr>
        <w:t>、</w:t>
      </w:r>
      <w:r>
        <w:rPr>
          <w:rFonts w:ascii="宋体" w:eastAsia="宋体" w:hAnsi="宋体" w:cs="宋体" w:hint="eastAsia"/>
        </w:rPr>
        <w:t>2014</w:t>
      </w:r>
      <w:r>
        <w:rPr>
          <w:rFonts w:ascii="宋体" w:eastAsia="宋体" w:hAnsi="宋体" w:cs="宋体" w:hint="eastAsia"/>
        </w:rPr>
        <w:t>年被国家工商行政管理总局评为“全国守合同重信用单位”；</w:t>
      </w:r>
      <w:r>
        <w:rPr>
          <w:rFonts w:ascii="宋体" w:eastAsia="宋体" w:hAnsi="宋体" w:cs="宋体" w:hint="eastAsia"/>
        </w:rPr>
        <w:t>1998</w:t>
      </w:r>
      <w:r>
        <w:rPr>
          <w:rFonts w:ascii="宋体" w:eastAsia="宋体" w:hAnsi="宋体" w:cs="宋体" w:hint="eastAsia"/>
        </w:rPr>
        <w:t>年至</w:t>
      </w:r>
      <w:r>
        <w:rPr>
          <w:rFonts w:ascii="宋体" w:eastAsia="宋体" w:hAnsi="宋体" w:cs="宋体" w:hint="eastAsia"/>
        </w:rPr>
        <w:t>2016</w:t>
      </w:r>
      <w:r>
        <w:rPr>
          <w:rFonts w:ascii="宋体" w:eastAsia="宋体" w:hAnsi="宋体" w:cs="宋体" w:hint="eastAsia"/>
        </w:rPr>
        <w:t>年连续十九年获得“贵州省守合同重信用单位”；</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2014</w:t>
      </w:r>
      <w:r>
        <w:rPr>
          <w:rFonts w:ascii="宋体" w:eastAsia="宋体" w:hAnsi="宋体" w:cs="宋体" w:hint="eastAsia"/>
        </w:rPr>
        <w:t>、</w:t>
      </w:r>
      <w:r>
        <w:rPr>
          <w:rFonts w:ascii="宋体" w:eastAsia="宋体" w:hAnsi="宋体" w:cs="宋体" w:hint="eastAsia"/>
        </w:rPr>
        <w:t>2015. 2016</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年被贵州省交通运输厅评为贵州交通建设市场信用评价</w:t>
      </w:r>
      <w:r>
        <w:rPr>
          <w:rFonts w:ascii="宋体" w:eastAsia="宋体" w:hAnsi="宋体" w:cs="宋体" w:hint="eastAsia"/>
        </w:rPr>
        <w:t>AA</w:t>
      </w:r>
      <w:r>
        <w:rPr>
          <w:rFonts w:ascii="宋体" w:eastAsia="宋体" w:hAnsi="宋体" w:cs="宋体" w:hint="eastAsia"/>
        </w:rPr>
        <w:t>级企业：</w:t>
      </w:r>
      <w:r>
        <w:rPr>
          <w:rFonts w:ascii="宋体" w:eastAsia="宋体" w:hAnsi="宋体" w:cs="宋体" w:hint="eastAsia"/>
        </w:rPr>
        <w:t>2011-2017</w:t>
      </w:r>
      <w:r>
        <w:rPr>
          <w:rFonts w:ascii="宋体" w:eastAsia="宋体" w:hAnsi="宋体" w:cs="宋体" w:hint="eastAsia"/>
        </w:rPr>
        <w:t>年连续被省经信委、省企协、省企联评为“贵州企业</w:t>
      </w:r>
      <w:r>
        <w:rPr>
          <w:rFonts w:ascii="宋体" w:eastAsia="宋体" w:hAnsi="宋体" w:cs="宋体" w:hint="eastAsia"/>
        </w:rPr>
        <w:t>100</w:t>
      </w:r>
      <w:r>
        <w:rPr>
          <w:rFonts w:ascii="宋体" w:eastAsia="宋体" w:hAnsi="宋体" w:cs="宋体" w:hint="eastAsia"/>
        </w:rPr>
        <w:t>强”和“贵州省</w:t>
      </w:r>
      <w:r>
        <w:rPr>
          <w:rFonts w:ascii="宋体" w:eastAsia="宋体" w:hAnsi="宋体" w:cs="宋体" w:hint="eastAsia"/>
        </w:rPr>
        <w:t>AAA</w:t>
      </w:r>
      <w:r>
        <w:rPr>
          <w:rFonts w:ascii="宋体" w:eastAsia="宋体" w:hAnsi="宋体" w:cs="宋体" w:hint="eastAsia"/>
        </w:rPr>
        <w:t>级</w:t>
      </w:r>
      <w:r>
        <w:rPr>
          <w:rFonts w:ascii="宋体" w:eastAsia="宋体" w:hAnsi="宋体" w:cs="宋体" w:hint="eastAsia"/>
        </w:rPr>
        <w:t>诚信企业”；</w:t>
      </w:r>
      <w:r>
        <w:rPr>
          <w:rFonts w:ascii="宋体" w:eastAsia="宋体" w:hAnsi="宋体" w:cs="宋体" w:hint="eastAsia"/>
        </w:rPr>
        <w:t>2016</w:t>
      </w:r>
      <w:r>
        <w:rPr>
          <w:rFonts w:ascii="宋体" w:eastAsia="宋体" w:hAnsi="宋体" w:cs="宋体" w:hint="eastAsia"/>
        </w:rPr>
        <w:t>年被中国公路建设行业协会评为“</w:t>
      </w:r>
      <w:r>
        <w:rPr>
          <w:rFonts w:ascii="宋体" w:eastAsia="宋体" w:hAnsi="宋体" w:cs="宋体" w:hint="eastAsia"/>
        </w:rPr>
        <w:t>2016</w:t>
      </w:r>
      <w:r>
        <w:rPr>
          <w:rFonts w:ascii="宋体" w:eastAsia="宋体" w:hAnsi="宋体" w:cs="宋体" w:hint="eastAsia"/>
        </w:rPr>
        <w:t>年度公路建设行业诚信百佳企业”。</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廖柳同志具备突出的领导能力和管理能力，借鉴吸收世界先进管理方法，积极采用信息化等现代管理手段，并根据我国国情和企业实际情况，带领贵州公路集团探索创新了以项目综合管理信息系统的应用为抓手，以成本管理为核心，以增效益降成本为目的的管理之道，在实践中创建了独具特色的管理模式，使企业管理水平得到有效提升。按照省委、省政府、省交通运输厅对“走出去”工作部署和要求，抢抓“一带一路”发展战略的历史机遇，加强与省钋优势企业的合作，通</w:t>
      </w:r>
      <w:r>
        <w:rPr>
          <w:rFonts w:ascii="宋体" w:eastAsia="宋体" w:hAnsi="宋体" w:cs="宋体" w:hint="eastAsia"/>
        </w:rPr>
        <w:t>过洽谈协商，优势互补，联合“出海”。</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廖柳同志具有强烈的使命感与责任感，在推动企业发展过程中，积极履行社会责任。一是扶贫工作卓有成效。二是以创新和管理为支撵，建绿色低碳示范高速公路。三是牢固树立安全发展理念，更加注重安全质量。四是坚持从严治党，坚持党对国有企业的领导，提升企业形象。廖柳同志任职以来，贵州公路集团的发展总体上呈现为快速上升态势，主营业务收入实现年年创新高，主要经济、技术指标在全国同行业居于前列。</w:t>
      </w:r>
      <w:r>
        <w:rPr>
          <w:rFonts w:ascii="宋体" w:eastAsia="宋体" w:hAnsi="宋体" w:cs="宋体" w:hint="eastAsia"/>
        </w:rPr>
        <w:t>2017</w:t>
      </w:r>
      <w:r>
        <w:rPr>
          <w:rFonts w:ascii="宋体" w:eastAsia="宋体" w:hAnsi="宋体" w:cs="宋体" w:hint="eastAsia"/>
        </w:rPr>
        <w:t>年住建部核准贵州公路集团具备公路施工总承包特级资质、公路行设计行业甲级资质，这是贵州省唯一同</w:t>
      </w:r>
      <w:r>
        <w:rPr>
          <w:rFonts w:ascii="宋体" w:eastAsia="宋体" w:hAnsi="宋体" w:cs="宋体" w:hint="eastAsia"/>
        </w:rPr>
        <w:t>时具备公路施工、设计最高资质的企业，为打造企业核心竞争力和创造良好的经济效益作出了突出贡献。</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廖</w:t>
      </w:r>
      <w:r>
        <w:rPr>
          <w:rFonts w:ascii="宋体" w:eastAsia="宋体" w:hAnsi="宋体" w:cs="宋体" w:hint="eastAsia"/>
          <w:b/>
          <w:bCs/>
          <w:sz w:val="32"/>
          <w:szCs w:val="32"/>
        </w:rPr>
        <w:t xml:space="preserve"> </w:t>
      </w:r>
      <w:r>
        <w:rPr>
          <w:rFonts w:ascii="宋体" w:eastAsia="宋体" w:hAnsi="宋体" w:cs="宋体" w:hint="eastAsia"/>
          <w:b/>
          <w:bCs/>
          <w:sz w:val="32"/>
          <w:szCs w:val="32"/>
        </w:rPr>
        <w:t>慧</w:t>
      </w:r>
      <w:r>
        <w:rPr>
          <w:rFonts w:ascii="宋体" w:eastAsia="宋体" w:hAnsi="宋体" w:cs="宋体" w:hint="eastAsia"/>
          <w:b/>
          <w:bCs/>
          <w:sz w:val="32"/>
          <w:szCs w:val="32"/>
        </w:rPr>
        <w:t xml:space="preserve"> </w:t>
      </w:r>
      <w:r>
        <w:rPr>
          <w:rFonts w:ascii="宋体" w:eastAsia="宋体" w:hAnsi="宋体" w:cs="宋体" w:hint="eastAsia"/>
          <w:b/>
          <w:bCs/>
          <w:sz w:val="32"/>
          <w:szCs w:val="32"/>
        </w:rPr>
        <w:t>贵州开磷控股（集团）有限责任公司总经理</w:t>
      </w:r>
    </w:p>
    <w:p w:rsidR="00EC1E27" w:rsidRDefault="00EC1E27">
      <w:pPr>
        <w:spacing w:line="240" w:lineRule="exact"/>
        <w:jc w:val="center"/>
        <w:rPr>
          <w:rFonts w:ascii="宋体" w:eastAsia="宋体" w:hAnsi="宋体" w:cs="宋体"/>
        </w:rPr>
      </w:pPr>
    </w:p>
    <w:p w:rsidR="00EC1E27" w:rsidRDefault="00851D3F">
      <w:pPr>
        <w:spacing w:line="36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87264" behindDoc="0" locked="0" layoutInCell="1" allowOverlap="1">
            <wp:simplePos x="0" y="0"/>
            <wp:positionH relativeFrom="column">
              <wp:posOffset>31750</wp:posOffset>
            </wp:positionH>
            <wp:positionV relativeFrom="paragraph">
              <wp:posOffset>20320</wp:posOffset>
            </wp:positionV>
            <wp:extent cx="1800225" cy="2507615"/>
            <wp:effectExtent l="0" t="0" r="9525" b="6985"/>
            <wp:wrapSquare wrapText="bothSides"/>
            <wp:docPr id="99" name="图片 9" descr="贵州开磷集团总经理—廖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descr="贵州开磷集团总经理—廖慧"/>
                    <pic:cNvPicPr>
                      <a:picLocks noChangeAspect="1"/>
                    </pic:cNvPicPr>
                  </pic:nvPicPr>
                  <pic:blipFill>
                    <a:blip r:embed="rId110" cstate="print"/>
                    <a:stretch>
                      <a:fillRect/>
                    </a:stretch>
                  </pic:blipFill>
                  <pic:spPr>
                    <a:xfrm>
                      <a:off x="0" y="0"/>
                      <a:ext cx="1800225" cy="2507615"/>
                    </a:xfrm>
                    <a:prstGeom prst="rect">
                      <a:avLst/>
                    </a:prstGeom>
                    <a:noFill/>
                    <a:ln w="9525">
                      <a:noFill/>
                    </a:ln>
                  </pic:spPr>
                </pic:pic>
              </a:graphicData>
            </a:graphic>
          </wp:anchor>
        </w:drawing>
      </w:r>
      <w:r>
        <w:rPr>
          <w:rFonts w:ascii="宋体" w:eastAsia="宋体" w:hAnsi="宋体" w:cs="宋体" w:hint="eastAsia"/>
        </w:rPr>
        <w:t>廖慧，女，汉族，</w:t>
      </w:r>
      <w:r>
        <w:rPr>
          <w:rFonts w:ascii="宋体" w:eastAsia="宋体" w:hAnsi="宋体" w:cs="宋体" w:hint="eastAsia"/>
        </w:rPr>
        <w:t>1966</w:t>
      </w:r>
      <w:r>
        <w:rPr>
          <w:rFonts w:ascii="宋体" w:eastAsia="宋体" w:hAnsi="宋体" w:cs="宋体" w:hint="eastAsia"/>
        </w:rPr>
        <w:t>年</w:t>
      </w:r>
      <w:r>
        <w:rPr>
          <w:rFonts w:ascii="宋体" w:eastAsia="宋体" w:hAnsi="宋体" w:cs="宋体" w:hint="eastAsia"/>
        </w:rPr>
        <w:t>1</w:t>
      </w:r>
      <w:r>
        <w:rPr>
          <w:rFonts w:ascii="宋体" w:eastAsia="宋体" w:hAnsi="宋体" w:cs="宋体" w:hint="eastAsia"/>
        </w:rPr>
        <w:t>月</w:t>
      </w:r>
      <w:r>
        <w:rPr>
          <w:rFonts w:ascii="宋体" w:eastAsia="宋体" w:hAnsi="宋体" w:cs="宋体" w:hint="eastAsia"/>
        </w:rPr>
        <w:t>14</w:t>
      </w:r>
      <w:r>
        <w:rPr>
          <w:rFonts w:ascii="宋体" w:eastAsia="宋体" w:hAnsi="宋体" w:cs="宋体" w:hint="eastAsia"/>
        </w:rPr>
        <w:t>日出生，</w:t>
      </w:r>
      <w:r>
        <w:rPr>
          <w:rFonts w:ascii="宋体" w:eastAsia="宋体" w:hAnsi="宋体" w:cs="宋体" w:hint="eastAsia"/>
        </w:rPr>
        <w:t>四川三台人，中共党员，</w:t>
      </w:r>
      <w:r>
        <w:rPr>
          <w:rFonts w:ascii="宋体" w:eastAsia="宋体" w:hAnsi="宋体" w:cs="宋体" w:hint="eastAsia"/>
        </w:rPr>
        <w:t>硕士研究生学历，高级经济师。</w:t>
      </w:r>
      <w:r>
        <w:rPr>
          <w:rFonts w:ascii="宋体" w:eastAsia="宋体" w:hAnsi="宋体" w:cs="宋体" w:hint="eastAsia"/>
        </w:rPr>
        <w:t>1987</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参加工作，先后担任开磷进出口公司经理；开磷营销总公司常务副总经理、总经理；贵州开磷化肥公司董事长、总经理；江苏开磷瑞阳化工公司党委书记、董事长；开磷集团总经理助理、副总经理、总法律顾问；现任贵州开磷控股（集团）有限责任公司董事、总经理、总法律顾问。贵州省第十一届人民代表大会代表。</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月以来，廖慧同志担任开磷</w:t>
      </w:r>
      <w:r>
        <w:rPr>
          <w:rFonts w:ascii="宋体" w:eastAsia="宋体" w:hAnsi="宋体" w:cs="宋体" w:hint="eastAsia"/>
        </w:rPr>
        <w:t>控股（集团）有限责任公司</w:t>
      </w:r>
      <w:r>
        <w:rPr>
          <w:rFonts w:ascii="宋体" w:eastAsia="宋体" w:hAnsi="宋体" w:cs="宋体" w:hint="eastAsia"/>
        </w:rPr>
        <w:t>总经理一职，主要负责开磷集团</w:t>
      </w:r>
      <w:r>
        <w:rPr>
          <w:rFonts w:ascii="宋体" w:eastAsia="宋体" w:hAnsi="宋体" w:cs="宋体" w:hint="eastAsia"/>
        </w:rPr>
        <w:t>日</w:t>
      </w:r>
      <w:r>
        <w:rPr>
          <w:rFonts w:ascii="宋体" w:eastAsia="宋体" w:hAnsi="宋体" w:cs="宋体" w:hint="eastAsia"/>
        </w:rPr>
        <w:t>常经营管理、人力资源管理、法务工作等。</w:t>
      </w:r>
      <w:r>
        <w:rPr>
          <w:rFonts w:ascii="宋体" w:eastAsia="宋体" w:hAnsi="宋体" w:cs="宋体" w:hint="eastAsia"/>
        </w:rPr>
        <w:t>分管开磷控股集团管理部、法律事务部、人力资源部、国际贸易公司、江苏开磷瑞阳化工股份有限公</w:t>
      </w:r>
      <w:r>
        <w:rPr>
          <w:rFonts w:ascii="宋体" w:eastAsia="宋体" w:hAnsi="宋体" w:cs="宋体" w:hint="eastAsia"/>
        </w:rPr>
        <w:t>司。担任集团总经理以来，廖慧始终不忘做强做优做大开磷之初心，在宏观经济下行、行业寒冬持续、资金严重短缺、安全环保态势严峻、生产经营形势异常困难的多重压力下，恪尽职守，尽心尽力，</w:t>
      </w:r>
      <w:r>
        <w:rPr>
          <w:rFonts w:ascii="宋体" w:eastAsia="宋体" w:hAnsi="宋体" w:cs="宋体" w:hint="eastAsia"/>
        </w:rPr>
        <w:t>从保证企业平稳运行</w:t>
      </w:r>
      <w:r>
        <w:rPr>
          <w:rFonts w:ascii="宋体" w:eastAsia="宋体" w:hAnsi="宋体" w:cs="宋体" w:hint="eastAsia"/>
        </w:rPr>
        <w:t>和职工队伍和谐稳定</w:t>
      </w:r>
      <w:r>
        <w:rPr>
          <w:rFonts w:ascii="宋体" w:eastAsia="宋体" w:hAnsi="宋体" w:cs="宋体" w:hint="eastAsia"/>
        </w:rPr>
        <w:t>的大局出发，</w:t>
      </w:r>
      <w:r>
        <w:rPr>
          <w:rFonts w:ascii="宋体" w:eastAsia="宋体" w:hAnsi="宋体" w:cs="宋体" w:hint="eastAsia"/>
        </w:rPr>
        <w:t>统筹资金流入，平衡资金支出，资金首重生产组织、安全环保、企业信用</w:t>
      </w:r>
      <w:r>
        <w:rPr>
          <w:rFonts w:ascii="宋体" w:eastAsia="宋体" w:hAnsi="宋体" w:cs="宋体" w:hint="eastAsia"/>
        </w:rPr>
        <w:t>和职工工资，</w:t>
      </w:r>
      <w:r>
        <w:rPr>
          <w:rFonts w:ascii="宋体" w:eastAsia="宋体" w:hAnsi="宋体" w:cs="宋体" w:hint="eastAsia"/>
        </w:rPr>
        <w:t>坚持统筹国际、国内两个市场，坚持产销平衡，在困境中寻求突破，在</w:t>
      </w:r>
      <w:r>
        <w:rPr>
          <w:rFonts w:ascii="宋体" w:eastAsia="宋体" w:hAnsi="宋体" w:cs="宋体" w:hint="eastAsia"/>
        </w:rPr>
        <w:t>逆境中奋力拼搏</w:t>
      </w:r>
      <w:r>
        <w:rPr>
          <w:rFonts w:ascii="宋体" w:eastAsia="宋体" w:hAnsi="宋体" w:cs="宋体" w:hint="eastAsia"/>
        </w:rPr>
        <w:t>，全力推进</w:t>
      </w:r>
      <w:r>
        <w:rPr>
          <w:rFonts w:ascii="宋体" w:eastAsia="宋体" w:hAnsi="宋体" w:cs="宋体" w:hint="eastAsia"/>
        </w:rPr>
        <w:t>增产节约</w:t>
      </w:r>
      <w:r>
        <w:rPr>
          <w:rFonts w:ascii="宋体" w:eastAsia="宋体" w:hAnsi="宋体" w:cs="宋体" w:hint="eastAsia"/>
        </w:rPr>
        <w:t>，</w:t>
      </w:r>
      <w:r>
        <w:rPr>
          <w:rFonts w:ascii="宋体" w:eastAsia="宋体" w:hAnsi="宋体" w:cs="宋体" w:hint="eastAsia"/>
        </w:rPr>
        <w:t>增收节支，推动企业实现困境突围、逆势上扬，各项生产经营成绩均取得历史性进展</w:t>
      </w:r>
      <w:r>
        <w:rPr>
          <w:rFonts w:ascii="宋体" w:eastAsia="宋体" w:hAnsi="宋体" w:cs="宋体" w:hint="eastAsia"/>
        </w:rPr>
        <w:t>。</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一、统筹集团资金运营，企业生产经营实现</w:t>
      </w:r>
      <w:r>
        <w:rPr>
          <w:rFonts w:ascii="宋体" w:eastAsia="宋体" w:hAnsi="宋体" w:cs="宋体" w:hint="eastAsia"/>
        </w:rPr>
        <w:t>正常运行。</w:t>
      </w:r>
      <w:r>
        <w:rPr>
          <w:rFonts w:ascii="宋体" w:eastAsia="宋体" w:hAnsi="宋体" w:cs="宋体" w:hint="eastAsia"/>
        </w:rPr>
        <w:t>针对金融机构缩减企业授信额度，导致企业偿债压力剧增，财务风险加大的情况，带领财务团队千方百计调动所有可用资源，运用各种融资方式，新增融资弥补了银行借款下降的资金缺口，保障了生产经营的正常进行。</w:t>
      </w:r>
      <w:r>
        <w:rPr>
          <w:rFonts w:ascii="宋体" w:eastAsia="宋体" w:hAnsi="宋体" w:cs="宋体" w:hint="eastAsia"/>
        </w:rPr>
        <w:t>2016</w:t>
      </w:r>
      <w:r>
        <w:rPr>
          <w:rFonts w:ascii="宋体" w:eastAsia="宋体" w:hAnsi="宋体" w:cs="宋体" w:hint="eastAsia"/>
        </w:rPr>
        <w:t>年，通过引进建信资本和贵银华创两家战略合作伙伴，实现融资</w:t>
      </w:r>
      <w:r>
        <w:rPr>
          <w:rFonts w:ascii="宋体" w:eastAsia="宋体" w:hAnsi="宋体" w:cs="宋体" w:hint="eastAsia"/>
        </w:rPr>
        <w:t>25</w:t>
      </w:r>
      <w:r>
        <w:rPr>
          <w:rFonts w:ascii="宋体" w:eastAsia="宋体" w:hAnsi="宋体" w:cs="宋体" w:hint="eastAsia"/>
        </w:rPr>
        <w:t>亿元，缓解了因银行压贷带来的资金紧张，使资产负债率从</w:t>
      </w:r>
      <w:r>
        <w:rPr>
          <w:rFonts w:ascii="宋体" w:eastAsia="宋体" w:hAnsi="宋体" w:cs="宋体" w:hint="eastAsia"/>
        </w:rPr>
        <w:t>2015</w:t>
      </w:r>
      <w:r>
        <w:rPr>
          <w:rFonts w:ascii="宋体" w:eastAsia="宋体" w:hAnsi="宋体" w:cs="宋体" w:hint="eastAsia"/>
        </w:rPr>
        <w:t>年的</w:t>
      </w:r>
      <w:r>
        <w:rPr>
          <w:rFonts w:ascii="宋体" w:eastAsia="宋体" w:hAnsi="宋体" w:cs="宋体" w:hint="eastAsia"/>
        </w:rPr>
        <w:t>91.7%</w:t>
      </w:r>
      <w:r>
        <w:rPr>
          <w:rFonts w:ascii="宋体" w:eastAsia="宋体" w:hAnsi="宋体" w:cs="宋体" w:hint="eastAsia"/>
        </w:rPr>
        <w:t>下降至</w:t>
      </w:r>
      <w:r>
        <w:rPr>
          <w:rFonts w:ascii="宋体" w:eastAsia="宋体" w:hAnsi="宋体" w:cs="宋体" w:hint="eastAsia"/>
        </w:rPr>
        <w:t>82%</w:t>
      </w:r>
      <w:r>
        <w:rPr>
          <w:rFonts w:ascii="宋体" w:eastAsia="宋体" w:hAnsi="宋体" w:cs="宋体" w:hint="eastAsia"/>
        </w:rPr>
        <w:t>。</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开磷</w:t>
      </w:r>
      <w:r>
        <w:rPr>
          <w:rFonts w:ascii="宋体" w:eastAsia="宋体" w:hAnsi="宋体" w:cs="宋体" w:hint="eastAsia"/>
        </w:rPr>
        <w:t>全年生产磷矿石</w:t>
      </w:r>
      <w:r>
        <w:rPr>
          <w:rFonts w:ascii="宋体" w:eastAsia="宋体" w:hAnsi="宋体" w:cs="宋体" w:hint="eastAsia"/>
        </w:rPr>
        <w:t>930.85</w:t>
      </w:r>
      <w:r>
        <w:rPr>
          <w:rFonts w:ascii="宋体" w:eastAsia="宋体" w:hAnsi="宋体" w:cs="宋体" w:hint="eastAsia"/>
        </w:rPr>
        <w:t>万吨，同比增长</w:t>
      </w:r>
      <w:r>
        <w:rPr>
          <w:rFonts w:ascii="宋体" w:eastAsia="宋体" w:hAnsi="宋体" w:cs="宋体" w:hint="eastAsia"/>
        </w:rPr>
        <w:t>9.51%</w:t>
      </w:r>
      <w:r>
        <w:rPr>
          <w:rFonts w:ascii="宋体" w:eastAsia="宋体" w:hAnsi="宋体" w:cs="宋体" w:hint="eastAsia"/>
        </w:rPr>
        <w:t>；生产化肥及化工产品</w:t>
      </w:r>
      <w:r>
        <w:rPr>
          <w:rFonts w:ascii="宋体" w:eastAsia="宋体" w:hAnsi="宋体" w:cs="宋体" w:hint="eastAsia"/>
        </w:rPr>
        <w:t>550</w:t>
      </w:r>
      <w:r>
        <w:rPr>
          <w:rFonts w:ascii="宋体" w:eastAsia="宋体" w:hAnsi="宋体" w:cs="宋体" w:hint="eastAsia"/>
        </w:rPr>
        <w:t>万吨，其中化肥产品</w:t>
      </w:r>
      <w:r>
        <w:rPr>
          <w:rFonts w:ascii="宋体" w:eastAsia="宋体" w:hAnsi="宋体" w:cs="宋体" w:hint="eastAsia"/>
        </w:rPr>
        <w:t>435</w:t>
      </w:r>
      <w:r>
        <w:rPr>
          <w:rFonts w:ascii="宋体" w:eastAsia="宋体" w:hAnsi="宋体" w:cs="宋体" w:hint="eastAsia"/>
        </w:rPr>
        <w:t>万吨，化工产品</w:t>
      </w:r>
      <w:r>
        <w:rPr>
          <w:rFonts w:ascii="宋体" w:eastAsia="宋体" w:hAnsi="宋体" w:cs="宋体" w:hint="eastAsia"/>
        </w:rPr>
        <w:t>115</w:t>
      </w:r>
      <w:r>
        <w:rPr>
          <w:rFonts w:ascii="宋体" w:eastAsia="宋体" w:hAnsi="宋体" w:cs="宋体" w:hint="eastAsia"/>
        </w:rPr>
        <w:t>万吨，总计同比增长</w:t>
      </w:r>
      <w:r>
        <w:rPr>
          <w:rFonts w:ascii="宋体" w:eastAsia="宋体" w:hAnsi="宋体" w:cs="宋体" w:hint="eastAsia"/>
        </w:rPr>
        <w:t>10%</w:t>
      </w:r>
      <w:r>
        <w:rPr>
          <w:rFonts w:ascii="宋体" w:eastAsia="宋体" w:hAnsi="宋体" w:cs="宋体" w:hint="eastAsia"/>
        </w:rPr>
        <w:t>；完成销售收入</w:t>
      </w:r>
      <w:r>
        <w:rPr>
          <w:rFonts w:ascii="宋体" w:eastAsia="宋体" w:hAnsi="宋体" w:cs="宋体" w:hint="eastAsia"/>
        </w:rPr>
        <w:t>412</w:t>
      </w:r>
      <w:r>
        <w:rPr>
          <w:rFonts w:ascii="宋体" w:eastAsia="宋体" w:hAnsi="宋体" w:cs="宋体" w:hint="eastAsia"/>
        </w:rPr>
        <w:t>亿元，同比增长</w:t>
      </w:r>
      <w:r>
        <w:rPr>
          <w:rFonts w:ascii="宋体" w:eastAsia="宋体" w:hAnsi="宋体" w:cs="宋体" w:hint="eastAsia"/>
        </w:rPr>
        <w:t>1%</w:t>
      </w:r>
      <w:r>
        <w:rPr>
          <w:rFonts w:ascii="宋体" w:eastAsia="宋体" w:hAnsi="宋体" w:cs="宋体" w:hint="eastAsia"/>
        </w:rPr>
        <w:t>；实现工业增加值</w:t>
      </w:r>
      <w:r>
        <w:rPr>
          <w:rFonts w:ascii="宋体" w:eastAsia="宋体" w:hAnsi="宋体" w:cs="宋体" w:hint="eastAsia"/>
        </w:rPr>
        <w:t>46</w:t>
      </w:r>
      <w:r>
        <w:rPr>
          <w:rFonts w:ascii="宋体" w:eastAsia="宋体" w:hAnsi="宋体" w:cs="宋体" w:hint="eastAsia"/>
        </w:rPr>
        <w:t>亿元，同比增长</w:t>
      </w:r>
      <w:r>
        <w:rPr>
          <w:rFonts w:ascii="宋体" w:eastAsia="宋体" w:hAnsi="宋体" w:cs="宋体" w:hint="eastAsia"/>
        </w:rPr>
        <w:t>12.2%</w:t>
      </w:r>
      <w:r>
        <w:rPr>
          <w:rFonts w:ascii="宋体" w:eastAsia="宋体" w:hAnsi="宋体" w:cs="宋体" w:hint="eastAsia"/>
        </w:rPr>
        <w:t>；实现利润</w:t>
      </w:r>
      <w:r>
        <w:rPr>
          <w:rFonts w:ascii="宋体" w:eastAsia="宋体" w:hAnsi="宋体" w:cs="宋体" w:hint="eastAsia"/>
        </w:rPr>
        <w:t>2.72</w:t>
      </w:r>
      <w:r>
        <w:rPr>
          <w:rFonts w:ascii="宋体" w:eastAsia="宋体" w:hAnsi="宋体" w:cs="宋体" w:hint="eastAsia"/>
        </w:rPr>
        <w:t>亿元，同比增长</w:t>
      </w:r>
      <w:r>
        <w:rPr>
          <w:rFonts w:ascii="宋体" w:eastAsia="宋体" w:hAnsi="宋体" w:cs="宋体" w:hint="eastAsia"/>
        </w:rPr>
        <w:t>1.5%</w:t>
      </w:r>
      <w:r>
        <w:rPr>
          <w:rFonts w:ascii="宋体" w:eastAsia="宋体" w:hAnsi="宋体" w:cs="宋体" w:hint="eastAsia"/>
        </w:rPr>
        <w:t>；入库税费</w:t>
      </w:r>
      <w:r>
        <w:rPr>
          <w:rFonts w:ascii="宋体" w:eastAsia="宋体" w:hAnsi="宋体" w:cs="宋体" w:hint="eastAsia"/>
        </w:rPr>
        <w:t>10.6</w:t>
      </w:r>
      <w:r>
        <w:rPr>
          <w:rFonts w:ascii="宋体" w:eastAsia="宋体" w:hAnsi="宋体" w:cs="宋体" w:hint="eastAsia"/>
        </w:rPr>
        <w:t>亿元，同比增长</w:t>
      </w:r>
      <w:r>
        <w:rPr>
          <w:rFonts w:ascii="宋体" w:eastAsia="宋体" w:hAnsi="宋体" w:cs="宋体" w:hint="eastAsia"/>
        </w:rPr>
        <w:t>10.4%</w:t>
      </w:r>
      <w:r>
        <w:rPr>
          <w:rFonts w:ascii="宋体" w:eastAsia="宋体" w:hAnsi="宋体" w:cs="宋体" w:hint="eastAsia"/>
        </w:rPr>
        <w:t>。</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二、坚持加强对外合作，企业影响力显著增强。</w:t>
      </w:r>
      <w:r>
        <w:rPr>
          <w:rFonts w:ascii="宋体" w:eastAsia="宋体" w:hAnsi="宋体" w:cs="宋体" w:hint="eastAsia"/>
        </w:rPr>
        <w:t>相继与内蒙古赤峰市元宝山区政府、湖南衡阳市政府、广东湛江市政府、贵阳农商银行等多地政府和金融机构达成战略合作协议。各级政府、兄弟单位、国内外客商不断到开磷调研考察，参观交流。“开磷牌”商标获“中国驰名商标”称号，并在新加坡等</w:t>
      </w:r>
      <w:r>
        <w:rPr>
          <w:rFonts w:ascii="宋体" w:eastAsia="宋体" w:hAnsi="宋体" w:cs="宋体" w:hint="eastAsia"/>
        </w:rPr>
        <w:t>6</w:t>
      </w:r>
      <w:r>
        <w:rPr>
          <w:rFonts w:ascii="宋体" w:eastAsia="宋体" w:hAnsi="宋体" w:cs="宋体" w:hint="eastAsia"/>
        </w:rPr>
        <w:t>国通过国际商标注册，开磷蝉联“中国农资经销商最佳合作厂家”第一名，“开</w:t>
      </w:r>
      <w:r>
        <w:rPr>
          <w:rFonts w:ascii="宋体" w:eastAsia="宋体" w:hAnsi="宋体" w:cs="宋体" w:hint="eastAsia"/>
        </w:rPr>
        <w:t>磷牌”商标连续三年获中国农民最喜爱的农资品牌第一名。</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三、加快改制上市步伐，江苏瑞阳公司实现新三板挂牌。</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月，开磷下属江苏瑞阳化工股份有限公司正式启动“新三板”上市工作。经过一年多的努力，江苏开磷瑞阳公司于</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w:t>
      </w:r>
      <w:r>
        <w:rPr>
          <w:rFonts w:ascii="宋体" w:eastAsia="宋体" w:hAnsi="宋体" w:cs="宋体" w:hint="eastAsia"/>
        </w:rPr>
        <w:t>27</w:t>
      </w:r>
      <w:r>
        <w:rPr>
          <w:rFonts w:ascii="宋体" w:eastAsia="宋体" w:hAnsi="宋体" w:cs="宋体" w:hint="eastAsia"/>
        </w:rPr>
        <w:t>日正式在全国中小企业股转中心挂牌。目前，正积极创造条件，全力推进上主板工作。该公司正式踏上资本运营的快车道。</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四、坚持人才强企战略，企业人才队伍进一步优化。</w:t>
      </w:r>
      <w:r>
        <w:rPr>
          <w:rFonts w:ascii="宋体" w:eastAsia="宋体" w:hAnsi="宋体" w:cs="宋体" w:hint="eastAsia"/>
        </w:rPr>
        <w:t>始终坚持“人才强企”方针，先后制定《贵州开磷控股集团关于实施科技兴企加强人才队伍建设的指导意见》等制度，着力抓好高层次复</w:t>
      </w:r>
      <w:r>
        <w:rPr>
          <w:rFonts w:ascii="宋体" w:eastAsia="宋体" w:hAnsi="宋体" w:cs="宋体" w:hint="eastAsia"/>
        </w:rPr>
        <w:t>合型人才引进、高技术攻关型人才培养和高技能实用型人才培育，为做强做优做大开磷提供强</w:t>
      </w:r>
      <w:r>
        <w:rPr>
          <w:rFonts w:ascii="宋体" w:eastAsia="宋体" w:hAnsi="宋体" w:cs="宋体" w:hint="eastAsia"/>
        </w:rPr>
        <w:lastRenderedPageBreak/>
        <w:t>劲的科技支撑、智力支持和人才保障。调整控股集团技术中心体系，形成由控股集团技术中心和磷化工技术研发中心、煤化工技术研发中心、矿业开发研发中心、新型建筑材料研发中心等四大产业技术中心构成的技术创新体系。股份公司获得全国化工技术创新示范企业、知识产权优势企业等称号，贵阳开磷化肥公司被批准为国家级高新技术企业，江苏开磷瑞阳公司承担的江苏省季戊四醇新材料工程技术研究中心被确认为“江苏省重点企业研发机构”，技术创新平台的建立和成果转化为</w:t>
      </w:r>
      <w:r>
        <w:rPr>
          <w:rFonts w:ascii="宋体" w:eastAsia="宋体" w:hAnsi="宋体" w:cs="宋体" w:hint="eastAsia"/>
        </w:rPr>
        <w:t>开磷实体经济发展提供了强有力的技术支撑。</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五、着力发挥法务队伍作用，切实加强法制企业建设。</w:t>
      </w:r>
      <w:r>
        <w:rPr>
          <w:rFonts w:ascii="宋体" w:eastAsia="宋体" w:hAnsi="宋体" w:cs="宋体" w:hint="eastAsia"/>
        </w:rPr>
        <w:t>成立了法律事务部，统筹集团法律事务工作。先后建立和修订完善了《全面风险管理办法》《合同管理办法》等相关法律制度，让法律事务工作开展有章可循。制订了《开磷控股集团公司法治国企建设五年规划（</w:t>
      </w:r>
      <w:r>
        <w:rPr>
          <w:rFonts w:ascii="宋体" w:eastAsia="宋体" w:hAnsi="宋体" w:cs="宋体" w:hint="eastAsia"/>
        </w:rPr>
        <w:t>2016-2020</w:t>
      </w:r>
      <w:r>
        <w:rPr>
          <w:rFonts w:ascii="宋体" w:eastAsia="宋体" w:hAnsi="宋体" w:cs="宋体" w:hint="eastAsia"/>
        </w:rPr>
        <w:t>）》，确立了未来五年控股集团法治国企建设的目标与任务。围绕法律风险防控，重点开展了应收款风险排查、检查和问责，防范企业经营管理过程中的法律风险。</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六、决胜脱贫攻坚，认真抓好帮扶工作。开磷作为省属大型国有企业，坚决履行社</w:t>
      </w:r>
      <w:r>
        <w:rPr>
          <w:rFonts w:ascii="宋体" w:eastAsia="宋体" w:hAnsi="宋体" w:cs="宋体" w:hint="eastAsia"/>
        </w:rPr>
        <w:t>会责任。按照省委省政府工作部署，开磷对口帮扶关岭县。</w:t>
      </w:r>
      <w:r>
        <w:rPr>
          <w:rFonts w:ascii="宋体" w:eastAsia="宋体" w:hAnsi="宋体" w:cs="宋体" w:hint="eastAsia"/>
        </w:rPr>
        <w:t>2016</w:t>
      </w:r>
      <w:r>
        <w:rPr>
          <w:rFonts w:ascii="宋体" w:eastAsia="宋体" w:hAnsi="宋体" w:cs="宋体" w:hint="eastAsia"/>
        </w:rPr>
        <w:t>年以来，开磷向关岭县各乡镇派驻</w:t>
      </w:r>
      <w:r>
        <w:rPr>
          <w:rFonts w:ascii="宋体" w:eastAsia="宋体" w:hAnsi="宋体" w:cs="宋体" w:hint="eastAsia"/>
        </w:rPr>
        <w:t>16</w:t>
      </w:r>
      <w:r>
        <w:rPr>
          <w:rFonts w:ascii="宋体" w:eastAsia="宋体" w:hAnsi="宋体" w:cs="宋体" w:hint="eastAsia"/>
        </w:rPr>
        <w:t>名驻村干部，全年共计投入各种帮扶资金约</w:t>
      </w:r>
      <w:r>
        <w:rPr>
          <w:rFonts w:ascii="宋体" w:eastAsia="宋体" w:hAnsi="宋体" w:cs="宋体" w:hint="eastAsia"/>
        </w:rPr>
        <w:t>1890</w:t>
      </w:r>
      <w:r>
        <w:rPr>
          <w:rFonts w:ascii="宋体" w:eastAsia="宋体" w:hAnsi="宋体" w:cs="宋体" w:hint="eastAsia"/>
        </w:rPr>
        <w:t>万元，切实促进了贫困地区的脱贫工作，以实际行动贯彻落实省委、省政府“大扶贫”战略行动计划。安顺市委、市政府向开磷送来感谢信，高度肯定开磷的扶贫工作。</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七、坚持把纪律和规矩挺在前面，自觉做到廉洁自律。在工作中严格执行中央八项规定和贵州省领导干部十项规定，做到“严以修身”、“严以律己”、“严以用权”，未出现任何形式和任何方面的违纪违法、以公谋私、中饱私囊行为。</w:t>
      </w:r>
    </w:p>
    <w:p w:rsidR="00EC1E27" w:rsidRDefault="00851D3F">
      <w:pPr>
        <w:spacing w:line="320" w:lineRule="exact"/>
        <w:jc w:val="center"/>
        <w:rPr>
          <w:rFonts w:ascii="宋体" w:eastAsia="宋体" w:hAnsi="宋体" w:cs="宋体"/>
          <w:bCs/>
          <w:lang w:val="zh-CN"/>
        </w:rPr>
      </w:pPr>
      <w:r>
        <w:rPr>
          <w:rFonts w:ascii="宋体" w:eastAsia="宋体" w:hAnsi="宋体" w:cs="宋体" w:hint="eastAsia"/>
          <w:bCs/>
          <w:lang w:val="zh-CN"/>
        </w:rPr>
        <w:br w:type="page"/>
      </w: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廖小刚</w:t>
      </w:r>
      <w:r>
        <w:rPr>
          <w:rFonts w:ascii="宋体" w:eastAsia="宋体" w:hAnsi="宋体" w:cs="宋体" w:hint="eastAsia"/>
          <w:b/>
          <w:bCs/>
          <w:sz w:val="32"/>
          <w:szCs w:val="32"/>
        </w:rPr>
        <w:t xml:space="preserve"> </w:t>
      </w:r>
      <w:r>
        <w:rPr>
          <w:rFonts w:ascii="宋体" w:eastAsia="宋体" w:hAnsi="宋体" w:cs="宋体" w:hint="eastAsia"/>
          <w:b/>
          <w:bCs/>
          <w:sz w:val="32"/>
          <w:szCs w:val="32"/>
        </w:rPr>
        <w:t>遵义廖元和堂药业有限公司董事长</w:t>
      </w:r>
    </w:p>
    <w:p w:rsidR="00EC1E27" w:rsidRDefault="00EC1E27">
      <w:pPr>
        <w:spacing w:line="240" w:lineRule="exact"/>
        <w:jc w:val="center"/>
        <w:rPr>
          <w:rFonts w:ascii="宋体" w:eastAsia="宋体" w:hAnsi="宋体" w:cs="宋体"/>
          <w:sz w:val="32"/>
          <w:szCs w:val="32"/>
        </w:rPr>
      </w:pP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noProof/>
        </w:rPr>
        <w:drawing>
          <wp:anchor distT="0" distB="0" distL="114300" distR="114300" simplePos="0" relativeHeight="264521728" behindDoc="0" locked="0" layoutInCell="1" allowOverlap="1">
            <wp:simplePos x="0" y="0"/>
            <wp:positionH relativeFrom="column">
              <wp:posOffset>50165</wp:posOffset>
            </wp:positionH>
            <wp:positionV relativeFrom="paragraph">
              <wp:posOffset>149860</wp:posOffset>
            </wp:positionV>
            <wp:extent cx="1800225" cy="2504440"/>
            <wp:effectExtent l="0" t="0" r="9525" b="10160"/>
            <wp:wrapSquare wrapText="bothSides"/>
            <wp:docPr id="39" name="图片 39" descr="遵义廖元和堂药业有限公司董事长廖小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遵义廖元和堂药业有限公司董事长廖小刚"/>
                    <pic:cNvPicPr>
                      <a:picLocks noChangeAspect="1"/>
                    </pic:cNvPicPr>
                  </pic:nvPicPr>
                  <pic:blipFill>
                    <a:blip r:embed="rId111" cstate="print"/>
                    <a:stretch>
                      <a:fillRect/>
                    </a:stretch>
                  </pic:blipFill>
                  <pic:spPr>
                    <a:xfrm>
                      <a:off x="0" y="0"/>
                      <a:ext cx="1800225" cy="2504440"/>
                    </a:xfrm>
                    <a:prstGeom prst="rect">
                      <a:avLst/>
                    </a:prstGeom>
                  </pic:spPr>
                </pic:pic>
              </a:graphicData>
            </a:graphic>
          </wp:anchor>
        </w:drawing>
      </w:r>
      <w:r>
        <w:rPr>
          <w:rFonts w:ascii="宋体" w:eastAsia="宋体" w:hAnsi="宋体" w:cs="宋体" w:hint="eastAsia"/>
        </w:rPr>
        <w:t>廖小刚，现任遵义廖元和堂药业公司董事长。</w:t>
      </w:r>
      <w:r>
        <w:rPr>
          <w:rFonts w:ascii="宋体" w:eastAsia="宋体" w:hAnsi="宋体" w:cs="宋体" w:hint="eastAsia"/>
        </w:rPr>
        <w:t>1993</w:t>
      </w:r>
      <w:r>
        <w:rPr>
          <w:rFonts w:ascii="宋体" w:eastAsia="宋体" w:hAnsi="宋体" w:cs="宋体" w:hint="eastAsia"/>
        </w:rPr>
        <w:t>年－</w:t>
      </w:r>
      <w:r>
        <w:rPr>
          <w:rFonts w:ascii="宋体" w:eastAsia="宋体" w:hAnsi="宋体" w:cs="宋体" w:hint="eastAsia"/>
        </w:rPr>
        <w:t>1995</w:t>
      </w:r>
      <w:r>
        <w:rPr>
          <w:rFonts w:ascii="宋体" w:eastAsia="宋体" w:hAnsi="宋体" w:cs="宋体" w:hint="eastAsia"/>
        </w:rPr>
        <w:t>年在深圳大学金贸系学习；</w:t>
      </w:r>
      <w:r>
        <w:rPr>
          <w:rFonts w:ascii="宋体" w:eastAsia="宋体" w:hAnsi="宋体" w:cs="宋体" w:hint="eastAsia"/>
        </w:rPr>
        <w:t>1995</w:t>
      </w:r>
      <w:r>
        <w:rPr>
          <w:rFonts w:ascii="宋体" w:eastAsia="宋体" w:hAnsi="宋体" w:cs="宋体" w:hint="eastAsia"/>
        </w:rPr>
        <w:t>年－</w:t>
      </w:r>
      <w:r>
        <w:rPr>
          <w:rFonts w:ascii="宋体" w:eastAsia="宋体" w:hAnsi="宋体" w:cs="宋体" w:hint="eastAsia"/>
        </w:rPr>
        <w:t>1999</w:t>
      </w:r>
      <w:r>
        <w:rPr>
          <w:rFonts w:ascii="宋体" w:eastAsia="宋体" w:hAnsi="宋体" w:cs="宋体" w:hint="eastAsia"/>
        </w:rPr>
        <w:t>年在深圳特区证券办公室工作；</w:t>
      </w:r>
      <w:r>
        <w:rPr>
          <w:rFonts w:ascii="宋体" w:eastAsia="宋体" w:hAnsi="宋体" w:cs="宋体" w:hint="eastAsia"/>
        </w:rPr>
        <w:t>1999</w:t>
      </w:r>
      <w:r>
        <w:rPr>
          <w:rFonts w:ascii="宋体" w:eastAsia="宋体" w:hAnsi="宋体" w:cs="宋体" w:hint="eastAsia"/>
        </w:rPr>
        <w:t>年－</w:t>
      </w:r>
      <w:r>
        <w:rPr>
          <w:rFonts w:ascii="宋体" w:eastAsia="宋体" w:hAnsi="宋体" w:cs="宋体" w:hint="eastAsia"/>
        </w:rPr>
        <w:t>2002</w:t>
      </w:r>
      <w:r>
        <w:rPr>
          <w:rFonts w:ascii="宋体" w:eastAsia="宋体" w:hAnsi="宋体" w:cs="宋体" w:hint="eastAsia"/>
        </w:rPr>
        <w:t>年在荷兰鹿特丹工商管理大学（</w:t>
      </w:r>
      <w:r>
        <w:rPr>
          <w:rFonts w:ascii="宋体" w:eastAsia="宋体" w:hAnsi="宋体" w:cs="宋体" w:hint="eastAsia"/>
        </w:rPr>
        <w:t>HES/ISER</w:t>
      </w:r>
      <w:r>
        <w:rPr>
          <w:rFonts w:ascii="宋体" w:eastAsia="宋体" w:hAnsi="宋体" w:cs="宋体" w:hint="eastAsia"/>
        </w:rPr>
        <w:t>）留学；</w:t>
      </w:r>
      <w:r>
        <w:rPr>
          <w:rFonts w:ascii="宋体" w:eastAsia="宋体" w:hAnsi="宋体" w:cs="宋体" w:hint="eastAsia"/>
        </w:rPr>
        <w:t>2002</w:t>
      </w:r>
      <w:r>
        <w:rPr>
          <w:rFonts w:ascii="宋体" w:eastAsia="宋体" w:hAnsi="宋体" w:cs="宋体" w:hint="eastAsia"/>
        </w:rPr>
        <w:t>年回到遵义廖元和堂药业公司任经理，全面负责公司管理工作。依托贵州丰富的中药材资源，与时俱进，按“高起点，高标准，高科技，高品质”的要求，先后组织研制和整理提高了化风丹、生精胶囊等国药准字产品，由于产品组方科学，用药考究，工艺独特，疗效显著，投放市场深受消费者青睐，市场前景十分广阔，</w:t>
      </w:r>
      <w:r>
        <w:rPr>
          <w:rFonts w:ascii="宋体" w:eastAsia="宋体" w:hAnsi="宋体" w:cs="宋体" w:hint="eastAsia"/>
        </w:rPr>
        <w:t>2003</w:t>
      </w:r>
      <w:r>
        <w:rPr>
          <w:rFonts w:ascii="宋体" w:eastAsia="宋体" w:hAnsi="宋体" w:cs="宋体" w:hint="eastAsia"/>
        </w:rPr>
        <w:t>年至</w:t>
      </w:r>
      <w:r>
        <w:rPr>
          <w:rFonts w:ascii="宋体" w:eastAsia="宋体" w:hAnsi="宋体" w:cs="宋体" w:hint="eastAsia"/>
        </w:rPr>
        <w:t>200</w:t>
      </w:r>
      <w:r>
        <w:rPr>
          <w:rFonts w:ascii="宋体" w:eastAsia="宋体" w:hAnsi="宋体" w:cs="宋体" w:hint="eastAsia"/>
        </w:rPr>
        <w:t>5</w:t>
      </w:r>
      <w:r>
        <w:rPr>
          <w:rFonts w:ascii="宋体" w:eastAsia="宋体" w:hAnsi="宋体" w:cs="宋体" w:hint="eastAsia"/>
        </w:rPr>
        <w:t>年廖小刚同志领导遵义廖元和堂药业</w:t>
      </w:r>
      <w:r>
        <w:rPr>
          <w:rFonts w:ascii="宋体" w:eastAsia="宋体" w:hAnsi="宋体" w:cs="宋体" w:hint="eastAsia"/>
        </w:rPr>
        <w:t>GMP</w:t>
      </w:r>
      <w:r>
        <w:rPr>
          <w:rFonts w:ascii="宋体" w:eastAsia="宋体" w:hAnsi="宋体" w:cs="宋体" w:hint="eastAsia"/>
        </w:rPr>
        <w:t>造改项目工程，建设了丸剂、胶囊剂、颗粒剂、片剂散剂等生产线，以及水处理站、供配电等设施并通过</w:t>
      </w:r>
      <w:r>
        <w:rPr>
          <w:rFonts w:ascii="宋体" w:eastAsia="宋体" w:hAnsi="宋体" w:cs="宋体" w:hint="eastAsia"/>
        </w:rPr>
        <w:t>GMP</w:t>
      </w:r>
      <w:r>
        <w:rPr>
          <w:rFonts w:ascii="宋体" w:eastAsia="宋体" w:hAnsi="宋体" w:cs="宋体" w:hint="eastAsia"/>
        </w:rPr>
        <w:t>认证。自</w:t>
      </w:r>
      <w:r>
        <w:rPr>
          <w:rFonts w:ascii="宋体" w:eastAsia="宋体" w:hAnsi="宋体" w:cs="宋体" w:hint="eastAsia"/>
        </w:rPr>
        <w:t>2005</w:t>
      </w:r>
      <w:r>
        <w:rPr>
          <w:rFonts w:ascii="宋体" w:eastAsia="宋体" w:hAnsi="宋体" w:cs="宋体" w:hint="eastAsia"/>
        </w:rPr>
        <w:t>年任总经理至今，带领全公司员工不断开拓市场，提高企业管理水平，保证产品质量，为本区区域经济的的发展做出较大贡献。省、市、区各级领导曾多次到企业视察工作都一致给予了高度好评。公司主要荣誉：</w:t>
      </w:r>
      <w:r>
        <w:rPr>
          <w:rFonts w:ascii="宋体" w:eastAsia="宋体" w:hAnsi="宋体" w:cs="宋体" w:hint="eastAsia"/>
        </w:rPr>
        <w:br/>
        <w:t>2008</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中华人民共和国国务院、文化部颁发的“廖元和堂化</w:t>
      </w:r>
    </w:p>
    <w:p w:rsidR="00EC1E27" w:rsidRDefault="00851D3F" w:rsidP="00A4667B">
      <w:pPr>
        <w:spacing w:line="280" w:lineRule="exact"/>
        <w:ind w:left="420" w:hangingChars="200" w:hanging="420"/>
        <w:jc w:val="left"/>
        <w:rPr>
          <w:rFonts w:ascii="宋体" w:eastAsia="宋体" w:hAnsi="宋体" w:cs="宋体"/>
        </w:rPr>
      </w:pPr>
      <w:r>
        <w:rPr>
          <w:rFonts w:ascii="宋体" w:eastAsia="宋体" w:hAnsi="宋体" w:cs="宋体" w:hint="eastAsia"/>
        </w:rPr>
        <w:t>风丹国家级非物资文化遗产”</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2008</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被评为红花岗区“十佳企业工作者”称号</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2009</w:t>
      </w:r>
      <w:r>
        <w:rPr>
          <w:rFonts w:ascii="宋体" w:eastAsia="宋体" w:hAnsi="宋体" w:cs="宋体" w:hint="eastAsia"/>
        </w:rPr>
        <w:t>年～</w:t>
      </w:r>
      <w:r>
        <w:rPr>
          <w:rFonts w:ascii="宋体" w:eastAsia="宋体" w:hAnsi="宋体" w:cs="宋体" w:hint="eastAsia"/>
        </w:rPr>
        <w:t>2013</w:t>
      </w:r>
      <w:r>
        <w:rPr>
          <w:rFonts w:ascii="宋体" w:eastAsia="宋体" w:hAnsi="宋体" w:cs="宋体" w:hint="eastAsia"/>
        </w:rPr>
        <w:t>年科技部颁发的：“国家级高新技术企业”称号</w:t>
      </w:r>
      <w:r>
        <w:rPr>
          <w:rFonts w:ascii="宋体" w:eastAsia="宋体" w:hAnsi="宋体" w:cs="宋体" w:hint="eastAsia"/>
        </w:rPr>
        <w:br/>
      </w:r>
      <w:r>
        <w:rPr>
          <w:rFonts w:ascii="宋体" w:eastAsia="宋体" w:hAnsi="宋体" w:cs="宋体" w:hint="eastAsia"/>
        </w:rPr>
        <w:t>个人主要荣誉：</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2010</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国家商务部颁发了“中华老字号”</w:t>
      </w:r>
      <w:r>
        <w:rPr>
          <w:rFonts w:ascii="宋体" w:eastAsia="宋体" w:hAnsi="宋体" w:cs="宋体" w:hint="eastAsia"/>
        </w:rPr>
        <w:t xml:space="preserve"> </w:t>
      </w:r>
      <w:r>
        <w:rPr>
          <w:rFonts w:ascii="宋体" w:eastAsia="宋体" w:hAnsi="宋体" w:cs="宋体" w:hint="eastAsia"/>
        </w:rPr>
        <w:t>称号</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2010</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获红花岗区科技进步二等奖</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获“参政议政”先进个人称号</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“五学三贡献”先进个人称号</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被评为“优秀政协委员”</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被评为“先进支部称号”</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被评为“民革全国祖统工作先进个人”</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社会服务：</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2008</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汶川大地震捐赠</w:t>
      </w:r>
      <w:r>
        <w:rPr>
          <w:rFonts w:ascii="宋体" w:eastAsia="宋体" w:hAnsi="宋体" w:cs="宋体" w:hint="eastAsia"/>
        </w:rPr>
        <w:t xml:space="preserve"> 5.7</w:t>
      </w:r>
      <w:r>
        <w:rPr>
          <w:rFonts w:ascii="宋体" w:eastAsia="宋体" w:hAnsi="宋体" w:cs="宋体" w:hint="eastAsia"/>
        </w:rPr>
        <w:t>万元</w:t>
      </w:r>
      <w:r>
        <w:rPr>
          <w:rFonts w:ascii="宋体" w:eastAsia="宋体" w:hAnsi="宋体" w:cs="宋体" w:hint="eastAsia"/>
        </w:rPr>
        <w:t xml:space="preserve">                    </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2008</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红花岗区残联委员会捐赠</w:t>
      </w:r>
      <w:r>
        <w:rPr>
          <w:rFonts w:ascii="宋体" w:eastAsia="宋体" w:hAnsi="宋体" w:cs="宋体" w:hint="eastAsia"/>
        </w:rPr>
        <w:t>1.5</w:t>
      </w:r>
      <w:r>
        <w:rPr>
          <w:rFonts w:ascii="宋体" w:eastAsia="宋体" w:hAnsi="宋体" w:cs="宋体" w:hint="eastAsia"/>
        </w:rPr>
        <w:t>万元</w:t>
      </w:r>
      <w:r>
        <w:rPr>
          <w:rFonts w:ascii="宋体" w:eastAsia="宋体" w:hAnsi="宋体" w:cs="宋体" w:hint="eastAsia"/>
        </w:rPr>
        <w:t xml:space="preserve">                                    </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2010</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玉树大地震捐赠</w:t>
      </w:r>
      <w:r>
        <w:rPr>
          <w:rFonts w:ascii="宋体" w:eastAsia="宋体" w:hAnsi="宋体" w:cs="宋体" w:hint="eastAsia"/>
        </w:rPr>
        <w:t xml:space="preserve"> 1</w:t>
      </w:r>
      <w:r>
        <w:rPr>
          <w:rFonts w:ascii="宋体" w:eastAsia="宋体" w:hAnsi="宋体" w:cs="宋体" w:hint="eastAsia"/>
        </w:rPr>
        <w:t>万元</w:t>
      </w:r>
      <w:r>
        <w:rPr>
          <w:rFonts w:ascii="宋体" w:eastAsia="宋体" w:hAnsi="宋体" w:cs="宋体" w:hint="eastAsia"/>
        </w:rPr>
        <w:t xml:space="preserve">   </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海龙镇捐</w:t>
      </w:r>
      <w:r>
        <w:rPr>
          <w:rFonts w:ascii="宋体" w:eastAsia="宋体" w:hAnsi="宋体" w:cs="宋体" w:hint="eastAsia"/>
        </w:rPr>
        <w:t>2000</w:t>
      </w:r>
      <w:r>
        <w:rPr>
          <w:rFonts w:ascii="宋体" w:eastAsia="宋体" w:hAnsi="宋体" w:cs="宋体" w:hint="eastAsia"/>
        </w:rPr>
        <w:t>元</w:t>
      </w:r>
      <w:r>
        <w:rPr>
          <w:rFonts w:ascii="宋体" w:eastAsia="宋体" w:hAnsi="宋体" w:cs="宋体" w:hint="eastAsia"/>
        </w:rPr>
        <w:t xml:space="preserve">                                   </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看望医学院病人捐</w:t>
      </w:r>
      <w:r>
        <w:rPr>
          <w:rFonts w:ascii="宋体" w:eastAsia="宋体" w:hAnsi="宋体" w:cs="宋体" w:hint="eastAsia"/>
        </w:rPr>
        <w:t>2000</w:t>
      </w:r>
      <w:r>
        <w:rPr>
          <w:rFonts w:ascii="宋体" w:eastAsia="宋体" w:hAnsi="宋体" w:cs="宋体" w:hint="eastAsia"/>
        </w:rPr>
        <w:t>元</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红花岗区见义勇为基金捐赠</w:t>
      </w:r>
      <w:r>
        <w:rPr>
          <w:rFonts w:ascii="宋体" w:eastAsia="宋体" w:hAnsi="宋体" w:cs="宋体" w:hint="eastAsia"/>
        </w:rPr>
        <w:t>1</w:t>
      </w:r>
      <w:r>
        <w:rPr>
          <w:rFonts w:ascii="宋体" w:eastAsia="宋体" w:hAnsi="宋体" w:cs="宋体" w:hint="eastAsia"/>
        </w:rPr>
        <w:t>万元</w:t>
      </w:r>
      <w:r>
        <w:rPr>
          <w:rFonts w:ascii="宋体" w:eastAsia="宋体" w:hAnsi="宋体" w:cs="宋体" w:hint="eastAsia"/>
        </w:rPr>
        <w:t xml:space="preserve">                                   </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民革第四届大会捐赠</w:t>
      </w:r>
      <w:r>
        <w:rPr>
          <w:rFonts w:ascii="宋体" w:eastAsia="宋体" w:hAnsi="宋体" w:cs="宋体" w:hint="eastAsia"/>
        </w:rPr>
        <w:t>10</w:t>
      </w:r>
      <w:r>
        <w:rPr>
          <w:rFonts w:ascii="宋体" w:eastAsia="宋体" w:hAnsi="宋体" w:cs="宋体" w:hint="eastAsia"/>
        </w:rPr>
        <w:t>万元药品</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中国国民党革命委员会见义勇为捐赠</w:t>
      </w:r>
      <w:r>
        <w:rPr>
          <w:rFonts w:ascii="宋体" w:eastAsia="宋体" w:hAnsi="宋体" w:cs="宋体" w:hint="eastAsia"/>
        </w:rPr>
        <w:t>5</w:t>
      </w:r>
      <w:r>
        <w:rPr>
          <w:rFonts w:ascii="宋体" w:eastAsia="宋体" w:hAnsi="宋体" w:cs="宋体" w:hint="eastAsia"/>
        </w:rPr>
        <w:t>千元</w:t>
      </w:r>
      <w:r>
        <w:rPr>
          <w:rFonts w:ascii="宋体" w:eastAsia="宋体" w:hAnsi="宋体" w:cs="宋体" w:hint="eastAsia"/>
        </w:rPr>
        <w:t xml:space="preserve"> </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2012</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民革企</w:t>
      </w:r>
      <w:r>
        <w:rPr>
          <w:rFonts w:ascii="宋体" w:eastAsia="宋体" w:hAnsi="宋体" w:cs="宋体" w:hint="eastAsia"/>
        </w:rPr>
        <w:t>业家联谊会换届捐赠</w:t>
      </w:r>
      <w:r>
        <w:rPr>
          <w:rFonts w:ascii="宋体" w:eastAsia="宋体" w:hAnsi="宋体" w:cs="宋体" w:hint="eastAsia"/>
        </w:rPr>
        <w:t>10</w:t>
      </w:r>
      <w:r>
        <w:rPr>
          <w:rFonts w:ascii="宋体" w:eastAsia="宋体" w:hAnsi="宋体" w:cs="宋体" w:hint="eastAsia"/>
        </w:rPr>
        <w:t xml:space="preserve">万元药品　</w:t>
      </w:r>
      <w:r>
        <w:rPr>
          <w:rFonts w:ascii="宋体" w:eastAsia="宋体" w:hAnsi="宋体" w:cs="宋体" w:hint="eastAsia"/>
        </w:rPr>
        <w:t xml:space="preserve">                      </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雅安地震捐赠</w:t>
      </w:r>
      <w:r>
        <w:rPr>
          <w:rFonts w:ascii="宋体" w:eastAsia="宋体" w:hAnsi="宋体" w:cs="宋体" w:hint="eastAsia"/>
        </w:rPr>
        <w:t xml:space="preserve">  1.5</w:t>
      </w:r>
      <w:r>
        <w:rPr>
          <w:rFonts w:ascii="宋体" w:eastAsia="宋体" w:hAnsi="宋体" w:cs="宋体" w:hint="eastAsia"/>
        </w:rPr>
        <w:t>万元</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从</w:t>
      </w:r>
      <w:r>
        <w:rPr>
          <w:rFonts w:ascii="宋体" w:eastAsia="宋体" w:hAnsi="宋体" w:cs="宋体" w:hint="eastAsia"/>
        </w:rPr>
        <w:t>2012</w:t>
      </w:r>
      <w:r>
        <w:rPr>
          <w:rFonts w:ascii="宋体" w:eastAsia="宋体" w:hAnsi="宋体" w:cs="宋体" w:hint="eastAsia"/>
        </w:rPr>
        <w:t>年起捐助湄潭求是中学</w:t>
      </w:r>
      <w:r>
        <w:rPr>
          <w:rFonts w:ascii="宋体" w:eastAsia="宋体" w:hAnsi="宋体" w:cs="宋体" w:hint="eastAsia"/>
        </w:rPr>
        <w:t>8</w:t>
      </w:r>
      <w:r>
        <w:rPr>
          <w:rFonts w:ascii="宋体" w:eastAsia="宋体" w:hAnsi="宋体" w:cs="宋体" w:hint="eastAsia"/>
        </w:rPr>
        <w:t>名品学兼优的学生，一直到完成学业。共计</w:t>
      </w:r>
      <w:r>
        <w:rPr>
          <w:rFonts w:ascii="宋体" w:eastAsia="宋体" w:hAnsi="宋体" w:cs="宋体" w:hint="eastAsia"/>
        </w:rPr>
        <w:t>30</w:t>
      </w:r>
      <w:r>
        <w:rPr>
          <w:rFonts w:ascii="宋体" w:eastAsia="宋体" w:hAnsi="宋体" w:cs="宋体" w:hint="eastAsia"/>
        </w:rPr>
        <w:t>万元左右</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2013</w:t>
      </w:r>
      <w:r>
        <w:rPr>
          <w:rFonts w:ascii="宋体" w:eastAsia="宋体" w:hAnsi="宋体" w:cs="宋体" w:hint="eastAsia"/>
        </w:rPr>
        <w:t>年起在道真捐助</w:t>
      </w:r>
      <w:r>
        <w:rPr>
          <w:rFonts w:ascii="宋体" w:eastAsia="宋体" w:hAnsi="宋体" w:cs="宋体" w:hint="eastAsia"/>
        </w:rPr>
        <w:t>4</w:t>
      </w:r>
      <w:r>
        <w:rPr>
          <w:rFonts w:ascii="宋体" w:eastAsia="宋体" w:hAnsi="宋体" w:cs="宋体" w:hint="eastAsia"/>
        </w:rPr>
        <w:t>名学生一直到完成学业，共计</w:t>
      </w:r>
      <w:r>
        <w:rPr>
          <w:rFonts w:ascii="宋体" w:eastAsia="宋体" w:hAnsi="宋体" w:cs="宋体" w:hint="eastAsia"/>
        </w:rPr>
        <w:t>10</w:t>
      </w:r>
      <w:r>
        <w:rPr>
          <w:rFonts w:ascii="宋体" w:eastAsia="宋体" w:hAnsi="宋体" w:cs="宋体" w:hint="eastAsia"/>
        </w:rPr>
        <w:t>万元</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看望道真扶贫群众</w:t>
      </w:r>
      <w:r>
        <w:rPr>
          <w:rFonts w:ascii="宋体" w:eastAsia="宋体" w:hAnsi="宋体" w:cs="宋体" w:hint="eastAsia"/>
        </w:rPr>
        <w:t xml:space="preserve"> </w:t>
      </w:r>
      <w:r>
        <w:rPr>
          <w:rFonts w:ascii="宋体" w:eastAsia="宋体" w:hAnsi="宋体" w:cs="宋体" w:hint="eastAsia"/>
        </w:rPr>
        <w:t>送价值</w:t>
      </w:r>
      <w:r>
        <w:rPr>
          <w:rFonts w:ascii="宋体" w:eastAsia="宋体" w:hAnsi="宋体" w:cs="宋体" w:hint="eastAsia"/>
        </w:rPr>
        <w:t>3000</w:t>
      </w:r>
      <w:r>
        <w:rPr>
          <w:rFonts w:ascii="宋体" w:eastAsia="宋体" w:hAnsi="宋体" w:cs="宋体" w:hint="eastAsia"/>
        </w:rPr>
        <w:t>元</w:t>
      </w:r>
      <w:r>
        <w:rPr>
          <w:rFonts w:ascii="宋体" w:eastAsia="宋体" w:hAnsi="宋体" w:cs="宋体" w:hint="eastAsia"/>
        </w:rPr>
        <w:t xml:space="preserve"> </w:t>
      </w:r>
      <w:r>
        <w:rPr>
          <w:rFonts w:ascii="宋体" w:eastAsia="宋体" w:hAnsi="宋体" w:cs="宋体" w:hint="eastAsia"/>
        </w:rPr>
        <w:t>化风丹</w:t>
      </w:r>
      <w:r>
        <w:rPr>
          <w:rFonts w:ascii="宋体" w:eastAsia="宋体" w:hAnsi="宋体" w:cs="宋体" w:hint="eastAsia"/>
        </w:rPr>
        <w:t xml:space="preserve">  </w:t>
      </w:r>
      <w:r>
        <w:rPr>
          <w:rFonts w:ascii="宋体" w:eastAsia="宋体" w:hAnsi="宋体" w:cs="宋体" w:hint="eastAsia"/>
        </w:rPr>
        <w:t>送</w:t>
      </w:r>
      <w:r>
        <w:rPr>
          <w:rFonts w:ascii="宋体" w:eastAsia="宋体" w:hAnsi="宋体" w:cs="宋体" w:hint="eastAsia"/>
        </w:rPr>
        <w:t>300</w:t>
      </w:r>
      <w:r>
        <w:rPr>
          <w:rFonts w:ascii="宋体" w:eastAsia="宋体" w:hAnsi="宋体" w:cs="宋体" w:hint="eastAsia"/>
        </w:rPr>
        <w:t>元的米和油。</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月，慰问习水县特大洪水受灾区，送去价值</w:t>
      </w:r>
      <w:r>
        <w:rPr>
          <w:rFonts w:ascii="宋体" w:eastAsia="宋体" w:hAnsi="宋体" w:cs="宋体" w:hint="eastAsia"/>
        </w:rPr>
        <w:t>3</w:t>
      </w:r>
      <w:r>
        <w:rPr>
          <w:rFonts w:ascii="宋体" w:eastAsia="宋体" w:hAnsi="宋体" w:cs="宋体" w:hint="eastAsia"/>
        </w:rPr>
        <w:t>万元的蔬菜，水果</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慰问桐梓县老人，重阳节送去价值</w:t>
      </w:r>
      <w:r>
        <w:rPr>
          <w:rFonts w:ascii="宋体" w:eastAsia="宋体" w:hAnsi="宋体" w:cs="宋体" w:hint="eastAsia"/>
        </w:rPr>
        <w:t>3</w:t>
      </w:r>
      <w:r>
        <w:rPr>
          <w:rFonts w:ascii="宋体" w:eastAsia="宋体" w:hAnsi="宋体" w:cs="宋体" w:hint="eastAsia"/>
        </w:rPr>
        <w:t>万元的礼品</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1</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慰问老兵</w:t>
      </w:r>
      <w:r>
        <w:rPr>
          <w:rFonts w:ascii="宋体" w:eastAsia="宋体" w:hAnsi="宋体" w:cs="宋体" w:hint="eastAsia"/>
        </w:rPr>
        <w:t xml:space="preserve"> </w:t>
      </w:r>
      <w:r>
        <w:rPr>
          <w:rFonts w:ascii="宋体" w:eastAsia="宋体" w:hAnsi="宋体" w:cs="宋体" w:hint="eastAsia"/>
        </w:rPr>
        <w:t>送价值</w:t>
      </w:r>
      <w:r>
        <w:rPr>
          <w:rFonts w:ascii="宋体" w:eastAsia="宋体" w:hAnsi="宋体" w:cs="宋体" w:hint="eastAsia"/>
        </w:rPr>
        <w:t>1</w:t>
      </w:r>
      <w:r>
        <w:rPr>
          <w:rFonts w:ascii="宋体" w:eastAsia="宋体" w:hAnsi="宋体" w:cs="宋体" w:hint="eastAsia"/>
        </w:rPr>
        <w:t>万元</w:t>
      </w:r>
      <w:r>
        <w:rPr>
          <w:rFonts w:ascii="宋体" w:eastAsia="宋体" w:hAnsi="宋体" w:cs="宋体" w:hint="eastAsia"/>
        </w:rPr>
        <w:t xml:space="preserve"> </w:t>
      </w:r>
      <w:r>
        <w:rPr>
          <w:rFonts w:ascii="宋体" w:eastAsia="宋体" w:hAnsi="宋体" w:cs="宋体" w:hint="eastAsia"/>
        </w:rPr>
        <w:t>珊瑚毯、牛奶、酒、</w:t>
      </w:r>
      <w:r>
        <w:rPr>
          <w:rFonts w:ascii="宋体" w:eastAsia="宋体" w:hAnsi="宋体" w:cs="宋体" w:hint="eastAsia"/>
        </w:rPr>
        <w:t xml:space="preserve"> </w:t>
      </w:r>
      <w:r>
        <w:rPr>
          <w:rFonts w:ascii="宋体" w:eastAsia="宋体" w:hAnsi="宋体" w:cs="宋体" w:hint="eastAsia"/>
        </w:rPr>
        <w:t>白糖</w:t>
      </w:r>
    </w:p>
    <w:p w:rsidR="00EC1E27" w:rsidRDefault="00851D3F">
      <w:pPr>
        <w:spacing w:line="280" w:lineRule="exact"/>
        <w:ind w:firstLineChars="200" w:firstLine="420"/>
        <w:jc w:val="left"/>
        <w:rPr>
          <w:rFonts w:ascii="宋体" w:eastAsia="宋体" w:hAnsi="宋体" w:cs="宋体"/>
        </w:rPr>
      </w:pP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w:t>
      </w:r>
      <w:r>
        <w:rPr>
          <w:rFonts w:ascii="宋体" w:eastAsia="宋体" w:hAnsi="宋体" w:cs="宋体" w:hint="eastAsia"/>
        </w:rPr>
        <w:t xml:space="preserve"> 2014</w:t>
      </w:r>
      <w:r>
        <w:rPr>
          <w:rFonts w:ascii="宋体" w:eastAsia="宋体" w:hAnsi="宋体" w:cs="宋体" w:hint="eastAsia"/>
        </w:rPr>
        <w:t>年初，民革遵义市委会就把关爱抗战老兵作为</w:t>
      </w:r>
      <w:r>
        <w:rPr>
          <w:rFonts w:ascii="宋体" w:eastAsia="宋体" w:hAnsi="宋体" w:cs="宋体" w:hint="eastAsia"/>
        </w:rPr>
        <w:t>2014</w:t>
      </w:r>
      <w:r>
        <w:rPr>
          <w:rFonts w:ascii="宋体" w:eastAsia="宋体" w:hAnsi="宋体" w:cs="宋体" w:hint="eastAsia"/>
        </w:rPr>
        <w:t>年至</w:t>
      </w:r>
      <w:r>
        <w:rPr>
          <w:rFonts w:ascii="宋体" w:eastAsia="宋体" w:hAnsi="宋体" w:cs="宋体" w:hint="eastAsia"/>
        </w:rPr>
        <w:t>2015</w:t>
      </w:r>
      <w:r>
        <w:rPr>
          <w:rFonts w:ascii="宋体" w:eastAsia="宋体" w:hAnsi="宋体" w:cs="宋体" w:hint="eastAsia"/>
        </w:rPr>
        <w:t>年的主要工作内容，先后与市政协文史委、档案局、义工联合会和关注黔籍抗战老兵志愿团等单位联合召开</w:t>
      </w:r>
    </w:p>
    <w:p w:rsidR="00EC1E27" w:rsidRDefault="00851D3F">
      <w:pPr>
        <w:spacing w:line="280" w:lineRule="exact"/>
        <w:jc w:val="left"/>
        <w:rPr>
          <w:rFonts w:ascii="宋体" w:eastAsia="宋体" w:hAnsi="宋体" w:cs="宋体"/>
        </w:rPr>
      </w:pPr>
      <w:r>
        <w:rPr>
          <w:rFonts w:ascii="宋体" w:eastAsia="宋体" w:hAnsi="宋体" w:cs="宋体" w:hint="eastAsia"/>
        </w:rPr>
        <w:t>会议，共商寻找抗战老兵和开展纪念抗战胜利</w:t>
      </w:r>
      <w:r>
        <w:rPr>
          <w:rFonts w:ascii="宋体" w:eastAsia="宋体" w:hAnsi="宋体" w:cs="宋体" w:hint="eastAsia"/>
        </w:rPr>
        <w:t>70</w:t>
      </w:r>
      <w:r>
        <w:rPr>
          <w:rFonts w:ascii="宋体" w:eastAsia="宋体" w:hAnsi="宋体" w:cs="宋体" w:hint="eastAsia"/>
        </w:rPr>
        <w:t>周年活动等事宜。总耗资</w:t>
      </w:r>
      <w:r>
        <w:rPr>
          <w:rFonts w:ascii="宋体" w:eastAsia="宋体" w:hAnsi="宋体" w:cs="宋体" w:hint="eastAsia"/>
        </w:rPr>
        <w:t>30</w:t>
      </w:r>
      <w:r>
        <w:rPr>
          <w:rFonts w:ascii="宋体" w:eastAsia="宋体" w:hAnsi="宋体" w:cs="宋体" w:hint="eastAsia"/>
        </w:rPr>
        <w:t>万元。</w:t>
      </w:r>
    </w:p>
    <w:p w:rsidR="00EC1E27" w:rsidRDefault="00851D3F">
      <w:pPr>
        <w:spacing w:line="500" w:lineRule="exact"/>
        <w:jc w:val="center"/>
        <w:rPr>
          <w:rFonts w:ascii="方正小标宋简体" w:eastAsia="宋体" w:hAnsi="方正小标宋简体" w:cs="方正小标宋简体"/>
          <w:b/>
          <w:bCs/>
          <w:sz w:val="32"/>
          <w:szCs w:val="32"/>
        </w:rPr>
      </w:pPr>
      <w:r>
        <w:rPr>
          <w:rFonts w:ascii="宋体" w:eastAsia="宋体" w:hAnsi="宋体" w:cs="宋体" w:hint="eastAsia"/>
          <w:b/>
          <w:bCs/>
          <w:sz w:val="32"/>
          <w:szCs w:val="32"/>
        </w:rPr>
        <w:lastRenderedPageBreak/>
        <w:t>谭</w:t>
      </w:r>
      <w:r>
        <w:rPr>
          <w:rFonts w:ascii="宋体" w:eastAsia="宋体" w:hAnsi="宋体" w:cs="宋体" w:hint="eastAsia"/>
          <w:b/>
          <w:bCs/>
          <w:sz w:val="32"/>
          <w:szCs w:val="32"/>
        </w:rPr>
        <w:t xml:space="preserve"> </w:t>
      </w:r>
      <w:r>
        <w:rPr>
          <w:rFonts w:ascii="宋体" w:eastAsia="宋体" w:hAnsi="宋体" w:cs="宋体" w:hint="eastAsia"/>
          <w:b/>
          <w:bCs/>
          <w:sz w:val="32"/>
          <w:szCs w:val="32"/>
        </w:rPr>
        <w:t>卫</w:t>
      </w:r>
      <w:r>
        <w:rPr>
          <w:rFonts w:ascii="宋体" w:eastAsia="宋体" w:hAnsi="宋体" w:cs="宋体" w:hint="eastAsia"/>
          <w:b/>
          <w:bCs/>
          <w:sz w:val="32"/>
          <w:szCs w:val="32"/>
        </w:rPr>
        <w:t xml:space="preserve"> </w:t>
      </w:r>
      <w:r>
        <w:rPr>
          <w:rFonts w:ascii="宋体" w:eastAsia="宋体" w:hAnsi="宋体" w:cs="宋体" w:hint="eastAsia"/>
          <w:b/>
          <w:bCs/>
          <w:sz w:val="32"/>
          <w:szCs w:val="32"/>
        </w:rPr>
        <w:t>贵州轮胎股份有限公司</w:t>
      </w:r>
      <w:r>
        <w:rPr>
          <w:rFonts w:ascii="宋体" w:eastAsia="宋体" w:hAnsi="宋体" w:cs="宋体" w:hint="eastAsia"/>
          <w:b/>
          <w:bCs/>
          <w:sz w:val="32"/>
          <w:szCs w:val="32"/>
        </w:rPr>
        <w:t>董事长、总经理</w:t>
      </w:r>
    </w:p>
    <w:p w:rsidR="00EC1E27" w:rsidRDefault="00EC1E27">
      <w:pPr>
        <w:snapToGrid w:val="0"/>
        <w:spacing w:line="240" w:lineRule="exact"/>
        <w:jc w:val="center"/>
        <w:rPr>
          <w:rFonts w:ascii="宋体" w:eastAsia="宋体" w:hAnsi="宋体" w:cs="宋体"/>
          <w:b/>
          <w:sz w:val="44"/>
          <w:szCs w:val="44"/>
        </w:rPr>
      </w:pPr>
    </w:p>
    <w:p w:rsidR="00EC1E27" w:rsidRDefault="00851D3F" w:rsidP="00A4667B">
      <w:pPr>
        <w:snapToGrid w:val="0"/>
        <w:spacing w:line="360" w:lineRule="exact"/>
        <w:ind w:firstLineChars="196" w:firstLine="412"/>
        <w:rPr>
          <w:rFonts w:ascii="宋体" w:eastAsia="宋体" w:hAnsi="宋体" w:cs="宋体"/>
        </w:rPr>
      </w:pPr>
      <w:r>
        <w:rPr>
          <w:rFonts w:ascii="宋体" w:eastAsia="宋体" w:hAnsi="宋体" w:cs="宋体" w:hint="eastAsia"/>
          <w:noProof/>
        </w:rPr>
        <w:drawing>
          <wp:anchor distT="0" distB="0" distL="114300" distR="114300" simplePos="0" relativeHeight="251788288" behindDoc="0" locked="0" layoutInCell="1" allowOverlap="1">
            <wp:simplePos x="0" y="0"/>
            <wp:positionH relativeFrom="column">
              <wp:posOffset>88900</wp:posOffset>
            </wp:positionH>
            <wp:positionV relativeFrom="paragraph">
              <wp:posOffset>61595</wp:posOffset>
            </wp:positionV>
            <wp:extent cx="1800225" cy="2617470"/>
            <wp:effectExtent l="0" t="0" r="9525" b="11430"/>
            <wp:wrapSquare wrapText="bothSides"/>
            <wp:docPr id="100" name="图片 100" descr="贵州机电（集团）有限公司董事长、总经理—谭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贵州机电（集团）有限公司董事长、总经理—谭卫"/>
                    <pic:cNvPicPr>
                      <a:picLocks noChangeAspect="1"/>
                    </pic:cNvPicPr>
                  </pic:nvPicPr>
                  <pic:blipFill>
                    <a:blip r:embed="rId112" cstate="print"/>
                    <a:stretch>
                      <a:fillRect/>
                    </a:stretch>
                  </pic:blipFill>
                  <pic:spPr>
                    <a:xfrm>
                      <a:off x="0" y="0"/>
                      <a:ext cx="1800225" cy="2617470"/>
                    </a:xfrm>
                    <a:prstGeom prst="rect">
                      <a:avLst/>
                    </a:prstGeom>
                  </pic:spPr>
                </pic:pic>
              </a:graphicData>
            </a:graphic>
          </wp:anchor>
        </w:drawing>
      </w:r>
      <w:r>
        <w:rPr>
          <w:rFonts w:ascii="宋体" w:eastAsia="宋体" w:hAnsi="宋体" w:cs="宋体" w:hint="eastAsia"/>
        </w:rPr>
        <w:t>谭卫同志，</w:t>
      </w:r>
      <w:r>
        <w:rPr>
          <w:rFonts w:ascii="宋体" w:eastAsia="宋体" w:hAnsi="宋体" w:cs="宋体" w:hint="eastAsia"/>
        </w:rPr>
        <w:t>1967</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月生，中共党员，硕士研究生，高级工程师，</w:t>
      </w:r>
      <w:r>
        <w:rPr>
          <w:rFonts w:ascii="宋体" w:eastAsia="宋体" w:hAnsi="宋体" w:cs="宋体" w:hint="eastAsia"/>
        </w:rPr>
        <w:t xml:space="preserve"> </w:t>
      </w:r>
      <w:r>
        <w:rPr>
          <w:rFonts w:ascii="宋体" w:eastAsia="宋体" w:hAnsi="宋体" w:cs="宋体" w:hint="eastAsia"/>
        </w:rPr>
        <w:t>2000</w:t>
      </w:r>
      <w:r>
        <w:rPr>
          <w:rFonts w:ascii="宋体" w:eastAsia="宋体" w:hAnsi="宋体" w:cs="宋体" w:hint="eastAsia"/>
        </w:rPr>
        <w:t>年开始担任贵州轮胎股份有限公司总经理助理，</w:t>
      </w:r>
      <w:r>
        <w:rPr>
          <w:rFonts w:ascii="宋体" w:eastAsia="宋体" w:hAnsi="宋体" w:cs="宋体" w:hint="eastAsia"/>
        </w:rPr>
        <w:t>2008</w:t>
      </w:r>
      <w:r>
        <w:rPr>
          <w:rFonts w:ascii="宋体" w:eastAsia="宋体" w:hAnsi="宋体" w:cs="宋体" w:hint="eastAsia"/>
        </w:rPr>
        <w:t>年担任贵州轮胎股份有限公司副总经理，现任贵州机电（集团）有限公司董事长、总经理。先后有</w:t>
      </w:r>
      <w:r>
        <w:rPr>
          <w:rFonts w:ascii="宋体" w:eastAsia="宋体" w:hAnsi="宋体" w:cs="宋体" w:hint="eastAsia"/>
        </w:rPr>
        <w:t>14</w:t>
      </w:r>
      <w:r>
        <w:rPr>
          <w:rFonts w:ascii="宋体" w:eastAsia="宋体" w:hAnsi="宋体" w:cs="宋体" w:hint="eastAsia"/>
        </w:rPr>
        <w:t>项管理创新成果获得贵州省管理创新成果一等奖，</w:t>
      </w:r>
      <w:r>
        <w:rPr>
          <w:rFonts w:ascii="宋体" w:eastAsia="宋体" w:hAnsi="宋体" w:cs="宋体" w:hint="eastAsia"/>
        </w:rPr>
        <w:t>6</w:t>
      </w:r>
      <w:r>
        <w:rPr>
          <w:rFonts w:ascii="宋体" w:eastAsia="宋体" w:hAnsi="宋体" w:cs="宋体" w:hint="eastAsia"/>
        </w:rPr>
        <w:t>项管理创新成果获得贵州省创新成果二等奖，其中还有</w:t>
      </w:r>
      <w:r>
        <w:rPr>
          <w:rFonts w:ascii="宋体" w:eastAsia="宋体" w:hAnsi="宋体" w:cs="宋体" w:hint="eastAsia"/>
        </w:rPr>
        <w:t>2</w:t>
      </w:r>
      <w:r>
        <w:rPr>
          <w:rFonts w:ascii="宋体" w:eastAsia="宋体" w:hAnsi="宋体" w:cs="宋体" w:hint="eastAsia"/>
        </w:rPr>
        <w:t>项获得国家级管理创新成果二等奖。谭卫同志先后多次被化工行业协会授予“荣获全国石油和化工行业质量管理小组活动优秀推进者”</w:t>
      </w:r>
      <w:r>
        <w:rPr>
          <w:rFonts w:ascii="宋体" w:eastAsia="宋体" w:hAnsi="宋体" w:cs="宋体" w:hint="eastAsia"/>
        </w:rPr>
        <w:t xml:space="preserve"> </w:t>
      </w:r>
      <w:r>
        <w:rPr>
          <w:rFonts w:ascii="宋体" w:eastAsia="宋体" w:hAnsi="宋体" w:cs="宋体" w:hint="eastAsia"/>
        </w:rPr>
        <w:t>称号。</w:t>
      </w:r>
      <w:r>
        <w:rPr>
          <w:rFonts w:ascii="宋体" w:eastAsia="宋体" w:hAnsi="宋体" w:cs="宋体" w:hint="eastAsia"/>
        </w:rPr>
        <w:t>2011</w:t>
      </w:r>
      <w:r>
        <w:rPr>
          <w:rFonts w:ascii="宋体" w:eastAsia="宋体" w:hAnsi="宋体" w:cs="宋体" w:hint="eastAsia"/>
        </w:rPr>
        <w:t>年以来，就有</w:t>
      </w:r>
      <w:r>
        <w:rPr>
          <w:rFonts w:ascii="宋体" w:eastAsia="宋体" w:hAnsi="宋体" w:cs="宋体" w:hint="eastAsia"/>
        </w:rPr>
        <w:t>8</w:t>
      </w:r>
      <w:r>
        <w:rPr>
          <w:rFonts w:ascii="宋体" w:eastAsia="宋体" w:hAnsi="宋体" w:cs="宋体" w:hint="eastAsia"/>
        </w:rPr>
        <w:t>项管理创新成果获得贵州省管理创新成果一等奖，其中还有</w:t>
      </w:r>
      <w:r>
        <w:rPr>
          <w:rFonts w:ascii="宋体" w:eastAsia="宋体" w:hAnsi="宋体" w:cs="宋体" w:hint="eastAsia"/>
        </w:rPr>
        <w:t>1</w:t>
      </w:r>
      <w:r>
        <w:rPr>
          <w:rFonts w:ascii="宋体" w:eastAsia="宋体" w:hAnsi="宋体" w:cs="宋体" w:hint="eastAsia"/>
        </w:rPr>
        <w:t>项获得国家级管理创新成果二等奖。先后</w:t>
      </w:r>
      <w:r>
        <w:rPr>
          <w:rFonts w:ascii="宋体" w:eastAsia="宋体" w:hAnsi="宋体" w:cs="宋体" w:hint="eastAsia"/>
        </w:rPr>
        <w:t>3</w:t>
      </w:r>
      <w:r>
        <w:rPr>
          <w:rFonts w:ascii="宋体" w:eastAsia="宋体" w:hAnsi="宋体" w:cs="宋体" w:hint="eastAsia"/>
        </w:rPr>
        <w:t>次被化工行业协会授予“荣获全</w:t>
      </w:r>
      <w:r>
        <w:rPr>
          <w:rFonts w:ascii="宋体" w:eastAsia="宋体" w:hAnsi="宋体" w:cs="宋体" w:hint="eastAsia"/>
        </w:rPr>
        <w:t>国石油和化工行业质量管理小组活动优推进者”</w:t>
      </w:r>
      <w:r>
        <w:rPr>
          <w:rFonts w:ascii="宋体" w:eastAsia="宋体" w:hAnsi="宋体" w:cs="宋体" w:hint="eastAsia"/>
        </w:rPr>
        <w:t xml:space="preserve"> </w:t>
      </w:r>
      <w:r>
        <w:rPr>
          <w:rFonts w:ascii="宋体" w:eastAsia="宋体" w:hAnsi="宋体" w:cs="宋体" w:hint="eastAsia"/>
        </w:rPr>
        <w:t>称号，其中还被第九届中国职业经理人论坛组委会专家组中国工业合作协会、中国国际贸易促进委员商行业分会中国国际职业经理人协特授予“中国最具影响力企业领袖”。</w:t>
      </w:r>
    </w:p>
    <w:p w:rsidR="00EC1E27" w:rsidRDefault="00851D3F" w:rsidP="00A4667B">
      <w:pPr>
        <w:snapToGrid w:val="0"/>
        <w:spacing w:line="360" w:lineRule="exact"/>
        <w:ind w:firstLineChars="196" w:firstLine="412"/>
        <w:rPr>
          <w:rFonts w:ascii="宋体" w:eastAsia="宋体" w:hAnsi="宋体" w:cs="宋体"/>
        </w:rPr>
      </w:pPr>
      <w:r>
        <w:rPr>
          <w:rFonts w:ascii="宋体" w:eastAsia="宋体" w:hAnsi="宋体" w:cs="宋体" w:hint="eastAsia"/>
        </w:rPr>
        <w:t>谭卫同志</w:t>
      </w:r>
      <w:r>
        <w:rPr>
          <w:rFonts w:ascii="宋体" w:eastAsia="宋体" w:hAnsi="宋体" w:cs="宋体" w:hint="eastAsia"/>
        </w:rPr>
        <w:t>2000</w:t>
      </w:r>
      <w:r>
        <w:rPr>
          <w:rFonts w:ascii="宋体" w:eastAsia="宋体" w:hAnsi="宋体" w:cs="宋体" w:hint="eastAsia"/>
        </w:rPr>
        <w:t>年开始担任贵州轮胎股份有限公司总经理助理，</w:t>
      </w:r>
      <w:r>
        <w:rPr>
          <w:rFonts w:ascii="宋体" w:eastAsia="宋体" w:hAnsi="宋体" w:cs="宋体" w:hint="eastAsia"/>
        </w:rPr>
        <w:t>2008</w:t>
      </w:r>
      <w:r>
        <w:rPr>
          <w:rFonts w:ascii="宋体" w:eastAsia="宋体" w:hAnsi="宋体" w:cs="宋体" w:hint="eastAsia"/>
        </w:rPr>
        <w:t>年担任贵州轮胎股份有限公司副总经理，分管公司企业管理、成本管理、绩效考评、消防安全及保卫管理（期间</w:t>
      </w:r>
      <w:r>
        <w:rPr>
          <w:rFonts w:ascii="宋体" w:eastAsia="宋体" w:hAnsi="宋体" w:cs="宋体" w:hint="eastAsia"/>
        </w:rPr>
        <w:t>2001</w:t>
      </w:r>
      <w:r>
        <w:rPr>
          <w:rFonts w:ascii="宋体" w:eastAsia="宋体" w:hAnsi="宋体" w:cs="宋体" w:hint="eastAsia"/>
        </w:rPr>
        <w:t>年至</w:t>
      </w:r>
      <w:r>
        <w:rPr>
          <w:rFonts w:ascii="宋体" w:eastAsia="宋体" w:hAnsi="宋体" w:cs="宋体" w:hint="eastAsia"/>
        </w:rPr>
        <w:t>2005</w:t>
      </w:r>
      <w:r>
        <w:rPr>
          <w:rFonts w:ascii="宋体" w:eastAsia="宋体" w:hAnsi="宋体" w:cs="宋体" w:hint="eastAsia"/>
        </w:rPr>
        <w:t>年分管公司质量管理体系工作，任管理者代表）。谭卫同志勤于学习世界领先的企业管理理念，以国际化视野和创新超越的精神，在企业管理中大胆</w:t>
      </w:r>
      <w:r>
        <w:rPr>
          <w:rFonts w:ascii="宋体" w:eastAsia="宋体" w:hAnsi="宋体" w:cs="宋体" w:hint="eastAsia"/>
        </w:rPr>
        <w:t>吸取和借鉴国内外先进的经验和方法，积极探索和实践，大力实施基于全面效益改善为核心的差异化战略，按照流程管理方法和思路，积极推进公司成本管理、现场管理、质量体系、环境管理体系、依法治企、清洁生产、消防安全及保卫管理的系统化、科学化、规范化运作，提高经营效益。在对外合作方面，勇于开拓创新，开拓了人才引进渠道，结合企业的战略发展和企业特点加以应用，提升企业品牌价值，促进企业管理水平与国际接轨。近年来，公司先后通过了国军标质量体系认证、环境体系认证、清洁生产审核、获得“贵州省五五普法先进集团”称号，生产成本降耗工作</w:t>
      </w:r>
      <w:r>
        <w:rPr>
          <w:rFonts w:ascii="宋体" w:eastAsia="宋体" w:hAnsi="宋体" w:cs="宋体" w:hint="eastAsia"/>
        </w:rPr>
        <w:t>成效显著，年均降低生产成本千万余元，企业管理创新工作和水平稳步提高，消防安全及保卫管理平稳运行。</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月，任贵州机电</w:t>
      </w:r>
      <w:r>
        <w:rPr>
          <w:rFonts w:ascii="宋体" w:eastAsia="宋体" w:hAnsi="宋体" w:cs="宋体" w:hint="eastAsia"/>
        </w:rPr>
        <w:t>(</w:t>
      </w:r>
      <w:r>
        <w:rPr>
          <w:rFonts w:ascii="宋体" w:eastAsia="宋体" w:hAnsi="宋体" w:cs="宋体" w:hint="eastAsia"/>
        </w:rPr>
        <w:t>集团）有限公司董事长、总经理负责公司全面工作，在外部经营环境持续低迷和公司内部资金高度紧张等严峻形势下，带领广大职工同舟共济、攻坚克难、兢兢业业，锐意进取，开拓创新，狠抓经营管理，积极推进国有企业改革和技术改造，不断完善内部管理，带领全体干部职工，不等不靠，努力克服种种困难，狠抓措施落实，使各项工作得到稳步推进，全面系统的推进公司管理创新，公司效益逐步提升。积极、主动探索和尝试混合</w:t>
      </w:r>
      <w:r>
        <w:rPr>
          <w:rFonts w:ascii="宋体" w:eastAsia="宋体" w:hAnsi="宋体" w:cs="宋体" w:hint="eastAsia"/>
        </w:rPr>
        <w:t>所有制经济，利用企业现有的制造平台、资质、土地、厂房、设备、技术、管理等资源，通过引入战略合作伙伴带来的资金、技术、产业、市场、机制、体制等，成立新的合资公司，寻求新的经济增长点，以股权多元化经营，实现机电集团的跨越式发展。</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近几年来，谭卫同志为解困小孟项目奋力拼搏、持之以恒、永不言弃、主动作为的精神引起了市委、市政府及相关部门的高度重视，明确于</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月明确由贵阳经开去对小孟项目进行整体收购。经过</w:t>
      </w:r>
      <w:r>
        <w:rPr>
          <w:rFonts w:ascii="宋体" w:eastAsia="宋体" w:hAnsi="宋体" w:cs="宋体" w:hint="eastAsia"/>
        </w:rPr>
        <w:t>8</w:t>
      </w:r>
      <w:r>
        <w:rPr>
          <w:rFonts w:ascii="宋体" w:eastAsia="宋体" w:hAnsi="宋体" w:cs="宋体" w:hint="eastAsia"/>
        </w:rPr>
        <w:t>个多月的攻坚克难，收购事宜于</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w:t>
      </w:r>
      <w:r>
        <w:rPr>
          <w:rFonts w:ascii="宋体" w:eastAsia="宋体" w:hAnsi="宋体" w:cs="宋体" w:hint="eastAsia"/>
        </w:rPr>
        <w:t>26</w:t>
      </w:r>
      <w:r>
        <w:rPr>
          <w:rFonts w:ascii="宋体" w:eastAsia="宋体" w:hAnsi="宋体" w:cs="宋体" w:hint="eastAsia"/>
        </w:rPr>
        <w:t>日全面完成。建成小孟项目收购价格确定为</w:t>
      </w:r>
      <w:r>
        <w:rPr>
          <w:rFonts w:ascii="宋体" w:eastAsia="宋体" w:hAnsi="宋体" w:cs="宋体" w:hint="eastAsia"/>
        </w:rPr>
        <w:t>5.1</w:t>
      </w:r>
      <w:r>
        <w:rPr>
          <w:rFonts w:ascii="宋体" w:eastAsia="宋体" w:hAnsi="宋体" w:cs="宋体" w:hint="eastAsia"/>
        </w:rPr>
        <w:t>亿元。小孟</w:t>
      </w:r>
      <w:r>
        <w:rPr>
          <w:rFonts w:ascii="宋体" w:eastAsia="宋体" w:hAnsi="宋体" w:cs="宋体" w:hint="eastAsia"/>
        </w:rPr>
        <w:t>项目的成功处置为贵州机电的生存、稳定和改革发展扫清了最大的</w:t>
      </w:r>
      <w:r>
        <w:rPr>
          <w:rFonts w:ascii="宋体" w:eastAsia="宋体" w:hAnsi="宋体" w:cs="宋体" w:hint="eastAsia"/>
        </w:rPr>
        <w:lastRenderedPageBreak/>
        <w:t>障碍。面对复杂的经济形式及巨大的市场竞争双重压力，外拓市场、内抓管理的创新和变革，积极推动企业转变发展方式，提高发展质量和效益，保持企业持续健康发展。其间，谭卫同志承担省部级项目</w:t>
      </w:r>
      <w:r>
        <w:rPr>
          <w:rFonts w:ascii="宋体" w:eastAsia="宋体" w:hAnsi="宋体" w:cs="宋体" w:hint="eastAsia"/>
        </w:rPr>
        <w:t>2</w:t>
      </w:r>
      <w:r>
        <w:rPr>
          <w:rFonts w:ascii="宋体" w:eastAsia="宋体" w:hAnsi="宋体" w:cs="宋体" w:hint="eastAsia"/>
        </w:rPr>
        <w:t>项：《数控机床升级扩能建设项目》、《双燃料船用发动机控制系统研制》项目；市部级项目</w:t>
      </w:r>
      <w:r>
        <w:rPr>
          <w:rFonts w:ascii="宋体" w:eastAsia="宋体" w:hAnsi="宋体" w:cs="宋体" w:hint="eastAsia"/>
        </w:rPr>
        <w:t>3</w:t>
      </w:r>
      <w:r>
        <w:rPr>
          <w:rFonts w:ascii="宋体" w:eastAsia="宋体" w:hAnsi="宋体" w:cs="宋体" w:hint="eastAsia"/>
        </w:rPr>
        <w:t>项：《大重型轧辊磨床关键技术研究与产业化》、《</w:t>
      </w:r>
      <w:r>
        <w:rPr>
          <w:rFonts w:ascii="宋体" w:eastAsia="宋体" w:hAnsi="宋体" w:cs="宋体" w:hint="eastAsia"/>
        </w:rPr>
        <w:t>LNG</w:t>
      </w:r>
      <w:r>
        <w:rPr>
          <w:rFonts w:ascii="宋体" w:eastAsia="宋体" w:hAnsi="宋体" w:cs="宋体" w:hint="eastAsia"/>
        </w:rPr>
        <w:t>双燃料发动机项目》、《船用柴油</w:t>
      </w:r>
      <w:r>
        <w:rPr>
          <w:rFonts w:ascii="宋体" w:eastAsia="宋体" w:hAnsi="宋体" w:cs="宋体" w:hint="eastAsia"/>
        </w:rPr>
        <w:t>-LNG</w:t>
      </w:r>
      <w:r>
        <w:rPr>
          <w:rFonts w:ascii="宋体" w:eastAsia="宋体" w:hAnsi="宋体" w:cs="宋体" w:hint="eastAsia"/>
        </w:rPr>
        <w:t>双燃料发动机控制系统及燃油直喷技术研制与产业化》。</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作为企业领导，谭卫同志立足生态绿色的生产理念，把</w:t>
      </w:r>
      <w:r>
        <w:rPr>
          <w:rFonts w:ascii="宋体" w:eastAsia="宋体" w:hAnsi="宋体" w:cs="宋体" w:hint="eastAsia"/>
        </w:rPr>
        <w:t>“绿色</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 xml:space="preserve"> </w:t>
      </w:r>
      <w:r>
        <w:rPr>
          <w:rFonts w:ascii="宋体" w:eastAsia="宋体" w:hAnsi="宋体" w:cs="宋体" w:hint="eastAsia"/>
        </w:rPr>
        <w:t>理念贯穿各个方面，注重大生态与大扶贫、大数据、大旅游、大健康、大开放相结合，不遗余力推进企业朝更高水平发展。</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 xml:space="preserve">   </w:t>
      </w: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500" w:lineRule="exact"/>
        <w:ind w:firstLine="539"/>
        <w:jc w:val="center"/>
        <w:rPr>
          <w:rFonts w:ascii="宋体" w:eastAsia="宋体" w:hAnsi="宋体" w:cs="宋体"/>
          <w:b/>
          <w:bCs/>
          <w:sz w:val="32"/>
          <w:szCs w:val="32"/>
        </w:rPr>
      </w:pPr>
      <w:r>
        <w:rPr>
          <w:rFonts w:ascii="宋体" w:eastAsia="宋体" w:hAnsi="宋体" w:cs="宋体" w:hint="eastAsia"/>
          <w:b/>
          <w:bCs/>
          <w:sz w:val="32"/>
          <w:szCs w:val="32"/>
        </w:rPr>
        <w:lastRenderedPageBreak/>
        <w:t>谭传荣</w:t>
      </w:r>
      <w:r>
        <w:rPr>
          <w:rFonts w:ascii="宋体" w:eastAsia="宋体" w:hAnsi="宋体" w:cs="宋体" w:hint="eastAsia"/>
          <w:b/>
          <w:bCs/>
          <w:sz w:val="32"/>
          <w:szCs w:val="32"/>
        </w:rPr>
        <w:t xml:space="preserve"> </w:t>
      </w:r>
      <w:r>
        <w:rPr>
          <w:rFonts w:ascii="宋体" w:eastAsia="宋体" w:hAnsi="宋体" w:cs="宋体" w:hint="eastAsia"/>
          <w:b/>
          <w:bCs/>
          <w:sz w:val="32"/>
          <w:szCs w:val="32"/>
        </w:rPr>
        <w:t>贵州能源控股集团有限公司</w:t>
      </w:r>
      <w:r>
        <w:rPr>
          <w:rFonts w:ascii="宋体" w:eastAsia="宋体" w:hAnsi="宋体" w:cs="宋体" w:hint="eastAsia"/>
          <w:b/>
          <w:bCs/>
          <w:sz w:val="32"/>
          <w:szCs w:val="32"/>
        </w:rPr>
        <w:t>法定代表人</w:t>
      </w:r>
    </w:p>
    <w:p w:rsidR="00EC1E27" w:rsidRDefault="00851D3F">
      <w:pPr>
        <w:spacing w:line="500" w:lineRule="exact"/>
        <w:ind w:firstLine="539"/>
        <w:jc w:val="center"/>
        <w:rPr>
          <w:rFonts w:ascii="宋体" w:eastAsia="宋体" w:hAnsi="宋体" w:cs="宋体"/>
          <w:b/>
          <w:bCs/>
          <w:sz w:val="32"/>
          <w:szCs w:val="32"/>
        </w:rPr>
      </w:pPr>
      <w:r>
        <w:rPr>
          <w:rFonts w:ascii="宋体" w:eastAsia="宋体" w:hAnsi="宋体" w:cs="宋体" w:hint="eastAsia"/>
          <w:b/>
          <w:bCs/>
          <w:sz w:val="32"/>
          <w:szCs w:val="32"/>
        </w:rPr>
        <w:t>（重庆三峡能源集团董事长）</w:t>
      </w:r>
    </w:p>
    <w:p w:rsidR="00EC1E27" w:rsidRDefault="00851D3F">
      <w:pPr>
        <w:spacing w:line="320" w:lineRule="exact"/>
        <w:ind w:firstLine="540"/>
        <w:jc w:val="left"/>
        <w:rPr>
          <w:rFonts w:ascii="宋体" w:eastAsia="宋体" w:hAnsi="宋体" w:cs="宋体"/>
        </w:rPr>
      </w:pPr>
      <w:r>
        <w:rPr>
          <w:rFonts w:ascii="方正小标宋简体" w:eastAsia="方正小标宋简体" w:hAnsi="方正小标宋简体" w:cs="方正小标宋简体" w:hint="eastAsia"/>
          <w:bCs/>
          <w:noProof/>
          <w:sz w:val="36"/>
          <w:szCs w:val="36"/>
        </w:rPr>
        <w:drawing>
          <wp:anchor distT="0" distB="0" distL="114300" distR="114300" simplePos="0" relativeHeight="251789312" behindDoc="0" locked="0" layoutInCell="1" allowOverlap="1">
            <wp:simplePos x="0" y="0"/>
            <wp:positionH relativeFrom="column">
              <wp:posOffset>112395</wp:posOffset>
            </wp:positionH>
            <wp:positionV relativeFrom="paragraph">
              <wp:posOffset>167005</wp:posOffset>
            </wp:positionV>
            <wp:extent cx="1800225" cy="1990090"/>
            <wp:effectExtent l="0" t="0" r="9525" b="10160"/>
            <wp:wrapSquare wrapText="bothSides"/>
            <wp:docPr id="101" name="图片 101" descr="贵州能源控股集团有限公司总经理—谭传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贵州能源控股集团有限公司总经理—谭传荣"/>
                    <pic:cNvPicPr>
                      <a:picLocks noChangeAspect="1"/>
                    </pic:cNvPicPr>
                  </pic:nvPicPr>
                  <pic:blipFill>
                    <a:blip r:embed="rId113" cstate="print"/>
                    <a:stretch>
                      <a:fillRect/>
                    </a:stretch>
                  </pic:blipFill>
                  <pic:spPr>
                    <a:xfrm>
                      <a:off x="0" y="0"/>
                      <a:ext cx="1800225" cy="1990090"/>
                    </a:xfrm>
                    <a:prstGeom prst="rect">
                      <a:avLst/>
                    </a:prstGeom>
                  </pic:spPr>
                </pic:pic>
              </a:graphicData>
            </a:graphic>
          </wp:anchor>
        </w:drawing>
      </w:r>
    </w:p>
    <w:p w:rsidR="00EC1E27" w:rsidRDefault="00851D3F">
      <w:pPr>
        <w:spacing w:line="304" w:lineRule="exact"/>
        <w:ind w:firstLineChars="200" w:firstLine="420"/>
        <w:jc w:val="left"/>
        <w:rPr>
          <w:rFonts w:ascii="宋体" w:eastAsia="宋体" w:hAnsi="宋体" w:cs="宋体"/>
        </w:rPr>
      </w:pPr>
      <w:r>
        <w:rPr>
          <w:rFonts w:ascii="宋体" w:eastAsia="宋体" w:hAnsi="宋体" w:cs="宋体" w:hint="eastAsia"/>
        </w:rPr>
        <w:t>谭传荣</w:t>
      </w:r>
      <w:r>
        <w:rPr>
          <w:rFonts w:ascii="宋体" w:eastAsia="宋体" w:hAnsi="宋体" w:cs="宋体" w:hint="eastAsia"/>
        </w:rPr>
        <w:t>同志，男，重庆开县人，现任北京重庆企业商会会长、中国光彩事业促进会理事、中国石油协会科普及教育委员会副主任、中国石油煤层气专业委员会委员、贵州能源控股集团有限公司总经理。现将其优秀事迹简要总结如下：</w:t>
      </w:r>
    </w:p>
    <w:p w:rsidR="00EC1E27" w:rsidRDefault="00851D3F">
      <w:pPr>
        <w:spacing w:line="304" w:lineRule="exact"/>
        <w:ind w:firstLineChars="200" w:firstLine="420"/>
        <w:rPr>
          <w:rFonts w:ascii="宋体" w:eastAsia="宋体" w:hAnsi="宋体" w:cs="宋体"/>
          <w:bCs/>
        </w:rPr>
      </w:pPr>
      <w:r>
        <w:rPr>
          <w:rFonts w:ascii="宋体" w:eastAsia="宋体" w:hAnsi="宋体" w:cs="宋体" w:hint="eastAsia"/>
          <w:bCs/>
        </w:rPr>
        <w:t>大情怀关心贵化下岗职工</w:t>
      </w:r>
    </w:p>
    <w:p w:rsidR="00EC1E27" w:rsidRDefault="00851D3F">
      <w:pPr>
        <w:spacing w:line="304" w:lineRule="exact"/>
        <w:ind w:firstLineChars="200" w:firstLine="420"/>
        <w:rPr>
          <w:rFonts w:ascii="宋体" w:eastAsia="宋体" w:hAnsi="宋体" w:cs="宋体"/>
          <w:b/>
          <w:bCs/>
        </w:rPr>
      </w:pPr>
      <w:r>
        <w:rPr>
          <w:rFonts w:ascii="宋体" w:eastAsia="宋体" w:hAnsi="宋体" w:cs="宋体" w:hint="eastAsia"/>
        </w:rPr>
        <w:t>迈达盛集团的组建是为托底贵州化肥厂有限责任公司（以下简称贵化）而成立。贵化由于经营不善，加之</w:t>
      </w:r>
      <w:r>
        <w:rPr>
          <w:rFonts w:ascii="宋体" w:eastAsia="宋体" w:hAnsi="宋体" w:cs="宋体" w:hint="eastAsia"/>
        </w:rPr>
        <w:t>2008</w:t>
      </w:r>
      <w:r>
        <w:rPr>
          <w:rFonts w:ascii="宋体" w:eastAsia="宋体" w:hAnsi="宋体" w:cs="宋体" w:hint="eastAsia"/>
        </w:rPr>
        <w:t>年自然灾害等原因，贵化于</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w:t>
      </w:r>
      <w:r>
        <w:rPr>
          <w:rFonts w:ascii="宋体" w:eastAsia="宋体" w:hAnsi="宋体" w:cs="宋体" w:hint="eastAsia"/>
        </w:rPr>
        <w:t>21</w:t>
      </w:r>
      <w:r>
        <w:rPr>
          <w:rFonts w:ascii="宋体" w:eastAsia="宋体" w:hAnsi="宋体" w:cs="宋体" w:hint="eastAsia"/>
        </w:rPr>
        <w:t>日全面停产，</w:t>
      </w:r>
      <w:r>
        <w:rPr>
          <w:rFonts w:ascii="宋体" w:eastAsia="宋体" w:hAnsi="宋体" w:cs="宋体" w:hint="eastAsia"/>
        </w:rPr>
        <w:t>2</w:t>
      </w:r>
      <w:r>
        <w:rPr>
          <w:rFonts w:ascii="宋体" w:eastAsia="宋体" w:hAnsi="宋体" w:cs="宋体" w:hint="eastAsia"/>
        </w:rPr>
        <w:t>月</w:t>
      </w:r>
      <w:r>
        <w:rPr>
          <w:rFonts w:ascii="宋体" w:eastAsia="宋体" w:hAnsi="宋体" w:cs="宋体" w:hint="eastAsia"/>
        </w:rPr>
        <w:t>27</w:t>
      </w:r>
      <w:r>
        <w:rPr>
          <w:rFonts w:ascii="宋体" w:eastAsia="宋体" w:hAnsi="宋体" w:cs="宋体" w:hint="eastAsia"/>
        </w:rPr>
        <w:t>日至</w:t>
      </w:r>
      <w:r>
        <w:rPr>
          <w:rFonts w:ascii="宋体" w:eastAsia="宋体" w:hAnsi="宋体" w:cs="宋体" w:hint="eastAsia"/>
        </w:rPr>
        <w:t>28</w:t>
      </w:r>
      <w:r>
        <w:rPr>
          <w:rFonts w:ascii="宋体" w:eastAsia="宋体" w:hAnsi="宋体" w:cs="宋体" w:hint="eastAsia"/>
        </w:rPr>
        <w:t>日，数百名职工以落实领导指示、恢复生产、保障基本生活为由到省政府上访，</w:t>
      </w:r>
      <w:r>
        <w:rPr>
          <w:rFonts w:ascii="宋体" w:eastAsia="宋体" w:hAnsi="宋体" w:cs="宋体" w:hint="eastAsia"/>
        </w:rPr>
        <w:t>1000</w:t>
      </w:r>
      <w:r>
        <w:rPr>
          <w:rFonts w:ascii="宋体" w:eastAsia="宋体" w:hAnsi="宋体" w:cs="宋体" w:hint="eastAsia"/>
        </w:rPr>
        <w:t>多名职工及家属在上访省政府途中，堵断</w:t>
      </w:r>
      <w:r>
        <w:rPr>
          <w:rFonts w:ascii="宋体" w:eastAsia="宋体" w:hAnsi="宋体" w:cs="宋体" w:hint="eastAsia"/>
        </w:rPr>
        <w:t>307</w:t>
      </w:r>
      <w:r>
        <w:rPr>
          <w:rFonts w:ascii="宋体" w:eastAsia="宋体" w:hAnsi="宋体" w:cs="宋体" w:hint="eastAsia"/>
        </w:rPr>
        <w:t>国道，当时正值全国两会（</w:t>
      </w:r>
      <w:r>
        <w:rPr>
          <w:rFonts w:ascii="宋体" w:eastAsia="宋体" w:hAnsi="宋体" w:cs="宋体" w:hint="eastAsia"/>
        </w:rPr>
        <w:t>3</w:t>
      </w:r>
      <w:r>
        <w:rPr>
          <w:rFonts w:ascii="宋体" w:eastAsia="宋体" w:hAnsi="宋体" w:cs="宋体" w:hint="eastAsia"/>
        </w:rPr>
        <w:t>月</w:t>
      </w:r>
      <w:r>
        <w:rPr>
          <w:rFonts w:ascii="宋体" w:eastAsia="宋体" w:hAnsi="宋体" w:cs="宋体" w:hint="eastAsia"/>
        </w:rPr>
        <w:t>1</w:t>
      </w:r>
      <w:r>
        <w:rPr>
          <w:rFonts w:ascii="宋体" w:eastAsia="宋体" w:hAnsi="宋体" w:cs="宋体" w:hint="eastAsia"/>
        </w:rPr>
        <w:t>日）召开前夕，省委书记、省长、分管副书记分别作出重复批示，并明确分管副省长为维稳包保贵化人、省国资委为维稳包保责任单位。</w:t>
      </w:r>
      <w:r>
        <w:rPr>
          <w:rFonts w:ascii="宋体" w:eastAsia="宋体" w:hAnsi="宋体" w:cs="宋体" w:hint="eastAsia"/>
        </w:rPr>
        <w:t>3</w:t>
      </w:r>
      <w:r>
        <w:rPr>
          <w:rFonts w:ascii="宋体" w:eastAsia="宋体" w:hAnsi="宋体" w:cs="宋体" w:hint="eastAsia"/>
        </w:rPr>
        <w:t>月</w:t>
      </w:r>
      <w:r>
        <w:rPr>
          <w:rFonts w:ascii="宋体" w:eastAsia="宋体" w:hAnsi="宋体" w:cs="宋体" w:hint="eastAsia"/>
        </w:rPr>
        <w:t>1</w:t>
      </w:r>
      <w:r>
        <w:rPr>
          <w:rFonts w:ascii="宋体" w:eastAsia="宋体" w:hAnsi="宋体" w:cs="宋体" w:hint="eastAsia"/>
        </w:rPr>
        <w:t>日，分管副省长主持召开贵化停产维稳专题会，并形成黔府专议〔</w:t>
      </w:r>
      <w:r>
        <w:rPr>
          <w:rFonts w:ascii="宋体" w:eastAsia="宋体" w:hAnsi="宋体" w:cs="宋体" w:hint="eastAsia"/>
        </w:rPr>
        <w:t>2013</w:t>
      </w:r>
      <w:r>
        <w:rPr>
          <w:rFonts w:ascii="宋体" w:eastAsia="宋体" w:hAnsi="宋体" w:cs="宋体" w:hint="eastAsia"/>
        </w:rPr>
        <w:t>〕</w:t>
      </w:r>
      <w:r>
        <w:rPr>
          <w:rFonts w:ascii="宋体" w:eastAsia="宋体" w:hAnsi="宋体" w:cs="宋体" w:hint="eastAsia"/>
        </w:rPr>
        <w:t>18</w:t>
      </w:r>
      <w:r>
        <w:rPr>
          <w:rFonts w:ascii="宋体" w:eastAsia="宋体" w:hAnsi="宋体" w:cs="宋体" w:hint="eastAsia"/>
        </w:rPr>
        <w:t>号专题会议纪要，明确由省国资委牵头组建贵化省市联合工作组进驻贵化，切实开展生产自救，维稳和重组等工作。同时成立“引战”专班并相继与甘肃刘化、宜化、赤天化、瓮福、开磷、产投、盘化等省内外几十家企业洽谈。</w:t>
      </w:r>
      <w:r>
        <w:rPr>
          <w:rFonts w:ascii="宋体" w:eastAsia="宋体" w:hAnsi="宋体" w:cs="宋体" w:hint="eastAsia"/>
        </w:rPr>
        <w:t>多数企业认为</w:t>
      </w:r>
      <w:r>
        <w:rPr>
          <w:rFonts w:ascii="宋体" w:eastAsia="宋体" w:hAnsi="宋体" w:cs="宋体" w:hint="eastAsia"/>
        </w:rPr>
        <w:t>LNG</w:t>
      </w:r>
      <w:r>
        <w:rPr>
          <w:rFonts w:ascii="宋体" w:eastAsia="宋体" w:hAnsi="宋体" w:cs="宋体" w:hint="eastAsia"/>
        </w:rPr>
        <w:t>项目是“求神拜佛求得指标（气源指标），磕头作揖送出产品”；加之到</w:t>
      </w:r>
      <w:r>
        <w:rPr>
          <w:rFonts w:ascii="宋体" w:eastAsia="宋体" w:hAnsi="宋体" w:cs="宋体" w:hint="eastAsia"/>
        </w:rPr>
        <w:t>2014</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月</w:t>
      </w:r>
      <w:r>
        <w:rPr>
          <w:rFonts w:ascii="宋体" w:eastAsia="宋体" w:hAnsi="宋体" w:cs="宋体" w:hint="eastAsia"/>
        </w:rPr>
        <w:t>90%</w:t>
      </w:r>
      <w:r>
        <w:rPr>
          <w:rFonts w:ascii="宋体" w:eastAsia="宋体" w:hAnsi="宋体" w:cs="宋体" w:hint="eastAsia"/>
        </w:rPr>
        <w:t>以上的城市燃气已全部签订《特许经营权》，</w:t>
      </w:r>
      <w:r>
        <w:rPr>
          <w:rFonts w:ascii="宋体" w:eastAsia="宋体" w:hAnsi="宋体" w:cs="宋体" w:hint="eastAsia"/>
        </w:rPr>
        <w:t>99%</w:t>
      </w:r>
      <w:r>
        <w:rPr>
          <w:rFonts w:ascii="宋体" w:eastAsia="宋体" w:hAnsi="宋体" w:cs="宋体" w:hint="eastAsia"/>
        </w:rPr>
        <w:t>以上的城市燃气均已签订合同，争取城市燃气项目几乎不可能；对加油加气站同样持“指标难以取得和项目难以落地”的态度。因此，大家</w:t>
      </w:r>
      <w:r>
        <w:rPr>
          <w:rFonts w:ascii="宋体" w:eastAsia="宋体" w:hAnsi="宋体" w:cs="宋体" w:hint="eastAsia"/>
        </w:rPr>
        <w:t>对迈达盛集团确定的项目均无信心，没有</w:t>
      </w:r>
      <w:r>
        <w:rPr>
          <w:rFonts w:ascii="宋体" w:eastAsia="宋体" w:hAnsi="宋体" w:cs="宋体" w:hint="eastAsia"/>
        </w:rPr>
        <w:t>企业愿意安置贵化职工和托底重组贵化。</w:t>
      </w:r>
    </w:p>
    <w:p w:rsidR="00EC1E27" w:rsidRDefault="00851D3F">
      <w:pPr>
        <w:spacing w:line="304" w:lineRule="exact"/>
        <w:ind w:firstLineChars="200" w:firstLine="420"/>
        <w:rPr>
          <w:rFonts w:ascii="宋体" w:eastAsia="宋体" w:hAnsi="宋体" w:cs="宋体"/>
          <w:color w:val="000000" w:themeColor="text1"/>
        </w:rPr>
      </w:pPr>
      <w:r>
        <w:rPr>
          <w:rFonts w:ascii="宋体" w:eastAsia="宋体" w:hAnsi="宋体" w:cs="宋体" w:hint="eastAsia"/>
        </w:rPr>
        <w:t>无奈之下，经省政府同意，由省国资委独资组建成立了贵州迈达盛集团，负责收购托底贵化、恢复生产、安置职工、维护稳定。但由于迈达盛集团</w:t>
      </w:r>
      <w:r>
        <w:rPr>
          <w:rFonts w:ascii="宋体" w:eastAsia="宋体" w:hAnsi="宋体" w:cs="宋体" w:hint="eastAsia"/>
          <w:color w:val="000000" w:themeColor="text1"/>
        </w:rPr>
        <w:t>成立后，省国资委总计拨给该公司注册资金</w:t>
      </w:r>
      <w:r>
        <w:rPr>
          <w:rFonts w:ascii="宋体" w:eastAsia="宋体" w:hAnsi="宋体" w:cs="宋体" w:hint="eastAsia"/>
          <w:color w:val="000000" w:themeColor="text1"/>
        </w:rPr>
        <w:t>3.2</w:t>
      </w:r>
      <w:r>
        <w:rPr>
          <w:rFonts w:ascii="宋体" w:eastAsia="宋体" w:hAnsi="宋体" w:cs="宋体" w:hint="eastAsia"/>
          <w:color w:val="000000" w:themeColor="text1"/>
        </w:rPr>
        <w:t>亿，且必须用</w:t>
      </w:r>
      <w:r>
        <w:rPr>
          <w:rFonts w:ascii="宋体" w:eastAsia="宋体" w:hAnsi="宋体" w:cs="宋体" w:hint="eastAsia"/>
          <w:color w:val="000000" w:themeColor="text1"/>
        </w:rPr>
        <w:t>2.24</w:t>
      </w:r>
      <w:r>
        <w:rPr>
          <w:rFonts w:ascii="宋体" w:eastAsia="宋体" w:hAnsi="宋体" w:cs="宋体" w:hint="eastAsia"/>
          <w:color w:val="000000" w:themeColor="text1"/>
        </w:rPr>
        <w:t>亿元买下贵化，交由贵化破产管理人用于支付此前欠缴的</w:t>
      </w:r>
      <w:r>
        <w:rPr>
          <w:rFonts w:ascii="宋体" w:eastAsia="宋体" w:hAnsi="宋体" w:cs="宋体" w:hint="eastAsia"/>
          <w:color w:val="000000" w:themeColor="text1"/>
        </w:rPr>
        <w:t>1.2</w:t>
      </w:r>
      <w:r>
        <w:rPr>
          <w:rFonts w:ascii="宋体" w:eastAsia="宋体" w:hAnsi="宋体" w:cs="宋体" w:hint="eastAsia"/>
          <w:color w:val="000000" w:themeColor="text1"/>
        </w:rPr>
        <w:t>亿职工“五险一金”和</w:t>
      </w:r>
      <w:r>
        <w:rPr>
          <w:rFonts w:ascii="宋体" w:eastAsia="宋体" w:hAnsi="宋体" w:cs="宋体" w:hint="eastAsia"/>
          <w:color w:val="000000" w:themeColor="text1"/>
        </w:rPr>
        <w:t>1</w:t>
      </w:r>
      <w:r>
        <w:rPr>
          <w:rFonts w:ascii="宋体" w:eastAsia="宋体" w:hAnsi="宋体" w:cs="宋体" w:hint="eastAsia"/>
          <w:color w:val="000000" w:themeColor="text1"/>
        </w:rPr>
        <w:t>个多亿的管护及职工基本生活等费用，所剩资金不足</w:t>
      </w:r>
      <w:r>
        <w:rPr>
          <w:rFonts w:ascii="宋体" w:eastAsia="宋体" w:hAnsi="宋体" w:cs="宋体" w:hint="eastAsia"/>
          <w:color w:val="000000" w:themeColor="text1"/>
        </w:rPr>
        <w:t>1</w:t>
      </w:r>
      <w:r>
        <w:rPr>
          <w:rFonts w:ascii="宋体" w:eastAsia="宋体" w:hAnsi="宋体" w:cs="宋体" w:hint="eastAsia"/>
          <w:color w:val="000000" w:themeColor="text1"/>
        </w:rPr>
        <w:t>亿；</w:t>
      </w:r>
      <w:r>
        <w:rPr>
          <w:rFonts w:ascii="宋体" w:eastAsia="宋体" w:hAnsi="宋体" w:cs="宋体" w:hint="eastAsia"/>
        </w:rPr>
        <w:t>加之迈达盛既无优良的固定资产作抵押，又没有盈利和流水业绩作信誉担保，融资不具可能。</w:t>
      </w:r>
      <w:r>
        <w:rPr>
          <w:rFonts w:ascii="宋体" w:eastAsia="宋体" w:hAnsi="宋体" w:cs="宋体" w:hint="eastAsia"/>
          <w:color w:val="000000" w:themeColor="text1"/>
        </w:rPr>
        <w:t>无力推动企业持续健康发展。</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5</w:t>
      </w:r>
      <w:r>
        <w:rPr>
          <w:rFonts w:ascii="宋体" w:eastAsia="宋体" w:hAnsi="宋体" w:cs="宋体" w:hint="eastAsia"/>
        </w:rPr>
        <w:t>月，经介绍，既</w:t>
      </w:r>
      <w:r>
        <w:rPr>
          <w:rFonts w:ascii="宋体" w:eastAsia="宋体" w:hAnsi="宋体" w:cs="宋体" w:hint="eastAsia"/>
        </w:rPr>
        <w:t>具行业优势又具合作诚意的</w:t>
      </w:r>
      <w:r>
        <w:rPr>
          <w:rFonts w:ascii="宋体" w:eastAsia="宋体" w:hAnsi="宋体" w:cs="宋体" w:hint="eastAsia"/>
        </w:rPr>
        <w:t>三峡燃气集团站在讲政治的高度，向迈达盛集团抛出橄榄枝，愿意帮助安置贵化职工不少于</w:t>
      </w:r>
      <w:r>
        <w:rPr>
          <w:rFonts w:ascii="宋体" w:eastAsia="宋体" w:hAnsi="宋体" w:cs="宋体" w:hint="eastAsia"/>
        </w:rPr>
        <w:t>80%</w:t>
      </w:r>
      <w:r>
        <w:rPr>
          <w:rFonts w:ascii="宋体" w:eastAsia="宋体" w:hAnsi="宋体" w:cs="宋体" w:hint="eastAsia"/>
        </w:rPr>
        <w:t>，且支持迈达盛集团控股</w:t>
      </w:r>
      <w:r>
        <w:rPr>
          <w:rFonts w:ascii="宋体" w:eastAsia="宋体" w:hAnsi="宋体" w:cs="宋体" w:hint="eastAsia"/>
        </w:rPr>
        <w:t>55%</w:t>
      </w:r>
      <w:r>
        <w:rPr>
          <w:rFonts w:ascii="宋体" w:eastAsia="宋体" w:hAnsi="宋体" w:cs="宋体" w:hint="eastAsia"/>
        </w:rPr>
        <w:t>。但由于迈达盛集团资金不足，最终双方只得参照建工集团《产权制度改革实施方案》，三峡燃气集团占股</w:t>
      </w:r>
      <w:r>
        <w:rPr>
          <w:rFonts w:ascii="宋体" w:eastAsia="宋体" w:hAnsi="宋体" w:cs="宋体" w:hint="eastAsia"/>
        </w:rPr>
        <w:t>70%</w:t>
      </w:r>
      <w:r>
        <w:rPr>
          <w:rFonts w:ascii="宋体" w:eastAsia="宋体" w:hAnsi="宋体" w:cs="宋体" w:hint="eastAsia"/>
        </w:rPr>
        <w:t>，迈达盛集团占股</w:t>
      </w:r>
      <w:r>
        <w:rPr>
          <w:rFonts w:ascii="宋体" w:eastAsia="宋体" w:hAnsi="宋体" w:cs="宋体" w:hint="eastAsia"/>
        </w:rPr>
        <w:t>30%</w:t>
      </w:r>
      <w:r>
        <w:rPr>
          <w:rFonts w:ascii="宋体" w:eastAsia="宋体" w:hAnsi="宋体" w:cs="宋体" w:hint="eastAsia"/>
        </w:rPr>
        <w:t>；双方于</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w:t>
      </w:r>
      <w:r>
        <w:rPr>
          <w:rFonts w:ascii="宋体" w:eastAsia="宋体" w:hAnsi="宋体" w:cs="宋体" w:hint="eastAsia"/>
        </w:rPr>
        <w:t>24</w:t>
      </w:r>
      <w:r>
        <w:rPr>
          <w:rFonts w:ascii="宋体" w:eastAsia="宋体" w:hAnsi="宋体" w:cs="宋体" w:hint="eastAsia"/>
        </w:rPr>
        <w:t>日在省国资委的主持下正式签订《合作协议》，并经国资委主要领导签字确认。双方合作的达成，为贵化破产转型奠定了坚实基础</w:t>
      </w:r>
      <w:r>
        <w:rPr>
          <w:rFonts w:ascii="宋体" w:eastAsia="宋体" w:hAnsi="宋体" w:cs="宋体" w:hint="eastAsia"/>
        </w:rPr>
        <w:t>，为下岗企业职工重获新生带来了曙光和信心</w:t>
      </w:r>
      <w:r>
        <w:rPr>
          <w:rFonts w:ascii="宋体" w:eastAsia="宋体" w:hAnsi="宋体" w:cs="宋体" w:hint="eastAsia"/>
        </w:rPr>
        <w:t>。</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大手笔组建贵州能源集团</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2015</w:t>
      </w:r>
      <w:r>
        <w:rPr>
          <w:rFonts w:ascii="宋体" w:eastAsia="宋体" w:hAnsi="宋体" w:cs="宋体" w:hint="eastAsia"/>
        </w:rPr>
        <w:t>年，谭传荣带领三峡燃气集团与贵州省国</w:t>
      </w:r>
      <w:r>
        <w:rPr>
          <w:rFonts w:ascii="宋体" w:eastAsia="宋体" w:hAnsi="宋体" w:cs="宋体" w:hint="eastAsia"/>
        </w:rPr>
        <w:t>资委达成一致意见，参与贵化破产重组，出资</w:t>
      </w:r>
      <w:r>
        <w:rPr>
          <w:rFonts w:ascii="宋体" w:eastAsia="宋体" w:hAnsi="宋体" w:cs="宋体" w:hint="eastAsia"/>
        </w:rPr>
        <w:t>1.4</w:t>
      </w:r>
      <w:r>
        <w:rPr>
          <w:rFonts w:ascii="宋体" w:eastAsia="宋体" w:hAnsi="宋体" w:cs="宋体" w:hint="eastAsia"/>
        </w:rPr>
        <w:t>亿元组建了合资公司贵州能源控股集团有限公司。在经过对贵州省各地州市进行综合考察后，面向贵州全省境内投资建设天然气长输管道、城市燃气、</w:t>
      </w:r>
      <w:r>
        <w:rPr>
          <w:rFonts w:ascii="宋体" w:eastAsia="宋体" w:hAnsi="宋体" w:cs="宋体" w:hint="eastAsia"/>
        </w:rPr>
        <w:t>LNG</w:t>
      </w:r>
      <w:r>
        <w:rPr>
          <w:rFonts w:ascii="宋体" w:eastAsia="宋体" w:hAnsi="宋体" w:cs="宋体" w:hint="eastAsia"/>
        </w:rPr>
        <w:t>工厂、加油加气站、新能源汽车充电桩等项目。他坚持团结贵州能源集团其它班子成员，以上率下，统筹并举，以快速推进</w:t>
      </w:r>
      <w:r>
        <w:rPr>
          <w:rFonts w:ascii="宋体" w:eastAsia="宋体" w:hAnsi="宋体" w:cs="宋体" w:hint="eastAsia"/>
        </w:rPr>
        <w:t>LNG</w:t>
      </w:r>
      <w:r>
        <w:rPr>
          <w:rFonts w:ascii="宋体" w:eastAsia="宋体" w:hAnsi="宋体" w:cs="宋体" w:hint="eastAsia"/>
        </w:rPr>
        <w:t>项目和加油加气站落地建设为核心，充分依托城市燃气建设，不断扩大销售份额，持续拓展各类业务市场和触角，各业务板块推进成效</w:t>
      </w:r>
      <w:r>
        <w:rPr>
          <w:rFonts w:ascii="宋体" w:eastAsia="宋体" w:hAnsi="宋体" w:cs="宋体" w:hint="eastAsia"/>
          <w:color w:val="000000" w:themeColor="text1"/>
          <w:shd w:val="clear" w:color="auto" w:fill="FFFFFF"/>
        </w:rPr>
        <w:t>明显，</w:t>
      </w:r>
      <w:r>
        <w:rPr>
          <w:rFonts w:ascii="宋体" w:eastAsia="宋体" w:hAnsi="宋体" w:cs="宋体" w:hint="eastAsia"/>
        </w:rPr>
        <w:t>为解决贵化职工下岗再就业提供了平台，维护了社会稳定。</w:t>
      </w:r>
      <w:r>
        <w:rPr>
          <w:rFonts w:ascii="宋体" w:eastAsia="宋体" w:hAnsi="宋体" w:cs="宋体" w:hint="eastAsia"/>
          <w:color w:val="000000" w:themeColor="text1"/>
          <w:shd w:val="clear" w:color="auto" w:fill="FFFFFF"/>
        </w:rPr>
        <w:t>主要业务推进情况如下：</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1.LNG</w:t>
      </w:r>
      <w:r>
        <w:rPr>
          <w:rFonts w:ascii="宋体" w:eastAsia="宋体" w:hAnsi="宋体" w:cs="宋体" w:hint="eastAsia"/>
        </w:rPr>
        <w:t>项目</w:t>
      </w:r>
      <w:r>
        <w:rPr>
          <w:rFonts w:ascii="宋体" w:eastAsia="宋体" w:hAnsi="宋体" w:cs="宋体" w:hint="eastAsia"/>
        </w:rPr>
        <w:t>有序推进。自成立以来，一直与项目总承包方对接工程推进。目前，项目已通过安评、环评、社评，完成项目备案，以及办公楼、储罐、净化工序、分析室和压缩机厂房等基础</w:t>
      </w:r>
      <w:r>
        <w:rPr>
          <w:rFonts w:ascii="宋体" w:eastAsia="宋体" w:hAnsi="宋体" w:cs="宋体" w:hint="eastAsia"/>
        </w:rPr>
        <w:lastRenderedPageBreak/>
        <w:t>建设，总图评审（含消防），</w:t>
      </w:r>
      <w:r>
        <w:rPr>
          <w:rFonts w:ascii="宋体" w:eastAsia="宋体" w:hAnsi="宋体" w:cs="宋体" w:hint="eastAsia"/>
        </w:rPr>
        <w:t>EPC</w:t>
      </w:r>
      <w:r>
        <w:rPr>
          <w:rFonts w:ascii="宋体" w:eastAsia="宋体" w:hAnsi="宋体" w:cs="宋体" w:hint="eastAsia"/>
        </w:rPr>
        <w:t>总承包，部分重要设备采购，项目八公里管道管线配套与</w:t>
      </w:r>
      <w:r>
        <w:rPr>
          <w:rFonts w:ascii="宋体" w:eastAsia="宋体" w:hAnsi="宋体" w:cs="宋体" w:hint="eastAsia"/>
        </w:rPr>
        <w:t>35</w:t>
      </w:r>
      <w:r>
        <w:rPr>
          <w:rFonts w:ascii="宋体" w:eastAsia="宋体" w:hAnsi="宋体" w:cs="宋体" w:hint="eastAsia"/>
        </w:rPr>
        <w:t>千伏外电工程施工设计；成功签约贵阳市隆源环保建材有限公司开拓点供，对省内</w:t>
      </w:r>
      <w:r>
        <w:rPr>
          <w:rFonts w:ascii="宋体" w:eastAsia="宋体" w:hAnsi="宋体" w:cs="宋体" w:hint="eastAsia"/>
        </w:rPr>
        <w:t>56</w:t>
      </w:r>
      <w:r>
        <w:rPr>
          <w:rFonts w:ascii="宋体" w:eastAsia="宋体" w:hAnsi="宋体" w:cs="宋体" w:hint="eastAsia"/>
        </w:rPr>
        <w:t>家建档重点企业进行调研和开发。同时，经几番协调，获得了省政府关于</w:t>
      </w:r>
      <w:r>
        <w:rPr>
          <w:rFonts w:ascii="宋体" w:eastAsia="宋体" w:hAnsi="宋体" w:cs="宋体" w:hint="eastAsia"/>
        </w:rPr>
        <w:t>LNG</w:t>
      </w:r>
      <w:r>
        <w:rPr>
          <w:rFonts w:ascii="宋体" w:eastAsia="宋体" w:hAnsi="宋体" w:cs="宋体" w:hint="eastAsia"/>
        </w:rPr>
        <w:t>用地批复，即将获得民生银行贷款放款。</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加油加气站建设终见落地曙光。</w:t>
      </w:r>
      <w:r>
        <w:rPr>
          <w:rFonts w:ascii="宋体" w:eastAsia="宋体" w:hAnsi="宋体" w:cs="宋体" w:hint="eastAsia"/>
          <w:shd w:val="clear" w:color="auto" w:fill="FFFFFF"/>
        </w:rPr>
        <w:t>2018</w:t>
      </w:r>
      <w:r>
        <w:rPr>
          <w:rFonts w:ascii="宋体" w:eastAsia="宋体" w:hAnsi="宋体" w:cs="宋体" w:hint="eastAsia"/>
          <w:shd w:val="clear" w:color="auto" w:fill="FFFFFF"/>
        </w:rPr>
        <w:t>年新增贵阳市油气站指标批复</w:t>
      </w:r>
      <w:r>
        <w:rPr>
          <w:rFonts w:ascii="宋体" w:eastAsia="宋体" w:hAnsi="宋体" w:cs="宋体" w:hint="eastAsia"/>
          <w:shd w:val="clear" w:color="auto" w:fill="FFFFFF"/>
        </w:rPr>
        <w:t>3</w:t>
      </w:r>
      <w:r>
        <w:rPr>
          <w:rFonts w:ascii="宋体" w:eastAsia="宋体" w:hAnsi="宋体" w:cs="宋体" w:hint="eastAsia"/>
          <w:shd w:val="clear" w:color="auto" w:fill="FFFFFF"/>
        </w:rPr>
        <w:t>座（不含</w:t>
      </w:r>
      <w:r>
        <w:rPr>
          <w:rFonts w:ascii="宋体" w:eastAsia="宋体" w:hAnsi="宋体" w:cs="宋体" w:hint="eastAsia"/>
        </w:rPr>
        <w:t>LNG</w:t>
      </w:r>
      <w:r>
        <w:rPr>
          <w:rFonts w:ascii="宋体" w:eastAsia="宋体" w:hAnsi="宋体" w:cs="宋体" w:hint="eastAsia"/>
        </w:rPr>
        <w:t>申报</w:t>
      </w:r>
      <w:r>
        <w:rPr>
          <w:rFonts w:ascii="宋体" w:eastAsia="宋体" w:hAnsi="宋体" w:cs="宋体" w:hint="eastAsia"/>
        </w:rPr>
        <w:t>1</w:t>
      </w:r>
      <w:r>
        <w:rPr>
          <w:rFonts w:ascii="宋体" w:eastAsia="宋体" w:hAnsi="宋体" w:cs="宋体" w:hint="eastAsia"/>
        </w:rPr>
        <w:t>座</w:t>
      </w:r>
      <w:r>
        <w:rPr>
          <w:rFonts w:ascii="宋体" w:eastAsia="宋体" w:hAnsi="宋体" w:cs="宋体" w:hint="eastAsia"/>
          <w:shd w:val="clear" w:color="auto" w:fill="FFFFFF"/>
        </w:rPr>
        <w:t>）、贵阳市外上报指标</w:t>
      </w:r>
      <w:r>
        <w:rPr>
          <w:rFonts w:ascii="宋体" w:eastAsia="宋体" w:hAnsi="宋体" w:cs="宋体" w:hint="eastAsia"/>
          <w:shd w:val="clear" w:color="auto" w:fill="FFFFFF"/>
        </w:rPr>
        <w:t>4</w:t>
      </w:r>
      <w:r>
        <w:rPr>
          <w:rFonts w:ascii="宋体" w:eastAsia="宋体" w:hAnsi="宋体" w:cs="宋体" w:hint="eastAsia"/>
          <w:shd w:val="clear" w:color="auto" w:fill="FFFFFF"/>
        </w:rPr>
        <w:t>座。作为</w:t>
      </w:r>
      <w:r>
        <w:rPr>
          <w:rFonts w:ascii="宋体" w:eastAsia="宋体" w:hAnsi="宋体" w:cs="宋体" w:hint="eastAsia"/>
        </w:rPr>
        <w:t>贵州能源集团在贵阳市的示范性工程，白云区摆拢加油站已完成土地摘牌并将于</w:t>
      </w:r>
      <w:r>
        <w:rPr>
          <w:rFonts w:ascii="宋体" w:eastAsia="宋体" w:hAnsi="宋体" w:cs="宋体" w:hint="eastAsia"/>
        </w:rPr>
        <w:t>8</w:t>
      </w:r>
      <w:r>
        <w:rPr>
          <w:rFonts w:ascii="宋体" w:eastAsia="宋体" w:hAnsi="宋体" w:cs="宋体" w:hint="eastAsia"/>
        </w:rPr>
        <w:t>月底投运；</w:t>
      </w:r>
      <w:r>
        <w:rPr>
          <w:rFonts w:ascii="宋体" w:eastAsia="宋体" w:hAnsi="宋体" w:cs="宋体" w:hint="eastAsia"/>
        </w:rPr>
        <w:t>水城比德华中加油站已基本建成；观山湖区</w:t>
      </w:r>
      <w:r>
        <w:rPr>
          <w:rFonts w:ascii="宋体" w:eastAsia="宋体" w:hAnsi="宋体" w:cs="宋体" w:hint="eastAsia"/>
        </w:rPr>
        <w:t>蒿枝、贵北、三铺和南明区牛郎关等站点即将进入土地招拍挂；</w:t>
      </w:r>
      <w:r>
        <w:rPr>
          <w:rFonts w:ascii="宋体" w:eastAsia="宋体" w:hAnsi="宋体" w:cs="宋体" w:hint="eastAsia"/>
          <w:shd w:val="clear" w:color="auto" w:fill="FFFFFF"/>
        </w:rPr>
        <w:t>高新区金阳</w:t>
      </w:r>
      <w:r>
        <w:rPr>
          <w:rFonts w:ascii="宋体" w:eastAsia="宋体" w:hAnsi="宋体" w:cs="宋体" w:hint="eastAsia"/>
          <w:shd w:val="clear" w:color="auto" w:fill="FFFFFF"/>
        </w:rPr>
        <w:t>210</w:t>
      </w:r>
      <w:r>
        <w:rPr>
          <w:rFonts w:ascii="宋体" w:eastAsia="宋体" w:hAnsi="宋体" w:cs="宋体" w:hint="eastAsia"/>
          <w:shd w:val="clear" w:color="auto" w:fill="FFFFFF"/>
        </w:rPr>
        <w:t>国道加油站合作股权已落地；</w:t>
      </w:r>
      <w:r>
        <w:rPr>
          <w:rFonts w:ascii="宋体" w:eastAsia="宋体" w:hAnsi="宋体" w:cs="宋体" w:hint="eastAsia"/>
        </w:rPr>
        <w:t>乌当区云开和高穴二号加油加气站正进行土地调规和“农转建”，三铺、贵北和白云区马堰站预计年底可实现土地挂牌；云岩区云中环线一、二号站，观山湖金马一、二号站、阳关站，经抢救“复活”的花溪区合朋、南明区永乐、临空经开区西南环线、清镇市铝城大道等站点，以及桐梓、绥阳、松</w:t>
      </w:r>
      <w:r>
        <w:rPr>
          <w:rFonts w:ascii="宋体" w:eastAsia="宋体" w:hAnsi="宋体" w:cs="宋体" w:hint="eastAsia"/>
        </w:rPr>
        <w:t>桃等县区的其余站点正有序推进。另外，绥阳黄余桥加油站和福泉牛场镇双龙加油站异地扶贫项目规划，已经省商务厅确认并予以公示。</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3.</w:t>
      </w:r>
      <w:r>
        <w:rPr>
          <w:rFonts w:ascii="宋体" w:eastAsia="宋体" w:hAnsi="宋体" w:cs="宋体" w:hint="eastAsia"/>
        </w:rPr>
        <w:t>城市燃气项目经验日益丰富。</w:t>
      </w:r>
      <w:r>
        <w:rPr>
          <w:rFonts w:ascii="宋体" w:eastAsia="宋体" w:hAnsi="宋体" w:cs="宋体" w:hint="eastAsia"/>
        </w:rPr>
        <w:t>绥阳城市燃气</w:t>
      </w:r>
      <w:r>
        <w:rPr>
          <w:rFonts w:ascii="宋体" w:eastAsia="宋体" w:hAnsi="宋体" w:cs="宋体" w:hint="eastAsia"/>
        </w:rPr>
        <w:t>项目实现了“当年开工，当年建成、次年盈利”的目标，一直秉承“内抓管理外拓市场”的思路，在不断积累经验并向福泉等燃气公司“传经”的同时，产值和利润呈现“双增长”的趋势。目前正加紧推进遵绥支线乡镇燃气与昆仑公司等合作事宜；福泉燃气项目目前已开工，牛场天然气综合利用项目场站建设已完成</w:t>
      </w:r>
      <w:r>
        <w:rPr>
          <w:rFonts w:ascii="宋体" w:eastAsia="宋体" w:hAnsi="宋体" w:cs="宋体" w:hint="eastAsia"/>
        </w:rPr>
        <w:t>80%</w:t>
      </w:r>
      <w:r>
        <w:rPr>
          <w:rFonts w:ascii="宋体" w:eastAsia="宋体" w:hAnsi="宋体" w:cs="宋体" w:hint="eastAsia"/>
        </w:rPr>
        <w:t>左右，加油加气站罩棚等设备安装已完成，初步与胜威福泉公司拟订供气</w:t>
      </w:r>
      <w:r>
        <w:rPr>
          <w:rFonts w:ascii="宋体" w:eastAsia="宋体" w:hAnsi="宋体" w:cs="宋体" w:hint="eastAsia"/>
        </w:rPr>
        <w:t>协议，对瓮福牛场生活区进行初期问卷调查采集了数据。</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4.</w:t>
      </w:r>
      <w:r>
        <w:rPr>
          <w:rFonts w:ascii="宋体" w:eastAsia="宋体" w:hAnsi="宋体" w:cs="宋体" w:hint="eastAsia"/>
        </w:rPr>
        <w:t>新能源汽车布点广泛。带领旗下的黔桩公司</w:t>
      </w:r>
      <w:r>
        <w:rPr>
          <w:rFonts w:ascii="宋体" w:eastAsia="宋体" w:hAnsi="宋体" w:cs="宋体" w:hint="eastAsia"/>
        </w:rPr>
        <w:t>努力</w:t>
      </w:r>
      <w:r>
        <w:rPr>
          <w:rFonts w:ascii="宋体" w:eastAsia="宋体" w:hAnsi="宋体" w:cs="宋体" w:hint="eastAsia"/>
        </w:rPr>
        <w:t>推进充电桩基础设施和智能服务平台建设等业务。目前，该公司已由“桩车场站台”转变为“场电桩车台”，参与贵州省毕节、六盘水、黔东南、黔南等地充电桩建设规划，完成</w:t>
      </w:r>
      <w:r>
        <w:rPr>
          <w:rFonts w:ascii="宋体" w:eastAsia="宋体" w:hAnsi="宋体" w:cs="宋体" w:hint="eastAsia"/>
        </w:rPr>
        <w:t>1102</w:t>
      </w:r>
      <w:r>
        <w:rPr>
          <w:rFonts w:ascii="宋体" w:eastAsia="宋体" w:hAnsi="宋体" w:cs="宋体" w:hint="eastAsia"/>
        </w:rPr>
        <w:t>个充电桩建设布局，位列贵州省第二，省内企业第一。实现了</w:t>
      </w:r>
      <w:r>
        <w:rPr>
          <w:rFonts w:ascii="宋体" w:eastAsia="宋体" w:hAnsi="宋体" w:cs="宋体" w:hint="eastAsia"/>
        </w:rPr>
        <w:t>黔西南州“一市、七县、一新区”充电陆续通电，以及黔桩省外（云南省罗平县）第一桩通电。</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5.</w:t>
      </w:r>
      <w:r>
        <w:rPr>
          <w:rFonts w:ascii="宋体" w:eastAsia="宋体" w:hAnsi="宋体" w:cs="宋体" w:hint="eastAsia"/>
        </w:rPr>
        <w:t>长输管线和油储稳步推进。通过坚持不懈的努力，已获批贵州三峡凯铜线长输管线工程并开工建设，正申报遵义至绥阳至正安长输管线工程，即将获批。另已建成黔西南</w:t>
      </w:r>
      <w:r>
        <w:rPr>
          <w:rFonts w:ascii="宋体" w:eastAsia="宋体" w:hAnsi="宋体" w:cs="宋体" w:hint="eastAsia"/>
        </w:rPr>
        <w:t>6</w:t>
      </w:r>
      <w:r>
        <w:rPr>
          <w:rFonts w:ascii="宋体" w:eastAsia="宋体" w:hAnsi="宋体" w:cs="宋体" w:hint="eastAsia"/>
        </w:rPr>
        <w:t>万立方米成品油油储基地，并与中石油达成意向，未来可在贵阳、兴义等地开展换罐销售工作，为公司自有加油站提供战略支撑。</w:t>
      </w:r>
    </w:p>
    <w:p w:rsidR="00EC1E27" w:rsidRDefault="00851D3F">
      <w:pPr>
        <w:spacing w:line="304"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大魄力推进企业持续健康发展</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无论是在三峡燃气集团还是贵州能源集团，谭传荣都坚持推行“担当、敬畏、感恩”的企业核心价值观，并以实际行动积极践行。在日常经营管理中，他要求员工务必做到诚信经营，依法纳税，注重安全运营管理，引入智能化运行系统</w:t>
      </w:r>
      <w:r>
        <w:rPr>
          <w:rFonts w:ascii="宋体" w:eastAsia="宋体" w:hAnsi="宋体" w:cs="宋体" w:hint="eastAsia"/>
        </w:rPr>
        <w:t>监控管网的安全运行，集团至今未发生任何安全责任事故。</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不仅如此，他还积极探索不同所有制下的合作模式，紧密抓住天然气全面发展的黄金时期，致力于发展上游气源开采加工、中游管输、下游终端利用的全产业链经济模式。创新性地提出了“一带一路”发展模式即对管道延伸所及之地，深化清洁能源利用结构，通过丰富气种多元化，实现气品多样化，规划了“美丽乡村”（即乡镇燃气）、</w:t>
      </w:r>
      <w:r>
        <w:rPr>
          <w:rFonts w:ascii="宋体" w:eastAsia="宋体" w:hAnsi="宋体" w:cs="宋体" w:hint="eastAsia"/>
        </w:rPr>
        <w:t>L-CNG</w:t>
      </w:r>
      <w:r>
        <w:rPr>
          <w:rFonts w:ascii="宋体" w:eastAsia="宋体" w:hAnsi="宋体" w:cs="宋体" w:hint="eastAsia"/>
        </w:rPr>
        <w:t>加注站、</w:t>
      </w:r>
      <w:r>
        <w:rPr>
          <w:rFonts w:ascii="宋体" w:eastAsia="宋体" w:hAnsi="宋体" w:cs="宋体" w:hint="eastAsia"/>
        </w:rPr>
        <w:t>CNG/LNG</w:t>
      </w:r>
      <w:r>
        <w:rPr>
          <w:rFonts w:ascii="宋体" w:eastAsia="宋体" w:hAnsi="宋体" w:cs="宋体" w:hint="eastAsia"/>
        </w:rPr>
        <w:t>点供、工业直供、锅炉改造、气瓶检测、汽车改装、燃气电厂和分布式能源等综合利用项目。目前，项目已遍及重庆、山西、河南、山东、湖南、</w:t>
      </w:r>
      <w:r>
        <w:rPr>
          <w:rFonts w:ascii="宋体" w:eastAsia="宋体" w:hAnsi="宋体" w:cs="宋体" w:hint="eastAsia"/>
        </w:rPr>
        <w:t>贵州、海南等七个省市</w:t>
      </w:r>
      <w:r>
        <w:rPr>
          <w:rFonts w:ascii="宋体" w:eastAsia="宋体" w:hAnsi="宋体" w:cs="宋体" w:hint="eastAsia"/>
        </w:rPr>
        <w:t>28</w:t>
      </w:r>
      <w:r>
        <w:rPr>
          <w:rFonts w:ascii="宋体" w:eastAsia="宋体" w:hAnsi="宋体" w:cs="宋体" w:hint="eastAsia"/>
        </w:rPr>
        <w:t>个县市区。</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2017</w:t>
      </w:r>
      <w:r>
        <w:rPr>
          <w:rFonts w:ascii="宋体" w:eastAsia="宋体" w:hAnsi="宋体" w:cs="宋体" w:hint="eastAsia"/>
        </w:rPr>
        <w:t>年，在国家供给侧结构性改革浪潮的推动下，谭传荣更是大胆构想，谋划了“清洁能源特色工业小镇”和“生物质能源农业小镇”，邀请国家级产业研究院给予理论指导，得到了农业部、国家能源局等单位领导及行业专家的一致认可，小镇项目的实施将采取“政府</w:t>
      </w:r>
      <w:r>
        <w:rPr>
          <w:rFonts w:ascii="宋体" w:eastAsia="宋体" w:hAnsi="宋体" w:cs="宋体" w:hint="eastAsia"/>
        </w:rPr>
        <w:t>+</w:t>
      </w:r>
      <w:r>
        <w:rPr>
          <w:rFonts w:ascii="宋体" w:eastAsia="宋体" w:hAnsi="宋体" w:cs="宋体" w:hint="eastAsia"/>
        </w:rPr>
        <w:t>企业</w:t>
      </w:r>
      <w:r>
        <w:rPr>
          <w:rFonts w:ascii="宋体" w:eastAsia="宋体" w:hAnsi="宋体" w:cs="宋体" w:hint="eastAsia"/>
        </w:rPr>
        <w:t>+</w:t>
      </w:r>
      <w:r>
        <w:rPr>
          <w:rFonts w:ascii="宋体" w:eastAsia="宋体" w:hAnsi="宋体" w:cs="宋体" w:hint="eastAsia"/>
        </w:rPr>
        <w:t>基金”的合作模式，初步规划可达到</w:t>
      </w:r>
      <w:r>
        <w:rPr>
          <w:rFonts w:ascii="宋体" w:eastAsia="宋体" w:hAnsi="宋体" w:cs="宋体" w:hint="eastAsia"/>
        </w:rPr>
        <w:t>500</w:t>
      </w:r>
      <w:r>
        <w:rPr>
          <w:rFonts w:ascii="宋体" w:eastAsia="宋体" w:hAnsi="宋体" w:cs="宋体" w:hint="eastAsia"/>
        </w:rPr>
        <w:t>亿元以上的产业规模，开创特色小镇经济模式的新风向。</w:t>
      </w:r>
    </w:p>
    <w:p w:rsidR="00EC1E27" w:rsidRDefault="00851D3F">
      <w:pPr>
        <w:spacing w:line="304" w:lineRule="exact"/>
        <w:ind w:firstLineChars="200" w:firstLine="420"/>
        <w:rPr>
          <w:rFonts w:ascii="宋体" w:eastAsia="宋体" w:hAnsi="宋体" w:cs="宋体"/>
        </w:rPr>
      </w:pPr>
      <w:r>
        <w:rPr>
          <w:rFonts w:ascii="宋体" w:eastAsia="宋体" w:hAnsi="宋体" w:cs="宋体" w:hint="eastAsia"/>
        </w:rPr>
        <w:t>十多年来，谭传荣坚持带领他的团队向贫困群众、弱势群体、希望小学、退休教师及灾区人民等捐款捐物达</w:t>
      </w:r>
      <w:r>
        <w:rPr>
          <w:rFonts w:ascii="宋体" w:eastAsia="宋体" w:hAnsi="宋体" w:cs="宋体" w:hint="eastAsia"/>
        </w:rPr>
        <w:t>2000</w:t>
      </w:r>
      <w:r>
        <w:rPr>
          <w:rFonts w:ascii="宋体" w:eastAsia="宋体" w:hAnsi="宋体" w:cs="宋体" w:hint="eastAsia"/>
        </w:rPr>
        <w:t>万元。</w:t>
      </w:r>
    </w:p>
    <w:p w:rsidR="00EC1E27" w:rsidRDefault="00851D3F">
      <w:pPr>
        <w:spacing w:line="58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颜本福</w:t>
      </w:r>
      <w:r>
        <w:rPr>
          <w:rFonts w:ascii="宋体" w:eastAsia="宋体" w:hAnsi="宋体" w:cs="宋体" w:hint="eastAsia"/>
          <w:b/>
          <w:bCs/>
          <w:sz w:val="32"/>
          <w:szCs w:val="32"/>
        </w:rPr>
        <w:t xml:space="preserve"> </w:t>
      </w:r>
      <w:r>
        <w:rPr>
          <w:rFonts w:ascii="宋体" w:eastAsia="宋体" w:hAnsi="宋体" w:cs="宋体" w:hint="eastAsia"/>
          <w:b/>
          <w:bCs/>
          <w:sz w:val="32"/>
          <w:szCs w:val="32"/>
        </w:rPr>
        <w:t>贵州众一金彩黔矿业有</w:t>
      </w:r>
      <w:r>
        <w:rPr>
          <w:rFonts w:ascii="宋体" w:eastAsia="宋体" w:hAnsi="宋体" w:cs="宋体" w:hint="eastAsia"/>
          <w:b/>
          <w:bCs/>
          <w:sz w:val="32"/>
          <w:szCs w:val="32"/>
        </w:rPr>
        <w:t>限公司总经理</w:t>
      </w:r>
    </w:p>
    <w:p w:rsidR="00EC1E27" w:rsidRDefault="00EC1E27">
      <w:pPr>
        <w:spacing w:line="300" w:lineRule="exact"/>
        <w:jc w:val="center"/>
        <w:rPr>
          <w:rFonts w:ascii="宋体" w:eastAsia="宋体" w:hAnsi="宋体" w:cs="宋体"/>
          <w:b/>
          <w:bCs/>
          <w:sz w:val="32"/>
          <w:szCs w:val="32"/>
        </w:rPr>
      </w:pPr>
    </w:p>
    <w:p w:rsidR="00EC1E27" w:rsidRDefault="00851D3F">
      <w:pPr>
        <w:spacing w:line="360" w:lineRule="exact"/>
        <w:ind w:firstLineChars="200" w:firstLine="560"/>
        <w:rPr>
          <w:rFonts w:ascii="宋体" w:eastAsia="宋体" w:hAnsi="宋体" w:cs="宋体"/>
        </w:rPr>
      </w:pPr>
      <w:r>
        <w:rPr>
          <w:rFonts w:ascii="仿宋_GB2312" w:eastAsia="仿宋_GB2312" w:hAnsi="仿宋_GB2312" w:cs="仿宋_GB2312" w:hint="eastAsia"/>
          <w:noProof/>
          <w:sz w:val="28"/>
          <w:szCs w:val="28"/>
        </w:rPr>
        <w:drawing>
          <wp:anchor distT="0" distB="0" distL="114300" distR="114300" simplePos="0" relativeHeight="251790336" behindDoc="0" locked="0" layoutInCell="1" allowOverlap="1">
            <wp:simplePos x="0" y="0"/>
            <wp:positionH relativeFrom="column">
              <wp:posOffset>9525</wp:posOffset>
            </wp:positionH>
            <wp:positionV relativeFrom="paragraph">
              <wp:posOffset>43815</wp:posOffset>
            </wp:positionV>
            <wp:extent cx="1800225" cy="2400300"/>
            <wp:effectExtent l="0" t="0" r="9525" b="0"/>
            <wp:wrapSquare wrapText="bothSides"/>
            <wp:docPr id="102" name="图片 10" descr="贵州众一金彩黔矿业有限公司总经理—颜本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descr="贵州众一金彩黔矿业有限公司总经理—颜本福"/>
                    <pic:cNvPicPr>
                      <a:picLocks noChangeAspect="1"/>
                    </pic:cNvPicPr>
                  </pic:nvPicPr>
                  <pic:blipFill>
                    <a:blip r:embed="rId114" cstate="print"/>
                    <a:stretch>
                      <a:fillRect/>
                    </a:stretch>
                  </pic:blipFill>
                  <pic:spPr>
                    <a:xfrm>
                      <a:off x="0" y="0"/>
                      <a:ext cx="1800225" cy="2400300"/>
                    </a:xfrm>
                    <a:prstGeom prst="rect">
                      <a:avLst/>
                    </a:prstGeom>
                    <a:noFill/>
                    <a:ln w="9525">
                      <a:noFill/>
                    </a:ln>
                  </pic:spPr>
                </pic:pic>
              </a:graphicData>
            </a:graphic>
          </wp:anchor>
        </w:drawing>
      </w:r>
      <w:r>
        <w:rPr>
          <w:rFonts w:ascii="宋体" w:eastAsia="宋体" w:hAnsi="宋体" w:cs="宋体" w:hint="eastAsia"/>
        </w:rPr>
        <w:t>颜本福，男，汉族，</w:t>
      </w:r>
      <w:r>
        <w:rPr>
          <w:rFonts w:ascii="宋体" w:eastAsia="宋体" w:hAnsi="宋体" w:cs="宋体" w:hint="eastAsia"/>
        </w:rPr>
        <w:t>1964</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生，</w:t>
      </w:r>
      <w:r>
        <w:rPr>
          <w:rFonts w:ascii="宋体" w:eastAsia="宋体" w:hAnsi="宋体" w:cs="宋体" w:hint="eastAsia"/>
        </w:rPr>
        <w:t>江西新余人，</w:t>
      </w:r>
      <w:r>
        <w:rPr>
          <w:rFonts w:ascii="宋体" w:eastAsia="宋体" w:hAnsi="宋体" w:cs="宋体" w:hint="eastAsia"/>
        </w:rPr>
        <w:t>中共党员，</w:t>
      </w:r>
      <w:r>
        <w:rPr>
          <w:rFonts w:ascii="宋体" w:eastAsia="宋体" w:hAnsi="宋体" w:cs="宋体" w:hint="eastAsia"/>
        </w:rPr>
        <w:t>高级工程师，</w:t>
      </w:r>
      <w:r>
        <w:rPr>
          <w:rFonts w:ascii="宋体" w:eastAsia="宋体" w:hAnsi="宋体" w:cs="宋体" w:hint="eastAsia"/>
        </w:rPr>
        <w:t>2016</w:t>
      </w:r>
      <w:r>
        <w:rPr>
          <w:rFonts w:ascii="宋体" w:eastAsia="宋体" w:hAnsi="宋体" w:cs="宋体" w:hint="eastAsia"/>
        </w:rPr>
        <w:t>年荣获贵州省五一劳动奖章。</w:t>
      </w:r>
      <w:r>
        <w:rPr>
          <w:rFonts w:ascii="宋体" w:eastAsia="宋体" w:hAnsi="宋体" w:cs="宋体" w:hint="eastAsia"/>
        </w:rPr>
        <w:t>1983</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w:t>
      </w:r>
      <w:r>
        <w:rPr>
          <w:rFonts w:ascii="宋体" w:eastAsia="宋体" w:hAnsi="宋体" w:cs="宋体" w:hint="eastAsia"/>
        </w:rPr>
        <w:t>至</w:t>
      </w:r>
      <w:r>
        <w:rPr>
          <w:rFonts w:ascii="宋体" w:eastAsia="宋体" w:hAnsi="宋体" w:cs="宋体" w:hint="eastAsia"/>
        </w:rPr>
        <w:t>1992</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w:t>
      </w:r>
      <w:r>
        <w:rPr>
          <w:rFonts w:ascii="宋体" w:eastAsia="宋体" w:hAnsi="宋体" w:cs="宋体" w:hint="eastAsia"/>
        </w:rPr>
        <w:t>在</w:t>
      </w:r>
      <w:r>
        <w:rPr>
          <w:rFonts w:ascii="宋体" w:eastAsia="宋体" w:hAnsi="宋体" w:cs="宋体" w:hint="eastAsia"/>
        </w:rPr>
        <w:t>江西萍乡矿务局构桥煤矿任生产科技术员；</w:t>
      </w:r>
      <w:r>
        <w:rPr>
          <w:rFonts w:ascii="宋体" w:eastAsia="宋体" w:hAnsi="宋体" w:cs="宋体" w:hint="eastAsia"/>
        </w:rPr>
        <w:t>2004</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w:t>
      </w:r>
      <w:r>
        <w:rPr>
          <w:rFonts w:ascii="宋体" w:eastAsia="宋体" w:hAnsi="宋体" w:cs="宋体" w:hint="eastAsia"/>
        </w:rPr>
        <w:t>至</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w:t>
      </w:r>
      <w:r>
        <w:rPr>
          <w:rFonts w:ascii="宋体" w:eastAsia="宋体" w:hAnsi="宋体" w:cs="宋体" w:hint="eastAsia"/>
        </w:rPr>
        <w:t>在</w:t>
      </w:r>
      <w:r>
        <w:rPr>
          <w:rFonts w:ascii="宋体" w:eastAsia="宋体" w:hAnsi="宋体" w:cs="宋体" w:hint="eastAsia"/>
        </w:rPr>
        <w:t>江西众一集团任副总经理；</w:t>
      </w:r>
      <w:r>
        <w:rPr>
          <w:rFonts w:ascii="宋体" w:eastAsia="宋体" w:hAnsi="宋体" w:cs="宋体" w:hint="eastAsia"/>
        </w:rPr>
        <w:t>2007</w:t>
      </w:r>
      <w:r>
        <w:rPr>
          <w:rFonts w:ascii="宋体" w:eastAsia="宋体" w:hAnsi="宋体" w:cs="宋体" w:hint="eastAsia"/>
        </w:rPr>
        <w:t>年</w:t>
      </w:r>
      <w:r>
        <w:rPr>
          <w:rFonts w:ascii="宋体" w:eastAsia="宋体" w:hAnsi="宋体" w:cs="宋体" w:hint="eastAsia"/>
        </w:rPr>
        <w:t>2</w:t>
      </w:r>
      <w:r>
        <w:rPr>
          <w:rFonts w:ascii="宋体" w:eastAsia="宋体" w:hAnsi="宋体" w:cs="宋体" w:hint="eastAsia"/>
        </w:rPr>
        <w:t>月至今，</w:t>
      </w:r>
      <w:r>
        <w:rPr>
          <w:rFonts w:ascii="宋体" w:eastAsia="宋体" w:hAnsi="宋体" w:cs="宋体" w:hint="eastAsia"/>
        </w:rPr>
        <w:t>在</w:t>
      </w:r>
      <w:r>
        <w:rPr>
          <w:rFonts w:ascii="宋体" w:eastAsia="宋体" w:hAnsi="宋体" w:cs="宋体" w:hint="eastAsia"/>
        </w:rPr>
        <w:t>贵州众一金彩黔矿业有限公司任总经理</w:t>
      </w:r>
      <w:r>
        <w:rPr>
          <w:rFonts w:ascii="宋体" w:eastAsia="宋体" w:hAnsi="宋体" w:cs="宋体" w:hint="eastAsia"/>
        </w:rPr>
        <w:t>。</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二、简要事迹</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（一）扎根贵州，艰苦创业，打造一流的民营企业</w:t>
      </w:r>
    </w:p>
    <w:p w:rsidR="00EC1E27" w:rsidRDefault="00851D3F">
      <w:pPr>
        <w:spacing w:line="360" w:lineRule="exact"/>
        <w:ind w:firstLineChars="200" w:firstLine="420"/>
        <w:rPr>
          <w:rFonts w:ascii="宋体" w:eastAsia="宋体" w:hAnsi="宋体" w:cs="宋体"/>
          <w:color w:val="auto"/>
        </w:rPr>
      </w:pPr>
      <w:r>
        <w:rPr>
          <w:rFonts w:ascii="宋体" w:eastAsia="宋体" w:hAnsi="宋体" w:cs="宋体" w:hint="eastAsia"/>
        </w:rPr>
        <w:t>十年来，颜本福同志始终坚守一线。他一直认为，作为煤炭企业的管理者不能光说不练，而是要真正深入现场为煤矿解决实际问题。在他的坚持下，</w:t>
      </w:r>
      <w:r>
        <w:rPr>
          <w:rFonts w:ascii="宋体" w:eastAsia="宋体" w:hAnsi="宋体" w:cs="宋体" w:hint="eastAsia"/>
        </w:rPr>
        <w:t>2013</w:t>
      </w:r>
      <w:r>
        <w:rPr>
          <w:rFonts w:ascii="宋体" w:eastAsia="宋体" w:hAnsi="宋体" w:cs="宋体" w:hint="eastAsia"/>
        </w:rPr>
        <w:t>年公司总部从贵阳搬到织金，公司总部与各煤矿的联系得到了进一步加强，</w:t>
      </w:r>
      <w:r>
        <w:rPr>
          <w:rFonts w:ascii="宋体" w:eastAsia="宋体" w:hAnsi="宋体" w:cs="宋体" w:hint="eastAsia"/>
        </w:rPr>
        <w:t>2017</w:t>
      </w:r>
      <w:r>
        <w:rPr>
          <w:rFonts w:ascii="宋体" w:eastAsia="宋体" w:hAnsi="宋体" w:cs="宋体" w:hint="eastAsia"/>
        </w:rPr>
        <w:t>年公司各煤矿陆续启动了</w:t>
      </w:r>
      <w:r>
        <w:rPr>
          <w:rFonts w:ascii="宋体" w:eastAsia="宋体" w:hAnsi="宋体" w:cs="宋体" w:hint="eastAsia"/>
          <w:color w:val="auto"/>
        </w:rPr>
        <w:t>矿井智能机械化改造工作。</w:t>
      </w:r>
      <w:r>
        <w:rPr>
          <w:rFonts w:ascii="宋体" w:eastAsia="宋体" w:hAnsi="宋体" w:cs="宋体" w:hint="eastAsia"/>
        </w:rPr>
        <w:t>“火车跑的快，全靠车头带”，作为公司的掌舵人，他带领全体员工艰苦奋斗，公司不断发展壮大，成为贵州省百强企业；下辖的煤炭销售公司，也成为了贵州省最大的民营销售公司。公司现有</w:t>
      </w:r>
      <w:r>
        <w:rPr>
          <w:rFonts w:ascii="宋体" w:eastAsia="宋体" w:hAnsi="宋体" w:cs="宋体" w:hint="eastAsia"/>
        </w:rPr>
        <w:t>19</w:t>
      </w:r>
      <w:r>
        <w:rPr>
          <w:rFonts w:ascii="宋体" w:eastAsia="宋体" w:hAnsi="宋体" w:cs="宋体" w:hint="eastAsia"/>
        </w:rPr>
        <w:t>个全资控股煤矿，采矿规模</w:t>
      </w:r>
      <w:r>
        <w:rPr>
          <w:rFonts w:ascii="宋体" w:eastAsia="宋体" w:hAnsi="宋体" w:cs="宋体" w:hint="eastAsia"/>
        </w:rPr>
        <w:t>384</w:t>
      </w:r>
      <w:r>
        <w:rPr>
          <w:rFonts w:ascii="宋体" w:eastAsia="宋体" w:hAnsi="宋体" w:cs="宋体" w:hint="eastAsia"/>
        </w:rPr>
        <w:t>万吨</w:t>
      </w:r>
      <w:r>
        <w:rPr>
          <w:rFonts w:ascii="宋体" w:eastAsia="宋体" w:hAnsi="宋体" w:cs="宋体" w:hint="eastAsia"/>
        </w:rPr>
        <w:t>/</w:t>
      </w:r>
      <w:r>
        <w:rPr>
          <w:rFonts w:ascii="宋体" w:eastAsia="宋体" w:hAnsi="宋体" w:cs="宋体" w:hint="eastAsia"/>
        </w:rPr>
        <w:t>年；</w:t>
      </w:r>
      <w:r>
        <w:rPr>
          <w:rFonts w:ascii="宋体" w:eastAsia="宋体" w:hAnsi="宋体" w:cs="宋体" w:hint="eastAsia"/>
        </w:rPr>
        <w:t>4</w:t>
      </w:r>
      <w:r>
        <w:rPr>
          <w:rFonts w:ascii="宋体" w:eastAsia="宋体" w:hAnsi="宋体" w:cs="宋体" w:hint="eastAsia"/>
        </w:rPr>
        <w:t>个洗煤厂，年入洗能力达</w:t>
      </w:r>
      <w:r>
        <w:rPr>
          <w:rFonts w:ascii="宋体" w:eastAsia="宋体" w:hAnsi="宋体" w:cs="宋体" w:hint="eastAsia"/>
        </w:rPr>
        <w:t>315</w:t>
      </w:r>
      <w:r>
        <w:rPr>
          <w:rFonts w:ascii="宋体" w:eastAsia="宋体" w:hAnsi="宋体" w:cs="宋体" w:hint="eastAsia"/>
        </w:rPr>
        <w:t>万吨；</w:t>
      </w:r>
      <w:r>
        <w:rPr>
          <w:rFonts w:ascii="宋体" w:eastAsia="宋体" w:hAnsi="宋体" w:cs="宋体" w:hint="eastAsia"/>
        </w:rPr>
        <w:t>5</w:t>
      </w:r>
      <w:r>
        <w:rPr>
          <w:rFonts w:ascii="宋体" w:eastAsia="宋体" w:hAnsi="宋体" w:cs="宋体" w:hint="eastAsia"/>
        </w:rPr>
        <w:t>个</w:t>
      </w:r>
      <w:r>
        <w:rPr>
          <w:rFonts w:ascii="宋体" w:eastAsia="宋体" w:hAnsi="宋体" w:cs="宋体" w:hint="eastAsia"/>
        </w:rPr>
        <w:t>瓦斯发电站，总装机容量</w:t>
      </w:r>
      <w:r>
        <w:rPr>
          <w:rFonts w:ascii="宋体" w:eastAsia="宋体" w:hAnsi="宋体" w:cs="宋体" w:hint="eastAsia"/>
        </w:rPr>
        <w:t>1.9</w:t>
      </w:r>
      <w:r>
        <w:rPr>
          <w:rFonts w:ascii="宋体" w:eastAsia="宋体" w:hAnsi="宋体" w:cs="宋体" w:hint="eastAsia"/>
        </w:rPr>
        <w:t>万千瓦；从</w:t>
      </w:r>
      <w:r>
        <w:rPr>
          <w:rFonts w:ascii="宋体" w:eastAsia="宋体" w:hAnsi="宋体" w:cs="宋体" w:hint="eastAsia"/>
        </w:rPr>
        <w:t>2012</w:t>
      </w:r>
      <w:r>
        <w:rPr>
          <w:rFonts w:ascii="宋体" w:eastAsia="宋体" w:hAnsi="宋体" w:cs="宋体" w:hint="eastAsia"/>
        </w:rPr>
        <w:t>年起，每年上缴税费</w:t>
      </w:r>
      <w:r>
        <w:rPr>
          <w:rFonts w:ascii="宋体" w:eastAsia="宋体" w:hAnsi="宋体" w:cs="宋体" w:hint="eastAsia"/>
        </w:rPr>
        <w:t>2</w:t>
      </w:r>
      <w:r>
        <w:rPr>
          <w:rFonts w:ascii="宋体" w:eastAsia="宋体" w:hAnsi="宋体" w:cs="宋体" w:hint="eastAsia"/>
        </w:rPr>
        <w:t>亿元，</w:t>
      </w:r>
      <w:r>
        <w:rPr>
          <w:rFonts w:ascii="宋体" w:eastAsia="宋体" w:hAnsi="宋体" w:cs="宋体" w:hint="eastAsia"/>
        </w:rPr>
        <w:t>2017</w:t>
      </w:r>
      <w:r>
        <w:rPr>
          <w:rFonts w:ascii="宋体" w:eastAsia="宋体" w:hAnsi="宋体" w:cs="宋体" w:hint="eastAsia"/>
        </w:rPr>
        <w:t>年更有望突破</w:t>
      </w:r>
      <w:r>
        <w:rPr>
          <w:rFonts w:ascii="宋体" w:eastAsia="宋体" w:hAnsi="宋体" w:cs="宋体" w:hint="eastAsia"/>
        </w:rPr>
        <w:t>4</w:t>
      </w:r>
      <w:r>
        <w:rPr>
          <w:rFonts w:ascii="宋体" w:eastAsia="宋体" w:hAnsi="宋体" w:cs="宋体" w:hint="eastAsia"/>
        </w:rPr>
        <w:t>亿元，是织金县最大的纳税企业。</w:t>
      </w:r>
    </w:p>
    <w:p w:rsidR="00EC1E27" w:rsidRDefault="00851D3F">
      <w:pPr>
        <w:spacing w:line="36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（二）勇于改革，锐意创新，打造一流的管理团队</w:t>
      </w:r>
    </w:p>
    <w:p w:rsidR="00EC1E27" w:rsidRDefault="00851D3F">
      <w:pPr>
        <w:spacing w:line="36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为了更好地适应市场的发展变化和企业日益壮大的需求，必须对现有的管理模式进行大刀阔斧的改革。颜本福同志带领全体员工，针对公司存在的问题，开展以实现企业管理制度化、标准化、流程化、表单化、数据化为目的的规范化管理工作，取得了突出的成效。自</w:t>
      </w:r>
      <w:r>
        <w:rPr>
          <w:rFonts w:ascii="宋体" w:eastAsia="宋体" w:hAnsi="宋体" w:cs="宋体" w:hint="eastAsia"/>
        </w:rPr>
        <w:t>2012</w:t>
      </w:r>
      <w:r>
        <w:rPr>
          <w:rFonts w:ascii="宋体" w:eastAsia="宋体" w:hAnsi="宋体" w:cs="宋体" w:hint="eastAsia"/>
        </w:rPr>
        <w:t>年起</w:t>
      </w:r>
      <w:r>
        <w:rPr>
          <w:rFonts w:ascii="宋体" w:eastAsia="宋体" w:hAnsi="宋体" w:cs="宋体" w:hint="eastAsia"/>
        </w:rPr>
        <w:t>5</w:t>
      </w:r>
      <w:r>
        <w:rPr>
          <w:rFonts w:ascii="宋体" w:eastAsia="宋体" w:hAnsi="宋体" w:cs="宋体" w:hint="eastAsia"/>
        </w:rPr>
        <w:t>年间，先后通过构建完善的制度体系，用制度来规范公司各项经营管理行为，强化对制</w:t>
      </w:r>
      <w:r>
        <w:rPr>
          <w:rFonts w:ascii="宋体" w:eastAsia="宋体" w:hAnsi="宋体" w:cs="宋体" w:hint="eastAsia"/>
        </w:rPr>
        <w:t>度执行情况的检查与考核，提高制度执行力，基本上做到了以制度管人、管事、管权。将每个人的岗位责任制及考核办法进行了明确，更好地规范了员工的各项行为，基本上做到了“事事有人管，人人有事做”，为公司的发展壮大奠定了基础。</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（三）注重实践，和谐发展，打造令人温暖的企业</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众一金彩黔在煤矿建设、生产过程中，一直注重矿区社会和谐化建设，致力于促进当地的经济社会和谐发展。十年经营过程中，众一金彩黔一直坚持为煤矿周边村镇孤寡老人无偿提供烤火煤的传统，多年来在扶贫助学方面更是不遗余力。</w:t>
      </w:r>
      <w:r>
        <w:rPr>
          <w:rFonts w:ascii="宋体" w:eastAsia="宋体" w:hAnsi="宋体" w:cs="宋体" w:hint="eastAsia"/>
        </w:rPr>
        <w:t>2015</w:t>
      </w:r>
      <w:r>
        <w:rPr>
          <w:rFonts w:ascii="宋体" w:eastAsia="宋体" w:hAnsi="宋体" w:cs="宋体" w:hint="eastAsia"/>
        </w:rPr>
        <w:t>年，在煤炭市场疲软、公司资金周转困</w:t>
      </w:r>
      <w:r>
        <w:rPr>
          <w:rFonts w:ascii="宋体" w:eastAsia="宋体" w:hAnsi="宋体" w:cs="宋体" w:hint="eastAsia"/>
        </w:rPr>
        <w:t>难的情况下，颜本福同志亲自批示，拨款一千万支持阿弓镇扩建公路，为乡镇基础设施建设作出了巨大贡献。</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月织金县遭遇百年不遇的洪灾，颜本福同志安排我公司员工对织金县部分受灾企业伸出了援助之手，用行动诠释了“一方有难，八方支援”的深刻内涵。</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颜本福同志经常勉励员工：我们不能为一己私利忽视社会大众利益，保护环境是功在当代、利在千秋的大事，不能有半点疏忽大意</w:t>
      </w:r>
      <w:r>
        <w:rPr>
          <w:rFonts w:ascii="宋体" w:eastAsia="宋体" w:hAnsi="宋体" w:cs="宋体" w:hint="eastAsia"/>
        </w:rPr>
        <w:t>，要</w:t>
      </w:r>
      <w:r>
        <w:rPr>
          <w:rFonts w:ascii="宋体" w:eastAsia="宋体" w:hAnsi="宋体" w:cs="宋体" w:hint="eastAsia"/>
        </w:rPr>
        <w:t>勇于承担社会责任，积极倡导绿色环保理念，严格执行国家环保及节能减排政策。</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，公司投入</w:t>
      </w:r>
      <w:r>
        <w:rPr>
          <w:rFonts w:ascii="宋体" w:eastAsia="宋体" w:hAnsi="宋体" w:cs="宋体" w:hint="eastAsia"/>
        </w:rPr>
        <w:t>大量资金</w:t>
      </w:r>
      <w:r>
        <w:rPr>
          <w:rFonts w:ascii="宋体" w:eastAsia="宋体" w:hAnsi="宋体" w:cs="宋体" w:hint="eastAsia"/>
        </w:rPr>
        <w:t>，对各矿污水处理系统、地面植被保护等项</w:t>
      </w:r>
      <w:r>
        <w:rPr>
          <w:rFonts w:ascii="宋体" w:eastAsia="宋体" w:hAnsi="宋体" w:cs="宋体" w:hint="eastAsia"/>
        </w:rPr>
        <w:t>目进行了全面整改，同时启动了瓦斯综合利用项目建设。</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（四）严于律己，廉洁奉公，打造受人尊重的企业</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lastRenderedPageBreak/>
        <w:t>颜本福同志非常重视公司的廉政建设，除了自己严格遵守公司《廉洁自律准则》外，也经常告诫周边的同志一定要注意自身修养和廉洁自律。为了加强全公司廉政建设，深入开展发腐败斗争，公司各部门、各子公司、矿都设有举报箱；除此之外，公司每年组织中层干部召开述职述廉大会，并在年终会上进行集体廉洁宣誓。颜本福同志要求全体员工特别是中高层管理人员，在工作上，要坚持办一切事情以量力而行，花少钱办事，勤俭节约，精打细算，讲求实效；在生活</w:t>
      </w:r>
      <w:r>
        <w:rPr>
          <w:rFonts w:ascii="宋体" w:eastAsia="宋体" w:hAnsi="宋体" w:cs="宋体" w:hint="eastAsia"/>
        </w:rPr>
        <w:t>上，要保持艰苦奋斗的优良传统，顶得住诱惑，经得住考验，做到一身正气，一尘不染。</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有人</w:t>
      </w:r>
      <w:r>
        <w:rPr>
          <w:rFonts w:ascii="宋体" w:eastAsia="宋体" w:hAnsi="宋体" w:cs="宋体" w:hint="eastAsia"/>
        </w:rPr>
        <w:t>曾经这样</w:t>
      </w:r>
      <w:r>
        <w:rPr>
          <w:rFonts w:ascii="宋体" w:eastAsia="宋体" w:hAnsi="宋体" w:cs="宋体" w:hint="eastAsia"/>
        </w:rPr>
        <w:t>问过</w:t>
      </w:r>
      <w:r>
        <w:rPr>
          <w:rFonts w:ascii="宋体" w:eastAsia="宋体" w:hAnsi="宋体" w:cs="宋体" w:hint="eastAsia"/>
        </w:rPr>
        <w:t>颜本福同志</w:t>
      </w:r>
      <w:r>
        <w:rPr>
          <w:rFonts w:ascii="宋体" w:eastAsia="宋体" w:hAnsi="宋体" w:cs="宋体" w:hint="eastAsia"/>
        </w:rPr>
        <w:t>，连续十年待在这穷山沟里，不觉得人生很无趣么？颜本福</w:t>
      </w:r>
      <w:r>
        <w:rPr>
          <w:rFonts w:ascii="宋体" w:eastAsia="宋体" w:hAnsi="宋体" w:cs="宋体" w:hint="eastAsia"/>
        </w:rPr>
        <w:t>同志</w:t>
      </w:r>
      <w:r>
        <w:rPr>
          <w:rFonts w:ascii="宋体" w:eastAsia="宋体" w:hAnsi="宋体" w:cs="宋体" w:hint="eastAsia"/>
        </w:rPr>
        <w:t>这样回答：人生的意义在于奉献而不在于索取！众一金彩黔在贵州发展近十年，每一个矿井的建设，为周围居民提供了大量的就业机会，带动了周边经济的快速发展，看着我们煤矿周边居民日子越过越红火，我就感到无限满足，也很有成就感！</w:t>
      </w:r>
      <w:r>
        <w:rPr>
          <w:rFonts w:ascii="宋体" w:eastAsia="宋体" w:hAnsi="宋体" w:cs="宋体" w:hint="eastAsia"/>
        </w:rPr>
        <w:t xml:space="preserve"> </w:t>
      </w:r>
    </w:p>
    <w:p w:rsidR="00EC1E27" w:rsidRDefault="00851D3F">
      <w:pPr>
        <w:spacing w:line="36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做一个受人尊重的企业！这是众一金彩黔的企业愿景！也是颜本福同志的真实心愿！</w:t>
      </w:r>
      <w:r>
        <w:rPr>
          <w:rFonts w:ascii="宋体" w:eastAsia="宋体" w:hAnsi="宋体" w:cs="宋体" w:hint="eastAsia"/>
        </w:rPr>
        <w:t>颜本福同志</w:t>
      </w:r>
      <w:r>
        <w:rPr>
          <w:rFonts w:ascii="宋体" w:eastAsia="宋体" w:hAnsi="宋体" w:cs="宋体" w:hint="eastAsia"/>
        </w:rPr>
        <w:t>认真贯彻落实科学发展观，不断完善企业管理制度，勇敢面对</w:t>
      </w:r>
      <w:r>
        <w:rPr>
          <w:rFonts w:ascii="宋体" w:eastAsia="宋体" w:hAnsi="宋体" w:cs="宋体" w:hint="eastAsia"/>
        </w:rPr>
        <w:t>并</w:t>
      </w:r>
      <w:r>
        <w:rPr>
          <w:rFonts w:ascii="宋体" w:eastAsia="宋体" w:hAnsi="宋体" w:cs="宋体" w:hint="eastAsia"/>
        </w:rPr>
        <w:t>克服重重困难，大胆进行科技创新，使得企业一步步稳固，不断增强企业的抗风险能力。他带领的众一</w:t>
      </w:r>
      <w:r>
        <w:rPr>
          <w:rFonts w:ascii="宋体" w:eastAsia="宋体" w:hAnsi="宋体" w:cs="宋体" w:hint="eastAsia"/>
        </w:rPr>
        <w:t>金彩黔</w:t>
      </w:r>
      <w:r>
        <w:rPr>
          <w:rFonts w:ascii="宋体" w:eastAsia="宋体" w:hAnsi="宋体" w:cs="宋体" w:hint="eastAsia"/>
        </w:rPr>
        <w:t>正在高速成长，相信公司一定会为国家、为</w:t>
      </w:r>
      <w:r>
        <w:rPr>
          <w:rFonts w:ascii="宋体" w:eastAsia="宋体" w:hAnsi="宋体" w:cs="宋体" w:hint="eastAsia"/>
        </w:rPr>
        <w:t>贵州</w:t>
      </w:r>
      <w:r>
        <w:rPr>
          <w:rFonts w:ascii="宋体" w:eastAsia="宋体" w:hAnsi="宋体" w:cs="宋体" w:hint="eastAsia"/>
        </w:rPr>
        <w:t>、为</w:t>
      </w:r>
      <w:r>
        <w:rPr>
          <w:rFonts w:ascii="宋体" w:eastAsia="宋体" w:hAnsi="宋体" w:cs="宋体" w:hint="eastAsia"/>
        </w:rPr>
        <w:t>当地</w:t>
      </w:r>
      <w:r>
        <w:rPr>
          <w:rFonts w:ascii="宋体" w:eastAsia="宋体" w:hAnsi="宋体" w:cs="宋体" w:hint="eastAsia"/>
        </w:rPr>
        <w:t>社会创造更多的价值。</w:t>
      </w:r>
    </w:p>
    <w:p w:rsidR="00EC1E27" w:rsidRDefault="00EC1E27">
      <w:pPr>
        <w:spacing w:line="400" w:lineRule="exact"/>
        <w:rPr>
          <w:rFonts w:ascii="仿宋_GB2312" w:eastAsia="仿宋_GB2312" w:hAnsi="仿宋_GB2312" w:cs="仿宋_GB2312"/>
          <w:sz w:val="24"/>
          <w:szCs w:val="24"/>
        </w:r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br w:type="page"/>
      </w:r>
    </w:p>
    <w:p w:rsidR="00EC1E27" w:rsidRDefault="00851D3F">
      <w:pPr>
        <w:spacing w:line="4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潘继录</w:t>
      </w:r>
      <w:r>
        <w:rPr>
          <w:rFonts w:ascii="宋体" w:eastAsia="宋体" w:hAnsi="宋体" w:cs="宋体" w:hint="eastAsia"/>
          <w:b/>
          <w:bCs/>
          <w:sz w:val="32"/>
          <w:szCs w:val="32"/>
        </w:rPr>
        <w:t xml:space="preserve"> </w:t>
      </w:r>
      <w:r>
        <w:rPr>
          <w:rFonts w:ascii="宋体" w:eastAsia="宋体" w:hAnsi="宋体" w:cs="宋体" w:hint="eastAsia"/>
          <w:b/>
          <w:bCs/>
          <w:sz w:val="32"/>
          <w:szCs w:val="32"/>
        </w:rPr>
        <w:t>中国电建集团贵阳勘测设计研究院有限公司</w:t>
      </w:r>
      <w:r>
        <w:rPr>
          <w:rFonts w:ascii="宋体" w:eastAsia="宋体" w:hAnsi="宋体" w:cs="宋体" w:hint="eastAsia"/>
          <w:b/>
          <w:bCs/>
          <w:sz w:val="32"/>
          <w:szCs w:val="32"/>
        </w:rPr>
        <w:t>总经理</w:t>
      </w:r>
    </w:p>
    <w:p w:rsidR="00EC1E27" w:rsidRDefault="00EC1E27">
      <w:pPr>
        <w:spacing w:line="240" w:lineRule="exact"/>
        <w:rPr>
          <w:rFonts w:ascii="宋体" w:eastAsia="宋体" w:hAnsi="宋体" w:cs="宋体"/>
          <w:sz w:val="32"/>
          <w:szCs w:val="32"/>
        </w:rPr>
      </w:pPr>
    </w:p>
    <w:p w:rsidR="00EC1E27" w:rsidRDefault="00851D3F">
      <w:pPr>
        <w:spacing w:line="306"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91360" behindDoc="0" locked="0" layoutInCell="1" allowOverlap="1">
            <wp:simplePos x="0" y="0"/>
            <wp:positionH relativeFrom="column">
              <wp:posOffset>60960</wp:posOffset>
            </wp:positionH>
            <wp:positionV relativeFrom="paragraph">
              <wp:posOffset>31115</wp:posOffset>
            </wp:positionV>
            <wp:extent cx="1800225" cy="2521585"/>
            <wp:effectExtent l="0" t="0" r="9525" b="12065"/>
            <wp:wrapSquare wrapText="bothSides"/>
            <wp:docPr id="103" name="图片 11" descr="中国电建集团贵阳勘测设计研究院有限公司总经理—潘继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descr="中国电建集团贵阳勘测设计研究院有限公司总经理—潘继录"/>
                    <pic:cNvPicPr>
                      <a:picLocks noChangeAspect="1"/>
                    </pic:cNvPicPr>
                  </pic:nvPicPr>
                  <pic:blipFill>
                    <a:blip r:embed="rId115" cstate="print"/>
                    <a:stretch>
                      <a:fillRect/>
                    </a:stretch>
                  </pic:blipFill>
                  <pic:spPr>
                    <a:xfrm>
                      <a:off x="0" y="0"/>
                      <a:ext cx="1800225" cy="2521585"/>
                    </a:xfrm>
                    <a:prstGeom prst="rect">
                      <a:avLst/>
                    </a:prstGeom>
                    <a:noFill/>
                    <a:ln w="9525">
                      <a:noFill/>
                    </a:ln>
                  </pic:spPr>
                </pic:pic>
              </a:graphicData>
            </a:graphic>
          </wp:anchor>
        </w:drawing>
      </w:r>
      <w:r>
        <w:rPr>
          <w:rFonts w:ascii="宋体" w:eastAsia="宋体" w:hAnsi="宋体" w:cs="宋体" w:hint="eastAsia"/>
        </w:rPr>
        <w:t>潘继录同志，现任中国电建集团贵阳勘测设计研究院有限公司执行董事（法定代表人）、总经理、党委副书记，教授级高级工程师、高级经济师，国家一级注册结构工程师、注册监理工程师、注册土木工程师，在企业经营管理方面卓有成效，是优秀的复合型人才，其管理理念和经营业绩得到同行业、同领域的高度认同，</w:t>
      </w:r>
      <w:r>
        <w:rPr>
          <w:rFonts w:ascii="宋体" w:eastAsia="宋体" w:hAnsi="宋体" w:cs="宋体" w:hint="eastAsia"/>
        </w:rPr>
        <w:t xml:space="preserve"> 2007</w:t>
      </w:r>
      <w:r>
        <w:rPr>
          <w:rFonts w:ascii="宋体" w:eastAsia="宋体" w:hAnsi="宋体" w:cs="宋体" w:hint="eastAsia"/>
        </w:rPr>
        <w:t>年</w:t>
      </w:r>
      <w:r>
        <w:rPr>
          <w:rFonts w:ascii="宋体" w:eastAsia="宋体" w:hAnsi="宋体" w:cs="宋体" w:hint="eastAsia"/>
        </w:rPr>
        <w:t>3</w:t>
      </w:r>
      <w:r>
        <w:rPr>
          <w:rFonts w:ascii="宋体" w:eastAsia="宋体" w:hAnsi="宋体" w:cs="宋体" w:hint="eastAsia"/>
        </w:rPr>
        <w:t>月被任命为中央企业青年联合会第二届委员会委员，连任贵州省第十一次、十二次党代会代表，</w:t>
      </w:r>
      <w:r>
        <w:rPr>
          <w:rFonts w:ascii="宋体" w:eastAsia="宋体" w:hAnsi="宋体" w:cs="宋体" w:hint="eastAsia"/>
        </w:rPr>
        <w:t>2009</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月获得贵州省首届青年创新人才奖，</w:t>
      </w:r>
      <w:r>
        <w:rPr>
          <w:rFonts w:ascii="宋体" w:eastAsia="宋体" w:hAnsi="宋体" w:cs="宋体" w:hint="eastAsia"/>
        </w:rPr>
        <w:t>2011</w:t>
      </w:r>
      <w:r>
        <w:rPr>
          <w:rFonts w:ascii="宋体" w:eastAsia="宋体" w:hAnsi="宋体" w:cs="宋体" w:hint="eastAsia"/>
        </w:rPr>
        <w:t>年获贵州省优秀企业家称号，</w:t>
      </w:r>
      <w:r>
        <w:rPr>
          <w:rFonts w:ascii="宋体" w:eastAsia="宋体" w:hAnsi="宋体" w:cs="宋体" w:hint="eastAsia"/>
        </w:rPr>
        <w:t>2011</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月获贵州省省管专家称号，</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w:t>
      </w:r>
      <w:r>
        <w:rPr>
          <w:rFonts w:ascii="宋体" w:eastAsia="宋体" w:hAnsi="宋体" w:cs="宋体" w:hint="eastAsia"/>
        </w:rPr>
        <w:t>获全国勘察设计行业优秀企业家（院长）称号，</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6</w:t>
      </w:r>
      <w:r>
        <w:rPr>
          <w:rFonts w:ascii="宋体" w:eastAsia="宋体" w:hAnsi="宋体" w:cs="宋体" w:hint="eastAsia"/>
        </w:rPr>
        <w:t>月获</w:t>
      </w:r>
      <w:r>
        <w:rPr>
          <w:rFonts w:ascii="宋体" w:eastAsia="宋体" w:hAnsi="宋体" w:cs="宋体" w:hint="eastAsia"/>
        </w:rPr>
        <w:t xml:space="preserve"> 2015-2016</w:t>
      </w:r>
      <w:r>
        <w:rPr>
          <w:rFonts w:ascii="宋体" w:eastAsia="宋体" w:hAnsi="宋体" w:cs="宋体" w:hint="eastAsia"/>
        </w:rPr>
        <w:t>年度全国优秀水利企业家称号。</w:t>
      </w:r>
    </w:p>
    <w:p w:rsidR="00EC1E27" w:rsidRDefault="00851D3F">
      <w:pPr>
        <w:spacing w:line="306" w:lineRule="exact"/>
        <w:ind w:firstLineChars="200" w:firstLine="420"/>
        <w:rPr>
          <w:rFonts w:ascii="宋体" w:eastAsia="宋体" w:hAnsi="宋体" w:cs="宋体"/>
        </w:rPr>
      </w:pPr>
      <w:r>
        <w:rPr>
          <w:rFonts w:ascii="宋体" w:eastAsia="宋体" w:hAnsi="宋体" w:cs="宋体" w:hint="eastAsia"/>
        </w:rPr>
        <w:t>在潘继录同志的领导下，贵阳院连续多年保持“中国工程设计企业</w:t>
      </w:r>
      <w:r>
        <w:rPr>
          <w:rFonts w:ascii="宋体" w:eastAsia="宋体" w:hAnsi="宋体" w:cs="宋体" w:hint="eastAsia"/>
        </w:rPr>
        <w:t>60</w:t>
      </w:r>
      <w:r>
        <w:rPr>
          <w:rFonts w:ascii="宋体" w:eastAsia="宋体" w:hAnsi="宋体" w:cs="宋体" w:hint="eastAsia"/>
        </w:rPr>
        <w:t>强”、“贵州省</w:t>
      </w:r>
      <w:r>
        <w:rPr>
          <w:rFonts w:ascii="宋体" w:eastAsia="宋体" w:hAnsi="宋体" w:cs="宋体" w:hint="eastAsia"/>
        </w:rPr>
        <w:t>100</w:t>
      </w:r>
      <w:r>
        <w:rPr>
          <w:rFonts w:ascii="宋体" w:eastAsia="宋体" w:hAnsi="宋体" w:cs="宋体" w:hint="eastAsia"/>
        </w:rPr>
        <w:t>强企业”，被认定为国家知识产权示范企业、贵州省创新型领军企业、贵州省水利水电工程人才基地，获得首届贵州省省长质量奖、全国“重合同守信用企业”等重要荣誉和奖项，综合实力持续增强，引领贵阳院实现质量效益规模协调发展。</w:t>
      </w:r>
    </w:p>
    <w:p w:rsidR="00EC1E27" w:rsidRDefault="00851D3F" w:rsidP="00A4667B">
      <w:pPr>
        <w:spacing w:line="306" w:lineRule="exact"/>
        <w:ind w:firstLineChars="196" w:firstLine="412"/>
        <w:rPr>
          <w:rFonts w:ascii="宋体" w:eastAsia="宋体" w:hAnsi="宋体" w:cs="宋体"/>
          <w:bCs/>
        </w:rPr>
      </w:pPr>
      <w:r>
        <w:rPr>
          <w:rFonts w:ascii="宋体" w:eastAsia="宋体" w:hAnsi="宋体" w:cs="宋体" w:hint="eastAsia"/>
          <w:bCs/>
        </w:rPr>
        <w:t>企业战略管理、经营管理及企业文化管理</w:t>
      </w:r>
    </w:p>
    <w:p w:rsidR="00EC1E27" w:rsidRDefault="00851D3F">
      <w:pPr>
        <w:spacing w:line="306" w:lineRule="exact"/>
        <w:ind w:firstLineChars="200" w:firstLine="420"/>
        <w:rPr>
          <w:rFonts w:ascii="宋体" w:eastAsia="宋体" w:hAnsi="宋体" w:cs="宋体"/>
          <w:bCs/>
        </w:rPr>
      </w:pPr>
      <w:r>
        <w:rPr>
          <w:rFonts w:ascii="宋体" w:eastAsia="宋体" w:hAnsi="宋体" w:cs="宋体" w:hint="eastAsia"/>
          <w:bCs/>
        </w:rPr>
        <w:t>潘继录同志牢牢把握国家实施西部大开发和“西电东送”的历史机遇，主持了贵</w:t>
      </w:r>
      <w:r>
        <w:rPr>
          <w:rFonts w:ascii="宋体" w:eastAsia="宋体" w:hAnsi="宋体" w:cs="宋体" w:hint="eastAsia"/>
          <w:bCs/>
        </w:rPr>
        <w:t>阳院发展战略研究，在认真分析国家产业政策、中央企业重组等外部环境的基础上，结合贵阳院实际情况，并遵循战略要具有前瞻性、科学性、系统性的原则，开展专项研究和论证，组织制定了《贵阳院发展战略》及《贵阳院“十二五”发展规划》、《贵阳院“十三五”发展规划》，带领全院职工紧紧围绕“建设成为以技术和管理为核心竞争力的国际一流工程公司”一大目标，切实加强“人才强企、科技创新”两大保障，坚定实施“主业西移、多元经营、国际发展”三大战略，努力打造“工程技术服务、工程总承包、投资运营”三大板块，在十二五、十三五期间生产、经营、</w:t>
      </w:r>
      <w:r>
        <w:rPr>
          <w:rFonts w:ascii="宋体" w:eastAsia="宋体" w:hAnsi="宋体" w:cs="宋体" w:hint="eastAsia"/>
          <w:bCs/>
        </w:rPr>
        <w:t>管理工作均取得了丰硕的成果，确保了院健康可持续发展的良好格局，为引领贵阳院实现持续健康较快发展打下了坚实基础。</w:t>
      </w:r>
    </w:p>
    <w:p w:rsidR="00EC1E27" w:rsidRDefault="00851D3F">
      <w:pPr>
        <w:spacing w:line="306" w:lineRule="exact"/>
        <w:ind w:firstLineChars="200" w:firstLine="420"/>
        <w:rPr>
          <w:rFonts w:ascii="宋体" w:eastAsia="宋体" w:hAnsi="宋体" w:cs="宋体"/>
          <w:bCs/>
        </w:rPr>
      </w:pPr>
      <w:r>
        <w:rPr>
          <w:rFonts w:ascii="宋体" w:eastAsia="宋体" w:hAnsi="宋体" w:cs="宋体" w:hint="eastAsia"/>
          <w:bCs/>
        </w:rPr>
        <w:t>潘继录同志确定了“依托贵州市场、立足西部市场、拓展国际市场”的经营战略发展思路，建立了适应市场及外部环境变化的以发展为中心的战略管理机制和高市场准入能力的营销管理机制，同时加大了产业结构调整力度，使贵阳院的业务范围不断扩大，形成了多元化的发展格局，综合实力不断增强。“十二五”期间，贵阳院合同签约额、营业收入、利润等指标不断提高，合同签约额由</w:t>
      </w:r>
      <w:r>
        <w:rPr>
          <w:rFonts w:ascii="宋体" w:eastAsia="宋体" w:hAnsi="宋体" w:cs="宋体" w:hint="eastAsia"/>
          <w:bCs/>
        </w:rPr>
        <w:t>2010</w:t>
      </w:r>
      <w:r>
        <w:rPr>
          <w:rFonts w:ascii="宋体" w:eastAsia="宋体" w:hAnsi="宋体" w:cs="宋体" w:hint="eastAsia"/>
          <w:bCs/>
        </w:rPr>
        <w:t>年的</w:t>
      </w:r>
      <w:r>
        <w:rPr>
          <w:rFonts w:ascii="宋体" w:eastAsia="宋体" w:hAnsi="宋体" w:cs="宋体" w:hint="eastAsia"/>
          <w:bCs/>
        </w:rPr>
        <w:t>12.43</w:t>
      </w:r>
      <w:r>
        <w:rPr>
          <w:rFonts w:ascii="宋体" w:eastAsia="宋体" w:hAnsi="宋体" w:cs="宋体" w:hint="eastAsia"/>
          <w:bCs/>
        </w:rPr>
        <w:t>亿元增长到</w:t>
      </w:r>
      <w:r>
        <w:rPr>
          <w:rFonts w:ascii="宋体" w:eastAsia="宋体" w:hAnsi="宋体" w:cs="宋体" w:hint="eastAsia"/>
          <w:bCs/>
        </w:rPr>
        <w:t>2017</w:t>
      </w:r>
      <w:r>
        <w:rPr>
          <w:rFonts w:ascii="宋体" w:eastAsia="宋体" w:hAnsi="宋体" w:cs="宋体" w:hint="eastAsia"/>
          <w:bCs/>
        </w:rPr>
        <w:t>年的</w:t>
      </w:r>
      <w:r>
        <w:rPr>
          <w:rFonts w:ascii="宋体" w:eastAsia="宋体" w:hAnsi="宋体" w:cs="宋体" w:hint="eastAsia"/>
          <w:bCs/>
        </w:rPr>
        <w:t>96.2</w:t>
      </w:r>
      <w:r>
        <w:rPr>
          <w:rFonts w:ascii="宋体" w:eastAsia="宋体" w:hAnsi="宋体" w:cs="宋体" w:hint="eastAsia"/>
          <w:bCs/>
        </w:rPr>
        <w:t>亿元，</w:t>
      </w:r>
      <w:r>
        <w:rPr>
          <w:rFonts w:ascii="宋体" w:eastAsia="宋体" w:hAnsi="宋体" w:cs="宋体" w:hint="eastAsia"/>
          <w:bCs/>
        </w:rPr>
        <w:t>营业收入由</w:t>
      </w:r>
      <w:r>
        <w:rPr>
          <w:rFonts w:ascii="宋体" w:eastAsia="宋体" w:hAnsi="宋体" w:cs="宋体" w:hint="eastAsia"/>
          <w:bCs/>
        </w:rPr>
        <w:t>2010</w:t>
      </w:r>
      <w:r>
        <w:rPr>
          <w:rFonts w:ascii="宋体" w:eastAsia="宋体" w:hAnsi="宋体" w:cs="宋体" w:hint="eastAsia"/>
          <w:bCs/>
        </w:rPr>
        <w:t>年的</w:t>
      </w:r>
      <w:r>
        <w:rPr>
          <w:rFonts w:ascii="宋体" w:eastAsia="宋体" w:hAnsi="宋体" w:cs="宋体" w:hint="eastAsia"/>
          <w:bCs/>
        </w:rPr>
        <w:t>9</w:t>
      </w:r>
      <w:r>
        <w:rPr>
          <w:rFonts w:ascii="宋体" w:eastAsia="宋体" w:hAnsi="宋体" w:cs="宋体" w:hint="eastAsia"/>
          <w:bCs/>
        </w:rPr>
        <w:t>亿元增长到</w:t>
      </w:r>
      <w:r>
        <w:rPr>
          <w:rFonts w:ascii="宋体" w:eastAsia="宋体" w:hAnsi="宋体" w:cs="宋体" w:hint="eastAsia"/>
          <w:bCs/>
        </w:rPr>
        <w:t>2016</w:t>
      </w:r>
      <w:r>
        <w:rPr>
          <w:rFonts w:ascii="宋体" w:eastAsia="宋体" w:hAnsi="宋体" w:cs="宋体" w:hint="eastAsia"/>
          <w:bCs/>
        </w:rPr>
        <w:t>年的</w:t>
      </w:r>
      <w:r>
        <w:rPr>
          <w:rFonts w:ascii="宋体" w:eastAsia="宋体" w:hAnsi="宋体" w:cs="宋体" w:hint="eastAsia"/>
          <w:bCs/>
        </w:rPr>
        <w:t>30.47</w:t>
      </w:r>
      <w:r>
        <w:rPr>
          <w:rFonts w:ascii="宋体" w:eastAsia="宋体" w:hAnsi="宋体" w:cs="宋体" w:hint="eastAsia"/>
          <w:bCs/>
        </w:rPr>
        <w:t>亿元，净利润从</w:t>
      </w:r>
      <w:r>
        <w:rPr>
          <w:rFonts w:ascii="宋体" w:eastAsia="宋体" w:hAnsi="宋体" w:cs="宋体" w:hint="eastAsia"/>
          <w:bCs/>
        </w:rPr>
        <w:t>2010</w:t>
      </w:r>
      <w:r>
        <w:rPr>
          <w:rFonts w:ascii="宋体" w:eastAsia="宋体" w:hAnsi="宋体" w:cs="宋体" w:hint="eastAsia"/>
          <w:bCs/>
        </w:rPr>
        <w:t>年的</w:t>
      </w:r>
      <w:r>
        <w:rPr>
          <w:rFonts w:ascii="宋体" w:eastAsia="宋体" w:hAnsi="宋体" w:cs="宋体" w:hint="eastAsia"/>
          <w:bCs/>
        </w:rPr>
        <w:t>6700</w:t>
      </w:r>
      <w:r>
        <w:rPr>
          <w:rFonts w:ascii="宋体" w:eastAsia="宋体" w:hAnsi="宋体" w:cs="宋体" w:hint="eastAsia"/>
          <w:bCs/>
        </w:rPr>
        <w:t>万元增长到</w:t>
      </w:r>
      <w:r>
        <w:rPr>
          <w:rFonts w:ascii="宋体" w:eastAsia="宋体" w:hAnsi="宋体" w:cs="宋体" w:hint="eastAsia"/>
          <w:bCs/>
        </w:rPr>
        <w:t>2016</w:t>
      </w:r>
      <w:r>
        <w:rPr>
          <w:rFonts w:ascii="宋体" w:eastAsia="宋体" w:hAnsi="宋体" w:cs="宋体" w:hint="eastAsia"/>
          <w:bCs/>
        </w:rPr>
        <w:t>年的</w:t>
      </w:r>
      <w:r>
        <w:rPr>
          <w:rFonts w:ascii="宋体" w:eastAsia="宋体" w:hAnsi="宋体" w:cs="宋体" w:hint="eastAsia"/>
          <w:bCs/>
        </w:rPr>
        <w:t>2.78</w:t>
      </w:r>
      <w:r>
        <w:rPr>
          <w:rFonts w:ascii="宋体" w:eastAsia="宋体" w:hAnsi="宋体" w:cs="宋体" w:hint="eastAsia"/>
          <w:bCs/>
        </w:rPr>
        <w:t>亿元，主要经济指标的年平均增长率均超过</w:t>
      </w:r>
      <w:r>
        <w:rPr>
          <w:rFonts w:ascii="宋体" w:eastAsia="宋体" w:hAnsi="宋体" w:cs="宋体" w:hint="eastAsia"/>
          <w:bCs/>
        </w:rPr>
        <w:t>30%</w:t>
      </w:r>
      <w:r>
        <w:rPr>
          <w:rFonts w:ascii="宋体" w:eastAsia="宋体" w:hAnsi="宋体" w:cs="宋体" w:hint="eastAsia"/>
          <w:bCs/>
        </w:rPr>
        <w:t>。</w:t>
      </w:r>
    </w:p>
    <w:p w:rsidR="00EC1E27" w:rsidRDefault="00851D3F">
      <w:pPr>
        <w:spacing w:line="306" w:lineRule="exact"/>
        <w:ind w:firstLineChars="200" w:firstLine="420"/>
        <w:rPr>
          <w:rFonts w:ascii="宋体" w:eastAsia="宋体" w:hAnsi="宋体" w:cs="宋体"/>
          <w:bCs/>
        </w:rPr>
      </w:pPr>
      <w:r>
        <w:rPr>
          <w:rFonts w:ascii="宋体" w:eastAsia="宋体" w:hAnsi="宋体" w:cs="宋体" w:hint="eastAsia"/>
          <w:bCs/>
        </w:rPr>
        <w:t>潘继录同志主持了贵阳院企业文化建设工作，建立了独具贵阳院特色的</w:t>
      </w:r>
      <w:r>
        <w:rPr>
          <w:rFonts w:ascii="宋体" w:eastAsia="宋体" w:hAnsi="宋体" w:cs="宋体" w:hint="eastAsia"/>
          <w:bCs/>
        </w:rPr>
        <w:t>CIS</w:t>
      </w:r>
      <w:r>
        <w:rPr>
          <w:rFonts w:ascii="宋体" w:eastAsia="宋体" w:hAnsi="宋体" w:cs="宋体" w:hint="eastAsia"/>
          <w:bCs/>
        </w:rPr>
        <w:t>企业文化体系，为打造和维护“中国电建贵阳院”的企业品牌，为全面提高贵阳院的社会知名度、信誉度和美誉度奠定了坚实基础。</w:t>
      </w:r>
      <w:r>
        <w:rPr>
          <w:rFonts w:ascii="宋体" w:eastAsia="宋体" w:hAnsi="宋体" w:cs="宋体" w:hint="eastAsia"/>
          <w:bCs/>
        </w:rPr>
        <w:t>2011</w:t>
      </w:r>
      <w:r>
        <w:rPr>
          <w:rFonts w:ascii="宋体" w:eastAsia="宋体" w:hAnsi="宋体" w:cs="宋体" w:hint="eastAsia"/>
          <w:bCs/>
        </w:rPr>
        <w:t>年，潘继录同志荣获中国文化管理学会授予的“中国共产党建党</w:t>
      </w:r>
      <w:r>
        <w:rPr>
          <w:rFonts w:ascii="宋体" w:eastAsia="宋体" w:hAnsi="宋体" w:cs="宋体" w:hint="eastAsia"/>
          <w:bCs/>
        </w:rPr>
        <w:t>90</w:t>
      </w:r>
      <w:r>
        <w:rPr>
          <w:rFonts w:ascii="宋体" w:eastAsia="宋体" w:hAnsi="宋体" w:cs="宋体" w:hint="eastAsia"/>
          <w:bCs/>
        </w:rPr>
        <w:t>周年文化管理贡献人物”称号；</w:t>
      </w:r>
      <w:r>
        <w:rPr>
          <w:rFonts w:ascii="宋体" w:eastAsia="宋体" w:hAnsi="宋体" w:cs="宋体" w:hint="eastAsia"/>
          <w:bCs/>
        </w:rPr>
        <w:t>2011</w:t>
      </w:r>
      <w:r>
        <w:rPr>
          <w:rFonts w:ascii="宋体" w:eastAsia="宋体" w:hAnsi="宋体" w:cs="宋体" w:hint="eastAsia"/>
          <w:bCs/>
        </w:rPr>
        <w:t>年，贵阳院荣获中国文化管理学会授予的“中国共产党建党</w:t>
      </w:r>
      <w:r>
        <w:rPr>
          <w:rFonts w:ascii="宋体" w:eastAsia="宋体" w:hAnsi="宋体" w:cs="宋体" w:hint="eastAsia"/>
          <w:bCs/>
        </w:rPr>
        <w:t>90</w:t>
      </w:r>
      <w:r>
        <w:rPr>
          <w:rFonts w:ascii="宋体" w:eastAsia="宋体" w:hAnsi="宋体" w:cs="宋体" w:hint="eastAsia"/>
          <w:bCs/>
        </w:rPr>
        <w:t>周年文化管理百强贡献单位”称号。</w:t>
      </w:r>
    </w:p>
    <w:p w:rsidR="00EC1E27" w:rsidRDefault="00851D3F">
      <w:pPr>
        <w:spacing w:line="306" w:lineRule="exact"/>
        <w:ind w:leftChars="-43" w:left="-90" w:firstLineChars="250" w:firstLine="525"/>
        <w:jc w:val="left"/>
        <w:rPr>
          <w:rFonts w:ascii="宋体" w:eastAsia="宋体" w:hAnsi="宋体" w:cs="宋体"/>
          <w:bCs/>
        </w:rPr>
      </w:pPr>
      <w:r>
        <w:rPr>
          <w:rFonts w:ascii="宋体" w:eastAsia="宋体" w:hAnsi="宋体" w:cs="宋体" w:hint="eastAsia"/>
          <w:bCs/>
        </w:rPr>
        <w:t>贵阳院为国家“西电东送”工程作出了极大的贡献。</w:t>
      </w:r>
    </w:p>
    <w:p w:rsidR="00EC1E27" w:rsidRDefault="00851D3F">
      <w:pPr>
        <w:spacing w:line="306" w:lineRule="exact"/>
        <w:ind w:firstLineChars="200" w:firstLine="420"/>
        <w:rPr>
          <w:rFonts w:ascii="宋体" w:eastAsia="宋体" w:hAnsi="宋体" w:cs="宋体"/>
          <w:bCs/>
        </w:rPr>
      </w:pPr>
      <w:r>
        <w:rPr>
          <w:rFonts w:ascii="宋体" w:eastAsia="宋体" w:hAnsi="宋体" w:cs="宋体" w:hint="eastAsia"/>
          <w:bCs/>
        </w:rPr>
        <w:t>承担“藏电外送”项目</w:t>
      </w:r>
      <w:r>
        <w:rPr>
          <w:rFonts w:ascii="宋体" w:eastAsia="宋体" w:hAnsi="宋体" w:cs="宋体" w:hint="eastAsia"/>
          <w:bCs/>
        </w:rPr>
        <w:t xml:space="preserve"> </w:t>
      </w:r>
      <w:r>
        <w:rPr>
          <w:rFonts w:ascii="宋体" w:eastAsia="宋体" w:hAnsi="宋体" w:cs="宋体" w:hint="eastAsia"/>
          <w:bCs/>
        </w:rPr>
        <w:t>为国家经济建设作贡献</w:t>
      </w:r>
    </w:p>
    <w:p w:rsidR="00EC1E27" w:rsidRDefault="00851D3F">
      <w:pPr>
        <w:spacing w:line="306" w:lineRule="exact"/>
        <w:ind w:firstLineChars="200" w:firstLine="420"/>
        <w:rPr>
          <w:rFonts w:ascii="宋体" w:eastAsia="宋体" w:hAnsi="宋体" w:cs="宋体"/>
          <w:bCs/>
        </w:rPr>
      </w:pPr>
      <w:r>
        <w:rPr>
          <w:rFonts w:ascii="宋体" w:eastAsia="宋体" w:hAnsi="宋体" w:cs="宋体" w:hint="eastAsia"/>
          <w:bCs/>
        </w:rPr>
        <w:t>进军新能源</w:t>
      </w:r>
      <w:r>
        <w:rPr>
          <w:rFonts w:ascii="宋体" w:eastAsia="宋体" w:hAnsi="宋体" w:cs="宋体" w:hint="eastAsia"/>
          <w:bCs/>
        </w:rPr>
        <w:t xml:space="preserve"> </w:t>
      </w:r>
      <w:r>
        <w:rPr>
          <w:rFonts w:ascii="宋体" w:eastAsia="宋体" w:hAnsi="宋体" w:cs="宋体" w:hint="eastAsia"/>
          <w:bCs/>
        </w:rPr>
        <w:t>培育新的经济增长点</w:t>
      </w:r>
    </w:p>
    <w:p w:rsidR="00EC1E27" w:rsidRDefault="00851D3F">
      <w:pPr>
        <w:pStyle w:val="HTML"/>
        <w:spacing w:line="306" w:lineRule="exact"/>
        <w:ind w:firstLineChars="221" w:firstLine="464"/>
        <w:rPr>
          <w:rFonts w:ascii="宋体" w:eastAsia="宋体" w:hAnsi="宋体" w:cs="宋体"/>
          <w:bCs/>
          <w:kern w:val="2"/>
          <w:sz w:val="21"/>
        </w:rPr>
      </w:pPr>
      <w:r>
        <w:rPr>
          <w:rFonts w:ascii="宋体" w:eastAsia="宋体" w:hAnsi="宋体" w:cs="宋体" w:hint="eastAsia"/>
          <w:bCs/>
          <w:kern w:val="2"/>
          <w:sz w:val="21"/>
        </w:rPr>
        <w:t>随着世界各国对能源需求的不断增长和环境保护意识的日益增强，风电等新能源的推广应用已成为必然趋势。贵州省推行“工业强省、城镇化带动”战略，潘继录同志紧紧抓住这一机遇，</w:t>
      </w:r>
      <w:r>
        <w:rPr>
          <w:rFonts w:ascii="宋体" w:eastAsia="宋体" w:hAnsi="宋体" w:cs="宋体" w:hint="eastAsia"/>
          <w:bCs/>
          <w:kern w:val="2"/>
          <w:sz w:val="21"/>
        </w:rPr>
        <w:lastRenderedPageBreak/>
        <w:t>扎实推进贵阳院“多元经营”战略发展进程，积极启动风电、太阳能、水利、环保、水务、化工、岩土、交通、市政等新项目开发工作，培养新的经济增长点。</w:t>
      </w:r>
    </w:p>
    <w:p w:rsidR="00EC1E27" w:rsidRDefault="00851D3F">
      <w:pPr>
        <w:pStyle w:val="HTML"/>
        <w:spacing w:line="306" w:lineRule="exact"/>
        <w:ind w:firstLine="480"/>
        <w:rPr>
          <w:rFonts w:ascii="宋体" w:eastAsia="宋体" w:hAnsi="宋体" w:cs="宋体"/>
          <w:bCs/>
          <w:kern w:val="2"/>
          <w:sz w:val="21"/>
        </w:rPr>
      </w:pPr>
      <w:r>
        <w:rPr>
          <w:rFonts w:ascii="宋体" w:eastAsia="宋体" w:hAnsi="宋体" w:cs="宋体" w:hint="eastAsia"/>
          <w:bCs/>
          <w:kern w:val="2"/>
          <w:sz w:val="21"/>
        </w:rPr>
        <w:t>积极推进贵州省内风电项目建设，完成贵州省风力资源开发规划、贵州省光伏发电十二五发展规划，完成了贵州赫章韭菜坪风电场、盘县四格风电场、威宁乌江源风电场、威宁雪山风电场等省内风电项目的勘测设计，承担了贵州省</w:t>
      </w:r>
      <w:r>
        <w:rPr>
          <w:rFonts w:ascii="宋体" w:eastAsia="宋体" w:hAnsi="宋体" w:cs="宋体" w:hint="eastAsia"/>
          <w:bCs/>
          <w:kern w:val="2"/>
          <w:sz w:val="21"/>
        </w:rPr>
        <w:t>50%</w:t>
      </w:r>
      <w:r>
        <w:rPr>
          <w:rFonts w:ascii="宋体" w:eastAsia="宋体" w:hAnsi="宋体" w:cs="宋体" w:hint="eastAsia"/>
          <w:bCs/>
          <w:kern w:val="2"/>
          <w:sz w:val="21"/>
        </w:rPr>
        <w:t>以上的风电场项目勘测设计任务，为贵州风能资源的开发利用做出了重要贡献。贵阳院发挥技术优势，积极拓展省外和国际市场，承担了内蒙古巴彦淖尔市风电发展规划、内蒙古西部地区千万千瓦级风电基地规划、乌兰察布市吉庆百万风电基地规划、内巴彦淖尔市乌拉特中旗百万千瓦级风电基地规划、辽宁阜新彰北风电场勘测设计以及肯尼亚</w:t>
      </w:r>
      <w:r>
        <w:rPr>
          <w:rFonts w:ascii="宋体" w:eastAsia="宋体" w:hAnsi="宋体" w:cs="宋体" w:hint="eastAsia"/>
          <w:bCs/>
          <w:kern w:val="2"/>
          <w:sz w:val="21"/>
        </w:rPr>
        <w:t>B</w:t>
      </w:r>
      <w:r>
        <w:rPr>
          <w:rFonts w:ascii="宋体" w:eastAsia="宋体" w:hAnsi="宋体" w:cs="宋体" w:hint="eastAsia"/>
          <w:bCs/>
          <w:kern w:val="2"/>
          <w:sz w:val="21"/>
        </w:rPr>
        <w:t>ubisa</w:t>
      </w:r>
      <w:r>
        <w:rPr>
          <w:rFonts w:ascii="宋体" w:eastAsia="宋体" w:hAnsi="宋体" w:cs="宋体" w:hint="eastAsia"/>
          <w:bCs/>
          <w:kern w:val="2"/>
          <w:sz w:val="21"/>
        </w:rPr>
        <w:t>风电场可研勘测设计工作。其中“内蒙古巴彦淖尔市乌拉特中旗百万千瓦级风电基地规划报告”获“全国优秀工程咨询成果三等奖”、“华能阜新彰北风电场可行性研究报告”获“贵州省优秀工程咨询成果一等奖”、“贵州盘县四格风电场一期工程可行性研究报告”获“贵州省优秀工程咨询成果二等奖”。“贵州赫章大韭菜坪、石头寨风电场地形图测绘”获“</w:t>
      </w:r>
      <w:r>
        <w:rPr>
          <w:rFonts w:ascii="宋体" w:eastAsia="宋体" w:hAnsi="宋体" w:cs="宋体" w:hint="eastAsia"/>
          <w:bCs/>
          <w:kern w:val="2"/>
          <w:sz w:val="21"/>
        </w:rPr>
        <w:t>2013</w:t>
      </w:r>
      <w:r>
        <w:rPr>
          <w:rFonts w:ascii="宋体" w:eastAsia="宋体" w:hAnsi="宋体" w:cs="宋体" w:hint="eastAsia"/>
          <w:bCs/>
          <w:kern w:val="2"/>
          <w:sz w:val="21"/>
        </w:rPr>
        <w:t>年全国优秀工程勘察设计行业三等奖”、“华能阜新彰北风电场设计”获“中国电力规划设计协会“四优奖””、“华能彰北</w:t>
      </w:r>
      <w:r>
        <w:rPr>
          <w:rFonts w:ascii="宋体" w:eastAsia="宋体" w:hAnsi="宋体" w:cs="宋体" w:hint="eastAsia"/>
          <w:bCs/>
          <w:kern w:val="2"/>
          <w:sz w:val="21"/>
        </w:rPr>
        <w:t>300MW</w:t>
      </w:r>
      <w:r>
        <w:rPr>
          <w:rFonts w:ascii="宋体" w:eastAsia="宋体" w:hAnsi="宋体" w:cs="宋体" w:hint="eastAsia"/>
          <w:bCs/>
          <w:kern w:val="2"/>
          <w:sz w:val="21"/>
        </w:rPr>
        <w:t>风电场工程”获“</w:t>
      </w:r>
      <w:r>
        <w:rPr>
          <w:rFonts w:ascii="宋体" w:eastAsia="宋体" w:hAnsi="宋体" w:cs="宋体" w:hint="eastAsia"/>
          <w:bCs/>
          <w:kern w:val="2"/>
          <w:sz w:val="21"/>
        </w:rPr>
        <w:t>2013</w:t>
      </w:r>
      <w:r>
        <w:rPr>
          <w:rFonts w:ascii="宋体" w:eastAsia="宋体" w:hAnsi="宋体" w:cs="宋体" w:hint="eastAsia"/>
          <w:bCs/>
          <w:kern w:val="2"/>
          <w:sz w:val="21"/>
        </w:rPr>
        <w:t>年中国电力优质工程奖”。</w:t>
      </w:r>
    </w:p>
    <w:p w:rsidR="00EC1E27" w:rsidRDefault="00851D3F" w:rsidP="00A4667B">
      <w:pPr>
        <w:pStyle w:val="a9"/>
        <w:spacing w:before="0" w:beforeAutospacing="0" w:after="0" w:afterAutospacing="0" w:line="306" w:lineRule="exact"/>
        <w:ind w:firstLineChars="196" w:firstLine="412"/>
        <w:jc w:val="both"/>
        <w:rPr>
          <w:bCs/>
          <w:sz w:val="21"/>
          <w:szCs w:val="21"/>
        </w:rPr>
      </w:pPr>
      <w:r>
        <w:rPr>
          <w:rFonts w:hint="eastAsia"/>
          <w:bCs/>
          <w:sz w:val="21"/>
          <w:szCs w:val="21"/>
        </w:rPr>
        <w:t>高度重</w:t>
      </w:r>
      <w:r>
        <w:rPr>
          <w:rFonts w:hint="eastAsia"/>
          <w:bCs/>
          <w:sz w:val="21"/>
          <w:szCs w:val="21"/>
        </w:rPr>
        <w:t>视社会公益事业</w:t>
      </w:r>
      <w:r>
        <w:rPr>
          <w:rFonts w:hint="eastAsia"/>
          <w:bCs/>
          <w:sz w:val="21"/>
          <w:szCs w:val="21"/>
        </w:rPr>
        <w:t xml:space="preserve"> </w:t>
      </w:r>
      <w:r>
        <w:rPr>
          <w:rFonts w:hint="eastAsia"/>
          <w:bCs/>
          <w:sz w:val="21"/>
          <w:szCs w:val="21"/>
        </w:rPr>
        <w:t>履行中央企业社会责任</w:t>
      </w:r>
    </w:p>
    <w:p w:rsidR="00EC1E27" w:rsidRDefault="00851D3F">
      <w:pPr>
        <w:spacing w:line="306" w:lineRule="exact"/>
        <w:ind w:firstLineChars="200" w:firstLine="420"/>
        <w:rPr>
          <w:rFonts w:ascii="宋体" w:eastAsia="宋体" w:hAnsi="宋体" w:cs="宋体"/>
          <w:bCs/>
        </w:rPr>
      </w:pPr>
      <w:r>
        <w:rPr>
          <w:rFonts w:ascii="宋体" w:eastAsia="宋体" w:hAnsi="宋体" w:cs="宋体" w:hint="eastAsia"/>
          <w:bCs/>
        </w:rPr>
        <w:t>2010</w:t>
      </w:r>
      <w:r>
        <w:rPr>
          <w:rFonts w:ascii="宋体" w:eastAsia="宋体" w:hAnsi="宋体" w:cs="宋体" w:hint="eastAsia"/>
          <w:bCs/>
        </w:rPr>
        <w:t>年青海玉树地震共计捐款</w:t>
      </w:r>
      <w:r>
        <w:rPr>
          <w:rFonts w:ascii="宋体" w:eastAsia="宋体" w:hAnsi="宋体" w:cs="宋体" w:hint="eastAsia"/>
          <w:bCs/>
        </w:rPr>
        <w:t>16.5361</w:t>
      </w:r>
      <w:r>
        <w:rPr>
          <w:rFonts w:ascii="宋体" w:eastAsia="宋体" w:hAnsi="宋体" w:cs="宋体" w:hint="eastAsia"/>
          <w:bCs/>
        </w:rPr>
        <w:t>万元；</w:t>
      </w:r>
      <w:r>
        <w:rPr>
          <w:rFonts w:ascii="宋体" w:eastAsia="宋体" w:hAnsi="宋体" w:cs="宋体" w:hint="eastAsia"/>
          <w:bCs/>
        </w:rPr>
        <w:t>2011</w:t>
      </w:r>
      <w:r>
        <w:rPr>
          <w:rFonts w:ascii="宋体" w:eastAsia="宋体" w:hAnsi="宋体" w:cs="宋体" w:hint="eastAsia"/>
          <w:bCs/>
        </w:rPr>
        <w:t>年贵州特大洪灾共计捐款</w:t>
      </w:r>
      <w:r>
        <w:rPr>
          <w:rFonts w:ascii="宋体" w:eastAsia="宋体" w:hAnsi="宋体" w:cs="宋体" w:hint="eastAsia"/>
          <w:bCs/>
        </w:rPr>
        <w:t>8.245</w:t>
      </w:r>
      <w:r>
        <w:rPr>
          <w:rFonts w:ascii="宋体" w:eastAsia="宋体" w:hAnsi="宋体" w:cs="宋体" w:hint="eastAsia"/>
          <w:bCs/>
        </w:rPr>
        <w:t>万元。向凉山地区扶贫捐款</w:t>
      </w:r>
      <w:r>
        <w:rPr>
          <w:rFonts w:ascii="宋体" w:eastAsia="宋体" w:hAnsi="宋体" w:cs="宋体" w:hint="eastAsia"/>
          <w:bCs/>
        </w:rPr>
        <w:t>10</w:t>
      </w:r>
      <w:r>
        <w:rPr>
          <w:rFonts w:ascii="宋体" w:eastAsia="宋体" w:hAnsi="宋体" w:cs="宋体" w:hint="eastAsia"/>
          <w:bCs/>
        </w:rPr>
        <w:t>万元、向贵州师范大学捐资助学</w:t>
      </w:r>
      <w:r>
        <w:rPr>
          <w:rFonts w:ascii="宋体" w:eastAsia="宋体" w:hAnsi="宋体" w:cs="宋体" w:hint="eastAsia"/>
          <w:bCs/>
        </w:rPr>
        <w:t>30</w:t>
      </w:r>
      <w:r>
        <w:rPr>
          <w:rFonts w:ascii="宋体" w:eastAsia="宋体" w:hAnsi="宋体" w:cs="宋体" w:hint="eastAsia"/>
          <w:bCs/>
        </w:rPr>
        <w:t>万元。</w:t>
      </w:r>
      <w:r>
        <w:rPr>
          <w:rFonts w:ascii="宋体" w:eastAsia="宋体" w:hAnsi="宋体" w:cs="宋体" w:hint="eastAsia"/>
          <w:bCs/>
        </w:rPr>
        <w:t>2013</w:t>
      </w:r>
      <w:r>
        <w:rPr>
          <w:rFonts w:ascii="宋体" w:eastAsia="宋体" w:hAnsi="宋体" w:cs="宋体" w:hint="eastAsia"/>
          <w:bCs/>
        </w:rPr>
        <w:t>年，贵阳院向四川雅安地震捐款</w:t>
      </w:r>
      <w:r>
        <w:rPr>
          <w:rFonts w:ascii="宋体" w:eastAsia="宋体" w:hAnsi="宋体" w:cs="宋体" w:hint="eastAsia"/>
          <w:bCs/>
        </w:rPr>
        <w:t>30</w:t>
      </w:r>
      <w:r>
        <w:rPr>
          <w:rFonts w:ascii="宋体" w:eastAsia="宋体" w:hAnsi="宋体" w:cs="宋体" w:hint="eastAsia"/>
          <w:bCs/>
        </w:rPr>
        <w:t>万元。</w:t>
      </w:r>
      <w:r>
        <w:rPr>
          <w:rFonts w:ascii="宋体" w:eastAsia="宋体" w:hAnsi="宋体" w:cs="宋体" w:hint="eastAsia"/>
          <w:bCs/>
        </w:rPr>
        <w:t>2014</w:t>
      </w:r>
      <w:r>
        <w:rPr>
          <w:rFonts w:ascii="宋体" w:eastAsia="宋体" w:hAnsi="宋体" w:cs="宋体" w:hint="eastAsia"/>
          <w:bCs/>
        </w:rPr>
        <w:t>年向西藏昌都地区</w:t>
      </w:r>
      <w:r>
        <w:rPr>
          <w:rFonts w:ascii="宋体" w:eastAsia="宋体" w:hAnsi="宋体" w:cs="宋体" w:hint="eastAsia"/>
          <w:bCs/>
        </w:rPr>
        <w:t>8.12</w:t>
      </w:r>
      <w:r>
        <w:rPr>
          <w:rFonts w:ascii="宋体" w:eastAsia="宋体" w:hAnsi="宋体" w:cs="宋体" w:hint="eastAsia"/>
          <w:bCs/>
        </w:rPr>
        <w:t>地震捐款</w:t>
      </w:r>
      <w:r>
        <w:rPr>
          <w:rFonts w:ascii="宋体" w:eastAsia="宋体" w:hAnsi="宋体" w:cs="宋体" w:hint="eastAsia"/>
          <w:bCs/>
        </w:rPr>
        <w:t>10</w:t>
      </w:r>
      <w:r>
        <w:rPr>
          <w:rFonts w:ascii="宋体" w:eastAsia="宋体" w:hAnsi="宋体" w:cs="宋体" w:hint="eastAsia"/>
          <w:bCs/>
        </w:rPr>
        <w:t>万元，向贵州省教育发展基金会贵州师范大学学生资助</w:t>
      </w:r>
      <w:r>
        <w:rPr>
          <w:rFonts w:ascii="宋体" w:eastAsia="宋体" w:hAnsi="宋体" w:cs="宋体" w:hint="eastAsia"/>
          <w:bCs/>
        </w:rPr>
        <w:t>20</w:t>
      </w:r>
      <w:r>
        <w:rPr>
          <w:rFonts w:ascii="宋体" w:eastAsia="宋体" w:hAnsi="宋体" w:cs="宋体" w:hint="eastAsia"/>
          <w:bCs/>
        </w:rPr>
        <w:t>万元，向贵州省石阡县慈善总会捐抗洪救灾款</w:t>
      </w:r>
      <w:r>
        <w:rPr>
          <w:rFonts w:ascii="宋体" w:eastAsia="宋体" w:hAnsi="宋体" w:cs="宋体" w:hint="eastAsia"/>
          <w:bCs/>
        </w:rPr>
        <w:t>50</w:t>
      </w:r>
      <w:r>
        <w:rPr>
          <w:rFonts w:ascii="宋体" w:eastAsia="宋体" w:hAnsi="宋体" w:cs="宋体" w:hint="eastAsia"/>
          <w:bCs/>
        </w:rPr>
        <w:t>万元，向云南鲁甸地震捐款</w:t>
      </w:r>
      <w:r>
        <w:rPr>
          <w:rFonts w:ascii="宋体" w:eastAsia="宋体" w:hAnsi="宋体" w:cs="宋体" w:hint="eastAsia"/>
          <w:bCs/>
        </w:rPr>
        <w:t>20</w:t>
      </w:r>
      <w:r>
        <w:rPr>
          <w:rFonts w:ascii="宋体" w:eastAsia="宋体" w:hAnsi="宋体" w:cs="宋体" w:hint="eastAsia"/>
          <w:bCs/>
        </w:rPr>
        <w:t>万元等。</w:t>
      </w:r>
      <w:r>
        <w:rPr>
          <w:rFonts w:ascii="宋体" w:eastAsia="宋体" w:hAnsi="宋体" w:cs="宋体" w:hint="eastAsia"/>
          <w:bCs/>
        </w:rPr>
        <w:t>2015</w:t>
      </w:r>
      <w:r>
        <w:rPr>
          <w:rFonts w:ascii="宋体" w:eastAsia="宋体" w:hAnsi="宋体" w:cs="宋体" w:hint="eastAsia"/>
          <w:bCs/>
        </w:rPr>
        <w:t>向贵州雷山县红十字会捐雷山</w:t>
      </w:r>
      <w:r>
        <w:rPr>
          <w:rFonts w:ascii="宋体" w:eastAsia="宋体" w:hAnsi="宋体" w:cs="宋体" w:hint="eastAsia"/>
          <w:bCs/>
        </w:rPr>
        <w:t>5.27</w:t>
      </w:r>
      <w:r>
        <w:rPr>
          <w:rFonts w:ascii="宋体" w:eastAsia="宋体" w:hAnsi="宋体" w:cs="宋体" w:hint="eastAsia"/>
          <w:bCs/>
        </w:rPr>
        <w:t>洪灾款</w:t>
      </w:r>
      <w:r>
        <w:rPr>
          <w:rFonts w:ascii="宋体" w:eastAsia="宋体" w:hAnsi="宋体" w:cs="宋体" w:hint="eastAsia"/>
          <w:bCs/>
        </w:rPr>
        <w:t>30</w:t>
      </w:r>
      <w:r>
        <w:rPr>
          <w:rFonts w:ascii="宋体" w:eastAsia="宋体" w:hAnsi="宋体" w:cs="宋体" w:hint="eastAsia"/>
          <w:bCs/>
        </w:rPr>
        <w:t>万元，向贵州普定猴场乡扶贫捐款</w:t>
      </w:r>
      <w:r>
        <w:rPr>
          <w:rFonts w:ascii="宋体" w:eastAsia="宋体" w:hAnsi="宋体" w:cs="宋体" w:hint="eastAsia"/>
          <w:bCs/>
        </w:rPr>
        <w:t>100</w:t>
      </w:r>
      <w:r>
        <w:rPr>
          <w:rFonts w:ascii="宋体" w:eastAsia="宋体" w:hAnsi="宋体" w:cs="宋体" w:hint="eastAsia"/>
          <w:bCs/>
        </w:rPr>
        <w:t>万元等。</w:t>
      </w:r>
      <w:r>
        <w:rPr>
          <w:rFonts w:ascii="宋体" w:eastAsia="宋体" w:hAnsi="宋体" w:cs="宋体" w:hint="eastAsia"/>
          <w:bCs/>
        </w:rPr>
        <w:t>2016</w:t>
      </w:r>
      <w:r>
        <w:rPr>
          <w:rFonts w:ascii="宋体" w:eastAsia="宋体" w:hAnsi="宋体" w:cs="宋体" w:hint="eastAsia"/>
          <w:bCs/>
        </w:rPr>
        <w:t>年云南永胜县捐款</w:t>
      </w:r>
      <w:r>
        <w:rPr>
          <w:rFonts w:ascii="宋体" w:eastAsia="宋体" w:hAnsi="宋体" w:cs="宋体" w:hint="eastAsia"/>
          <w:bCs/>
        </w:rPr>
        <w:t>10</w:t>
      </w:r>
      <w:r>
        <w:rPr>
          <w:rFonts w:ascii="宋体" w:eastAsia="宋体" w:hAnsi="宋体" w:cs="宋体" w:hint="eastAsia"/>
          <w:bCs/>
        </w:rPr>
        <w:t>万元，向贵州织金特大暴雨洪灾捐款</w:t>
      </w:r>
      <w:r>
        <w:rPr>
          <w:rFonts w:ascii="宋体" w:eastAsia="宋体" w:hAnsi="宋体" w:cs="宋体" w:hint="eastAsia"/>
          <w:bCs/>
        </w:rPr>
        <w:t>100</w:t>
      </w:r>
      <w:r>
        <w:rPr>
          <w:rFonts w:ascii="宋体" w:eastAsia="宋体" w:hAnsi="宋体" w:cs="宋体" w:hint="eastAsia"/>
          <w:bCs/>
        </w:rPr>
        <w:t>万元。</w:t>
      </w:r>
      <w:r>
        <w:rPr>
          <w:rFonts w:ascii="宋体" w:eastAsia="宋体" w:hAnsi="宋体" w:cs="宋体" w:hint="eastAsia"/>
          <w:bCs/>
        </w:rPr>
        <w:t>2017</w:t>
      </w:r>
      <w:r>
        <w:rPr>
          <w:rFonts w:ascii="宋体" w:eastAsia="宋体" w:hAnsi="宋体" w:cs="宋体" w:hint="eastAsia"/>
          <w:bCs/>
        </w:rPr>
        <w:t>年向贵阳市高坡文化体育事业捐款</w:t>
      </w:r>
      <w:r>
        <w:rPr>
          <w:rFonts w:ascii="宋体" w:eastAsia="宋体" w:hAnsi="宋体" w:cs="宋体" w:hint="eastAsia"/>
          <w:bCs/>
        </w:rPr>
        <w:t>5</w:t>
      </w:r>
      <w:r>
        <w:rPr>
          <w:rFonts w:ascii="宋体" w:eastAsia="宋体" w:hAnsi="宋体" w:cs="宋体" w:hint="eastAsia"/>
          <w:bCs/>
        </w:rPr>
        <w:t>万元，向贵州瓮安江界河镇山星村、雷山县、六枝特区岩角镇分别捐助扶贫款</w:t>
      </w:r>
      <w:r>
        <w:rPr>
          <w:rFonts w:ascii="宋体" w:eastAsia="宋体" w:hAnsi="宋体" w:cs="宋体" w:hint="eastAsia"/>
          <w:bCs/>
        </w:rPr>
        <w:t>5</w:t>
      </w:r>
      <w:r>
        <w:rPr>
          <w:rFonts w:ascii="宋体" w:eastAsia="宋体" w:hAnsi="宋体" w:cs="宋体" w:hint="eastAsia"/>
          <w:bCs/>
        </w:rPr>
        <w:t>万元、</w:t>
      </w:r>
      <w:r>
        <w:rPr>
          <w:rFonts w:ascii="宋体" w:eastAsia="宋体" w:hAnsi="宋体" w:cs="宋体" w:hint="eastAsia"/>
          <w:bCs/>
        </w:rPr>
        <w:t>3.5</w:t>
      </w:r>
      <w:r>
        <w:rPr>
          <w:rFonts w:ascii="宋体" w:eastAsia="宋体" w:hAnsi="宋体" w:cs="宋体" w:hint="eastAsia"/>
          <w:bCs/>
        </w:rPr>
        <w:t>万元和</w:t>
      </w:r>
      <w:r>
        <w:rPr>
          <w:rFonts w:ascii="宋体" w:eastAsia="宋体" w:hAnsi="宋体" w:cs="宋体" w:hint="eastAsia"/>
          <w:bCs/>
        </w:rPr>
        <w:t>5</w:t>
      </w:r>
      <w:r>
        <w:rPr>
          <w:rFonts w:ascii="宋体" w:eastAsia="宋体" w:hAnsi="宋体" w:cs="宋体" w:hint="eastAsia"/>
          <w:bCs/>
        </w:rPr>
        <w:t>万元，向贵州施秉县捐款</w:t>
      </w:r>
      <w:r>
        <w:rPr>
          <w:rFonts w:ascii="宋体" w:eastAsia="宋体" w:hAnsi="宋体" w:cs="宋体" w:hint="eastAsia"/>
          <w:bCs/>
        </w:rPr>
        <w:t>20</w:t>
      </w:r>
      <w:r>
        <w:rPr>
          <w:rFonts w:ascii="宋体" w:eastAsia="宋体" w:hAnsi="宋体" w:cs="宋体" w:hint="eastAsia"/>
          <w:bCs/>
        </w:rPr>
        <w:t>万元，向织金县一中捐助学款</w:t>
      </w:r>
      <w:r>
        <w:rPr>
          <w:rFonts w:ascii="宋体" w:eastAsia="宋体" w:hAnsi="宋体" w:cs="宋体" w:hint="eastAsia"/>
          <w:bCs/>
        </w:rPr>
        <w:t>30</w:t>
      </w:r>
      <w:r>
        <w:rPr>
          <w:rFonts w:ascii="宋体" w:eastAsia="宋体" w:hAnsi="宋体" w:cs="宋体" w:hint="eastAsia"/>
          <w:bCs/>
        </w:rPr>
        <w:t>万元，向新疆和田策勒县博斯坦乡捐援疆款</w:t>
      </w:r>
      <w:r>
        <w:rPr>
          <w:rFonts w:ascii="宋体" w:eastAsia="宋体" w:hAnsi="宋体" w:cs="宋体" w:hint="eastAsia"/>
          <w:bCs/>
        </w:rPr>
        <w:t>5</w:t>
      </w:r>
      <w:r>
        <w:rPr>
          <w:rFonts w:ascii="宋体" w:eastAsia="宋体" w:hAnsi="宋体" w:cs="宋体" w:hint="eastAsia"/>
          <w:bCs/>
        </w:rPr>
        <w:t>万元等。</w:t>
      </w:r>
    </w:p>
    <w:p w:rsidR="00EC1E27" w:rsidRDefault="00851D3F">
      <w:pPr>
        <w:pStyle w:val="a9"/>
        <w:spacing w:before="0" w:beforeAutospacing="0" w:after="0" w:afterAutospacing="0" w:line="306" w:lineRule="exact"/>
        <w:ind w:firstLine="482"/>
        <w:jc w:val="both"/>
        <w:rPr>
          <w:bCs/>
          <w:sz w:val="21"/>
          <w:szCs w:val="21"/>
        </w:rPr>
      </w:pPr>
      <w:r>
        <w:rPr>
          <w:rFonts w:hint="eastAsia"/>
          <w:bCs/>
          <w:sz w:val="21"/>
          <w:szCs w:val="21"/>
        </w:rPr>
        <w:t>贵阳院保持“全国模范职工之家”称号，近年来，先后获得“全国五一劳动奖状”、“全省国有企业‘四好’领导班子先进集体”、</w:t>
      </w:r>
      <w:r>
        <w:rPr>
          <w:rFonts w:hint="eastAsia"/>
          <w:bCs/>
          <w:sz w:val="21"/>
          <w:szCs w:val="21"/>
        </w:rPr>
        <w:t xml:space="preserve"> </w:t>
      </w:r>
      <w:r>
        <w:rPr>
          <w:rFonts w:hint="eastAsia"/>
          <w:bCs/>
          <w:sz w:val="21"/>
          <w:szCs w:val="21"/>
        </w:rPr>
        <w:t>“贵州省五一劳动奖章”、“贵州省文明单位”贵州省“先进职工之家”等荣誉。</w:t>
      </w:r>
    </w:p>
    <w:p w:rsidR="00EC1E27" w:rsidRDefault="00851D3F">
      <w:pPr>
        <w:pStyle w:val="a9"/>
        <w:spacing w:before="40" w:beforeAutospacing="0" w:after="0" w:afterAutospacing="0" w:line="306" w:lineRule="exact"/>
        <w:ind w:firstLine="482"/>
        <w:jc w:val="both"/>
        <w:rPr>
          <w:bCs/>
          <w:sz w:val="21"/>
          <w:szCs w:val="21"/>
        </w:rPr>
      </w:pPr>
      <w:r>
        <w:rPr>
          <w:rFonts w:hint="eastAsia"/>
          <w:bCs/>
          <w:sz w:val="21"/>
          <w:szCs w:val="21"/>
        </w:rPr>
        <w:t>贵阳院为贵州</w:t>
      </w:r>
      <w:r>
        <w:rPr>
          <w:rFonts w:hint="eastAsia"/>
          <w:bCs/>
          <w:sz w:val="21"/>
          <w:szCs w:val="21"/>
        </w:rPr>
        <w:t>省的经济发展做出了积极贡献。贵阳院共获得各级科技奖励</w:t>
      </w:r>
      <w:r>
        <w:rPr>
          <w:rFonts w:hint="eastAsia"/>
          <w:bCs/>
          <w:sz w:val="21"/>
          <w:szCs w:val="21"/>
        </w:rPr>
        <w:t>430</w:t>
      </w:r>
      <w:r>
        <w:rPr>
          <w:rFonts w:hint="eastAsia"/>
          <w:bCs/>
          <w:sz w:val="21"/>
          <w:szCs w:val="21"/>
        </w:rPr>
        <w:t>余项，国家、省部级以上奖励奖</w:t>
      </w:r>
      <w:r>
        <w:rPr>
          <w:rFonts w:hint="eastAsia"/>
          <w:bCs/>
          <w:sz w:val="21"/>
          <w:szCs w:val="21"/>
        </w:rPr>
        <w:t>322</w:t>
      </w:r>
      <w:r>
        <w:rPr>
          <w:rFonts w:hint="eastAsia"/>
          <w:bCs/>
          <w:sz w:val="21"/>
          <w:szCs w:val="21"/>
        </w:rPr>
        <w:t>项，其中国家科技进步奖一等奖</w:t>
      </w:r>
      <w:r>
        <w:rPr>
          <w:rFonts w:hint="eastAsia"/>
          <w:bCs/>
          <w:sz w:val="21"/>
          <w:szCs w:val="21"/>
        </w:rPr>
        <w:t>2</w:t>
      </w:r>
      <w:r>
        <w:rPr>
          <w:rFonts w:hint="eastAsia"/>
          <w:bCs/>
          <w:sz w:val="21"/>
          <w:szCs w:val="21"/>
        </w:rPr>
        <w:t>项、二等奖</w:t>
      </w:r>
      <w:r>
        <w:rPr>
          <w:rFonts w:hint="eastAsia"/>
          <w:bCs/>
          <w:sz w:val="21"/>
          <w:szCs w:val="21"/>
        </w:rPr>
        <w:t>7</w:t>
      </w:r>
      <w:r>
        <w:rPr>
          <w:rFonts w:hint="eastAsia"/>
          <w:bCs/>
          <w:sz w:val="21"/>
          <w:szCs w:val="21"/>
        </w:rPr>
        <w:t>项、国家级优秀工程勘察和设计金奖</w:t>
      </w:r>
      <w:r>
        <w:rPr>
          <w:rFonts w:hint="eastAsia"/>
          <w:bCs/>
          <w:sz w:val="21"/>
          <w:szCs w:val="21"/>
        </w:rPr>
        <w:t>5</w:t>
      </w:r>
      <w:r>
        <w:rPr>
          <w:rFonts w:hint="eastAsia"/>
          <w:bCs/>
          <w:sz w:val="21"/>
          <w:szCs w:val="21"/>
        </w:rPr>
        <w:t>项，中国土木工程詹天佑奖</w:t>
      </w:r>
      <w:r>
        <w:rPr>
          <w:rFonts w:hint="eastAsia"/>
          <w:bCs/>
          <w:sz w:val="21"/>
          <w:szCs w:val="21"/>
        </w:rPr>
        <w:t>3</w:t>
      </w:r>
      <w:r>
        <w:rPr>
          <w:rFonts w:hint="eastAsia"/>
          <w:bCs/>
          <w:sz w:val="21"/>
          <w:szCs w:val="21"/>
        </w:rPr>
        <w:t>项，全国优秀工和咨询成果一等奖</w:t>
      </w:r>
      <w:r>
        <w:rPr>
          <w:rFonts w:hint="eastAsia"/>
          <w:bCs/>
          <w:sz w:val="21"/>
          <w:szCs w:val="21"/>
        </w:rPr>
        <w:t>12</w:t>
      </w:r>
      <w:r>
        <w:rPr>
          <w:rFonts w:hint="eastAsia"/>
          <w:bCs/>
          <w:sz w:val="21"/>
          <w:szCs w:val="21"/>
        </w:rPr>
        <w:t>项，省部级优秀工程咨询成果一等奖</w:t>
      </w:r>
      <w:r>
        <w:rPr>
          <w:rFonts w:hint="eastAsia"/>
          <w:bCs/>
          <w:sz w:val="21"/>
          <w:szCs w:val="21"/>
        </w:rPr>
        <w:t>17</w:t>
      </w:r>
      <w:r>
        <w:rPr>
          <w:rFonts w:hint="eastAsia"/>
          <w:bCs/>
          <w:sz w:val="21"/>
          <w:szCs w:val="21"/>
        </w:rPr>
        <w:t>项。贵阳院连续</w:t>
      </w:r>
      <w:r>
        <w:rPr>
          <w:rFonts w:hint="eastAsia"/>
          <w:bCs/>
          <w:sz w:val="21"/>
          <w:szCs w:val="21"/>
        </w:rPr>
        <w:t>14</w:t>
      </w:r>
      <w:r>
        <w:rPr>
          <w:rFonts w:hint="eastAsia"/>
          <w:bCs/>
          <w:sz w:val="21"/>
          <w:szCs w:val="21"/>
        </w:rPr>
        <w:t>年获得“中国承包商和工程设计企业双</w:t>
      </w:r>
      <w:r>
        <w:rPr>
          <w:rFonts w:hint="eastAsia"/>
          <w:bCs/>
          <w:sz w:val="21"/>
          <w:szCs w:val="21"/>
        </w:rPr>
        <w:t>60</w:t>
      </w:r>
      <w:r>
        <w:rPr>
          <w:rFonts w:hint="eastAsia"/>
          <w:bCs/>
          <w:sz w:val="21"/>
          <w:szCs w:val="21"/>
        </w:rPr>
        <w:t>强”称号，连续</w:t>
      </w:r>
      <w:r>
        <w:rPr>
          <w:rFonts w:hint="eastAsia"/>
          <w:bCs/>
          <w:sz w:val="21"/>
          <w:szCs w:val="21"/>
        </w:rPr>
        <w:t>10</w:t>
      </w:r>
      <w:r>
        <w:rPr>
          <w:rFonts w:hint="eastAsia"/>
          <w:bCs/>
          <w:sz w:val="21"/>
          <w:szCs w:val="21"/>
        </w:rPr>
        <w:t>年获得“贵州企业</w:t>
      </w:r>
      <w:r>
        <w:rPr>
          <w:rFonts w:hint="eastAsia"/>
          <w:bCs/>
          <w:sz w:val="21"/>
          <w:szCs w:val="21"/>
        </w:rPr>
        <w:t>100</w:t>
      </w:r>
      <w:r>
        <w:rPr>
          <w:rFonts w:hint="eastAsia"/>
          <w:bCs/>
          <w:sz w:val="21"/>
          <w:szCs w:val="21"/>
        </w:rPr>
        <w:t>强”称号。</w:t>
      </w:r>
      <w:r>
        <w:rPr>
          <w:rFonts w:hint="eastAsia"/>
          <w:bCs/>
          <w:sz w:val="21"/>
          <w:szCs w:val="21"/>
        </w:rPr>
        <w:t>2003</w:t>
      </w:r>
      <w:r>
        <w:rPr>
          <w:rFonts w:hint="eastAsia"/>
          <w:bCs/>
          <w:sz w:val="21"/>
          <w:szCs w:val="21"/>
        </w:rPr>
        <w:t>年获得“全国模范职工之家称号”，</w:t>
      </w:r>
      <w:r>
        <w:rPr>
          <w:rFonts w:hint="eastAsia"/>
          <w:bCs/>
          <w:sz w:val="21"/>
          <w:szCs w:val="21"/>
        </w:rPr>
        <w:t>2005</w:t>
      </w:r>
      <w:r>
        <w:rPr>
          <w:rFonts w:hint="eastAsia"/>
          <w:bCs/>
          <w:sz w:val="21"/>
          <w:szCs w:val="21"/>
        </w:rPr>
        <w:t>年获得贵州省“先进职工之家”称号，</w:t>
      </w:r>
      <w:r>
        <w:rPr>
          <w:rFonts w:hint="eastAsia"/>
          <w:bCs/>
          <w:sz w:val="21"/>
          <w:szCs w:val="21"/>
        </w:rPr>
        <w:t>2006</w:t>
      </w:r>
      <w:r>
        <w:rPr>
          <w:rFonts w:hint="eastAsia"/>
          <w:bCs/>
          <w:sz w:val="21"/>
          <w:szCs w:val="21"/>
        </w:rPr>
        <w:t>年获得“全国优秀勘察设计院”称号，</w:t>
      </w:r>
      <w:r>
        <w:rPr>
          <w:rFonts w:hint="eastAsia"/>
          <w:bCs/>
          <w:sz w:val="21"/>
          <w:szCs w:val="21"/>
        </w:rPr>
        <w:t>2007</w:t>
      </w:r>
      <w:r>
        <w:rPr>
          <w:rFonts w:hint="eastAsia"/>
          <w:bCs/>
          <w:sz w:val="21"/>
          <w:szCs w:val="21"/>
        </w:rPr>
        <w:t>年贵阳院领</w:t>
      </w:r>
      <w:r>
        <w:rPr>
          <w:rFonts w:hint="eastAsia"/>
          <w:bCs/>
          <w:sz w:val="21"/>
          <w:szCs w:val="21"/>
        </w:rPr>
        <w:t>导班子被贵州省委组织部、贵州省国资委评为“全省国有企业‘四好’领导班子先进集体”，</w:t>
      </w:r>
      <w:r>
        <w:rPr>
          <w:rFonts w:hint="eastAsia"/>
          <w:bCs/>
          <w:sz w:val="21"/>
          <w:szCs w:val="21"/>
        </w:rPr>
        <w:t>2008</w:t>
      </w:r>
      <w:r>
        <w:rPr>
          <w:rFonts w:hint="eastAsia"/>
          <w:bCs/>
          <w:sz w:val="21"/>
          <w:szCs w:val="21"/>
        </w:rPr>
        <w:t>年贵阳院荣获“全国电力行业实施卓越绩效模式先进企业”和“全国电力行业用户满意企业”称号。</w:t>
      </w:r>
      <w:r>
        <w:rPr>
          <w:rFonts w:hint="eastAsia"/>
          <w:bCs/>
          <w:sz w:val="21"/>
          <w:szCs w:val="21"/>
        </w:rPr>
        <w:t>2008</w:t>
      </w:r>
      <w:r>
        <w:rPr>
          <w:rFonts w:hint="eastAsia"/>
          <w:bCs/>
          <w:sz w:val="21"/>
          <w:szCs w:val="21"/>
        </w:rPr>
        <w:t>年获得“贵州省五一劳动奖章”、“贵州省文明单位”称号，</w:t>
      </w:r>
      <w:r>
        <w:rPr>
          <w:rFonts w:hint="eastAsia"/>
          <w:bCs/>
          <w:sz w:val="21"/>
          <w:szCs w:val="21"/>
        </w:rPr>
        <w:t>2009</w:t>
      </w:r>
      <w:r>
        <w:rPr>
          <w:rFonts w:hint="eastAsia"/>
          <w:bCs/>
          <w:sz w:val="21"/>
          <w:szCs w:val="21"/>
        </w:rPr>
        <w:t>年获得“全国五一劳动奖状”，</w:t>
      </w:r>
      <w:r>
        <w:rPr>
          <w:rFonts w:hint="eastAsia"/>
          <w:bCs/>
          <w:sz w:val="21"/>
          <w:szCs w:val="21"/>
        </w:rPr>
        <w:t>2009</w:t>
      </w:r>
      <w:r>
        <w:rPr>
          <w:rFonts w:hint="eastAsia"/>
          <w:bCs/>
          <w:sz w:val="21"/>
          <w:szCs w:val="21"/>
        </w:rPr>
        <w:t>年贵阳院获得工程设计综合甲级资质（全国仅</w:t>
      </w:r>
      <w:r>
        <w:rPr>
          <w:rFonts w:hint="eastAsia"/>
          <w:bCs/>
          <w:sz w:val="21"/>
          <w:szCs w:val="21"/>
        </w:rPr>
        <w:t>53</w:t>
      </w:r>
      <w:r>
        <w:rPr>
          <w:rFonts w:hint="eastAsia"/>
          <w:bCs/>
          <w:sz w:val="21"/>
          <w:szCs w:val="21"/>
        </w:rPr>
        <w:t>家企业获得该项资质，贵州省仅有我院获得）。</w:t>
      </w:r>
      <w:r>
        <w:rPr>
          <w:rFonts w:hint="eastAsia"/>
          <w:bCs/>
          <w:sz w:val="21"/>
          <w:szCs w:val="21"/>
        </w:rPr>
        <w:t>2013</w:t>
      </w:r>
      <w:r>
        <w:rPr>
          <w:rFonts w:hint="eastAsia"/>
          <w:bCs/>
          <w:sz w:val="21"/>
          <w:szCs w:val="21"/>
        </w:rPr>
        <w:t>年，我院获“全国电力行业质量奖”，连续</w:t>
      </w:r>
      <w:r>
        <w:rPr>
          <w:rFonts w:hint="eastAsia"/>
          <w:bCs/>
          <w:sz w:val="21"/>
          <w:szCs w:val="21"/>
        </w:rPr>
        <w:t>3</w:t>
      </w:r>
      <w:r>
        <w:rPr>
          <w:rFonts w:hint="eastAsia"/>
          <w:bCs/>
          <w:sz w:val="21"/>
          <w:szCs w:val="21"/>
        </w:rPr>
        <w:t>年荣获“全国电力行业实施卓越绩效模式先进企业”。</w:t>
      </w:r>
      <w:r>
        <w:rPr>
          <w:rFonts w:hint="eastAsia"/>
          <w:bCs/>
          <w:sz w:val="21"/>
          <w:szCs w:val="21"/>
        </w:rPr>
        <w:t>2016</w:t>
      </w:r>
      <w:r>
        <w:rPr>
          <w:rFonts w:hint="eastAsia"/>
          <w:bCs/>
          <w:sz w:val="21"/>
          <w:szCs w:val="21"/>
        </w:rPr>
        <w:t>年荣获“贵州省省长质量奖”。</w:t>
      </w:r>
      <w:r>
        <w:rPr>
          <w:rFonts w:hint="eastAsia"/>
          <w:bCs/>
          <w:kern w:val="2"/>
          <w:sz w:val="21"/>
          <w:szCs w:val="21"/>
        </w:rPr>
        <w:t xml:space="preserve"> </w:t>
      </w:r>
      <w:r>
        <w:rPr>
          <w:rFonts w:hint="eastAsia"/>
          <w:bCs/>
          <w:sz w:val="21"/>
          <w:szCs w:val="21"/>
        </w:rPr>
        <w:t>2015</w:t>
      </w:r>
      <w:r>
        <w:rPr>
          <w:rFonts w:hint="eastAsia"/>
          <w:bCs/>
          <w:sz w:val="21"/>
          <w:szCs w:val="21"/>
        </w:rPr>
        <w:t>年荣获全国电力行业思想政治工作优秀单位荣誉称号。连续</w:t>
      </w:r>
      <w:r>
        <w:rPr>
          <w:rFonts w:hint="eastAsia"/>
          <w:bCs/>
          <w:sz w:val="21"/>
          <w:szCs w:val="21"/>
        </w:rPr>
        <w:t>16</w:t>
      </w:r>
      <w:r>
        <w:rPr>
          <w:rFonts w:hint="eastAsia"/>
          <w:bCs/>
          <w:sz w:val="21"/>
          <w:szCs w:val="21"/>
        </w:rPr>
        <w:t>年获得贵州省“守合同重信用”单位荣誉称号。连续多年获得“全国工程勘察与岩土行业诚信单位”称号。获得中国企业联合会、中国电力企业联合会、中国水利工程协会等行业协会的企业信用评价</w:t>
      </w:r>
      <w:r>
        <w:rPr>
          <w:rFonts w:hint="eastAsia"/>
          <w:bCs/>
          <w:sz w:val="21"/>
          <w:szCs w:val="21"/>
        </w:rPr>
        <w:t>AAA</w:t>
      </w:r>
      <w:r>
        <w:rPr>
          <w:rFonts w:hint="eastAsia"/>
          <w:bCs/>
          <w:sz w:val="21"/>
          <w:szCs w:val="21"/>
        </w:rPr>
        <w:t>级评定。</w:t>
      </w:r>
    </w:p>
    <w:p w:rsidR="00EC1E27" w:rsidRDefault="00851D3F">
      <w:pPr>
        <w:pStyle w:val="a9"/>
        <w:spacing w:before="0" w:beforeAutospacing="0" w:after="0" w:afterAutospacing="0" w:line="306" w:lineRule="exact"/>
        <w:ind w:firstLine="482"/>
        <w:jc w:val="both"/>
        <w:rPr>
          <w:bCs/>
          <w:sz w:val="21"/>
          <w:szCs w:val="21"/>
        </w:rPr>
      </w:pPr>
      <w:r>
        <w:rPr>
          <w:rFonts w:hint="eastAsia"/>
          <w:bCs/>
          <w:sz w:val="21"/>
          <w:szCs w:val="21"/>
        </w:rPr>
        <w:t>贵阳院积极参与贵州省“大扶贫、大生态、大数据、大健康”等战略的实施，遵循贵州省大力培育和弘扬“团结奋进、拼搏创新、苦干实干、后发赶超”精神，严格守好发展和生态两条底线，坚持“加快发展、加快转型、推动新跨越”，奋力为多彩贵州新未来贡献力量。</w:t>
      </w:r>
    </w:p>
    <w:p w:rsidR="00EC1E27" w:rsidRDefault="00851D3F">
      <w:pPr>
        <w:spacing w:line="280" w:lineRule="exact"/>
        <w:jc w:val="center"/>
        <w:rPr>
          <w:rFonts w:ascii="宋体" w:eastAsia="宋体" w:hAnsi="宋体" w:cs="宋体"/>
          <w:bCs/>
          <w:lang w:val="zh-CN"/>
        </w:rPr>
      </w:pPr>
      <w:r>
        <w:rPr>
          <w:rFonts w:ascii="宋体" w:eastAsia="宋体" w:hAnsi="宋体" w:cs="宋体" w:hint="eastAsia"/>
          <w:bCs/>
          <w:lang w:val="zh-CN"/>
        </w:rPr>
        <w:br w:type="page"/>
      </w:r>
    </w:p>
    <w:p w:rsidR="00EC1E27" w:rsidRDefault="00851D3F">
      <w:pPr>
        <w:spacing w:line="360" w:lineRule="exact"/>
        <w:jc w:val="center"/>
        <w:rPr>
          <w:rFonts w:ascii="宋体" w:eastAsia="宋体" w:hAnsi="宋体" w:cs="宋体"/>
          <w:b/>
          <w:sz w:val="32"/>
          <w:szCs w:val="32"/>
          <w:lang w:val="zh-CN"/>
        </w:rPr>
      </w:pPr>
      <w:r>
        <w:rPr>
          <w:rFonts w:ascii="宋体" w:eastAsia="宋体" w:hAnsi="宋体" w:cs="宋体" w:hint="eastAsia"/>
          <w:b/>
          <w:sz w:val="32"/>
          <w:szCs w:val="32"/>
          <w:lang w:val="zh-CN"/>
        </w:rPr>
        <w:lastRenderedPageBreak/>
        <w:t>薛</w:t>
      </w:r>
      <w:r>
        <w:rPr>
          <w:rFonts w:ascii="宋体" w:eastAsia="宋体" w:hAnsi="宋体" w:cs="宋体" w:hint="eastAsia"/>
          <w:b/>
          <w:sz w:val="32"/>
          <w:szCs w:val="32"/>
        </w:rPr>
        <w:t xml:space="preserve"> </w:t>
      </w:r>
      <w:r>
        <w:rPr>
          <w:rFonts w:ascii="宋体" w:eastAsia="宋体" w:hAnsi="宋体" w:cs="宋体" w:hint="eastAsia"/>
          <w:b/>
          <w:sz w:val="32"/>
          <w:szCs w:val="32"/>
          <w:lang w:val="zh-CN"/>
        </w:rPr>
        <w:t>捷</w:t>
      </w:r>
      <w:r>
        <w:rPr>
          <w:rFonts w:ascii="宋体" w:eastAsia="宋体" w:hAnsi="宋体" w:cs="宋体" w:hint="eastAsia"/>
          <w:b/>
          <w:sz w:val="32"/>
          <w:szCs w:val="32"/>
        </w:rPr>
        <w:t xml:space="preserve"> </w:t>
      </w:r>
      <w:r>
        <w:rPr>
          <w:rFonts w:ascii="宋体" w:eastAsia="宋体" w:hAnsi="宋体" w:cs="宋体" w:hint="eastAsia"/>
          <w:b/>
          <w:sz w:val="32"/>
          <w:szCs w:val="32"/>
          <w:lang w:val="zh-CN"/>
        </w:rPr>
        <w:t>贵州拜特制药有限公司总经理</w:t>
      </w:r>
    </w:p>
    <w:p w:rsidR="00EC1E27" w:rsidRDefault="00851D3F">
      <w:pPr>
        <w:spacing w:line="360" w:lineRule="exact"/>
        <w:ind w:firstLineChars="200" w:firstLine="720"/>
        <w:jc w:val="left"/>
        <w:rPr>
          <w:rFonts w:ascii="宋体" w:eastAsia="宋体" w:hAnsi="宋体" w:cs="宋体"/>
          <w:bCs/>
          <w:lang w:val="zh-CN"/>
        </w:rPr>
      </w:pPr>
      <w:r>
        <w:rPr>
          <w:rFonts w:ascii="方正小标宋简体" w:eastAsia="方正小标宋简体" w:hAnsi="方正小标宋简体" w:cs="方正小标宋简体" w:hint="eastAsia"/>
          <w:bCs/>
          <w:noProof/>
          <w:sz w:val="36"/>
          <w:szCs w:val="36"/>
        </w:rPr>
        <w:drawing>
          <wp:anchor distT="0" distB="0" distL="114300" distR="114300" simplePos="0" relativeHeight="251792384" behindDoc="0" locked="0" layoutInCell="1" allowOverlap="1">
            <wp:simplePos x="0" y="0"/>
            <wp:positionH relativeFrom="column">
              <wp:posOffset>-6985</wp:posOffset>
            </wp:positionH>
            <wp:positionV relativeFrom="paragraph">
              <wp:posOffset>81280</wp:posOffset>
            </wp:positionV>
            <wp:extent cx="1610360" cy="2137410"/>
            <wp:effectExtent l="0" t="0" r="8890" b="15240"/>
            <wp:wrapSquare wrapText="bothSides"/>
            <wp:docPr id="104" name="图片 104" descr="薛捷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薛捷证件照"/>
                    <pic:cNvPicPr>
                      <a:picLocks noChangeAspect="1"/>
                    </pic:cNvPicPr>
                  </pic:nvPicPr>
                  <pic:blipFill>
                    <a:blip r:embed="rId116" cstate="print"/>
                    <a:stretch>
                      <a:fillRect/>
                    </a:stretch>
                  </pic:blipFill>
                  <pic:spPr>
                    <a:xfrm>
                      <a:off x="0" y="0"/>
                      <a:ext cx="1610360" cy="2137410"/>
                    </a:xfrm>
                    <a:prstGeom prst="rect">
                      <a:avLst/>
                    </a:prstGeom>
                  </pic:spPr>
                </pic:pic>
              </a:graphicData>
            </a:graphic>
          </wp:anchor>
        </w:drawing>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薛捷女士</w:t>
      </w:r>
      <w:r>
        <w:rPr>
          <w:rFonts w:ascii="宋体" w:eastAsia="宋体" w:hAnsi="宋体" w:cs="宋体" w:hint="eastAsia"/>
        </w:rPr>
        <w:t>1965</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月出生，</w:t>
      </w:r>
      <w:r>
        <w:rPr>
          <w:rFonts w:ascii="宋体" w:eastAsia="宋体" w:hAnsi="宋体" w:cs="宋体" w:hint="eastAsia"/>
        </w:rPr>
        <w:t>1986</w:t>
      </w:r>
      <w:r>
        <w:rPr>
          <w:rFonts w:ascii="宋体" w:eastAsia="宋体" w:hAnsi="宋体" w:cs="宋体" w:hint="eastAsia"/>
        </w:rPr>
        <w:t>年毕业于贵阳医学院药学专业，毕业后进入贵阳制药二厂任生产车间技术员。</w:t>
      </w:r>
      <w:r>
        <w:rPr>
          <w:rFonts w:ascii="宋体" w:eastAsia="宋体" w:hAnsi="宋体" w:cs="宋体" w:hint="eastAsia"/>
        </w:rPr>
        <w:t>1994</w:t>
      </w:r>
      <w:r>
        <w:rPr>
          <w:rFonts w:ascii="宋体" w:eastAsia="宋体" w:hAnsi="宋体" w:cs="宋体" w:hint="eastAsia"/>
        </w:rPr>
        <w:t>年参与建立贵州兴业制药有限公司（贵州拜特制药有限公司前身），至</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月任贵州拜特制药有限公司总经理。她于</w:t>
      </w:r>
      <w:r>
        <w:rPr>
          <w:rFonts w:ascii="宋体" w:eastAsia="宋体" w:hAnsi="宋体" w:cs="宋体" w:hint="eastAsia"/>
        </w:rPr>
        <w:t>2002</w:t>
      </w:r>
      <w:r>
        <w:rPr>
          <w:rFonts w:ascii="宋体" w:eastAsia="宋体" w:hAnsi="宋体" w:cs="宋体" w:hint="eastAsia"/>
        </w:rPr>
        <w:t>年</w:t>
      </w:r>
      <w:r>
        <w:rPr>
          <w:rFonts w:ascii="宋体" w:eastAsia="宋体" w:hAnsi="宋体" w:cs="宋体" w:hint="eastAsia"/>
        </w:rPr>
        <w:t>8</w:t>
      </w:r>
      <w:r>
        <w:rPr>
          <w:rFonts w:ascii="宋体" w:eastAsia="宋体" w:hAnsi="宋体" w:cs="宋体" w:hint="eastAsia"/>
        </w:rPr>
        <w:t>月取得执业药师资格，并于</w:t>
      </w:r>
      <w:r>
        <w:rPr>
          <w:rFonts w:ascii="宋体" w:eastAsia="宋体" w:hAnsi="宋体" w:cs="宋体" w:hint="eastAsia"/>
        </w:rPr>
        <w:t>2006</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月取得上海交通大学</w:t>
      </w:r>
      <w:r>
        <w:rPr>
          <w:rFonts w:ascii="宋体" w:eastAsia="宋体" w:hAnsi="宋体" w:cs="宋体" w:hint="eastAsia"/>
        </w:rPr>
        <w:t>EMBA</w:t>
      </w:r>
      <w:r>
        <w:rPr>
          <w:rFonts w:ascii="宋体" w:eastAsia="宋体" w:hAnsi="宋体" w:cs="宋体" w:hint="eastAsia"/>
        </w:rPr>
        <w:t>学位。</w:t>
      </w:r>
      <w:r>
        <w:rPr>
          <w:rFonts w:ascii="宋体" w:eastAsia="宋体" w:hAnsi="宋体" w:cs="宋体" w:hint="eastAsia"/>
        </w:rPr>
        <w:t>2015</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月取得药学高级职称。</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在其从事药品生产工作的三十余年时间中，每年参加各类学习交流活动，不断提升自身知识结构，也持续吸取国内外先进的技术知识。在贵州省的制药行业中起到了举足轻重的推动作用。她牵头开发的两个产品“感冒止咳糖浆”及“痔疾洗液”</w:t>
      </w:r>
      <w:r>
        <w:rPr>
          <w:rFonts w:ascii="宋体" w:eastAsia="宋体" w:hAnsi="宋体" w:cs="宋体" w:hint="eastAsia"/>
        </w:rPr>
        <w:t xml:space="preserve"> </w:t>
      </w:r>
      <w:r>
        <w:rPr>
          <w:rFonts w:ascii="宋体" w:eastAsia="宋体" w:hAnsi="宋体" w:cs="宋体" w:hint="eastAsia"/>
        </w:rPr>
        <w:t>于</w:t>
      </w:r>
      <w:r>
        <w:rPr>
          <w:rFonts w:ascii="宋体" w:eastAsia="宋体" w:hAnsi="宋体" w:cs="宋体" w:hint="eastAsia"/>
        </w:rPr>
        <w:t>2008</w:t>
      </w:r>
      <w:r>
        <w:rPr>
          <w:rFonts w:ascii="宋体" w:eastAsia="宋体" w:hAnsi="宋体" w:cs="宋体" w:hint="eastAsia"/>
        </w:rPr>
        <w:t>年</w:t>
      </w:r>
      <w:r>
        <w:rPr>
          <w:rFonts w:ascii="宋体" w:eastAsia="宋体" w:hAnsi="宋体" w:cs="宋体" w:hint="eastAsia"/>
        </w:rPr>
        <w:t>11</w:t>
      </w:r>
      <w:r>
        <w:rPr>
          <w:rFonts w:ascii="宋体" w:eastAsia="宋体" w:hAnsi="宋体" w:cs="宋体" w:hint="eastAsia"/>
        </w:rPr>
        <w:t>月被评选为贵阳市优秀新产品三等奖，由于她在开发项目中做出突出贡献被贵阳市人民政府嘉奖。</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薛捷女士始终以勇于担当的责任意识，敢于突破、勇于创新，不断推动企业发展。在创新驱动下，稳步实施、快速推进，将创新精神融入到公司产品有效性及和安全性研究以及二次开发，风险效益管理等方面，通过转变</w:t>
      </w:r>
      <w:r>
        <w:rPr>
          <w:rFonts w:ascii="宋体" w:eastAsia="宋体" w:hAnsi="宋体" w:cs="宋体" w:hint="eastAsia"/>
        </w:rPr>
        <w:t>观念、不断创新、迭代更新，提升公司产品资质以增加市场竞争力。同时，在创新中培育人才，努力造就一批能够把握企业发展方向和善于创新的战略科技人才，为企业的持续发展奠定坚实的基础。在十三五规划进程中，利用大数据开展内部挖潜，尝试践行大数据应用。同时，带领公司与浙江大学合作改造数字化智能生产系统，提高生产效率，降低运营成本，摸索企业的大数据发展创新之路。通过加强内部管理和控制，使生产经营过程中存在的风险和困难持续降低并有效解决，平衡和拓展企业的发展空间。时刻关注行业的国内和国际形势，紧跟一带一路政策，寻找出口业务契</w:t>
      </w:r>
      <w:r>
        <w:rPr>
          <w:rFonts w:ascii="宋体" w:eastAsia="宋体" w:hAnsi="宋体" w:cs="宋体" w:hint="eastAsia"/>
        </w:rPr>
        <w:t>机。</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公司现设</w:t>
      </w:r>
      <w:r>
        <w:rPr>
          <w:rFonts w:ascii="宋体" w:eastAsia="宋体" w:hAnsi="宋体" w:cs="宋体" w:hint="eastAsia"/>
        </w:rPr>
        <w:t>15</w:t>
      </w:r>
      <w:r>
        <w:rPr>
          <w:rFonts w:ascii="宋体" w:eastAsia="宋体" w:hAnsi="宋体" w:cs="宋体" w:hint="eastAsia"/>
        </w:rPr>
        <w:t>个职能部门，职工</w:t>
      </w:r>
      <w:r>
        <w:rPr>
          <w:rFonts w:ascii="宋体" w:eastAsia="宋体" w:hAnsi="宋体" w:cs="宋体" w:hint="eastAsia"/>
        </w:rPr>
        <w:t>508</w:t>
      </w:r>
      <w:r>
        <w:rPr>
          <w:rFonts w:ascii="宋体" w:eastAsia="宋体" w:hAnsi="宋体" w:cs="宋体" w:hint="eastAsia"/>
        </w:rPr>
        <w:t>人，其中药学人员</w:t>
      </w:r>
      <w:r>
        <w:rPr>
          <w:rFonts w:ascii="宋体" w:eastAsia="宋体" w:hAnsi="宋体" w:cs="宋体" w:hint="eastAsia"/>
        </w:rPr>
        <w:t>231</w:t>
      </w:r>
      <w:r>
        <w:rPr>
          <w:rFonts w:ascii="宋体" w:eastAsia="宋体" w:hAnsi="宋体" w:cs="宋体" w:hint="eastAsia"/>
        </w:rPr>
        <w:t>名，包括执业药师</w:t>
      </w:r>
      <w:r>
        <w:rPr>
          <w:rFonts w:ascii="宋体" w:eastAsia="宋体" w:hAnsi="宋体" w:cs="宋体" w:hint="eastAsia"/>
        </w:rPr>
        <w:t>10</w:t>
      </w:r>
      <w:r>
        <w:rPr>
          <w:rFonts w:ascii="宋体" w:eastAsia="宋体" w:hAnsi="宋体" w:cs="宋体" w:hint="eastAsia"/>
        </w:rPr>
        <w:t>名，高级技术职称</w:t>
      </w:r>
      <w:r>
        <w:rPr>
          <w:rFonts w:ascii="宋体" w:eastAsia="宋体" w:hAnsi="宋体" w:cs="宋体" w:hint="eastAsia"/>
        </w:rPr>
        <w:t>5</w:t>
      </w:r>
      <w:r>
        <w:rPr>
          <w:rFonts w:ascii="宋体" w:eastAsia="宋体" w:hAnsi="宋体" w:cs="宋体" w:hint="eastAsia"/>
        </w:rPr>
        <w:t>人，中级技术职称</w:t>
      </w:r>
      <w:r>
        <w:rPr>
          <w:rFonts w:ascii="宋体" w:eastAsia="宋体" w:hAnsi="宋体" w:cs="宋体" w:hint="eastAsia"/>
        </w:rPr>
        <w:t>20</w:t>
      </w:r>
      <w:r>
        <w:rPr>
          <w:rFonts w:ascii="宋体" w:eastAsia="宋体" w:hAnsi="宋体" w:cs="宋体" w:hint="eastAsia"/>
        </w:rPr>
        <w:t>人，初级技术职称</w:t>
      </w:r>
      <w:r>
        <w:rPr>
          <w:rFonts w:ascii="宋体" w:eastAsia="宋体" w:hAnsi="宋体" w:cs="宋体" w:hint="eastAsia"/>
        </w:rPr>
        <w:t>19</w:t>
      </w:r>
      <w:r>
        <w:rPr>
          <w:rFonts w:ascii="宋体" w:eastAsia="宋体" w:hAnsi="宋体" w:cs="宋体" w:hint="eastAsia"/>
        </w:rPr>
        <w:t>人。截止</w:t>
      </w:r>
      <w:r>
        <w:rPr>
          <w:rFonts w:ascii="宋体" w:eastAsia="宋体" w:hAnsi="宋体" w:cs="宋体" w:hint="eastAsia"/>
        </w:rPr>
        <w:t>2017</w:t>
      </w:r>
      <w:r>
        <w:rPr>
          <w:rFonts w:ascii="宋体" w:eastAsia="宋体" w:hAnsi="宋体" w:cs="宋体" w:hint="eastAsia"/>
        </w:rPr>
        <w:t>年底，公司总资产</w:t>
      </w:r>
      <w:r>
        <w:rPr>
          <w:rFonts w:ascii="宋体" w:eastAsia="宋体" w:hAnsi="宋体" w:cs="宋体" w:hint="eastAsia"/>
        </w:rPr>
        <w:t>64902</w:t>
      </w:r>
      <w:r>
        <w:rPr>
          <w:rFonts w:ascii="宋体" w:eastAsia="宋体" w:hAnsi="宋体" w:cs="宋体" w:hint="eastAsia"/>
        </w:rPr>
        <w:t>万元，资产负债率</w:t>
      </w:r>
      <w:r>
        <w:rPr>
          <w:rFonts w:ascii="宋体" w:eastAsia="宋体" w:hAnsi="宋体" w:cs="宋体" w:hint="eastAsia"/>
        </w:rPr>
        <w:t>33.64%</w:t>
      </w:r>
      <w:r>
        <w:rPr>
          <w:rFonts w:ascii="宋体" w:eastAsia="宋体" w:hAnsi="宋体" w:cs="宋体" w:hint="eastAsia"/>
        </w:rPr>
        <w:t>、银行信用等级</w:t>
      </w:r>
      <w:r>
        <w:rPr>
          <w:rFonts w:ascii="宋体" w:eastAsia="宋体" w:hAnsi="宋体" w:cs="宋体" w:hint="eastAsia"/>
        </w:rPr>
        <w:t>AA+,</w:t>
      </w:r>
      <w:r>
        <w:rPr>
          <w:rFonts w:ascii="宋体" w:eastAsia="宋体" w:hAnsi="宋体" w:cs="宋体" w:hint="eastAsia"/>
        </w:rPr>
        <w:t>销售收入达到</w:t>
      </w:r>
      <w:r>
        <w:rPr>
          <w:rFonts w:ascii="宋体" w:eastAsia="宋体" w:hAnsi="宋体" w:cs="宋体" w:hint="eastAsia"/>
        </w:rPr>
        <w:t>72026</w:t>
      </w:r>
      <w:r>
        <w:rPr>
          <w:rFonts w:ascii="宋体" w:eastAsia="宋体" w:hAnsi="宋体" w:cs="宋体" w:hint="eastAsia"/>
        </w:rPr>
        <w:t>万元，利润为</w:t>
      </w:r>
      <w:r>
        <w:rPr>
          <w:rFonts w:ascii="宋体" w:eastAsia="宋体" w:hAnsi="宋体" w:cs="宋体" w:hint="eastAsia"/>
        </w:rPr>
        <w:t>32713</w:t>
      </w:r>
      <w:r>
        <w:rPr>
          <w:rFonts w:ascii="宋体" w:eastAsia="宋体" w:hAnsi="宋体" w:cs="宋体" w:hint="eastAsia"/>
        </w:rPr>
        <w:t>万元，上缴税收</w:t>
      </w:r>
      <w:r>
        <w:rPr>
          <w:rFonts w:ascii="宋体" w:eastAsia="宋体" w:hAnsi="宋体" w:cs="宋体" w:hint="eastAsia"/>
        </w:rPr>
        <w:t>31202</w:t>
      </w:r>
      <w:r>
        <w:rPr>
          <w:rFonts w:ascii="宋体" w:eastAsia="宋体" w:hAnsi="宋体" w:cs="宋体" w:hint="eastAsia"/>
        </w:rPr>
        <w:t>万元。贵州拜特制药有限公司作为贵州省医药经济发展的龙头企业，在薛总经理的带领下，企业在经营中一直守法经营，在市场上获得了良好的口碑。自</w:t>
      </w:r>
      <w:r>
        <w:rPr>
          <w:rFonts w:ascii="宋体" w:eastAsia="宋体" w:hAnsi="宋体" w:cs="宋体" w:hint="eastAsia"/>
        </w:rPr>
        <w:t>2014</w:t>
      </w:r>
      <w:r>
        <w:rPr>
          <w:rFonts w:ascii="宋体" w:eastAsia="宋体" w:hAnsi="宋体" w:cs="宋体" w:hint="eastAsia"/>
        </w:rPr>
        <w:t>年起，拜特与医药行业翘楚康恩贝集团携手同行，秉承康恩贝发展理念，投身绿</w:t>
      </w:r>
      <w:r>
        <w:rPr>
          <w:rFonts w:ascii="宋体" w:eastAsia="宋体" w:hAnsi="宋体" w:cs="宋体" w:hint="eastAsia"/>
        </w:rPr>
        <w:t>色科技，以服务人类健康为己任，坚持“用心经营，追求卓越品质，关爱生命，呵护人类健康”的企业理念，将品牌、合作、创新转换成高效安全的产品。近</w:t>
      </w:r>
      <w:r>
        <w:rPr>
          <w:rFonts w:ascii="宋体" w:eastAsia="宋体" w:hAnsi="宋体" w:cs="宋体" w:hint="eastAsia"/>
        </w:rPr>
        <w:t>5</w:t>
      </w:r>
      <w:r>
        <w:rPr>
          <w:rFonts w:ascii="宋体" w:eastAsia="宋体" w:hAnsi="宋体" w:cs="宋体" w:hint="eastAsia"/>
        </w:rPr>
        <w:t>年已实现累计销售收入</w:t>
      </w:r>
      <w:r>
        <w:rPr>
          <w:rFonts w:ascii="宋体" w:eastAsia="宋体" w:hAnsi="宋体" w:cs="宋体" w:hint="eastAsia"/>
        </w:rPr>
        <w:t>30</w:t>
      </w:r>
      <w:r>
        <w:rPr>
          <w:rFonts w:ascii="宋体" w:eastAsia="宋体" w:hAnsi="宋体" w:cs="宋体" w:hint="eastAsia"/>
        </w:rPr>
        <w:t>多亿元，</w:t>
      </w:r>
      <w:r>
        <w:rPr>
          <w:rFonts w:ascii="宋体" w:eastAsia="宋体" w:hAnsi="宋体" w:cs="宋体" w:hint="eastAsia"/>
        </w:rPr>
        <w:t>2017</w:t>
      </w:r>
      <w:r>
        <w:rPr>
          <w:rFonts w:ascii="宋体" w:eastAsia="宋体" w:hAnsi="宋体" w:cs="宋体" w:hint="eastAsia"/>
        </w:rPr>
        <w:t>年工业总产值达</w:t>
      </w:r>
      <w:r>
        <w:rPr>
          <w:rFonts w:ascii="宋体" w:eastAsia="宋体" w:hAnsi="宋体" w:cs="宋体" w:hint="eastAsia"/>
        </w:rPr>
        <w:t>10246</w:t>
      </w:r>
      <w:r>
        <w:rPr>
          <w:rFonts w:ascii="宋体" w:eastAsia="宋体" w:hAnsi="宋体" w:cs="宋体" w:hint="eastAsia"/>
        </w:rPr>
        <w:t>万元。</w:t>
      </w:r>
    </w:p>
    <w:p w:rsidR="00EC1E27" w:rsidRDefault="00851D3F">
      <w:pPr>
        <w:spacing w:line="360" w:lineRule="exact"/>
        <w:ind w:firstLineChars="200" w:firstLine="420"/>
        <w:rPr>
          <w:rFonts w:ascii="宋体" w:eastAsia="宋体" w:hAnsi="宋体" w:cs="宋体"/>
        </w:rPr>
      </w:pPr>
      <w:r>
        <w:rPr>
          <w:rFonts w:ascii="宋体" w:eastAsia="宋体" w:hAnsi="宋体" w:cs="宋体" w:hint="eastAsia"/>
        </w:rPr>
        <w:t>在企业文化建设和团队建设方面，她提倡构建</w:t>
      </w:r>
      <w:r>
        <w:rPr>
          <w:rFonts w:ascii="宋体" w:eastAsia="宋体" w:hAnsi="宋体" w:cs="宋体" w:hint="eastAsia"/>
          <w:lang w:val="zh-CN"/>
        </w:rPr>
        <w:t>公司和谐关系，营造</w:t>
      </w:r>
      <w:r>
        <w:rPr>
          <w:rFonts w:ascii="宋体" w:eastAsia="宋体" w:hAnsi="宋体" w:cs="宋体" w:hint="eastAsia"/>
        </w:rPr>
        <w:t>良好的企业文化和学习氛围，积极开展诸如辩论赛、知识竞赛、演讲等活动，将企业文化更好的融入到企业管理和工作中，润物细无声的逐步潜移默化每一位员工。</w:t>
      </w:r>
    </w:p>
    <w:p w:rsidR="00EC1E27" w:rsidRDefault="00851D3F">
      <w:pPr>
        <w:spacing w:line="360" w:lineRule="exact"/>
        <w:ind w:firstLineChars="200" w:firstLine="420"/>
        <w:jc w:val="left"/>
        <w:rPr>
          <w:rFonts w:ascii="宋体" w:eastAsia="宋体" w:hAnsi="宋体" w:cs="宋体"/>
          <w:bCs/>
          <w:lang w:val="zh-CN"/>
        </w:rPr>
      </w:pPr>
      <w:r>
        <w:rPr>
          <w:rFonts w:ascii="宋体" w:eastAsia="宋体" w:hAnsi="宋体" w:cs="宋体" w:hint="eastAsia"/>
          <w:bCs/>
          <w:lang w:val="zh-CN"/>
        </w:rPr>
        <w:br w:type="page"/>
      </w:r>
    </w:p>
    <w:p w:rsidR="00EC1E27" w:rsidRDefault="00851D3F">
      <w:pPr>
        <w:spacing w:line="49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穆箫吟</w:t>
      </w:r>
      <w:r>
        <w:rPr>
          <w:rFonts w:ascii="宋体" w:eastAsia="宋体" w:hAnsi="宋体" w:cs="宋体" w:hint="eastAsia"/>
          <w:b/>
          <w:bCs/>
          <w:sz w:val="32"/>
          <w:szCs w:val="32"/>
        </w:rPr>
        <w:t xml:space="preserve"> </w:t>
      </w:r>
      <w:r>
        <w:rPr>
          <w:rFonts w:ascii="宋体" w:eastAsia="宋体" w:hAnsi="宋体" w:cs="宋体" w:hint="eastAsia"/>
          <w:b/>
          <w:bCs/>
          <w:sz w:val="32"/>
          <w:szCs w:val="32"/>
        </w:rPr>
        <w:t>贵州省医药</w:t>
      </w:r>
      <w:r>
        <w:rPr>
          <w:rFonts w:ascii="宋体" w:eastAsia="宋体" w:hAnsi="宋体" w:cs="宋体" w:hint="eastAsia"/>
          <w:b/>
          <w:bCs/>
          <w:sz w:val="32"/>
          <w:szCs w:val="32"/>
        </w:rPr>
        <w:t>(</w:t>
      </w:r>
      <w:r>
        <w:rPr>
          <w:rFonts w:ascii="宋体" w:eastAsia="宋体" w:hAnsi="宋体" w:cs="宋体" w:hint="eastAsia"/>
          <w:b/>
          <w:bCs/>
          <w:sz w:val="32"/>
          <w:szCs w:val="32"/>
        </w:rPr>
        <w:t>集团</w:t>
      </w:r>
      <w:r>
        <w:rPr>
          <w:rFonts w:ascii="宋体" w:eastAsia="宋体" w:hAnsi="宋体" w:cs="宋体" w:hint="eastAsia"/>
          <w:b/>
          <w:bCs/>
          <w:sz w:val="32"/>
          <w:szCs w:val="32"/>
        </w:rPr>
        <w:t>)</w:t>
      </w:r>
      <w:r>
        <w:rPr>
          <w:rFonts w:ascii="宋体" w:eastAsia="宋体" w:hAnsi="宋体" w:cs="宋体" w:hint="eastAsia"/>
          <w:b/>
          <w:bCs/>
          <w:sz w:val="32"/>
          <w:szCs w:val="32"/>
        </w:rPr>
        <w:t>有限责任公司</w:t>
      </w:r>
      <w:r>
        <w:rPr>
          <w:rFonts w:ascii="宋体" w:eastAsia="宋体" w:hAnsi="宋体" w:cs="宋体" w:hint="eastAsia"/>
          <w:b/>
          <w:bCs/>
          <w:sz w:val="32"/>
          <w:szCs w:val="32"/>
        </w:rPr>
        <w:t>董事长、总经理</w:t>
      </w:r>
    </w:p>
    <w:p w:rsidR="00EC1E27" w:rsidRDefault="00EC1E27">
      <w:pPr>
        <w:spacing w:line="200" w:lineRule="exact"/>
        <w:ind w:firstLineChars="200" w:firstLine="420"/>
        <w:rPr>
          <w:rFonts w:ascii="宋体" w:eastAsia="宋体" w:hAnsi="宋体" w:cs="宋体"/>
        </w:rPr>
      </w:pPr>
    </w:p>
    <w:p w:rsidR="00EC1E27" w:rsidRDefault="00851D3F">
      <w:pPr>
        <w:spacing w:line="310" w:lineRule="exact"/>
        <w:ind w:firstLineChars="200" w:firstLine="560"/>
        <w:rPr>
          <w:rFonts w:ascii="宋体" w:eastAsia="宋体" w:hAnsi="宋体" w:cs="宋体"/>
        </w:rPr>
      </w:pPr>
      <w:r>
        <w:rPr>
          <w:rFonts w:ascii="仿宋_GB2312" w:eastAsia="仿宋_GB2312" w:hAnsi="仿宋_GB2312" w:cs="仿宋_GB2312" w:hint="eastAsia"/>
          <w:noProof/>
          <w:sz w:val="28"/>
          <w:szCs w:val="28"/>
        </w:rPr>
        <w:drawing>
          <wp:anchor distT="0" distB="0" distL="114300" distR="114300" simplePos="0" relativeHeight="251793408" behindDoc="0" locked="0" layoutInCell="1" allowOverlap="1">
            <wp:simplePos x="0" y="0"/>
            <wp:positionH relativeFrom="column">
              <wp:posOffset>-33020</wp:posOffset>
            </wp:positionH>
            <wp:positionV relativeFrom="paragraph">
              <wp:posOffset>128270</wp:posOffset>
            </wp:positionV>
            <wp:extent cx="1800225" cy="2699385"/>
            <wp:effectExtent l="0" t="0" r="9525" b="5715"/>
            <wp:wrapSquare wrapText="bothSides"/>
            <wp:docPr id="105" name="图片 12" descr="贵州省医药（集团）有限责任公司董事长、总经理—穆箫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 descr="贵州省医药（集团）有限责任公司董事长、总经理—穆箫吟"/>
                    <pic:cNvPicPr>
                      <a:picLocks noChangeAspect="1"/>
                    </pic:cNvPicPr>
                  </pic:nvPicPr>
                  <pic:blipFill>
                    <a:blip r:embed="rId117" cstate="print"/>
                    <a:stretch>
                      <a:fillRect/>
                    </a:stretch>
                  </pic:blipFill>
                  <pic:spPr>
                    <a:xfrm>
                      <a:off x="0" y="0"/>
                      <a:ext cx="1800225" cy="2699385"/>
                    </a:xfrm>
                    <a:prstGeom prst="rect">
                      <a:avLst/>
                    </a:prstGeom>
                    <a:noFill/>
                    <a:ln w="9525">
                      <a:noFill/>
                    </a:ln>
                  </pic:spPr>
                </pic:pic>
              </a:graphicData>
            </a:graphic>
          </wp:anchor>
        </w:drawing>
      </w:r>
      <w:r>
        <w:rPr>
          <w:rFonts w:ascii="宋体" w:eastAsia="宋体" w:hAnsi="宋体" w:cs="宋体" w:hint="eastAsia"/>
        </w:rPr>
        <w:t>穆箫吟同志树立正确的世界观、人生观和价值观，自觉坚持党的路线、方针和政策，认真贯彻落实“三个代表”重要思想，践行科学发展观，认真学习习近平总书记系列重要讲话精神及治国理政方略。勤奋敬业、求实创新、以身作则、靠前指挥、勤于思考、勇于担当，始终致力于为公司的发展服务；积极协助党、政、工领导开展工作，尽心尽力、尽职尽责、勤勉工作。</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穆箫吟同志毕业于贵阳中医学院中药系﹙大学本科﹚，从业至今，秉持服务于企业的思想，树立“企业业绩不彰，员工必然遭殃”的从业理念，历经</w:t>
      </w:r>
      <w:r>
        <w:rPr>
          <w:rFonts w:ascii="宋体" w:eastAsia="宋体" w:hAnsi="宋体" w:cs="宋体" w:hint="eastAsia"/>
        </w:rPr>
        <w:t>25</w:t>
      </w:r>
      <w:r>
        <w:rPr>
          <w:rFonts w:ascii="宋体" w:eastAsia="宋体" w:hAnsi="宋体" w:cs="宋体" w:hint="eastAsia"/>
        </w:rPr>
        <w:t>年工作生涯，具有营销管理和行政管理从业史，</w:t>
      </w:r>
      <w:r>
        <w:rPr>
          <w:rFonts w:ascii="宋体" w:eastAsia="宋体" w:hAnsi="宋体" w:cs="宋体" w:hint="eastAsia"/>
        </w:rPr>
        <w:t>1992</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月起参加工作，先后担任贵州省医药</w:t>
      </w:r>
      <w:r>
        <w:rPr>
          <w:rFonts w:ascii="宋体" w:eastAsia="宋体" w:hAnsi="宋体" w:cs="宋体" w:hint="eastAsia"/>
        </w:rPr>
        <w:t>(</w:t>
      </w:r>
      <w:r>
        <w:rPr>
          <w:rFonts w:ascii="宋体" w:eastAsia="宋体" w:hAnsi="宋体" w:cs="宋体" w:hint="eastAsia"/>
        </w:rPr>
        <w:t>集团</w:t>
      </w:r>
      <w:r>
        <w:rPr>
          <w:rFonts w:ascii="宋体" w:eastAsia="宋体" w:hAnsi="宋体" w:cs="宋体" w:hint="eastAsia"/>
        </w:rPr>
        <w:t>)</w:t>
      </w:r>
      <w:r>
        <w:rPr>
          <w:rFonts w:ascii="宋体" w:eastAsia="宋体" w:hAnsi="宋体" w:cs="宋体" w:hint="eastAsia"/>
        </w:rPr>
        <w:t>华氏延安连锁有限公司党支部书记、副总经理，贵州省医药</w:t>
      </w:r>
      <w:r>
        <w:rPr>
          <w:rFonts w:ascii="宋体" w:eastAsia="宋体" w:hAnsi="宋体" w:cs="宋体" w:hint="eastAsia"/>
        </w:rPr>
        <w:t>(</w:t>
      </w:r>
      <w:r>
        <w:rPr>
          <w:rFonts w:ascii="宋体" w:eastAsia="宋体" w:hAnsi="宋体" w:cs="宋体" w:hint="eastAsia"/>
        </w:rPr>
        <w:t>集团</w:t>
      </w:r>
      <w:r>
        <w:rPr>
          <w:rFonts w:ascii="宋体" w:eastAsia="宋体" w:hAnsi="宋体" w:cs="宋体" w:hint="eastAsia"/>
        </w:rPr>
        <w:t>)</w:t>
      </w:r>
      <w:r>
        <w:rPr>
          <w:rFonts w:ascii="宋体" w:eastAsia="宋体" w:hAnsi="宋体" w:cs="宋体" w:hint="eastAsia"/>
        </w:rPr>
        <w:t>有限责任公司部门副经理、经理、总监，总经理助理、副总经理、总经理、董事长职务。</w:t>
      </w:r>
    </w:p>
    <w:p w:rsidR="00EC1E27" w:rsidRDefault="00851D3F">
      <w:pPr>
        <w:spacing w:line="310" w:lineRule="exact"/>
        <w:ind w:leftChars="266" w:left="559" w:firstLineChars="200" w:firstLine="420"/>
        <w:rPr>
          <w:rFonts w:ascii="宋体" w:eastAsia="宋体" w:hAnsi="宋体" w:cs="宋体"/>
        </w:rPr>
      </w:pPr>
      <w:r>
        <w:rPr>
          <w:rFonts w:ascii="宋体" w:eastAsia="宋体" w:hAnsi="宋体" w:cs="宋体" w:hint="eastAsia"/>
        </w:rPr>
        <w:t>现任贵州省医药（集团）有限责任公司党委书记、董事长、</w:t>
      </w:r>
    </w:p>
    <w:p w:rsidR="00EC1E27" w:rsidRDefault="00851D3F">
      <w:pPr>
        <w:spacing w:line="310" w:lineRule="exact"/>
        <w:rPr>
          <w:rFonts w:ascii="宋体" w:eastAsia="宋体" w:hAnsi="宋体" w:cs="宋体"/>
        </w:rPr>
      </w:pPr>
      <w:r>
        <w:rPr>
          <w:rFonts w:ascii="宋体" w:eastAsia="宋体" w:hAnsi="宋体" w:cs="宋体" w:hint="eastAsia"/>
        </w:rPr>
        <w:t>总经理。其间，坚持文化学习，提高综合素质。</w:t>
      </w:r>
      <w:r>
        <w:rPr>
          <w:rFonts w:ascii="宋体" w:eastAsia="宋体" w:hAnsi="宋体" w:cs="宋体" w:hint="eastAsia"/>
        </w:rPr>
        <w:t>2004.09</w:t>
      </w:r>
      <w:r>
        <w:rPr>
          <w:rFonts w:ascii="宋体" w:eastAsia="宋体" w:hAnsi="宋体" w:cs="宋体" w:hint="eastAsia"/>
        </w:rPr>
        <w:t>～</w:t>
      </w:r>
      <w:r>
        <w:rPr>
          <w:rFonts w:ascii="宋体" w:eastAsia="宋体" w:hAnsi="宋体" w:cs="宋体" w:hint="eastAsia"/>
        </w:rPr>
        <w:t>2006.06</w:t>
      </w:r>
      <w:r>
        <w:rPr>
          <w:rFonts w:ascii="宋体" w:eastAsia="宋体" w:hAnsi="宋体" w:cs="宋体" w:hint="eastAsia"/>
        </w:rPr>
        <w:t>参加贵州大学工商管理﹙</w:t>
      </w:r>
      <w:r>
        <w:rPr>
          <w:rFonts w:ascii="宋体" w:eastAsia="宋体" w:hAnsi="宋体" w:cs="宋体" w:hint="eastAsia"/>
        </w:rPr>
        <w:t>MBA</w:t>
      </w:r>
      <w:r>
        <w:rPr>
          <w:rFonts w:ascii="宋体" w:eastAsia="宋体" w:hAnsi="宋体" w:cs="宋体" w:hint="eastAsia"/>
        </w:rPr>
        <w:t>﹚研修班学习，</w:t>
      </w:r>
      <w:r>
        <w:rPr>
          <w:rFonts w:ascii="宋体" w:eastAsia="宋体" w:hAnsi="宋体" w:cs="宋体" w:hint="eastAsia"/>
        </w:rPr>
        <w:t>2010.11</w:t>
      </w:r>
      <w:r>
        <w:rPr>
          <w:rFonts w:ascii="宋体" w:eastAsia="宋体" w:hAnsi="宋体" w:cs="宋体" w:hint="eastAsia"/>
        </w:rPr>
        <w:t>～</w:t>
      </w:r>
      <w:r>
        <w:rPr>
          <w:rFonts w:ascii="宋体" w:eastAsia="宋体" w:hAnsi="宋体" w:cs="宋体" w:hint="eastAsia"/>
        </w:rPr>
        <w:t>2011.07</w:t>
      </w:r>
      <w:r>
        <w:rPr>
          <w:rFonts w:ascii="宋体" w:eastAsia="宋体" w:hAnsi="宋体" w:cs="宋体" w:hint="eastAsia"/>
        </w:rPr>
        <w:t>参加中欧商务教育文凭课程培训，</w:t>
      </w:r>
      <w:r>
        <w:rPr>
          <w:rFonts w:ascii="宋体" w:eastAsia="宋体" w:hAnsi="宋体" w:cs="宋体" w:hint="eastAsia"/>
        </w:rPr>
        <w:t>2013.07</w:t>
      </w:r>
      <w:r>
        <w:rPr>
          <w:rFonts w:ascii="宋体" w:eastAsia="宋体" w:hAnsi="宋体" w:cs="宋体" w:hint="eastAsia"/>
        </w:rPr>
        <w:t>至今在职攻读厦门大学</w:t>
      </w:r>
      <w:r>
        <w:rPr>
          <w:rFonts w:ascii="宋体" w:eastAsia="宋体" w:hAnsi="宋体" w:cs="宋体" w:hint="eastAsia"/>
        </w:rPr>
        <w:t>EMBA</w:t>
      </w:r>
      <w:r>
        <w:rPr>
          <w:rFonts w:ascii="宋体" w:eastAsia="宋体" w:hAnsi="宋体" w:cs="宋体" w:hint="eastAsia"/>
        </w:rPr>
        <w:t>课程；善于学以致用，学用结合，不断培育从业能力。曾在公司有</w:t>
      </w:r>
      <w:r>
        <w:rPr>
          <w:rFonts w:ascii="宋体" w:eastAsia="宋体" w:hAnsi="宋体" w:cs="宋体" w:hint="eastAsia"/>
        </w:rPr>
        <w:t>幸获跨系统、多岗位历炼成长且取得一定的工作成绩。</w:t>
      </w:r>
    </w:p>
    <w:p w:rsidR="00EC1E27" w:rsidRDefault="00851D3F">
      <w:pPr>
        <w:spacing w:line="310" w:lineRule="exact"/>
        <w:ind w:firstLineChars="200" w:firstLine="420"/>
        <w:rPr>
          <w:rFonts w:ascii="宋体" w:eastAsia="宋体" w:hAnsi="宋体" w:cs="宋体"/>
          <w:kern w:val="0"/>
        </w:rPr>
      </w:pPr>
      <w:r>
        <w:rPr>
          <w:rFonts w:ascii="宋体" w:eastAsia="宋体" w:hAnsi="宋体" w:cs="宋体" w:hint="eastAsia"/>
          <w:kern w:val="0"/>
        </w:rPr>
        <w:t>五年来经营管理工作的主要成就</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kern w:val="0"/>
        </w:rPr>
        <w:t>五年来，</w:t>
      </w:r>
      <w:r>
        <w:rPr>
          <w:rFonts w:ascii="宋体" w:eastAsia="宋体" w:hAnsi="宋体" w:cs="宋体" w:hint="eastAsia"/>
        </w:rPr>
        <w:t>牢牢把握区域经济一体化发展的大好机遇，积极应对医药市场竞争格局，始终致力于推动经营快速增长，促进公司全面发展，企业经营规模仍位居全省同行业之首，经营实力不断提升，品牌影响日益彰显，正成为公司稳步发展的坚实基础。其主要成就有：</w:t>
      </w:r>
    </w:p>
    <w:p w:rsidR="00EC1E27" w:rsidRDefault="00851D3F">
      <w:pPr>
        <w:spacing w:line="310" w:lineRule="exact"/>
        <w:ind w:firstLineChars="150" w:firstLine="315"/>
        <w:rPr>
          <w:rFonts w:ascii="宋体" w:eastAsia="宋体" w:hAnsi="宋体" w:cs="宋体"/>
        </w:rPr>
      </w:pPr>
      <w:r>
        <w:rPr>
          <w:rFonts w:ascii="宋体" w:eastAsia="宋体" w:hAnsi="宋体" w:cs="宋体" w:hint="eastAsia"/>
        </w:rPr>
        <w:t>奠定了稳定的发展基础——资产基础、市场基础、管理基础和人才基础，持续培育较强的经营实力，使公司逐步具备了蓄势扩张发展的基础和条件。</w:t>
      </w:r>
    </w:p>
    <w:p w:rsidR="00EC1E27" w:rsidRDefault="00851D3F">
      <w:pPr>
        <w:spacing w:line="310" w:lineRule="exact"/>
        <w:ind w:firstLineChars="150" w:firstLine="315"/>
        <w:rPr>
          <w:rFonts w:ascii="宋体" w:eastAsia="宋体" w:hAnsi="宋体" w:cs="宋体"/>
        </w:rPr>
      </w:pPr>
      <w:r>
        <w:rPr>
          <w:rFonts w:ascii="宋体" w:eastAsia="宋体" w:hAnsi="宋体" w:cs="宋体" w:hint="eastAsia"/>
        </w:rPr>
        <w:t>取得了良好的经营业绩——总资产规模扩增，净资产增值、控股资产增多。</w:t>
      </w:r>
      <w:r>
        <w:rPr>
          <w:rFonts w:ascii="宋体" w:eastAsia="宋体" w:hAnsi="宋体" w:cs="宋体" w:hint="eastAsia"/>
        </w:rPr>
        <w:t>五年间，实现商品销售规模</w:t>
      </w:r>
      <w:r>
        <w:rPr>
          <w:rFonts w:ascii="宋体" w:eastAsia="宋体" w:hAnsi="宋体" w:cs="宋体" w:hint="eastAsia"/>
        </w:rPr>
        <w:t>66</w:t>
      </w:r>
      <w:r>
        <w:rPr>
          <w:rFonts w:ascii="宋体" w:eastAsia="宋体" w:hAnsi="宋体" w:cs="宋体" w:hint="eastAsia"/>
        </w:rPr>
        <w:t>亿元，累计向国家缴纳税金</w:t>
      </w:r>
      <w:r>
        <w:rPr>
          <w:rFonts w:ascii="宋体" w:eastAsia="宋体" w:hAnsi="宋体" w:cs="宋体" w:hint="eastAsia"/>
        </w:rPr>
        <w:t>1.1</w:t>
      </w:r>
      <w:r>
        <w:rPr>
          <w:rFonts w:ascii="宋体" w:eastAsia="宋体" w:hAnsi="宋体" w:cs="宋体" w:hint="eastAsia"/>
        </w:rPr>
        <w:t>亿元，成为贵州省医药商业企业的纳税大户。</w:t>
      </w:r>
    </w:p>
    <w:p w:rsidR="00EC1E27" w:rsidRDefault="00851D3F">
      <w:pPr>
        <w:spacing w:line="310" w:lineRule="exact"/>
        <w:ind w:firstLineChars="150" w:firstLine="315"/>
        <w:rPr>
          <w:rFonts w:ascii="宋体" w:eastAsia="宋体" w:hAnsi="宋体" w:cs="宋体"/>
        </w:rPr>
      </w:pPr>
      <w:r>
        <w:rPr>
          <w:rFonts w:ascii="宋体" w:eastAsia="宋体" w:hAnsi="宋体" w:cs="宋体" w:hint="eastAsia"/>
        </w:rPr>
        <w:t>拥有了持续稳定的经营收入和投资收益，其中，仓库等房产租赁收入及对外投资收益构成了公司的稳定收益，而投资的控股子公司，也正成为新的业务增长点和利润增长点。</w:t>
      </w:r>
    </w:p>
    <w:p w:rsidR="00EC1E27" w:rsidRDefault="00851D3F">
      <w:pPr>
        <w:spacing w:line="310" w:lineRule="exact"/>
        <w:ind w:firstLineChars="150" w:firstLine="315"/>
        <w:rPr>
          <w:rFonts w:ascii="宋体" w:eastAsia="宋体" w:hAnsi="宋体" w:cs="宋体"/>
        </w:rPr>
      </w:pPr>
      <w:r>
        <w:rPr>
          <w:rFonts w:ascii="宋体" w:eastAsia="宋体" w:hAnsi="宋体" w:cs="宋体" w:hint="eastAsia"/>
        </w:rPr>
        <w:t>构筑了广泛的优质客户合作网络，并与省内外一批实力较强的工商企业建立了战略合作伙伴关系，聚集经营资源，赢得市场占有率；通过银企战略合作关系，获得融资贷款最高额度。</w:t>
      </w:r>
    </w:p>
    <w:p w:rsidR="00EC1E27" w:rsidRDefault="00851D3F">
      <w:pPr>
        <w:spacing w:line="310" w:lineRule="exact"/>
        <w:ind w:firstLineChars="150" w:firstLine="315"/>
        <w:rPr>
          <w:rFonts w:ascii="宋体" w:eastAsia="宋体" w:hAnsi="宋体" w:cs="宋体"/>
        </w:rPr>
      </w:pPr>
      <w:r>
        <w:rPr>
          <w:rFonts w:ascii="宋体" w:eastAsia="宋体" w:hAnsi="宋体" w:cs="宋体" w:hint="eastAsia"/>
        </w:rPr>
        <w:t>品牌知名度和美誉度在行业中脱颖而出，按照品种、市场差异化经营原则，立足三个经营业态，服务于省会、地州和市县三级市场网络逐步形成，且彰显延伸的发展态势。</w:t>
      </w:r>
    </w:p>
    <w:p w:rsidR="00EC1E27" w:rsidRDefault="00851D3F">
      <w:pPr>
        <w:pStyle w:val="a9"/>
        <w:widowControl w:val="0"/>
        <w:spacing w:before="0" w:beforeAutospacing="0" w:after="0" w:afterAutospacing="0" w:line="310" w:lineRule="exact"/>
        <w:ind w:firstLineChars="200" w:firstLine="420"/>
        <w:rPr>
          <w:sz w:val="21"/>
          <w:szCs w:val="21"/>
        </w:rPr>
      </w:pPr>
      <w:r>
        <w:rPr>
          <w:rFonts w:hint="eastAsia"/>
          <w:sz w:val="21"/>
          <w:szCs w:val="21"/>
        </w:rPr>
        <w:t>构建了公司信用文化，完善科学的内部信用管理体系。通过加快公司改革步伐，明确内部信用管理责任制；通过建立严格的信用约束机制，构筑公司严格规范的资信管理基础。</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广泛的经济合作使公司的经营实力得以提高，参与市场竞争的能力有所增强。同时，信息化建设在行业中处于领先的地位，为加强营销活动的监控提供了技术支撑。</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五年来开展的主要工作</w:t>
      </w:r>
    </w:p>
    <w:p w:rsidR="00EC1E27" w:rsidRDefault="00851D3F" w:rsidP="00A4667B">
      <w:pPr>
        <w:spacing w:line="310" w:lineRule="exact"/>
        <w:ind w:firstLineChars="196" w:firstLine="412"/>
        <w:jc w:val="left"/>
        <w:rPr>
          <w:rFonts w:ascii="宋体" w:eastAsia="宋体" w:hAnsi="宋体" w:cs="宋体"/>
        </w:rPr>
      </w:pPr>
      <w:r>
        <w:rPr>
          <w:rFonts w:ascii="宋体" w:eastAsia="宋体" w:hAnsi="宋体" w:cs="宋体" w:hint="eastAsia"/>
        </w:rPr>
        <w:t>加强融资能力，铺垫资金平台</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公司始终</w:t>
      </w:r>
      <w:r>
        <w:rPr>
          <w:rFonts w:ascii="宋体" w:eastAsia="宋体" w:hAnsi="宋体" w:cs="宋体" w:hint="eastAsia"/>
        </w:rPr>
        <w:t>注重资产结构、资本结构和资金结构的改善，不仅通过实物资产、债权资产和非经营性资产的变现，而且通过拓宽融资渠道和巩固融资地位等方式，成功实现了资产规模的快速扩张，资本结构的有效改善，极大地缓解了公司营运资金压力，锤炼了公司的资本营运能力、资本调配处置能力和再融资能力。截止</w:t>
      </w:r>
      <w:r>
        <w:rPr>
          <w:rFonts w:ascii="宋体" w:eastAsia="宋体" w:hAnsi="宋体" w:cs="宋体" w:hint="eastAsia"/>
        </w:rPr>
        <w:t>2016</w:t>
      </w:r>
      <w:r>
        <w:rPr>
          <w:rFonts w:ascii="宋体" w:eastAsia="宋体" w:hAnsi="宋体" w:cs="宋体" w:hint="eastAsia"/>
        </w:rPr>
        <w:t>年末，总资产由</w:t>
      </w:r>
      <w:r>
        <w:rPr>
          <w:rFonts w:ascii="宋体" w:eastAsia="宋体" w:hAnsi="宋体" w:cs="宋体" w:hint="eastAsia"/>
        </w:rPr>
        <w:t>2009</w:t>
      </w:r>
      <w:r>
        <w:rPr>
          <w:rFonts w:ascii="宋体" w:eastAsia="宋体" w:hAnsi="宋体" w:cs="宋体" w:hint="eastAsia"/>
        </w:rPr>
        <w:t>年末的</w:t>
      </w:r>
      <w:r>
        <w:rPr>
          <w:rFonts w:ascii="宋体" w:eastAsia="宋体" w:hAnsi="宋体" w:cs="宋体" w:hint="eastAsia"/>
        </w:rPr>
        <w:t>35360.03</w:t>
      </w:r>
      <w:r>
        <w:rPr>
          <w:rFonts w:ascii="宋体" w:eastAsia="宋体" w:hAnsi="宋体" w:cs="宋体" w:hint="eastAsia"/>
        </w:rPr>
        <w:t>万元增加到</w:t>
      </w:r>
      <w:r>
        <w:rPr>
          <w:rFonts w:ascii="宋体" w:eastAsia="宋体" w:hAnsi="宋体" w:cs="宋体" w:hint="eastAsia"/>
        </w:rPr>
        <w:t>91250.68</w:t>
      </w:r>
      <w:r>
        <w:rPr>
          <w:rFonts w:ascii="宋体" w:eastAsia="宋体" w:hAnsi="宋体" w:cs="宋体" w:hint="eastAsia"/>
        </w:rPr>
        <w:t>万元。</w:t>
      </w:r>
      <w:r>
        <w:rPr>
          <w:rFonts w:ascii="宋体" w:eastAsia="宋体" w:hAnsi="宋体" w:cs="宋体" w:hint="eastAsia"/>
        </w:rPr>
        <w:t xml:space="preserve"> </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lastRenderedPageBreak/>
        <w:t>盘活存量资产，搞活增量资产。</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公司着力以增量资产带动存量资产的盘活，致力于夯实资产基础，把盘活存量资产作为抓手，并建立制度保障、严密工作流程、注重环节管理</w:t>
      </w:r>
      <w:r>
        <w:rPr>
          <w:rFonts w:ascii="宋体" w:eastAsia="宋体" w:hAnsi="宋体" w:cs="宋体" w:hint="eastAsia"/>
        </w:rPr>
        <w:t>、完善运营监控，形成资产流动机制，从采购源头上切实解决资金管理上管用脱节的现象，使资金从分散的中小客户向大客户集中；从一般经营品种向特色经营品种调配；从低效劣势品种向高效优势品种流动，实现了集中资金、保障重点、提高效率、增强竞争力的目的。同时，通过的以销定购、勤进快销，应收帐款的监控及清收常态化等营销活动方式，资产的有偿使用和流动变现等手段，解决资产闲置、改善资金形态、克服经营困境和缓解营运压力。</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夯实市场基础，培育获利能力</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公司主要从以下几方面强化：①大胆涉足且延伸营销领域，逐步提高服务半径，加快市场结构</w:t>
      </w:r>
      <w:r>
        <w:rPr>
          <w:rFonts w:ascii="宋体" w:eastAsia="宋体" w:hAnsi="宋体" w:cs="宋体" w:hint="eastAsia"/>
        </w:rPr>
        <w:t>调整优化。力求适应医疗卫生体制改革的需要；②全力开发市场，大力拓展经营。切实提高行业竞争力、市场占有率和市场份额，</w:t>
      </w:r>
      <w:r>
        <w:rPr>
          <w:rFonts w:ascii="宋体" w:eastAsia="宋体" w:hAnsi="宋体" w:cs="宋体" w:hint="eastAsia"/>
        </w:rPr>
        <w:t>2012</w:t>
      </w:r>
      <w:r>
        <w:rPr>
          <w:rFonts w:ascii="宋体" w:eastAsia="宋体" w:hAnsi="宋体" w:cs="宋体" w:hint="eastAsia"/>
        </w:rPr>
        <w:t>年，按照市场细分原则和业务战略的需要，升级虚拟分公司，开展实体运作，培育市场营运能力及形成有效管控机制；③用好营运资金，搞好资金投向。通过增量资金投入，追求独家代理、扩销增利、临床必备、市场垄断和市场潜力等高附加值品种的购销，打造公司经营升级版。</w:t>
      </w:r>
      <w:r>
        <w:rPr>
          <w:rFonts w:ascii="宋体" w:eastAsia="宋体" w:hAnsi="宋体" w:cs="宋体" w:hint="eastAsia"/>
        </w:rPr>
        <w:t xml:space="preserve"> </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夯实管理基础，提高运行质量</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公司主要从以下四个方面着力：①完善公司治理结构，构建董事会、监事会、经营班子工作机制，推动公司自主经营、自负盈亏</w:t>
      </w:r>
      <w:r>
        <w:rPr>
          <w:rFonts w:ascii="宋体" w:eastAsia="宋体" w:hAnsi="宋体" w:cs="宋体" w:hint="eastAsia"/>
        </w:rPr>
        <w:t>、自我约束和自我发展；②建立健全组织机构、完善各项规章制度、强化总部监管和赢利能力，为实现科学化、规范化和制度化管理奠定了坚实基础；</w:t>
      </w:r>
      <w:r w:rsidR="00EC1E27">
        <w:rPr>
          <w:rFonts w:ascii="宋体" w:eastAsia="宋体" w:hAnsi="宋体" w:cs="宋体" w:hint="eastAsia"/>
        </w:rPr>
        <w:fldChar w:fldCharType="begin"/>
      </w:r>
      <w:r>
        <w:rPr>
          <w:rFonts w:ascii="宋体" w:eastAsia="宋体" w:hAnsi="宋体" w:cs="宋体" w:hint="eastAsia"/>
        </w:rPr>
        <w:instrText xml:space="preserve"> eq \o\ac(</w:instrText>
      </w:r>
      <w:r>
        <w:rPr>
          <w:rFonts w:ascii="宋体" w:eastAsia="宋体" w:hAnsi="宋体" w:cs="宋体" w:hint="eastAsia"/>
          <w:position w:val="-4"/>
          <w:sz w:val="31"/>
        </w:rPr>
        <w:instrText>○</w:instrText>
      </w:r>
      <w:r>
        <w:rPr>
          <w:rFonts w:ascii="宋体" w:eastAsia="宋体" w:hAnsi="宋体" w:cs="宋体" w:hint="eastAsia"/>
        </w:rPr>
        <w:instrText>,3)</w:instrText>
      </w:r>
      <w:r w:rsidR="00EC1E27">
        <w:rPr>
          <w:rFonts w:ascii="宋体" w:eastAsia="宋体" w:hAnsi="宋体" w:cs="宋体" w:hint="eastAsia"/>
        </w:rPr>
        <w:fldChar w:fldCharType="end"/>
      </w:r>
      <w:r>
        <w:rPr>
          <w:rFonts w:ascii="宋体" w:eastAsia="宋体" w:hAnsi="宋体" w:cs="宋体" w:hint="eastAsia"/>
        </w:rPr>
        <w:t>开展和谐劳动关系建设，促进和谐共建、效益共创、成果共享的公司和员工共同发展机制，推动着公司健康稳步成长，员工安居乐业的和谐发展目标；</w:t>
      </w:r>
      <w:r w:rsidR="00EC1E27">
        <w:rPr>
          <w:rFonts w:ascii="宋体" w:eastAsia="宋体" w:hAnsi="宋体" w:cs="宋体" w:hint="eastAsia"/>
        </w:rPr>
        <w:fldChar w:fldCharType="begin"/>
      </w:r>
      <w:r>
        <w:rPr>
          <w:rFonts w:ascii="宋体" w:eastAsia="宋体" w:hAnsi="宋体" w:cs="宋体" w:hint="eastAsia"/>
        </w:rPr>
        <w:instrText xml:space="preserve"> eq \o\ac(</w:instrText>
      </w:r>
      <w:r>
        <w:rPr>
          <w:rFonts w:ascii="宋体" w:eastAsia="宋体" w:hAnsi="宋体" w:cs="宋体" w:hint="eastAsia"/>
          <w:position w:val="-4"/>
          <w:sz w:val="31"/>
        </w:rPr>
        <w:instrText>○</w:instrText>
      </w:r>
      <w:r>
        <w:rPr>
          <w:rFonts w:ascii="宋体" w:eastAsia="宋体" w:hAnsi="宋体" w:cs="宋体" w:hint="eastAsia"/>
        </w:rPr>
        <w:instrText>,4)</w:instrText>
      </w:r>
      <w:r w:rsidR="00EC1E27">
        <w:rPr>
          <w:rFonts w:ascii="宋体" w:eastAsia="宋体" w:hAnsi="宋体" w:cs="宋体" w:hint="eastAsia"/>
        </w:rPr>
        <w:fldChar w:fldCharType="end"/>
      </w:r>
      <w:r>
        <w:rPr>
          <w:rFonts w:ascii="宋体" w:eastAsia="宋体" w:hAnsi="宋体" w:cs="宋体" w:hint="eastAsia"/>
        </w:rPr>
        <w:t>党群建设构筑起推进发展的基层基础，落实“一岗双责、党政同责”主体责任开展平安创建，发挥“桥梁和纽带”工会职能保障职工切身利益和民主权利。</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夯实人才基础，实现可持续发展</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公司主要从以下两</w:t>
      </w:r>
      <w:r>
        <w:rPr>
          <w:rFonts w:ascii="宋体" w:eastAsia="宋体" w:hAnsi="宋体" w:cs="宋体" w:hint="eastAsia"/>
        </w:rPr>
        <w:t>方面入手：①外引内培，广纳贤才。通过利用品牌优势和发展远景，立足于事业发展和市场需求，坚持引进人才和培养人才相结合，力争形成内外人才相互促进、共同进步的学习型团队和员工队伍建设机制；②留住人才，共同发展。通过对人才提供发展机会，创造良好的成长和创业环境，营造和谐、融洽的工作氛围，制定科学的分配和激励机制，靠人本管理思想留住人才，同时，坚持“德才兼备，以德为先”的用人标准，使想干事的人受尊重、能干事的人有舞台、干成事的人有地位。</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深化改革，以改革促发展，向改革要效益</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公司始终注重在人事制度、分配制度和经营管理</w:t>
      </w:r>
      <w:r>
        <w:rPr>
          <w:rFonts w:ascii="宋体" w:eastAsia="宋体" w:hAnsi="宋体" w:cs="宋体" w:hint="eastAsia"/>
        </w:rPr>
        <w:t>体制方面的改革实践，努力通过各种改革创新举措，力求最大限度的调动全体员工的主动性、积极性和创造性，推动着各项事业的发展。</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企业所获得的荣誉</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公司始终坚持经济效益和社会效益的统一，树立正确的社会主义企业价值观，切实履行“责任企业”的庄严承诺和光荣使命。曾先后多次得到各级政府的高度赞扬，赢得社会各界的关注。</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2008</w:t>
      </w:r>
      <w:r>
        <w:rPr>
          <w:rFonts w:ascii="宋体" w:eastAsia="宋体" w:hAnsi="宋体" w:cs="宋体" w:hint="eastAsia"/>
        </w:rPr>
        <w:t>至</w:t>
      </w:r>
      <w:r>
        <w:rPr>
          <w:rFonts w:ascii="宋体" w:eastAsia="宋体" w:hAnsi="宋体" w:cs="宋体" w:hint="eastAsia"/>
        </w:rPr>
        <w:t>2017</w:t>
      </w:r>
      <w:r>
        <w:rPr>
          <w:rFonts w:ascii="宋体" w:eastAsia="宋体" w:hAnsi="宋体" w:cs="宋体" w:hint="eastAsia"/>
        </w:rPr>
        <w:t>连续</w:t>
      </w:r>
      <w:r>
        <w:rPr>
          <w:rFonts w:ascii="宋体" w:eastAsia="宋体" w:hAnsi="宋体" w:cs="宋体" w:hint="eastAsia"/>
        </w:rPr>
        <w:t>10</w:t>
      </w:r>
      <w:r>
        <w:rPr>
          <w:rFonts w:ascii="宋体" w:eastAsia="宋体" w:hAnsi="宋体" w:cs="宋体" w:hint="eastAsia"/>
        </w:rPr>
        <w:t>年荣获“贵州企业</w:t>
      </w:r>
      <w:r>
        <w:rPr>
          <w:rFonts w:ascii="宋体" w:eastAsia="宋体" w:hAnsi="宋体" w:cs="宋体" w:hint="eastAsia"/>
        </w:rPr>
        <w:t>100</w:t>
      </w:r>
      <w:r>
        <w:rPr>
          <w:rFonts w:ascii="宋体" w:eastAsia="宋体" w:hAnsi="宋体" w:cs="宋体" w:hint="eastAsia"/>
        </w:rPr>
        <w:t>强”</w:t>
      </w:r>
      <w:r>
        <w:rPr>
          <w:rFonts w:ascii="宋体" w:eastAsia="宋体" w:hAnsi="宋体" w:cs="宋体" w:hint="eastAsia"/>
        </w:rPr>
        <w:t xml:space="preserve"> </w:t>
      </w:r>
      <w:r>
        <w:rPr>
          <w:rFonts w:ascii="宋体" w:eastAsia="宋体" w:hAnsi="宋体" w:cs="宋体" w:hint="eastAsia"/>
        </w:rPr>
        <w:t>荣誉称号；</w:t>
      </w:r>
      <w:r>
        <w:rPr>
          <w:rFonts w:ascii="宋体" w:eastAsia="宋体" w:hAnsi="宋体" w:cs="宋体" w:hint="eastAsia"/>
        </w:rPr>
        <w:t xml:space="preserve"> 2012</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月荣获中国医药商业协会</w:t>
      </w:r>
      <w:r>
        <w:rPr>
          <w:rFonts w:ascii="宋体" w:eastAsia="宋体" w:hAnsi="宋体" w:cs="宋体" w:hint="eastAsia"/>
        </w:rPr>
        <w:t>2011/2012</w:t>
      </w:r>
      <w:r>
        <w:rPr>
          <w:rFonts w:ascii="宋体" w:eastAsia="宋体" w:hAnsi="宋体" w:cs="宋体" w:hint="eastAsia"/>
        </w:rPr>
        <w:t>最佳对供应商服务奖、</w:t>
      </w:r>
      <w:r>
        <w:rPr>
          <w:rStyle w:val="aa"/>
          <w:rFonts w:ascii="宋体" w:eastAsia="宋体" w:hAnsi="宋体" w:cs="宋体" w:hint="eastAsia"/>
          <w:b w:val="0"/>
          <w:bCs w:val="0"/>
        </w:rPr>
        <w:t>最佳质量管理创新奖；</w:t>
      </w:r>
      <w:r>
        <w:rPr>
          <w:rFonts w:ascii="宋体" w:eastAsia="宋体" w:hAnsi="宋体" w:cs="宋体" w:hint="eastAsia"/>
        </w:rPr>
        <w:t>2013</w:t>
      </w:r>
      <w:r>
        <w:rPr>
          <w:rFonts w:ascii="宋体" w:eastAsia="宋体" w:hAnsi="宋体" w:cs="宋体" w:hint="eastAsia"/>
        </w:rPr>
        <w:t>年元月被贵州省商务厅授予“</w:t>
      </w:r>
      <w:r>
        <w:rPr>
          <w:rFonts w:ascii="宋体" w:eastAsia="宋体" w:hAnsi="宋体" w:cs="宋体" w:hint="eastAsia"/>
        </w:rPr>
        <w:t>2012</w:t>
      </w:r>
      <w:r>
        <w:rPr>
          <w:rFonts w:ascii="宋体" w:eastAsia="宋体" w:hAnsi="宋体" w:cs="宋体" w:hint="eastAsia"/>
        </w:rPr>
        <w:t>年贵州省内贸流通先进企业”荣誉称号；</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月被中国医药商业协会授予“信用评价</w:t>
      </w:r>
      <w:r>
        <w:rPr>
          <w:rFonts w:ascii="宋体" w:eastAsia="宋体" w:hAnsi="宋体" w:cs="宋体" w:hint="eastAsia"/>
        </w:rPr>
        <w:t>AAA</w:t>
      </w:r>
      <w:r>
        <w:rPr>
          <w:rFonts w:ascii="宋体" w:eastAsia="宋体" w:hAnsi="宋体" w:cs="宋体" w:hint="eastAsia"/>
        </w:rPr>
        <w:t>级企业”。</w:t>
      </w:r>
      <w:r>
        <w:rPr>
          <w:rFonts w:ascii="宋体" w:eastAsia="宋体" w:hAnsi="宋体" w:cs="宋体" w:hint="eastAsia"/>
        </w:rPr>
        <w:t xml:space="preserve"> 2014</w:t>
      </w:r>
      <w:r>
        <w:rPr>
          <w:rFonts w:ascii="宋体" w:eastAsia="宋体" w:hAnsi="宋体" w:cs="宋体" w:hint="eastAsia"/>
        </w:rPr>
        <w:t>年度贵州省“优秀企业”荣誉称号；</w:t>
      </w:r>
      <w:r>
        <w:rPr>
          <w:rFonts w:ascii="宋体" w:eastAsia="宋体" w:hAnsi="宋体" w:cs="宋体" w:hint="eastAsia"/>
        </w:rPr>
        <w:t>2016</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月荣获贵州省“质量诚信企业”荣誉称号。</w:t>
      </w:r>
    </w:p>
    <w:p w:rsidR="00EC1E27" w:rsidRDefault="00851D3F">
      <w:pPr>
        <w:spacing w:line="310" w:lineRule="exact"/>
        <w:ind w:firstLineChars="200" w:firstLine="420"/>
        <w:rPr>
          <w:rFonts w:ascii="宋体" w:eastAsia="宋体" w:hAnsi="宋体" w:cs="宋体"/>
        </w:rPr>
      </w:pPr>
      <w:r>
        <w:rPr>
          <w:rFonts w:ascii="宋体" w:eastAsia="宋体" w:hAnsi="宋体" w:cs="宋体" w:hint="eastAsia"/>
        </w:rPr>
        <w:t>其间，穆箫吟同志于</w:t>
      </w:r>
      <w:r>
        <w:rPr>
          <w:rFonts w:ascii="宋体" w:eastAsia="宋体" w:hAnsi="宋体" w:cs="宋体" w:hint="eastAsia"/>
        </w:rPr>
        <w:t>2013</w:t>
      </w:r>
      <w:r>
        <w:rPr>
          <w:rFonts w:ascii="宋体" w:eastAsia="宋体" w:hAnsi="宋体" w:cs="宋体" w:hint="eastAsia"/>
        </w:rPr>
        <w:t>年被贵州省企业联合会、贵州省企业家协会授予“</w:t>
      </w:r>
      <w:r>
        <w:rPr>
          <w:rFonts w:ascii="宋体" w:eastAsia="宋体" w:hAnsi="宋体" w:cs="宋体" w:hint="eastAsia"/>
        </w:rPr>
        <w:t>2012</w:t>
      </w:r>
      <w:r>
        <w:rPr>
          <w:rFonts w:ascii="宋体" w:eastAsia="宋体" w:hAnsi="宋体" w:cs="宋体" w:hint="eastAsia"/>
        </w:rPr>
        <w:t>年度贵州省优秀职业经理人”荣誉称号；</w:t>
      </w:r>
      <w:r>
        <w:rPr>
          <w:rFonts w:ascii="宋体" w:eastAsia="宋体" w:hAnsi="宋体" w:cs="宋体" w:hint="eastAsia"/>
        </w:rPr>
        <w:t>2013</w:t>
      </w:r>
      <w:r>
        <w:rPr>
          <w:rFonts w:ascii="宋体" w:eastAsia="宋体" w:hAnsi="宋体" w:cs="宋体" w:hint="eastAsia"/>
        </w:rPr>
        <w:t>年</w:t>
      </w:r>
      <w:r>
        <w:rPr>
          <w:rFonts w:ascii="宋体" w:eastAsia="宋体" w:hAnsi="宋体" w:cs="宋体" w:hint="eastAsia"/>
        </w:rPr>
        <w:t>12</w:t>
      </w:r>
      <w:r>
        <w:rPr>
          <w:rFonts w:ascii="宋体" w:eastAsia="宋体" w:hAnsi="宋体" w:cs="宋体" w:hint="eastAsia"/>
        </w:rPr>
        <w:t>月被中国企业联合会、中国企业家协会授予“高级职业经理﹙特殊贡献人才﹚”殊荣；</w:t>
      </w:r>
      <w:r>
        <w:rPr>
          <w:rFonts w:ascii="宋体" w:eastAsia="宋体" w:hAnsi="宋体" w:cs="宋体" w:hint="eastAsia"/>
        </w:rPr>
        <w:t>2014</w:t>
      </w:r>
      <w:r>
        <w:rPr>
          <w:rFonts w:ascii="宋体" w:eastAsia="宋体" w:hAnsi="宋体" w:cs="宋体" w:hint="eastAsia"/>
        </w:rPr>
        <w:t>年度贵州省“优秀企业家”荣誉称号</w:t>
      </w:r>
    </w:p>
    <w:p w:rsidR="00EC1E27" w:rsidRDefault="00EC1E27">
      <w:pPr>
        <w:spacing w:line="300" w:lineRule="exact"/>
        <w:jc w:val="center"/>
        <w:rPr>
          <w:rFonts w:ascii="方正小标宋简体" w:eastAsia="方正小标宋简体" w:hAnsi="方正小标宋简体" w:cs="方正小标宋简体"/>
          <w:sz w:val="36"/>
          <w:szCs w:val="36"/>
        </w:rPr>
      </w:pPr>
    </w:p>
    <w:p w:rsidR="00EC1E27" w:rsidRDefault="00851D3F">
      <w:pPr>
        <w:spacing w:line="500" w:lineRule="exact"/>
        <w:jc w:val="center"/>
        <w:rPr>
          <w:rFonts w:ascii="宋体" w:eastAsia="宋体" w:hAnsi="宋体" w:cs="宋体"/>
          <w:b/>
          <w:bCs/>
          <w:sz w:val="32"/>
          <w:szCs w:val="32"/>
        </w:rPr>
      </w:pPr>
      <w:r>
        <w:rPr>
          <w:rFonts w:ascii="宋体" w:eastAsia="宋体" w:hAnsi="宋体" w:cs="宋体" w:hint="eastAsia"/>
          <w:b/>
          <w:bCs/>
          <w:sz w:val="32"/>
          <w:szCs w:val="32"/>
        </w:rPr>
        <w:lastRenderedPageBreak/>
        <w:t>魏红杰</w:t>
      </w:r>
      <w:r>
        <w:rPr>
          <w:rFonts w:ascii="宋体" w:eastAsia="宋体" w:hAnsi="宋体" w:cs="宋体" w:hint="eastAsia"/>
          <w:b/>
          <w:bCs/>
          <w:sz w:val="32"/>
          <w:szCs w:val="32"/>
        </w:rPr>
        <w:t xml:space="preserve"> </w:t>
      </w:r>
      <w:r>
        <w:rPr>
          <w:rFonts w:ascii="宋体" w:eastAsia="宋体" w:hAnsi="宋体" w:cs="宋体" w:hint="eastAsia"/>
          <w:b/>
          <w:bCs/>
          <w:sz w:val="32"/>
          <w:szCs w:val="32"/>
        </w:rPr>
        <w:t>贵州吉源实业发展有限公司董事长</w:t>
      </w:r>
    </w:p>
    <w:p w:rsidR="00EC1E27" w:rsidRDefault="00EC1E27">
      <w:pPr>
        <w:spacing w:line="240" w:lineRule="exact"/>
        <w:jc w:val="center"/>
        <w:rPr>
          <w:rFonts w:ascii="方正小标宋简体" w:eastAsia="方正小标宋简体" w:hAnsi="方正小标宋简体" w:cs="方正小标宋简体"/>
          <w:sz w:val="36"/>
          <w:szCs w:val="36"/>
        </w:rPr>
      </w:pPr>
    </w:p>
    <w:p w:rsidR="00EC1E27" w:rsidRDefault="00851D3F">
      <w:pPr>
        <w:spacing w:line="320" w:lineRule="exact"/>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794432" behindDoc="0" locked="0" layoutInCell="1" allowOverlap="1">
            <wp:simplePos x="0" y="0"/>
            <wp:positionH relativeFrom="column">
              <wp:posOffset>66675</wp:posOffset>
            </wp:positionH>
            <wp:positionV relativeFrom="paragraph">
              <wp:posOffset>59690</wp:posOffset>
            </wp:positionV>
            <wp:extent cx="1800225" cy="2315210"/>
            <wp:effectExtent l="0" t="0" r="9525" b="8890"/>
            <wp:wrapSquare wrapText="bothSides"/>
            <wp:docPr id="106" name="图片 106" descr="贵州吉源实业发展有限公司董事长—魏红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贵州吉源实业发展有限公司董事长—魏红杰"/>
                    <pic:cNvPicPr>
                      <a:picLocks noChangeAspect="1"/>
                    </pic:cNvPicPr>
                  </pic:nvPicPr>
                  <pic:blipFill>
                    <a:blip r:embed="rId118" cstate="print"/>
                    <a:stretch>
                      <a:fillRect/>
                    </a:stretch>
                  </pic:blipFill>
                  <pic:spPr>
                    <a:xfrm>
                      <a:off x="0" y="0"/>
                      <a:ext cx="1800225" cy="2315210"/>
                    </a:xfrm>
                    <a:prstGeom prst="rect">
                      <a:avLst/>
                    </a:prstGeom>
                  </pic:spPr>
                </pic:pic>
              </a:graphicData>
            </a:graphic>
          </wp:anchor>
        </w:drawing>
      </w:r>
      <w:r>
        <w:rPr>
          <w:rFonts w:ascii="宋体" w:eastAsia="宋体" w:hAnsi="宋体" w:cs="宋体" w:hint="eastAsia"/>
        </w:rPr>
        <w:t>作为贵州省第九届、第十届、第十一届政协常委委员，我始终坚持职位就是责任，责任就是奉献的理念。一直以来，在组织给予的岗位上扎扎实实做事，真真正正尽职，廉洁自律，以饱满的政治热情立足本岗，发挥自身特长，带动企业力量，现就个人履职情况简要汇报如下：</w:t>
      </w:r>
      <w:r>
        <w:rPr>
          <w:rFonts w:ascii="宋体" w:eastAsia="宋体" w:hAnsi="宋体" w:cs="宋体" w:hint="eastAsia"/>
        </w:rPr>
        <w:t> </w:t>
      </w:r>
    </w:p>
    <w:p w:rsidR="00EC1E27" w:rsidRDefault="00851D3F">
      <w:pPr>
        <w:spacing w:line="320" w:lineRule="exact"/>
        <w:rPr>
          <w:rFonts w:ascii="宋体" w:eastAsia="宋体" w:hAnsi="宋体" w:cs="宋体"/>
        </w:rPr>
      </w:pPr>
      <w:r>
        <w:rPr>
          <w:rFonts w:ascii="宋体" w:eastAsia="宋体" w:hAnsi="宋体" w:cs="宋体" w:hint="eastAsia"/>
        </w:rPr>
        <w:t xml:space="preserve">    </w:t>
      </w:r>
      <w:r>
        <w:rPr>
          <w:rFonts w:ascii="宋体" w:eastAsia="宋体" w:hAnsi="宋体" w:cs="宋体" w:hint="eastAsia"/>
        </w:rPr>
        <w:t>一、加强对习近平同志重要讲话精神及工作部署的学习，提高政治素质和履职意识</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习近平同志曾在全国政协新年茶话会上讲过“</w:t>
      </w:r>
      <w:r>
        <w:rPr>
          <w:rFonts w:ascii="宋体" w:eastAsia="宋体" w:hAnsi="宋体" w:cs="宋体" w:hint="eastAsia"/>
        </w:rPr>
        <w:t xml:space="preserve"> </w:t>
      </w:r>
      <w:r>
        <w:rPr>
          <w:rFonts w:ascii="宋体" w:eastAsia="宋体" w:hAnsi="宋体" w:cs="宋体" w:hint="eastAsia"/>
        </w:rPr>
        <w:t>参加人民政协的各党派团体和各族各界人士要引导所联系成员和群众理解改革、支持改革、参与改革。”，也曾说过“</w:t>
      </w:r>
      <w:r>
        <w:rPr>
          <w:rFonts w:ascii="宋体" w:eastAsia="宋体" w:hAnsi="宋体" w:cs="宋体" w:hint="eastAsia"/>
        </w:rPr>
        <w:t xml:space="preserve"> </w:t>
      </w:r>
      <w:r>
        <w:rPr>
          <w:rFonts w:ascii="宋体" w:eastAsia="宋体" w:hAnsi="宋体" w:cs="宋体" w:hint="eastAsia"/>
        </w:rPr>
        <w:t>人民政协要把为‘十三五’时期发展献计出力作为履行职能的主线，建真言、谋良策、出实招，为全面建成小康社会、加快推进社会主义现代化作出新的更大贡献。”，作为一名省政协委员，我时刻牢记习总书记的工作指导，团结一切可以团结的力量，用实际行动支持党中央的改革决策，在历届政协会议中，踊跃提交提案，积极建言献策，力求为地方经济的发展及为民众解决实事贡献自己的绵薄之力。部分提案还曾得到省市领导的高度重视，并入选当年优秀提案选登。</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二、发扬体育精神，展现多彩贵州</w:t>
      </w:r>
    </w:p>
    <w:p w:rsidR="00EC1E27" w:rsidRDefault="00851D3F" w:rsidP="00A4667B">
      <w:pPr>
        <w:spacing w:line="320" w:lineRule="exact"/>
        <w:ind w:firstLineChars="196" w:firstLine="412"/>
        <w:rPr>
          <w:rFonts w:ascii="宋体" w:eastAsia="宋体" w:hAnsi="宋体" w:cs="宋体"/>
        </w:rPr>
      </w:pPr>
      <w:r>
        <w:rPr>
          <w:rFonts w:ascii="宋体" w:eastAsia="宋体" w:hAnsi="宋体" w:cs="宋体" w:hint="eastAsia"/>
        </w:rPr>
        <w:t>作为一名汽车运动员，我时刻不忘初心、不忘己任，力求通过自己在汽</w:t>
      </w:r>
      <w:r>
        <w:rPr>
          <w:rFonts w:ascii="宋体" w:eastAsia="宋体" w:hAnsi="宋体" w:cs="宋体" w:hint="eastAsia"/>
        </w:rPr>
        <w:t>车运动赛场上的努力，向中国、向世界展示贵州的体育精神、展现贵州不断进取的全新风貌。</w:t>
      </w:r>
    </w:p>
    <w:p w:rsidR="00EC1E27" w:rsidRDefault="00851D3F" w:rsidP="00A4667B">
      <w:pPr>
        <w:spacing w:line="320" w:lineRule="exact"/>
        <w:ind w:firstLineChars="196" w:firstLine="412"/>
        <w:rPr>
          <w:rFonts w:ascii="宋体" w:eastAsia="宋体" w:hAnsi="宋体" w:cs="宋体"/>
        </w:rPr>
      </w:pPr>
      <w:r>
        <w:rPr>
          <w:rFonts w:ascii="宋体" w:eastAsia="宋体" w:hAnsi="宋体" w:cs="宋体" w:hint="eastAsia"/>
        </w:rPr>
        <w:t>自</w:t>
      </w:r>
      <w:r>
        <w:rPr>
          <w:rFonts w:ascii="宋体" w:eastAsia="宋体" w:hAnsi="宋体" w:cs="宋体" w:hint="eastAsia"/>
        </w:rPr>
        <w:t>2000</w:t>
      </w:r>
      <w:r>
        <w:rPr>
          <w:rFonts w:ascii="宋体" w:eastAsia="宋体" w:hAnsi="宋体" w:cs="宋体" w:hint="eastAsia"/>
        </w:rPr>
        <w:t>年参加全国汽车拉力锦标赛开始，本人已代表贵州参加国内国际汽车赛事</w:t>
      </w:r>
      <w:r>
        <w:rPr>
          <w:rFonts w:ascii="宋体" w:eastAsia="宋体" w:hAnsi="宋体" w:cs="宋体" w:hint="eastAsia"/>
        </w:rPr>
        <w:t>70</w:t>
      </w:r>
      <w:r>
        <w:rPr>
          <w:rFonts w:ascii="宋体" w:eastAsia="宋体" w:hAnsi="宋体" w:cs="宋体" w:hint="eastAsia"/>
        </w:rPr>
        <w:t>余场，其中获得季军</w:t>
      </w:r>
      <w:r>
        <w:rPr>
          <w:rFonts w:ascii="宋体" w:eastAsia="宋体" w:hAnsi="宋体" w:cs="宋体" w:hint="eastAsia"/>
        </w:rPr>
        <w:t>9</w:t>
      </w:r>
      <w:r>
        <w:rPr>
          <w:rFonts w:ascii="宋体" w:eastAsia="宋体" w:hAnsi="宋体" w:cs="宋体" w:hint="eastAsia"/>
        </w:rPr>
        <w:t>次，亚军</w:t>
      </w:r>
      <w:r>
        <w:rPr>
          <w:rFonts w:ascii="宋体" w:eastAsia="宋体" w:hAnsi="宋体" w:cs="宋体" w:hint="eastAsia"/>
        </w:rPr>
        <w:t>18</w:t>
      </w:r>
      <w:r>
        <w:rPr>
          <w:rFonts w:ascii="宋体" w:eastAsia="宋体" w:hAnsi="宋体" w:cs="宋体" w:hint="eastAsia"/>
        </w:rPr>
        <w:t>次，冠军</w:t>
      </w:r>
      <w:r>
        <w:rPr>
          <w:rFonts w:ascii="宋体" w:eastAsia="宋体" w:hAnsi="宋体" w:cs="宋体" w:hint="eastAsia"/>
        </w:rPr>
        <w:t>21</w:t>
      </w:r>
      <w:r>
        <w:rPr>
          <w:rFonts w:ascii="宋体" w:eastAsia="宋体" w:hAnsi="宋体" w:cs="宋体" w:hint="eastAsia"/>
        </w:rPr>
        <w:t>次。每一次的征程，我都承载了家乡父老的期望，背负着贵州的荣誉。</w:t>
      </w:r>
    </w:p>
    <w:p w:rsidR="00EC1E27" w:rsidRDefault="00851D3F" w:rsidP="00A4667B">
      <w:pPr>
        <w:spacing w:line="320" w:lineRule="exact"/>
        <w:ind w:firstLineChars="196" w:firstLine="412"/>
        <w:rPr>
          <w:rFonts w:ascii="宋体" w:eastAsia="宋体" w:hAnsi="宋体" w:cs="宋体"/>
        </w:rPr>
      </w:pPr>
      <w:r>
        <w:rPr>
          <w:rFonts w:ascii="宋体" w:eastAsia="宋体" w:hAnsi="宋体" w:cs="宋体" w:hint="eastAsia"/>
        </w:rPr>
        <w:t>不负领导和群众的厚望，在</w:t>
      </w:r>
      <w:r>
        <w:rPr>
          <w:rFonts w:ascii="宋体" w:eastAsia="宋体" w:hAnsi="宋体" w:cs="宋体" w:hint="eastAsia"/>
        </w:rPr>
        <w:t>2017</w:t>
      </w:r>
      <w:r>
        <w:rPr>
          <w:rFonts w:ascii="宋体" w:eastAsia="宋体" w:hAnsi="宋体" w:cs="宋体" w:hint="eastAsia"/>
        </w:rPr>
        <w:t>年</w:t>
      </w:r>
      <w:r>
        <w:rPr>
          <w:rFonts w:ascii="宋体" w:eastAsia="宋体" w:hAnsi="宋体" w:cs="宋体" w:hint="eastAsia"/>
        </w:rPr>
        <w:t>9</w:t>
      </w:r>
      <w:r>
        <w:rPr>
          <w:rFonts w:ascii="宋体" w:eastAsia="宋体" w:hAnsi="宋体" w:cs="宋体" w:hint="eastAsia"/>
        </w:rPr>
        <w:t>月于阿拉善左旗举办的达喀尔中国拉力赛中，经过</w:t>
      </w:r>
      <w:r>
        <w:rPr>
          <w:rFonts w:ascii="宋体" w:eastAsia="宋体" w:hAnsi="宋体" w:cs="宋体" w:hint="eastAsia"/>
        </w:rPr>
        <w:t>2568</w:t>
      </w:r>
      <w:r>
        <w:rPr>
          <w:rFonts w:ascii="宋体" w:eastAsia="宋体" w:hAnsi="宋体" w:cs="宋体" w:hint="eastAsia"/>
        </w:rPr>
        <w:t>公里、共计</w:t>
      </w:r>
      <w:r>
        <w:rPr>
          <w:rFonts w:ascii="宋体" w:eastAsia="宋体" w:hAnsi="宋体" w:cs="宋体" w:hint="eastAsia"/>
        </w:rPr>
        <w:t>7</w:t>
      </w:r>
      <w:r>
        <w:rPr>
          <w:rFonts w:ascii="宋体" w:eastAsia="宋体" w:hAnsi="宋体" w:cs="宋体" w:hint="eastAsia"/>
        </w:rPr>
        <w:t>个赛段的沙漠和戈壁征程，本人所代表的贵州吉源驾校车队再次克服各种艰难险阻，获得国际组亚军的好成绩。这是达喀尔国际拉力赛首次进入中国，我很荣幸能</w:t>
      </w:r>
      <w:r>
        <w:rPr>
          <w:rFonts w:ascii="宋体" w:eastAsia="宋体" w:hAnsi="宋体" w:cs="宋体" w:hint="eastAsia"/>
        </w:rPr>
        <w:t>够代表贵州登上汽车运动最高赛事的领奖台，向世界再一次展示了贵州精神及贵州风采。</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三、以身作则，发挥自身号召力和影响力，团结群众向党中央靠拢</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本人既是一名省政协委员、是一名贵州赛车手，同时也是贵州的一名民营企业家。我的一言一行不仅代表了自己，更会影响到我们身边的员工及企业合作伙伴。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近年来，本人除了自己积极学习党中央的每一次重要会议精神和中央领导的重要讲话内容，更会发动吉源党支部召集吉源的各级领导干部一起学习分享。正所谓“先取势、后明道、再优术”，时刻正确理解党中央的重要方针和指向，是企业顺应社会发展的前提；</w:t>
      </w:r>
      <w:r>
        <w:rPr>
          <w:rFonts w:ascii="宋体" w:eastAsia="宋体" w:hAnsi="宋体" w:cs="宋体" w:hint="eastAsia"/>
        </w:rPr>
        <w:t>只有方向对了，企业才不会走弯路，才能在响应中央号召的同时，得到群众和社会的更多帮助，才能走出属于自己的企业发展之道；而只有企业找到自己的企业使命和发展之路，才能做到“优术”，在经济发展的浪潮中，实现产业的升级转型，为社会、为群众创造更多社会价值。</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同时，本人也会积极带动身边的企业家一起学习党中央的重要方针，希望以本人的微薄之力，带动更多的贵州企业家提升党性觉悟，在积极向党中央靠拢的同时，找到属于自己的企业发展之道。</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四、发动企业力量，积极回馈社会，投身公益事业</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为提升个人修养及管理水平，本人在近年来先后参加</w:t>
      </w:r>
      <w:r>
        <w:rPr>
          <w:rFonts w:ascii="宋体" w:eastAsia="宋体" w:hAnsi="宋体" w:cs="宋体" w:hint="eastAsia"/>
        </w:rPr>
        <w:t>了中国企业家国学高等学府——华商书院、中国企业家管理高等学府——长江商学院的学习，并有幸成为华商书院全国校友会创始人之</w:t>
      </w:r>
      <w:r>
        <w:rPr>
          <w:rFonts w:ascii="宋体" w:eastAsia="宋体" w:hAnsi="宋体" w:cs="宋体" w:hint="eastAsia"/>
        </w:rPr>
        <w:lastRenderedPageBreak/>
        <w:t>一、长江商学院贵州校友会会长、全国优秀企业家组织“正和岛”贵州岛邻机构的主席。</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本人积极发挥在企业组织中的带头作用，本着为家乡贫困地区做贡献、切实落地中央扶贫脱困指示方针的原则，也本着企业家感恩社会回馈社会的发心，号召华商书院众多企业家学友一同在贵州省黄平县翁坪乡捐建了“党约希望小学”，为家乡教育脱贫积极做出努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此外，本人也多次联合长江校友会校友及贵州正和岛企业，为贵州省多个贫困县的小学、中学进行捐资助学。</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不仅如此，为了响应习主席提出的“幸福梦、中国梦”的美好愿景，向社会传播正能量，本人还积极号召华商书院企业家共同捐资发起了“幸福人生”公益课程巡讲活动，免费向华商书院全国校友会企业员工开放，弘扬中国传统文化，帮助人们重温“感恩、利他、精进、责任”等美德教育，从而更加珍惜今天的幸福生活。</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五、让贵州企业成为全国标杆，为社会交通安全把好关口</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多年来，本人不仅力争在汽车运动方面为贵州增光添彩，更以打造全国驾培业的标杆企</w:t>
      </w:r>
      <w:r>
        <w:rPr>
          <w:rFonts w:ascii="宋体" w:eastAsia="宋体" w:hAnsi="宋体" w:cs="宋体" w:hint="eastAsia"/>
        </w:rPr>
        <w:t>业为己任。我们企业的使命是为社会交通安全把好第一关，我们的目标是成为驾培业的清华北大。经过近年来的探索和努力，贵州吉源驾校以其严谨的教学风格、优美的训练环境、标准化的管理措施、良好的学员口碑逐渐在全国驾培业形成自己的品牌影响力。</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2014</w:t>
      </w:r>
      <w:r>
        <w:rPr>
          <w:rFonts w:ascii="宋体" w:eastAsia="宋体" w:hAnsi="宋体" w:cs="宋体" w:hint="eastAsia"/>
        </w:rPr>
        <w:t>年以来，我们已经连续三年当选中国驾培联合会主席单位，连续三年荣获“中国品牌驾校”称号，也连续三年荣获贵州省工商行政管理局颁发的“守合同、重信用”单位称号。</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2016</w:t>
      </w:r>
      <w:r>
        <w:rPr>
          <w:rFonts w:ascii="宋体" w:eastAsia="宋体" w:hAnsi="宋体" w:cs="宋体" w:hint="eastAsia"/>
        </w:rPr>
        <w:t>年，吉源驾校荣获中国交通运输协会颁发的“</w:t>
      </w:r>
      <w:r>
        <w:rPr>
          <w:rFonts w:ascii="宋体" w:eastAsia="宋体" w:hAnsi="宋体" w:cs="宋体" w:hint="eastAsia"/>
        </w:rPr>
        <w:t>2015-2016</w:t>
      </w:r>
      <w:r>
        <w:rPr>
          <w:rFonts w:ascii="宋体" w:eastAsia="宋体" w:hAnsi="宋体" w:cs="宋体" w:hint="eastAsia"/>
        </w:rPr>
        <w:t>年度全国行业自律先进驾校”。</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2017</w:t>
      </w:r>
      <w:r>
        <w:rPr>
          <w:rFonts w:ascii="宋体" w:eastAsia="宋体" w:hAnsi="宋体" w:cs="宋体" w:hint="eastAsia"/>
        </w:rPr>
        <w:t>年，在贵阳市道</w:t>
      </w:r>
      <w:r>
        <w:rPr>
          <w:rFonts w:ascii="宋体" w:eastAsia="宋体" w:hAnsi="宋体" w:cs="宋体" w:hint="eastAsia"/>
        </w:rPr>
        <w:t>路运输管理局及贵阳广播电视台共同举办的</w:t>
      </w:r>
      <w:r>
        <w:rPr>
          <w:rFonts w:ascii="宋体" w:eastAsia="宋体" w:hAnsi="宋体" w:cs="宋体" w:hint="eastAsia"/>
        </w:rPr>
        <w:t>2017</w:t>
      </w:r>
      <w:r>
        <w:rPr>
          <w:rFonts w:ascii="宋体" w:eastAsia="宋体" w:hAnsi="宋体" w:cs="宋体" w:hint="eastAsia"/>
        </w:rPr>
        <w:t>年度贵阳市驾校评比中获得“</w:t>
      </w:r>
      <w:r>
        <w:rPr>
          <w:rFonts w:ascii="宋体" w:eastAsia="宋体" w:hAnsi="宋体" w:cs="宋体" w:hint="eastAsia"/>
        </w:rPr>
        <w:t>2017</w:t>
      </w:r>
      <w:r>
        <w:rPr>
          <w:rFonts w:ascii="宋体" w:eastAsia="宋体" w:hAnsi="宋体" w:cs="宋体" w:hint="eastAsia"/>
        </w:rPr>
        <w:t>年度贵阳市品牌驾校”称号。</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不仅如此，自</w:t>
      </w:r>
      <w:r>
        <w:rPr>
          <w:rFonts w:ascii="宋体" w:eastAsia="宋体" w:hAnsi="宋体" w:cs="宋体" w:hint="eastAsia"/>
        </w:rPr>
        <w:t>2015</w:t>
      </w:r>
      <w:r>
        <w:rPr>
          <w:rFonts w:ascii="宋体" w:eastAsia="宋体" w:hAnsi="宋体" w:cs="宋体" w:hint="eastAsia"/>
        </w:rPr>
        <w:t>年以来，贵州吉源驾校每年都会接待全国各地的公安、交通等主管部门学习考察及全国各地驾校的交流来访</w:t>
      </w:r>
      <w:r>
        <w:rPr>
          <w:rFonts w:ascii="宋体" w:eastAsia="宋体" w:hAnsi="宋体" w:cs="宋体" w:hint="eastAsia"/>
        </w:rPr>
        <w:t>30</w:t>
      </w:r>
      <w:r>
        <w:rPr>
          <w:rFonts w:ascii="宋体" w:eastAsia="宋体" w:hAnsi="宋体" w:cs="宋体" w:hint="eastAsia"/>
        </w:rPr>
        <w:t>余次，已经实实在在把贵州吉源驾校做成了全国驾培业的标杆企业，为咱们贵州又树立了一张名片。</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六、积极响应双创号召，用心打造众创空间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自从国家提出“万众创新</w:t>
      </w:r>
      <w:r>
        <w:rPr>
          <w:rFonts w:ascii="宋体" w:eastAsia="宋体" w:hAnsi="宋体" w:cs="宋体" w:hint="eastAsia"/>
        </w:rPr>
        <w:t xml:space="preserve"> </w:t>
      </w:r>
      <w:r>
        <w:rPr>
          <w:rFonts w:ascii="宋体" w:eastAsia="宋体" w:hAnsi="宋体" w:cs="宋体" w:hint="eastAsia"/>
        </w:rPr>
        <w:t>大众创业”的号召以来，吉源就积极响应国家号召，充分利用企业资源和平台，于</w:t>
      </w:r>
      <w:r>
        <w:rPr>
          <w:rFonts w:ascii="宋体" w:eastAsia="宋体" w:hAnsi="宋体" w:cs="宋体" w:hint="eastAsia"/>
        </w:rPr>
        <w:t>2014</w:t>
      </w:r>
      <w:r>
        <w:rPr>
          <w:rFonts w:ascii="宋体" w:eastAsia="宋体" w:hAnsi="宋体" w:cs="宋体" w:hint="eastAsia"/>
        </w:rPr>
        <w:t>年创办了“吉源创客大咖”众创空间，经过三年来的用心运营，目前吉源众创空间的在孵企业已达</w:t>
      </w:r>
      <w:r>
        <w:rPr>
          <w:rFonts w:ascii="宋体" w:eastAsia="宋体" w:hAnsi="宋体" w:cs="宋体" w:hint="eastAsia"/>
        </w:rPr>
        <w:t>26</w:t>
      </w:r>
      <w:r>
        <w:rPr>
          <w:rFonts w:ascii="宋体" w:eastAsia="宋体" w:hAnsi="宋体" w:cs="宋体" w:hint="eastAsia"/>
        </w:rPr>
        <w:t>家，并在</w:t>
      </w:r>
      <w:r>
        <w:rPr>
          <w:rFonts w:ascii="宋体" w:eastAsia="宋体" w:hAnsi="宋体" w:cs="宋体" w:hint="eastAsia"/>
        </w:rPr>
        <w:t>2016</w:t>
      </w:r>
      <w:r>
        <w:rPr>
          <w:rFonts w:ascii="宋体" w:eastAsia="宋体" w:hAnsi="宋体" w:cs="宋体" w:hint="eastAsia"/>
        </w:rPr>
        <w:t>年被评定为国家级众创空间。</w:t>
      </w:r>
    </w:p>
    <w:p w:rsidR="00EC1E27" w:rsidRDefault="00851D3F">
      <w:pPr>
        <w:spacing w:line="320" w:lineRule="exact"/>
        <w:ind w:firstLineChars="200" w:firstLine="420"/>
        <w:rPr>
          <w:rFonts w:ascii="宋体" w:eastAsia="宋体" w:hAnsi="宋体" w:cs="宋体"/>
        </w:rPr>
      </w:pPr>
      <w:r>
        <w:rPr>
          <w:rFonts w:ascii="宋体" w:eastAsia="宋体" w:hAnsi="宋体" w:cs="宋体" w:hint="eastAsia"/>
        </w:rPr>
        <w:t>回顾往昔，本人虽然在党中央的正确带领下取得了一些成绩，但无论是在贵州省体育事业建设还是带领驾培业规范发展等方面，都还有进一步提升的空间。希望组织能够给予我继续在岗位上发光发热的机会，我将在今后的工作中克服不足，以更高的要求来统领和鞭策自己，努力提高理论知识和政治水平，努力掌握党中央的重要精神和新的</w:t>
      </w:r>
      <w:r>
        <w:rPr>
          <w:rFonts w:ascii="宋体" w:eastAsia="宋体" w:hAnsi="宋体" w:cs="宋体" w:hint="eastAsia"/>
        </w:rPr>
        <w:t>方针，励精图治、以身作则，将更多优秀人士团结到统一战线上来。我有信心，在把企业做大做强的同时，为区域经济提升、为贵州脱贫攻坚、为我省体育事业发展做出更大的贡献。</w:t>
      </w:r>
    </w:p>
    <w:p w:rsidR="00EC1E27" w:rsidRDefault="00851D3F">
      <w:pPr>
        <w:spacing w:line="320" w:lineRule="exact"/>
        <w:ind w:firstLineChars="200" w:firstLine="420"/>
        <w:rPr>
          <w:rFonts w:ascii="宋体" w:eastAsia="宋体" w:hAnsi="宋体" w:cs="宋体"/>
          <w:b/>
        </w:rPr>
      </w:pPr>
      <w:r>
        <w:rPr>
          <w:rFonts w:ascii="宋体" w:eastAsia="宋体" w:hAnsi="宋体" w:cs="宋体" w:hint="eastAsia"/>
          <w:bCs/>
        </w:rPr>
        <w:t>七、兼洁自律情况</w:t>
      </w:r>
    </w:p>
    <w:p w:rsidR="00EC1E27" w:rsidRDefault="00851D3F">
      <w:pPr>
        <w:spacing w:line="320" w:lineRule="exact"/>
        <w:ind w:firstLineChars="200" w:firstLine="420"/>
        <w:rPr>
          <w:rFonts w:ascii="宋体" w:eastAsia="宋体" w:hAnsi="宋体" w:cs="宋体"/>
          <w:kern w:val="0"/>
        </w:rPr>
      </w:pPr>
      <w:r>
        <w:rPr>
          <w:rFonts w:ascii="宋体" w:eastAsia="宋体" w:hAnsi="宋体" w:cs="宋体" w:hint="eastAsia"/>
        </w:rPr>
        <w:t>魏红杰同志能够认真学习党风廉政建设有关文件精神，认真执行廉洁自律各项规定，自觉遵守政治纪律、组织纪律、工作纪律和单位的各项规章制度，从严要求自己，不断加强党性煅炼，提高自身修养，清正廉洁，作风正派，没有违纪现象发生。</w:t>
      </w:r>
    </w:p>
    <w:p w:rsidR="00EC1E27" w:rsidRDefault="00EC1E27">
      <w:pPr>
        <w:spacing w:line="320" w:lineRule="exact"/>
        <w:ind w:firstLineChars="200" w:firstLine="420"/>
        <w:rPr>
          <w:rFonts w:ascii="宋体" w:eastAsia="宋体" w:hAnsi="宋体" w:cs="宋体"/>
        </w:rPr>
      </w:pPr>
    </w:p>
    <w:p w:rsidR="00EC1E27" w:rsidRDefault="00EC1E27">
      <w:pPr>
        <w:spacing w:line="320" w:lineRule="exact"/>
        <w:jc w:val="center"/>
        <w:rPr>
          <w:rFonts w:ascii="宋体" w:eastAsia="宋体" w:hAnsi="宋体" w:cs="宋体"/>
        </w:rPr>
        <w:sectPr w:rsidR="00EC1E27">
          <w:headerReference w:type="even" r:id="rId119"/>
          <w:headerReference w:type="default" r:id="rId120"/>
          <w:footerReference w:type="even" r:id="rId121"/>
          <w:footerReference w:type="default" r:id="rId122"/>
          <w:pgSz w:w="11900" w:h="16840"/>
          <w:pgMar w:top="1361" w:right="1474" w:bottom="1361" w:left="1474" w:header="851" w:footer="992" w:gutter="0"/>
          <w:cols w:space="0"/>
        </w:sectPr>
      </w:pPr>
    </w:p>
    <w:p w:rsidR="00EC1E27" w:rsidRDefault="00851D3F">
      <w:pPr>
        <w:spacing w:line="580" w:lineRule="exact"/>
        <w:jc w:val="center"/>
        <w:rPr>
          <w:rFonts w:ascii="方正小标宋简体" w:eastAsia="方正小标宋简体" w:hAnsi="方正小标宋简体" w:cs="方正小标宋简体"/>
          <w:bCs/>
          <w:sz w:val="36"/>
          <w:szCs w:val="36"/>
          <w:lang w:val="zh-CN"/>
        </w:rPr>
      </w:pPr>
      <w:r>
        <w:rPr>
          <w:rFonts w:ascii="方正小标宋简体" w:eastAsia="方正小标宋简体" w:hAnsi="方正小标宋简体" w:cs="方正小标宋简体" w:hint="eastAsia"/>
          <w:bCs/>
          <w:sz w:val="36"/>
          <w:szCs w:val="36"/>
          <w:lang w:val="zh-CN"/>
        </w:rPr>
        <w:lastRenderedPageBreak/>
        <w:t>编</w:t>
      </w:r>
      <w:r>
        <w:rPr>
          <w:rFonts w:ascii="方正小标宋简体" w:eastAsia="方正小标宋简体" w:hAnsi="方正小标宋简体" w:cs="方正小标宋简体" w:hint="eastAsia"/>
          <w:bCs/>
          <w:sz w:val="36"/>
          <w:szCs w:val="36"/>
          <w:lang w:val="zh-CN"/>
        </w:rPr>
        <w:t xml:space="preserve">  </w:t>
      </w:r>
      <w:r>
        <w:rPr>
          <w:rFonts w:ascii="方正小标宋简体" w:eastAsia="方正小标宋简体" w:hAnsi="方正小标宋简体" w:cs="方正小标宋简体" w:hint="eastAsia"/>
          <w:bCs/>
          <w:sz w:val="36"/>
          <w:szCs w:val="36"/>
          <w:lang w:val="zh-CN"/>
        </w:rPr>
        <w:t>后</w:t>
      </w:r>
      <w:r>
        <w:rPr>
          <w:rFonts w:ascii="方正小标宋简体" w:eastAsia="方正小标宋简体" w:hAnsi="方正小标宋简体" w:cs="方正小标宋简体" w:hint="eastAsia"/>
          <w:bCs/>
          <w:sz w:val="36"/>
          <w:szCs w:val="36"/>
          <w:lang w:val="zh-CN"/>
        </w:rPr>
        <w:t xml:space="preserve">  </w:t>
      </w:r>
      <w:r>
        <w:rPr>
          <w:rFonts w:ascii="方正小标宋简体" w:eastAsia="方正小标宋简体" w:hAnsi="方正小标宋简体" w:cs="方正小标宋简体" w:hint="eastAsia"/>
          <w:bCs/>
          <w:sz w:val="36"/>
          <w:szCs w:val="36"/>
          <w:lang w:val="zh-CN"/>
        </w:rPr>
        <w:t>记</w:t>
      </w:r>
    </w:p>
    <w:p w:rsidR="00EC1E27" w:rsidRDefault="00EC1E27">
      <w:pPr>
        <w:spacing w:line="580" w:lineRule="exact"/>
        <w:jc w:val="center"/>
        <w:rPr>
          <w:rFonts w:ascii="宋体" w:eastAsia="宋体" w:hAnsi="宋体" w:cs="宋体"/>
          <w:b/>
          <w:sz w:val="36"/>
          <w:szCs w:val="36"/>
          <w:lang w:val="zh-CN"/>
        </w:rPr>
      </w:pPr>
    </w:p>
    <w:p w:rsidR="00EC1E27" w:rsidRDefault="00851D3F">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lang w:val="zh-TW" w:eastAsia="zh-TW"/>
        </w:rPr>
        <w:t>贵州省优秀企业家评选活动</w:t>
      </w:r>
      <w:r>
        <w:rPr>
          <w:rFonts w:ascii="宋体" w:eastAsia="宋体" w:hAnsi="宋体" w:cs="宋体" w:hint="eastAsia"/>
          <w:sz w:val="28"/>
          <w:szCs w:val="28"/>
          <w:lang w:val="zh-TW"/>
        </w:rPr>
        <w:t>，</w:t>
      </w:r>
      <w:r>
        <w:rPr>
          <w:rFonts w:ascii="宋体" w:eastAsia="宋体" w:hAnsi="宋体" w:cs="宋体" w:hint="eastAsia"/>
          <w:sz w:val="28"/>
          <w:szCs w:val="28"/>
          <w:lang w:val="zh-TW" w:eastAsia="zh-TW"/>
        </w:rPr>
        <w:t>是自上世纪八十年代初期</w:t>
      </w:r>
      <w:r>
        <w:rPr>
          <w:rFonts w:ascii="宋体" w:eastAsia="宋体" w:hAnsi="宋体" w:cs="宋体" w:hint="eastAsia"/>
          <w:sz w:val="28"/>
          <w:szCs w:val="28"/>
          <w:lang w:val="zh-TW"/>
        </w:rPr>
        <w:t>开始</w:t>
      </w:r>
      <w:r>
        <w:rPr>
          <w:rFonts w:ascii="宋体" w:eastAsia="宋体" w:hAnsi="宋体" w:cs="宋体" w:hint="eastAsia"/>
          <w:sz w:val="28"/>
          <w:szCs w:val="28"/>
          <w:lang w:val="zh-TW" w:eastAsia="zh-TW"/>
        </w:rPr>
        <w:t>，</w:t>
      </w:r>
      <w:r>
        <w:rPr>
          <w:rFonts w:ascii="宋体" w:eastAsia="宋体" w:hAnsi="宋体" w:cs="宋体" w:hint="eastAsia"/>
          <w:sz w:val="28"/>
          <w:szCs w:val="28"/>
          <w:lang w:val="zh-TW"/>
        </w:rPr>
        <w:t>由贵州省企业联合会、贵州省企业家协会会同有关部门</w:t>
      </w:r>
      <w:r>
        <w:rPr>
          <w:rFonts w:ascii="宋体" w:eastAsia="宋体" w:hAnsi="宋体" w:cs="宋体" w:hint="eastAsia"/>
          <w:sz w:val="28"/>
          <w:szCs w:val="28"/>
          <w:lang w:val="zh-TW" w:eastAsia="zh-TW"/>
        </w:rPr>
        <w:t>每</w:t>
      </w:r>
      <w:r>
        <w:rPr>
          <w:rFonts w:ascii="宋体" w:eastAsia="宋体" w:hAnsi="宋体" w:cs="宋体" w:hint="eastAsia"/>
          <w:sz w:val="28"/>
          <w:szCs w:val="28"/>
        </w:rPr>
        <w:t>2-3</w:t>
      </w:r>
      <w:r>
        <w:rPr>
          <w:rFonts w:ascii="宋体" w:eastAsia="宋体" w:hAnsi="宋体" w:cs="宋体" w:hint="eastAsia"/>
          <w:sz w:val="28"/>
          <w:szCs w:val="28"/>
          <w:lang w:val="zh-TW" w:eastAsia="zh-TW"/>
        </w:rPr>
        <w:t>年举办一次</w:t>
      </w:r>
      <w:r>
        <w:rPr>
          <w:rFonts w:ascii="宋体" w:eastAsia="宋体" w:hAnsi="宋体" w:cs="宋体" w:hint="eastAsia"/>
          <w:sz w:val="28"/>
          <w:szCs w:val="28"/>
          <w:lang w:val="zh-TW"/>
        </w:rPr>
        <w:t>。</w:t>
      </w:r>
      <w:r>
        <w:rPr>
          <w:rFonts w:ascii="宋体" w:eastAsia="宋体" w:hAnsi="宋体" w:cs="宋体" w:hint="eastAsia"/>
          <w:sz w:val="28"/>
          <w:szCs w:val="28"/>
          <w:lang w:val="zh-TW" w:eastAsia="zh-TW"/>
        </w:rPr>
        <w:t>主要是通过通报表扬省优秀企业家，弘扬我省企业家开拓进取、勇于创新的精神，促进我省企业家队伍健康成长，鼓励广大企业家以更大的智慧和勇气投身企业改革发展，为我省经济社会发展做出新的更大的贡献。</w:t>
      </w:r>
    </w:p>
    <w:p w:rsidR="00EC1E27" w:rsidRDefault="00851D3F">
      <w:pPr>
        <w:spacing w:line="580" w:lineRule="exact"/>
        <w:rPr>
          <w:rFonts w:ascii="宋体" w:eastAsia="宋体" w:hAnsi="宋体" w:cs="宋体"/>
          <w:sz w:val="28"/>
          <w:szCs w:val="28"/>
        </w:rPr>
      </w:pPr>
      <w:r>
        <w:rPr>
          <w:rFonts w:ascii="宋体" w:eastAsia="宋体" w:hAnsi="宋体" w:cs="宋体" w:hint="eastAsia"/>
          <w:sz w:val="28"/>
          <w:szCs w:val="28"/>
          <w:lang w:val="zh-TW" w:eastAsia="zh-TW"/>
        </w:rPr>
        <w:t xml:space="preserve">     </w:t>
      </w:r>
      <w:r>
        <w:rPr>
          <w:rFonts w:ascii="宋体" w:eastAsia="宋体" w:hAnsi="宋体" w:cs="宋体" w:hint="eastAsia"/>
          <w:sz w:val="28"/>
          <w:szCs w:val="28"/>
          <w:lang w:val="zh-TW" w:eastAsia="zh-TW"/>
        </w:rPr>
        <w:t>我们以</w:t>
      </w:r>
      <w:r>
        <w:rPr>
          <w:rFonts w:ascii="宋体" w:eastAsia="宋体" w:hAnsi="宋体" w:cs="宋体" w:hint="eastAsia"/>
          <w:sz w:val="28"/>
          <w:szCs w:val="28"/>
        </w:rPr>
        <w:t>2017-2018</w:t>
      </w:r>
      <w:r>
        <w:rPr>
          <w:rFonts w:ascii="宋体" w:eastAsia="宋体" w:hAnsi="宋体" w:cs="宋体" w:hint="eastAsia"/>
          <w:sz w:val="28"/>
          <w:szCs w:val="28"/>
          <w:lang w:val="zh-TW" w:eastAsia="zh-TW"/>
        </w:rPr>
        <w:t>年</w:t>
      </w:r>
      <w:r>
        <w:rPr>
          <w:rFonts w:ascii="宋体" w:eastAsia="宋体" w:hAnsi="宋体" w:cs="宋体" w:hint="eastAsia"/>
          <w:sz w:val="28"/>
          <w:szCs w:val="28"/>
          <w:lang w:val="zh-CN"/>
        </w:rPr>
        <w:t>度</w:t>
      </w:r>
      <w:r>
        <w:rPr>
          <w:rFonts w:ascii="宋体" w:eastAsia="宋体" w:hAnsi="宋体" w:cs="宋体" w:hint="eastAsia"/>
          <w:sz w:val="28"/>
          <w:szCs w:val="28"/>
          <w:lang w:val="zh-TW" w:eastAsia="zh-TW"/>
        </w:rPr>
        <w:t>贵州省优秀企业家申报材料为蓝本，</w:t>
      </w:r>
      <w:r>
        <w:rPr>
          <w:rFonts w:ascii="宋体" w:eastAsia="宋体" w:hAnsi="宋体" w:cs="宋体" w:hint="eastAsia"/>
          <w:sz w:val="28"/>
          <w:szCs w:val="28"/>
          <w:lang w:val="zh-TW"/>
        </w:rPr>
        <w:t>汇</w:t>
      </w:r>
      <w:r>
        <w:rPr>
          <w:rFonts w:ascii="宋体" w:eastAsia="宋体" w:hAnsi="宋体" w:cs="宋体" w:hint="eastAsia"/>
          <w:sz w:val="28"/>
          <w:szCs w:val="28"/>
          <w:lang w:val="zh-TW" w:eastAsia="zh-TW"/>
        </w:rPr>
        <w:t>编了</w:t>
      </w:r>
      <w:r>
        <w:rPr>
          <w:rFonts w:ascii="宋体" w:eastAsia="宋体" w:hAnsi="宋体" w:cs="宋体" w:hint="eastAsia"/>
          <w:sz w:val="28"/>
          <w:szCs w:val="28"/>
          <w:lang w:val="zh-TW"/>
        </w:rPr>
        <w:t>中央和省有关文件、有关领导讲话，以及受表扬的优秀</w:t>
      </w:r>
      <w:r>
        <w:rPr>
          <w:rFonts w:ascii="宋体" w:eastAsia="宋体" w:hAnsi="宋体" w:cs="宋体" w:hint="eastAsia"/>
          <w:sz w:val="28"/>
          <w:szCs w:val="28"/>
          <w:lang w:val="zh-TW" w:eastAsia="zh-TW"/>
        </w:rPr>
        <w:t>企业家先进事迹</w:t>
      </w:r>
      <w:r>
        <w:rPr>
          <w:rFonts w:ascii="宋体" w:eastAsia="宋体" w:hAnsi="宋体" w:cs="宋体" w:hint="eastAsia"/>
          <w:sz w:val="28"/>
          <w:szCs w:val="28"/>
          <w:lang w:val="zh-TW"/>
        </w:rPr>
        <w:t>，作为《贵州企业》</w:t>
      </w:r>
      <w:r>
        <w:rPr>
          <w:rFonts w:ascii="宋体" w:eastAsia="宋体" w:hAnsi="宋体" w:cs="宋体" w:hint="eastAsia"/>
          <w:sz w:val="28"/>
          <w:szCs w:val="28"/>
        </w:rPr>
        <w:t>2018</w:t>
      </w:r>
      <w:r>
        <w:rPr>
          <w:rFonts w:ascii="宋体" w:eastAsia="宋体" w:hAnsi="宋体" w:cs="宋体" w:hint="eastAsia"/>
          <w:sz w:val="28"/>
          <w:szCs w:val="28"/>
        </w:rPr>
        <w:t>年第三期特刊。</w:t>
      </w:r>
      <w:r>
        <w:rPr>
          <w:rFonts w:ascii="宋体" w:eastAsia="宋体" w:hAnsi="宋体" w:cs="宋体" w:hint="eastAsia"/>
          <w:sz w:val="28"/>
          <w:szCs w:val="28"/>
          <w:lang w:val="zh-TW" w:eastAsia="zh-TW"/>
        </w:rPr>
        <w:t>本书在编辑过程中得到了</w:t>
      </w:r>
      <w:r>
        <w:rPr>
          <w:rFonts w:ascii="宋体" w:eastAsia="宋体" w:hAnsi="宋体" w:cs="宋体" w:hint="eastAsia"/>
          <w:sz w:val="28"/>
          <w:szCs w:val="28"/>
          <w:lang w:val="zh-CN"/>
        </w:rPr>
        <w:t>各位获表扬的优秀企业家的</w:t>
      </w:r>
      <w:r>
        <w:rPr>
          <w:rFonts w:ascii="宋体" w:eastAsia="宋体" w:hAnsi="宋体" w:cs="宋体" w:hint="eastAsia"/>
          <w:sz w:val="28"/>
          <w:szCs w:val="28"/>
          <w:lang w:val="zh-TW" w:eastAsia="zh-TW"/>
        </w:rPr>
        <w:t>大力支持</w:t>
      </w:r>
      <w:r>
        <w:rPr>
          <w:rFonts w:ascii="宋体" w:eastAsia="宋体" w:hAnsi="宋体" w:cs="宋体" w:hint="eastAsia"/>
          <w:sz w:val="28"/>
          <w:szCs w:val="28"/>
          <w:lang w:val="zh-CN"/>
        </w:rPr>
        <w:t>，中国企业联合会、中国企业家协会以及贵州省发展和改革委员会的指导，同时得到《中国企业报》和</w:t>
      </w:r>
      <w:r>
        <w:rPr>
          <w:rFonts w:ascii="宋体" w:eastAsia="宋体" w:hAnsi="宋体" w:cs="宋体" w:hint="eastAsia"/>
          <w:sz w:val="28"/>
          <w:szCs w:val="28"/>
          <w:lang w:val="zh-CN"/>
        </w:rPr>
        <w:t>贵达律师事务所</w:t>
      </w:r>
      <w:r>
        <w:rPr>
          <w:rFonts w:ascii="宋体" w:eastAsia="宋体" w:hAnsi="宋体" w:cs="宋体" w:hint="eastAsia"/>
          <w:sz w:val="28"/>
          <w:szCs w:val="28"/>
          <w:lang w:val="zh-TW" w:eastAsia="zh-TW"/>
        </w:rPr>
        <w:t>的</w:t>
      </w:r>
      <w:r>
        <w:rPr>
          <w:rFonts w:ascii="宋体" w:eastAsia="宋体" w:hAnsi="宋体" w:cs="宋体" w:hint="eastAsia"/>
          <w:sz w:val="28"/>
          <w:szCs w:val="28"/>
          <w:lang w:val="zh-CN"/>
        </w:rPr>
        <w:t>帮助</w:t>
      </w:r>
      <w:r>
        <w:rPr>
          <w:rFonts w:ascii="宋体" w:eastAsia="宋体" w:hAnsi="宋体" w:cs="宋体" w:hint="eastAsia"/>
          <w:sz w:val="28"/>
          <w:szCs w:val="28"/>
          <w:lang w:val="zh-TW" w:eastAsia="zh-TW"/>
        </w:rPr>
        <w:t>，在此致以衷心感谢！由于时间仓促，</w:t>
      </w:r>
      <w:r>
        <w:rPr>
          <w:rFonts w:ascii="宋体" w:eastAsia="宋体" w:hAnsi="宋体" w:cs="宋体" w:hint="eastAsia"/>
          <w:sz w:val="28"/>
          <w:szCs w:val="28"/>
          <w:lang w:val="zh-TW"/>
        </w:rPr>
        <w:t>编辑</w:t>
      </w:r>
      <w:r>
        <w:rPr>
          <w:rFonts w:ascii="宋体" w:eastAsia="宋体" w:hAnsi="宋体" w:cs="宋体" w:hint="eastAsia"/>
          <w:sz w:val="28"/>
          <w:szCs w:val="28"/>
          <w:lang w:val="zh-TW" w:eastAsia="zh-TW"/>
        </w:rPr>
        <w:t>中出现疏漏和不尽人意之处在所难免，恳请各界人士提出宝贵意见和建议。</w:t>
      </w:r>
    </w:p>
    <w:p w:rsidR="00EC1E27" w:rsidRDefault="00851D3F">
      <w:pPr>
        <w:spacing w:line="580" w:lineRule="exact"/>
        <w:rPr>
          <w:rFonts w:ascii="宋体" w:eastAsia="宋体" w:hAnsi="宋体" w:cs="宋体"/>
          <w:sz w:val="28"/>
          <w:szCs w:val="28"/>
          <w:lang w:val="zh-TW" w:eastAsia="zh-TW"/>
        </w:rPr>
      </w:pPr>
      <w:r>
        <w:rPr>
          <w:rFonts w:ascii="宋体" w:eastAsia="宋体" w:hAnsi="宋体" w:cs="宋体" w:hint="eastAsia"/>
          <w:sz w:val="28"/>
          <w:szCs w:val="28"/>
          <w:lang w:val="zh-TW" w:eastAsia="zh-TW"/>
        </w:rPr>
        <w:t xml:space="preserve">                                         </w:t>
      </w:r>
      <w:r>
        <w:rPr>
          <w:rFonts w:ascii="宋体" w:eastAsia="宋体" w:hAnsi="宋体" w:cs="宋体" w:hint="eastAsia"/>
          <w:sz w:val="28"/>
          <w:szCs w:val="28"/>
          <w:lang w:val="zh-TW"/>
        </w:rPr>
        <w:t xml:space="preserve">     </w:t>
      </w:r>
      <w:r>
        <w:rPr>
          <w:rFonts w:ascii="宋体" w:eastAsia="宋体" w:hAnsi="宋体" w:cs="宋体" w:hint="eastAsia"/>
          <w:sz w:val="28"/>
          <w:szCs w:val="28"/>
          <w:lang w:val="zh-TW" w:eastAsia="zh-TW"/>
        </w:rPr>
        <w:t xml:space="preserve"> </w:t>
      </w:r>
    </w:p>
    <w:p w:rsidR="00EC1E27" w:rsidRDefault="00EC1E27">
      <w:pPr>
        <w:spacing w:line="580" w:lineRule="exact"/>
        <w:jc w:val="right"/>
        <w:rPr>
          <w:rFonts w:ascii="宋体" w:eastAsia="宋体" w:hAnsi="宋体" w:cs="宋体"/>
          <w:sz w:val="28"/>
          <w:szCs w:val="28"/>
          <w:lang w:val="zh-TW" w:eastAsia="zh-TW"/>
        </w:rPr>
      </w:pPr>
    </w:p>
    <w:p w:rsidR="00EC1E27" w:rsidRDefault="00EC1E27">
      <w:pPr>
        <w:spacing w:line="580" w:lineRule="exact"/>
        <w:jc w:val="right"/>
        <w:rPr>
          <w:rFonts w:ascii="宋体" w:eastAsia="宋体" w:hAnsi="宋体" w:cs="宋体"/>
          <w:sz w:val="28"/>
          <w:szCs w:val="28"/>
          <w:lang w:val="zh-TW" w:eastAsia="zh-TW"/>
        </w:rPr>
      </w:pPr>
    </w:p>
    <w:p w:rsidR="00EC1E27" w:rsidRDefault="00851D3F">
      <w:pPr>
        <w:spacing w:line="580" w:lineRule="exact"/>
        <w:jc w:val="right"/>
        <w:rPr>
          <w:rFonts w:ascii="宋体" w:eastAsia="宋体" w:hAnsi="宋体" w:cs="宋体"/>
          <w:sz w:val="28"/>
          <w:szCs w:val="28"/>
          <w:lang w:val="zh-TW" w:eastAsia="zh-TW"/>
        </w:rPr>
      </w:pPr>
      <w:r>
        <w:rPr>
          <w:rFonts w:ascii="宋体" w:eastAsia="宋体" w:hAnsi="宋体" w:cs="宋体" w:hint="eastAsia"/>
          <w:sz w:val="28"/>
          <w:szCs w:val="28"/>
          <w:lang w:val="zh-TW" w:eastAsia="zh-TW"/>
        </w:rPr>
        <w:t>编委会办公室</w:t>
      </w:r>
    </w:p>
    <w:p w:rsidR="00EC1E27" w:rsidRDefault="00851D3F">
      <w:pPr>
        <w:jc w:val="right"/>
        <w:rPr>
          <w:rFonts w:ascii="仿宋_GB2312" w:eastAsia="仿宋_GB2312" w:hAnsi="仿宋_GB2312" w:cs="仿宋_GB2312"/>
          <w:sz w:val="28"/>
          <w:szCs w:val="28"/>
        </w:rPr>
      </w:pPr>
      <w:r>
        <w:rPr>
          <w:rFonts w:ascii="宋体" w:eastAsia="宋体" w:hAnsi="宋体" w:cs="宋体" w:hint="eastAsia"/>
          <w:sz w:val="28"/>
          <w:szCs w:val="28"/>
        </w:rPr>
        <w:t>2018</w:t>
      </w:r>
      <w:r>
        <w:rPr>
          <w:rFonts w:ascii="宋体" w:eastAsia="宋体" w:hAnsi="宋体" w:cs="宋体" w:hint="eastAsia"/>
          <w:sz w:val="28"/>
          <w:szCs w:val="28"/>
          <w:lang w:val="zh-TW" w:eastAsia="zh-TW"/>
        </w:rPr>
        <w:t>年</w:t>
      </w:r>
      <w:r>
        <w:rPr>
          <w:rFonts w:ascii="宋体" w:eastAsia="宋体" w:hAnsi="宋体" w:cs="宋体" w:hint="eastAsia"/>
          <w:sz w:val="28"/>
          <w:szCs w:val="28"/>
        </w:rPr>
        <w:t>7</w:t>
      </w:r>
      <w:r>
        <w:rPr>
          <w:rFonts w:ascii="宋体" w:eastAsia="宋体" w:hAnsi="宋体" w:cs="宋体" w:hint="eastAsia"/>
          <w:sz w:val="28"/>
          <w:szCs w:val="28"/>
          <w:lang w:val="zh-TW" w:eastAsia="zh-TW"/>
        </w:rPr>
        <w:t>月</w:t>
      </w:r>
      <w:r>
        <w:rPr>
          <w:rFonts w:ascii="宋体" w:eastAsia="宋体" w:hAnsi="宋体" w:cs="宋体" w:hint="eastAsia"/>
          <w:sz w:val="28"/>
          <w:szCs w:val="28"/>
        </w:rPr>
        <w:t xml:space="preserve">  </w:t>
      </w:r>
      <w:r>
        <w:rPr>
          <w:rFonts w:ascii="仿宋_GB2312" w:eastAsia="仿宋_GB2312" w:hAnsi="仿宋_GB2312" w:cs="仿宋_GB2312" w:hint="eastAsia"/>
          <w:sz w:val="28"/>
          <w:szCs w:val="28"/>
        </w:rPr>
        <w:t xml:space="preserve"> </w:t>
      </w:r>
    </w:p>
    <w:p w:rsidR="00EC1E27" w:rsidRDefault="00EC1E27">
      <w:pPr>
        <w:spacing w:line="500" w:lineRule="exact"/>
        <w:rPr>
          <w:rFonts w:ascii="仿宋_GB2312" w:eastAsia="仿宋_GB2312" w:hAnsi="仿宋_GB2312" w:cs="仿宋_GB2312"/>
          <w:sz w:val="28"/>
          <w:szCs w:val="28"/>
        </w:rPr>
      </w:pPr>
    </w:p>
    <w:p w:rsidR="00EC1E27" w:rsidRDefault="00EC1E27">
      <w:pPr>
        <w:spacing w:line="500" w:lineRule="exact"/>
        <w:jc w:val="left"/>
        <w:rPr>
          <w:sz w:val="28"/>
          <w:szCs w:val="28"/>
        </w:rPr>
      </w:pPr>
    </w:p>
    <w:sectPr w:rsidR="00EC1E27" w:rsidSect="00EC1E27">
      <w:headerReference w:type="even" r:id="rId123"/>
      <w:headerReference w:type="default" r:id="rId124"/>
      <w:pgSz w:w="11900" w:h="16840"/>
      <w:pgMar w:top="1361" w:right="1474" w:bottom="1361" w:left="1474" w:header="851" w:footer="992"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D3F" w:rsidRDefault="00851D3F" w:rsidP="00EC1E27">
      <w:r>
        <w:separator/>
      </w:r>
    </w:p>
  </w:endnote>
  <w:endnote w:type="continuationSeparator" w:id="0">
    <w:p w:rsidR="00851D3F" w:rsidRDefault="00851D3F" w:rsidP="00EC1E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Neue">
    <w:altName w:val="宋体"/>
    <w:charset w:val="86"/>
    <w:family w:val="roman"/>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仿宋_GB2312">
    <w:altName w:val="微软雅黑"/>
    <w:charset w:val="86"/>
    <w:family w:val="auto"/>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jc w:val="both"/>
    </w:pPr>
    <w:r>
      <w:pict>
        <v:shapetype id="_x0000_t202" coordsize="21600,21600" o:spt="202" path="m,l,21600r21600,l21600,xe">
          <v:stroke joinstyle="miter"/>
          <v:path gradientshapeok="t" o:connecttype="rect"/>
        </v:shapetype>
        <v:shape id="_x0000_s2055" type="#_x0000_t202" style="position:absolute;left:0;text-align:left;margin-left:104pt;margin-top:0;width:2in;height:2in;z-index:253681664;mso-wrap-style:none;mso-position-horizontal:outside;mso-position-horizontal-relative:margin"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jXUj0AAAAAUBAAAPAAAAAAAAAAEAIAAAACIAAABkcnMvZG93bnJldi54bWxQSwECFAAUAAAACACH&#10;TuJAkvhdTSwCAAA+BAAADgAAAAAAAAABACAAAAAfAQAAZHJzL2Uyb0RvYy54bWxQSwUGAAAAAAYA&#10;BgBZAQAAvQUAAAAA&#10;" filled="f" stroked="f" strokeweight="1pt">
          <v:stroke miterlimit="4"/>
          <v:textbox style="mso-fit-shape-to-text:t" inset="0,0,0,0">
            <w:txbxContent>
              <w:p w:rsidR="00EC1E27" w:rsidRDefault="00EC1E27">
                <w:pPr>
                  <w:pStyle w:val="a7"/>
                  <w:rPr>
                    <w:rFonts w:eastAsia="宋体"/>
                  </w:rPr>
                </w:pPr>
                <w:r>
                  <w:rPr>
                    <w:rFonts w:eastAsia="宋体" w:hint="eastAsia"/>
                  </w:rPr>
                  <w:fldChar w:fldCharType="begin"/>
                </w:r>
                <w:r w:rsidR="00851D3F">
                  <w:rPr>
                    <w:rFonts w:eastAsia="宋体" w:hint="eastAsia"/>
                  </w:rPr>
                  <w:instrText xml:space="preserve"> PAGE  \* MERGEFORMAT </w:instrText>
                </w:r>
                <w:r>
                  <w:rPr>
                    <w:rFonts w:eastAsia="宋体" w:hint="eastAsia"/>
                  </w:rPr>
                  <w:fldChar w:fldCharType="separate"/>
                </w:r>
                <w:r w:rsidR="00851D3F">
                  <w:rPr>
                    <w:rFonts w:eastAsia="宋体" w:hint="eastAsia"/>
                  </w:rPr>
                  <w:t>1</w:t>
                </w:r>
                <w:r>
                  <w:rPr>
                    <w:rFonts w:eastAsia="宋体" w:hint="eastAsia"/>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pPr>
    <w:r>
      <w:pict>
        <v:shapetype id="_x0000_t202" coordsize="21600,21600" o:spt="202" path="m,l,21600r21600,l21600,xe">
          <v:stroke joinstyle="miter"/>
          <v:path gradientshapeok="t" o:connecttype="rect"/>
        </v:shapetype>
        <v:shape id="_x0000_s2056" type="#_x0000_t202" style="position:absolute;margin-left:104pt;margin-top:0;width:2in;height:2in;z-index:253680640;mso-wrap-style:none;mso-position-horizontal:outside;mso-position-horizontal-relative:margin"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jXUj0AAAAAUBAAAPAAAAAAAAAAEAIAAAACIAAABkcnMvZG93bnJldi54bWxQSwECFAAUAAAACACH&#10;TuJAqoz2gSwCAAA+BAAADgAAAAAAAAABACAAAAAfAQAAZHJzL2Uyb0RvYy54bWxQSwUGAAAAAAYA&#10;BgBZAQAAvQUAAAAA&#10;" filled="f" stroked="f" strokeweight="1pt">
          <v:stroke miterlimit="4"/>
          <v:textbox style="mso-fit-shape-to-text:t" inset="0,0,0,0">
            <w:txbxContent>
              <w:p w:rsidR="00EC1E27" w:rsidRDefault="00EC1E27">
                <w:pPr>
                  <w:pStyle w:val="a7"/>
                  <w:rPr>
                    <w:rFonts w:eastAsia="宋体"/>
                    <w:sz w:val="24"/>
                    <w:szCs w:val="24"/>
                  </w:rPr>
                </w:pPr>
                <w:r>
                  <w:rPr>
                    <w:rFonts w:eastAsia="宋体" w:hint="eastAsia"/>
                    <w:sz w:val="24"/>
                    <w:szCs w:val="24"/>
                  </w:rPr>
                  <w:fldChar w:fldCharType="begin"/>
                </w:r>
                <w:r w:rsidR="00851D3F">
                  <w:rPr>
                    <w:rFonts w:eastAsia="宋体" w:hint="eastAsia"/>
                    <w:sz w:val="24"/>
                    <w:szCs w:val="24"/>
                  </w:rPr>
                  <w:instrText xml:space="preserve"> PAGE  \* MERGEFORMAT </w:instrText>
                </w:r>
                <w:r>
                  <w:rPr>
                    <w:rFonts w:eastAsia="宋体" w:hint="eastAsia"/>
                    <w:sz w:val="24"/>
                    <w:szCs w:val="24"/>
                  </w:rPr>
                  <w:fldChar w:fldCharType="separate"/>
                </w:r>
                <w:r w:rsidR="00A4667B">
                  <w:rPr>
                    <w:rFonts w:eastAsia="宋体"/>
                    <w:noProof/>
                    <w:sz w:val="24"/>
                    <w:szCs w:val="24"/>
                  </w:rPr>
                  <w:t>9</w:t>
                </w:r>
                <w:r>
                  <w:rPr>
                    <w:rFonts w:eastAsia="宋体" w:hint="eastAsia"/>
                    <w:sz w:val="24"/>
                    <w:szCs w:val="24"/>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jc w:val="both"/>
    </w:pPr>
    <w:r>
      <w:pict>
        <v:shapetype id="_x0000_t202" coordsize="21600,21600" o:spt="202" path="m,l,21600r21600,l21600,xe">
          <v:stroke joinstyle="miter"/>
          <v:path gradientshapeok="t" o:connecttype="rect"/>
        </v:shapetype>
        <v:shape id="_x0000_s2053" type="#_x0000_t202" style="position:absolute;left:0;text-align:left;margin-left:104pt;margin-top:0;width:2in;height:2in;z-index:253683712;mso-wrap-style:none;mso-position-horizontal:outside;mso-position-horizontal-relative:margin"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jXUj0AAAAAUBAAAPAAAAAAAAAAEAIAAAACIAAABkcnMvZG93bnJldi54bWxQSwECFAAUAAAACACH&#10;TuJAIIPfQSwCAAA+BAAADgAAAAAAAAABACAAAAAfAQAAZHJzL2Uyb0RvYy54bWxQSwUGAAAAAAYA&#10;BgBZAQAAvQUAAAAA&#10;" filled="f" stroked="f" strokeweight="1pt">
          <v:stroke miterlimit="4"/>
          <v:textbox style="mso-fit-shape-to-text:t" inset="0,0,0,0">
            <w:txbxContent>
              <w:p w:rsidR="00EC1E27" w:rsidRDefault="00EC1E27">
                <w:pPr>
                  <w:pStyle w:val="a7"/>
                  <w:rPr>
                    <w:rFonts w:eastAsia="宋体"/>
                  </w:rPr>
                </w:pPr>
                <w:r>
                  <w:rPr>
                    <w:rFonts w:eastAsia="宋体" w:hint="eastAsia"/>
                    <w:sz w:val="24"/>
                    <w:szCs w:val="24"/>
                  </w:rPr>
                  <w:fldChar w:fldCharType="begin"/>
                </w:r>
                <w:r w:rsidR="00851D3F">
                  <w:rPr>
                    <w:rFonts w:eastAsia="宋体" w:hint="eastAsia"/>
                    <w:sz w:val="24"/>
                    <w:szCs w:val="24"/>
                  </w:rPr>
                  <w:instrText xml:space="preserve"> PAGE  \* MERGEFORMAT </w:instrText>
                </w:r>
                <w:r>
                  <w:rPr>
                    <w:rFonts w:eastAsia="宋体" w:hint="eastAsia"/>
                    <w:sz w:val="24"/>
                    <w:szCs w:val="24"/>
                  </w:rPr>
                  <w:fldChar w:fldCharType="separate"/>
                </w:r>
                <w:r w:rsidR="00B2374C">
                  <w:rPr>
                    <w:rFonts w:eastAsia="宋体"/>
                    <w:noProof/>
                    <w:sz w:val="24"/>
                    <w:szCs w:val="24"/>
                  </w:rPr>
                  <w:t>32</w:t>
                </w:r>
                <w:r>
                  <w:rPr>
                    <w:rFonts w:eastAsia="宋体" w:hint="eastAsia"/>
                    <w:sz w:val="24"/>
                    <w:szCs w:val="24"/>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pPr>
    <w:r>
      <w:pict>
        <v:shapetype id="_x0000_t202" coordsize="21600,21600" o:spt="202" path="m,l,21600r21600,l21600,xe">
          <v:stroke joinstyle="miter"/>
          <v:path gradientshapeok="t" o:connecttype="rect"/>
        </v:shapetype>
        <v:shape id="_x0000_s2054" type="#_x0000_t202" style="position:absolute;margin-left:104pt;margin-top:0;width:2in;height:2in;z-index:253682688;mso-wrap-style:none;mso-position-horizontal:outside;mso-position-horizontal-relative:margin"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jXUj0AAAAAUBAAAPAAAAAAAAAAEAIAAAACIAAABkcnMvZG93bnJldi54bWxQSwECFAAUAAAACACH&#10;TuJAeis7CSwCAAA+BAAADgAAAAAAAAABACAAAAAfAQAAZHJzL2Uyb0RvYy54bWxQSwUGAAAAAAYA&#10;BgBZAQAAvQUAAAAA&#10;" filled="f" stroked="f" strokeweight="1pt">
          <v:stroke miterlimit="4"/>
          <v:textbox style="mso-fit-shape-to-text:t" inset="0,0,0,0">
            <w:txbxContent>
              <w:p w:rsidR="00EC1E27" w:rsidRDefault="00EC1E27">
                <w:pPr>
                  <w:pStyle w:val="a7"/>
                  <w:rPr>
                    <w:rFonts w:eastAsia="宋体"/>
                    <w:sz w:val="24"/>
                    <w:szCs w:val="24"/>
                  </w:rPr>
                </w:pPr>
                <w:r>
                  <w:rPr>
                    <w:rFonts w:eastAsia="宋体" w:hint="eastAsia"/>
                    <w:sz w:val="24"/>
                    <w:szCs w:val="24"/>
                  </w:rPr>
                  <w:fldChar w:fldCharType="begin"/>
                </w:r>
                <w:r w:rsidR="00851D3F">
                  <w:rPr>
                    <w:rFonts w:eastAsia="宋体" w:hint="eastAsia"/>
                    <w:sz w:val="24"/>
                    <w:szCs w:val="24"/>
                  </w:rPr>
                  <w:instrText xml:space="preserve"> PAGE  \* MERGEFORMAT </w:instrText>
                </w:r>
                <w:r>
                  <w:rPr>
                    <w:rFonts w:eastAsia="宋体" w:hint="eastAsia"/>
                    <w:sz w:val="24"/>
                    <w:szCs w:val="24"/>
                  </w:rPr>
                  <w:fldChar w:fldCharType="separate"/>
                </w:r>
                <w:r w:rsidR="00B2374C">
                  <w:rPr>
                    <w:rFonts w:eastAsia="宋体"/>
                    <w:noProof/>
                    <w:sz w:val="24"/>
                    <w:szCs w:val="24"/>
                  </w:rPr>
                  <w:t>31</w:t>
                </w:r>
                <w:r>
                  <w:rPr>
                    <w:rFonts w:eastAsia="宋体" w:hint="eastAsia"/>
                    <w:sz w:val="24"/>
                    <w:szCs w:val="24"/>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pPr>
    <w:r>
      <w:pict>
        <v:shapetype id="_x0000_t202" coordsize="21600,21600" o:spt="202" path="m,l,21600r21600,l21600,xe">
          <v:stroke joinstyle="miter"/>
          <v:path gradientshapeok="t" o:connecttype="rect"/>
        </v:shapetype>
        <v:shape id="_x0000_s2049" type="#_x0000_t202" style="position:absolute;margin-left:104pt;margin-top:0;width:2in;height:2in;z-index:253685760;mso-wrap-style:none;mso-position-horizontal:outside;mso-position-horizontal-relative:margin"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411&#10;I9AAAAAFAQAADwAAAAAAAAABACAAAAAiAAAAZHJzL2Rvd25yZXYueG1sUEsBAhQAFAAAAAgAh07i&#10;QEkFtCcqAgAAPgQAAA4AAAAAAAAAAQAgAAAAHwEAAGRycy9lMm9Eb2MueG1sUEsFBgAAAAAGAAYA&#10;WQEAALsFAAAAAA==&#10;" filled="f" stroked="f" strokeweight="1pt">
          <v:stroke miterlimit="4"/>
          <v:textbox style="mso-fit-shape-to-text:t" inset="0,0,0,0">
            <w:txbxContent>
              <w:p w:rsidR="00EC1E27" w:rsidRDefault="00EC1E27">
                <w:pPr>
                  <w:pStyle w:val="a7"/>
                  <w:rPr>
                    <w:rFonts w:eastAsia="宋体"/>
                  </w:rPr>
                </w:pPr>
                <w:r>
                  <w:rPr>
                    <w:rFonts w:eastAsia="宋体" w:hint="eastAsia"/>
                    <w:sz w:val="24"/>
                    <w:szCs w:val="24"/>
                  </w:rPr>
                  <w:fldChar w:fldCharType="begin"/>
                </w:r>
                <w:r w:rsidR="00851D3F">
                  <w:rPr>
                    <w:rFonts w:eastAsia="宋体" w:hint="eastAsia"/>
                    <w:sz w:val="24"/>
                    <w:szCs w:val="24"/>
                  </w:rPr>
                  <w:instrText xml:space="preserve"> PAGE  \* MERGEFORMAT </w:instrText>
                </w:r>
                <w:r>
                  <w:rPr>
                    <w:rFonts w:eastAsia="宋体" w:hint="eastAsia"/>
                    <w:sz w:val="24"/>
                    <w:szCs w:val="24"/>
                  </w:rPr>
                  <w:fldChar w:fldCharType="separate"/>
                </w:r>
                <w:r w:rsidR="007B280D">
                  <w:rPr>
                    <w:rFonts w:eastAsia="宋体"/>
                    <w:noProof/>
                    <w:sz w:val="24"/>
                    <w:szCs w:val="24"/>
                  </w:rPr>
                  <w:t>200</w:t>
                </w:r>
                <w:r>
                  <w:rPr>
                    <w:rFonts w:eastAsia="宋体" w:hint="eastAsia"/>
                    <w:sz w:val="24"/>
                    <w:szCs w:val="24"/>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7"/>
    </w:pPr>
    <w:r>
      <w:pict>
        <v:shapetype id="_x0000_t202" coordsize="21600,21600" o:spt="202" path="m,l,21600r21600,l21600,xe">
          <v:stroke joinstyle="miter"/>
          <v:path gradientshapeok="t" o:connecttype="rect"/>
        </v:shapetype>
        <v:shape id="_x0000_s2051" type="#_x0000_t202" style="position:absolute;margin-left:104pt;margin-top:0;width:2in;height:2in;z-index:253684736;mso-wrap-style:none;mso-position-horizontal:outside;mso-position-horizontal-relative:margin"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jXUj0AAAAAUBAAAPAAAAAAAAAAEAIAAAACIAAABkcnMvZG93bnJldi54bWxQSwECFAAUAAAACACH&#10;TuJAyFC5BSwCAAA+BAAADgAAAAAAAAABACAAAAAfAQAAZHJzL2Uyb0RvYy54bWxQSwUGAAAAAAYA&#10;BgBZAQAAvQUAAAAA&#10;" filled="f" stroked="f" strokeweight="1pt">
          <v:stroke miterlimit="4"/>
          <v:textbox style="mso-fit-shape-to-text:t" inset="0,0,0,0">
            <w:txbxContent>
              <w:p w:rsidR="00EC1E27" w:rsidRDefault="00EC1E27">
                <w:pPr>
                  <w:pStyle w:val="a7"/>
                  <w:rPr>
                    <w:rFonts w:eastAsia="宋体"/>
                  </w:rPr>
                </w:pPr>
                <w:r>
                  <w:rPr>
                    <w:rFonts w:eastAsia="宋体" w:hint="eastAsia"/>
                    <w:sz w:val="24"/>
                    <w:szCs w:val="24"/>
                  </w:rPr>
                  <w:fldChar w:fldCharType="begin"/>
                </w:r>
                <w:r w:rsidR="00851D3F">
                  <w:rPr>
                    <w:rFonts w:eastAsia="宋体" w:hint="eastAsia"/>
                    <w:sz w:val="24"/>
                    <w:szCs w:val="24"/>
                  </w:rPr>
                  <w:instrText xml:space="preserve"> PAGE  \* MERGEFORMAT </w:instrText>
                </w:r>
                <w:r>
                  <w:rPr>
                    <w:rFonts w:eastAsia="宋体" w:hint="eastAsia"/>
                    <w:sz w:val="24"/>
                    <w:szCs w:val="24"/>
                  </w:rPr>
                  <w:fldChar w:fldCharType="separate"/>
                </w:r>
                <w:r w:rsidR="007B280D">
                  <w:rPr>
                    <w:rFonts w:eastAsia="宋体"/>
                    <w:noProof/>
                    <w:sz w:val="24"/>
                    <w:szCs w:val="24"/>
                  </w:rPr>
                  <w:t>199</w:t>
                </w:r>
                <w:r>
                  <w:rPr>
                    <w:rFonts w:eastAsia="宋体" w:hint="eastAsia"/>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D3F" w:rsidRDefault="00851D3F" w:rsidP="00EC1E27">
      <w:r>
        <w:separator/>
      </w:r>
    </w:p>
  </w:footnote>
  <w:footnote w:type="continuationSeparator" w:id="0">
    <w:p w:rsidR="00851D3F" w:rsidRDefault="00851D3F" w:rsidP="00EC1E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8"/>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8"/>
      <w:pBdr>
        <w:bottom w:val="none" w:sz="0" w:space="1" w:color="auto"/>
      </w:pBdr>
    </w:pPr>
    <w:r w:rsidRPr="00EC1E27">
      <w:rPr>
        <w:sz w:val="36"/>
      </w:rPr>
      <w:pict>
        <v:shapetype id="_x0000_t202" coordsize="21600,21600" o:spt="202" path="m,l,21600r21600,l21600,xe">
          <v:stroke joinstyle="miter"/>
          <v:path gradientshapeok="t" o:connecttype="rect"/>
        </v:shapetype>
        <v:shape id="_x0000_s2050" type="#_x0000_t202" style="position:absolute;left:0;text-align:left;margin-left:-50.5pt;margin-top:-22.1pt;width:83.75pt;height:36.2pt;z-index:253679616" o:gfxdata="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bEYXNoAAAAKAQAADwAAAAAA&#10;AAABACAAAAAiAAAAZHJzL2Rvd25yZXYueG1sUEsBAhQAFAAAAAgAh07iQDQJvFpKAgAAagQAAA4A&#10;AAAAAAAAAQAgAAAAKQEAAGRycy9lMm9Eb2MueG1sUEsFBgAAAAAGAAYAWQEAAOUFAAAAAA==&#10;" fillcolor="red" stroked="f" strokeweight="1pt">
          <v:stroke miterlimit="4"/>
          <v:textbox inset="1.27mm,1.27mm,1.27mm,1.27mm">
            <w:txbxContent>
              <w:p w:rsidR="00EC1E27" w:rsidRDefault="00851D3F">
                <w:pPr>
                  <w:spacing w:line="500" w:lineRule="exact"/>
                  <w:jc w:val="center"/>
                  <w:rPr>
                    <w:rFonts w:eastAsia="宋体"/>
                    <w:color w:val="000000" w:themeColor="text1"/>
                    <w:sz w:val="48"/>
                    <w:szCs w:val="48"/>
                  </w:rPr>
                </w:pPr>
                <w:r>
                  <w:rPr>
                    <w:rFonts w:asciiTheme="majorEastAsia" w:eastAsiaTheme="majorEastAsia" w:hAnsiTheme="majorEastAsia" w:cstheme="majorEastAsia" w:hint="eastAsia"/>
                    <w:color w:val="000000" w:themeColor="text1"/>
                    <w:sz w:val="28"/>
                    <w:szCs w:val="28"/>
                  </w:rPr>
                  <w:t>先进事迹</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8"/>
      <w:pBdr>
        <w:bottom w:val="none" w:sz="0" w:space="1" w:color="auto"/>
      </w:pBdr>
    </w:pPr>
    <w:r w:rsidRPr="00EC1E27">
      <w:rPr>
        <w:sz w:val="36"/>
      </w:rPr>
      <w:pict>
        <v:shapetype id="_x0000_t202" coordsize="21600,21600" o:spt="202" path="m,l,21600r21600,l21600,xe">
          <v:stroke joinstyle="miter"/>
          <v:path gradientshapeok="t" o:connecttype="rect"/>
        </v:shapetype>
        <v:shape id="_x0000_s2052" type="#_x0000_t202" style="position:absolute;left:0;text-align:left;margin-left:422.75pt;margin-top:-22.35pt;width:83.75pt;height:36.2pt;z-index:252667904" o:gfxdata="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lKbcdsAAAALAQAADwAAAAAA&#10;AAABACAAAAAiAAAAZHJzL2Rvd25yZXYueG1sUEsBAhQAFAAAAAgAh07iQPmpC3BJAgAAagQAAA4A&#10;AAAAAAAAAQAgAAAAKgEAAGRycy9lMm9Eb2MueG1sUEsFBgAAAAAGAAYAWQEAAOUFAAAAAA==&#10;" fillcolor="red" stroked="f" strokeweight="1pt">
          <v:stroke miterlimit="4"/>
          <v:textbox inset="1.27mm,1.27mm,1.27mm,1.27mm">
            <w:txbxContent>
              <w:p w:rsidR="00EC1E27" w:rsidRDefault="00851D3F">
                <w:pPr>
                  <w:spacing w:line="500" w:lineRule="exact"/>
                  <w:jc w:val="center"/>
                  <w:rPr>
                    <w:rFonts w:eastAsia="宋体"/>
                    <w:color w:val="000000" w:themeColor="text1"/>
                    <w:sz w:val="48"/>
                    <w:szCs w:val="48"/>
                  </w:rPr>
                </w:pPr>
                <w:r>
                  <w:rPr>
                    <w:rFonts w:asciiTheme="majorEastAsia" w:eastAsiaTheme="majorEastAsia" w:hAnsiTheme="majorEastAsia" w:cstheme="majorEastAsia" w:hint="eastAsia"/>
                    <w:color w:val="000000" w:themeColor="text1"/>
                    <w:sz w:val="28"/>
                    <w:szCs w:val="28"/>
                  </w:rPr>
                  <w:t>先进事迹</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8"/>
      <w:pBdr>
        <w:bottom w:val="none" w:sz="0" w:space="1"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27" w:rsidRDefault="00EC1E27">
    <w:pPr>
      <w:pStyle w:val="a8"/>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DFD6A3"/>
    <w:multiLevelType w:val="singleLevel"/>
    <w:tmpl w:val="CBDFD6A3"/>
    <w:lvl w:ilvl="0">
      <w:start w:val="2"/>
      <w:numFmt w:val="chineseCounting"/>
      <w:suff w:val="nothing"/>
      <w:lvlText w:val="%1、"/>
      <w:lvlJc w:val="left"/>
      <w:rPr>
        <w:rFonts w:hint="eastAsia"/>
      </w:rPr>
    </w:lvl>
  </w:abstractNum>
  <w:abstractNum w:abstractNumId="1">
    <w:nsid w:val="5A1F74DF"/>
    <w:multiLevelType w:val="singleLevel"/>
    <w:tmpl w:val="5A1F74DF"/>
    <w:lvl w:ilvl="0">
      <w:start w:val="1"/>
      <w:numFmt w:val="chineseCounting"/>
      <w:suff w:val="nothing"/>
      <w:lvlText w:val="%1、"/>
      <w:lvlJc w:val="left"/>
    </w:lvl>
  </w:abstractNum>
  <w:abstractNum w:abstractNumId="2">
    <w:nsid w:val="5A1F854C"/>
    <w:multiLevelType w:val="singleLevel"/>
    <w:tmpl w:val="5A1F854C"/>
    <w:lvl w:ilvl="0">
      <w:start w:val="1"/>
      <w:numFmt w:val="decimal"/>
      <w:suff w:val="nothing"/>
      <w:lvlText w:val="%1、"/>
      <w:lvlJc w:val="left"/>
    </w:lvl>
  </w:abstractNum>
  <w:abstractNum w:abstractNumId="3">
    <w:nsid w:val="780A3443"/>
    <w:multiLevelType w:val="singleLevel"/>
    <w:tmpl w:val="780A3443"/>
    <w:lvl w:ilvl="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bordersDoNotSurroundHeader/>
  <w:bordersDoNotSurroundFooter/>
  <w:hideSpellingErrors/>
  <w:defaultTabStop w:val="420"/>
  <w:evenAndOddHeaders/>
  <w:characterSpacingControl w:val="doNotCompress"/>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useFELayout/>
  </w:compat>
  <w:rsids>
    <w:rsidRoot w:val="00F71371"/>
    <w:rsid w:val="001059EE"/>
    <w:rsid w:val="00106A85"/>
    <w:rsid w:val="00140164"/>
    <w:rsid w:val="001F38CE"/>
    <w:rsid w:val="00241BBC"/>
    <w:rsid w:val="002C2780"/>
    <w:rsid w:val="00312D54"/>
    <w:rsid w:val="007626A5"/>
    <w:rsid w:val="007B280D"/>
    <w:rsid w:val="00844DD9"/>
    <w:rsid w:val="00851D3F"/>
    <w:rsid w:val="009E7952"/>
    <w:rsid w:val="00A015CD"/>
    <w:rsid w:val="00A4667B"/>
    <w:rsid w:val="00B2374C"/>
    <w:rsid w:val="00C63AEC"/>
    <w:rsid w:val="00C67C1D"/>
    <w:rsid w:val="00EC1E27"/>
    <w:rsid w:val="00F71371"/>
    <w:rsid w:val="011B7E37"/>
    <w:rsid w:val="01755752"/>
    <w:rsid w:val="01B431C1"/>
    <w:rsid w:val="01BC7956"/>
    <w:rsid w:val="020074D8"/>
    <w:rsid w:val="026407B3"/>
    <w:rsid w:val="02C47E60"/>
    <w:rsid w:val="034B0948"/>
    <w:rsid w:val="037F23C2"/>
    <w:rsid w:val="03B05EE8"/>
    <w:rsid w:val="03D201E0"/>
    <w:rsid w:val="03D976BF"/>
    <w:rsid w:val="03E20953"/>
    <w:rsid w:val="03F23630"/>
    <w:rsid w:val="03FA425D"/>
    <w:rsid w:val="040913E6"/>
    <w:rsid w:val="046653CB"/>
    <w:rsid w:val="046A201C"/>
    <w:rsid w:val="053B45F6"/>
    <w:rsid w:val="05C750F0"/>
    <w:rsid w:val="06610554"/>
    <w:rsid w:val="06D90ABC"/>
    <w:rsid w:val="07AD648E"/>
    <w:rsid w:val="08303401"/>
    <w:rsid w:val="083E0776"/>
    <w:rsid w:val="08810CC4"/>
    <w:rsid w:val="09831DC8"/>
    <w:rsid w:val="09B04AC0"/>
    <w:rsid w:val="09CF1522"/>
    <w:rsid w:val="09D513B2"/>
    <w:rsid w:val="09DF443A"/>
    <w:rsid w:val="0A4272E5"/>
    <w:rsid w:val="0A525192"/>
    <w:rsid w:val="0A8A67D3"/>
    <w:rsid w:val="0A924AE7"/>
    <w:rsid w:val="0AA505F3"/>
    <w:rsid w:val="0AAD2926"/>
    <w:rsid w:val="0AEF6B6B"/>
    <w:rsid w:val="0B005419"/>
    <w:rsid w:val="0B27191B"/>
    <w:rsid w:val="0B592D02"/>
    <w:rsid w:val="0B5F58FE"/>
    <w:rsid w:val="0B752EE4"/>
    <w:rsid w:val="0B7A6424"/>
    <w:rsid w:val="0C7C24BC"/>
    <w:rsid w:val="0D300BCA"/>
    <w:rsid w:val="0D595B2E"/>
    <w:rsid w:val="0D5D26A9"/>
    <w:rsid w:val="0DC71AD6"/>
    <w:rsid w:val="0DCE43D4"/>
    <w:rsid w:val="0E514DE0"/>
    <w:rsid w:val="0EAB0535"/>
    <w:rsid w:val="0F176BAC"/>
    <w:rsid w:val="0FF05A79"/>
    <w:rsid w:val="10120E5D"/>
    <w:rsid w:val="104405A8"/>
    <w:rsid w:val="10EF71E8"/>
    <w:rsid w:val="10F1534E"/>
    <w:rsid w:val="110A6152"/>
    <w:rsid w:val="11562596"/>
    <w:rsid w:val="116C1FD0"/>
    <w:rsid w:val="12084954"/>
    <w:rsid w:val="12721C29"/>
    <w:rsid w:val="12881AF8"/>
    <w:rsid w:val="12AA34E4"/>
    <w:rsid w:val="13EA20B4"/>
    <w:rsid w:val="14704976"/>
    <w:rsid w:val="148379EE"/>
    <w:rsid w:val="14A62C20"/>
    <w:rsid w:val="1535362A"/>
    <w:rsid w:val="15357C62"/>
    <w:rsid w:val="15466C0C"/>
    <w:rsid w:val="15472612"/>
    <w:rsid w:val="155F7E66"/>
    <w:rsid w:val="15AA3E39"/>
    <w:rsid w:val="15CA616F"/>
    <w:rsid w:val="15D61A1C"/>
    <w:rsid w:val="162D126D"/>
    <w:rsid w:val="16535EC5"/>
    <w:rsid w:val="16BD1F7C"/>
    <w:rsid w:val="16EA1D48"/>
    <w:rsid w:val="17E66382"/>
    <w:rsid w:val="183B14F9"/>
    <w:rsid w:val="18E12255"/>
    <w:rsid w:val="18EC122A"/>
    <w:rsid w:val="190E2EF5"/>
    <w:rsid w:val="197D3970"/>
    <w:rsid w:val="19A76943"/>
    <w:rsid w:val="19B25C3E"/>
    <w:rsid w:val="1A1A1AF2"/>
    <w:rsid w:val="1A682C03"/>
    <w:rsid w:val="1A815F6F"/>
    <w:rsid w:val="1A9A2173"/>
    <w:rsid w:val="1B317196"/>
    <w:rsid w:val="1B7A00D6"/>
    <w:rsid w:val="1BFF06FF"/>
    <w:rsid w:val="1C405A90"/>
    <w:rsid w:val="1CA320D8"/>
    <w:rsid w:val="1CC12840"/>
    <w:rsid w:val="1CF411F5"/>
    <w:rsid w:val="1E6051EC"/>
    <w:rsid w:val="1E65299D"/>
    <w:rsid w:val="1E81464A"/>
    <w:rsid w:val="1E8152E4"/>
    <w:rsid w:val="1F1A3051"/>
    <w:rsid w:val="1F423269"/>
    <w:rsid w:val="1F7641A8"/>
    <w:rsid w:val="1FBA29F3"/>
    <w:rsid w:val="1FBF1167"/>
    <w:rsid w:val="1FD03B95"/>
    <w:rsid w:val="2014324E"/>
    <w:rsid w:val="20F42209"/>
    <w:rsid w:val="20F95956"/>
    <w:rsid w:val="2233513E"/>
    <w:rsid w:val="230F1C5F"/>
    <w:rsid w:val="235E181F"/>
    <w:rsid w:val="238D0C0A"/>
    <w:rsid w:val="23987A1E"/>
    <w:rsid w:val="23B60A88"/>
    <w:rsid w:val="23C25602"/>
    <w:rsid w:val="23E32290"/>
    <w:rsid w:val="23F22478"/>
    <w:rsid w:val="24B049B2"/>
    <w:rsid w:val="24D1701D"/>
    <w:rsid w:val="24DB5E2F"/>
    <w:rsid w:val="253D4638"/>
    <w:rsid w:val="254445CB"/>
    <w:rsid w:val="25BA2CD7"/>
    <w:rsid w:val="25F17458"/>
    <w:rsid w:val="264244B2"/>
    <w:rsid w:val="26903719"/>
    <w:rsid w:val="26A97853"/>
    <w:rsid w:val="26F7110E"/>
    <w:rsid w:val="27CA484E"/>
    <w:rsid w:val="280D5D3C"/>
    <w:rsid w:val="282257D8"/>
    <w:rsid w:val="283C6468"/>
    <w:rsid w:val="28B821A1"/>
    <w:rsid w:val="28E65E77"/>
    <w:rsid w:val="290635CD"/>
    <w:rsid w:val="29301C43"/>
    <w:rsid w:val="295B447C"/>
    <w:rsid w:val="29C100A4"/>
    <w:rsid w:val="29E54578"/>
    <w:rsid w:val="2A0D5431"/>
    <w:rsid w:val="2A4B0827"/>
    <w:rsid w:val="2A5C5BCC"/>
    <w:rsid w:val="2AEC05C3"/>
    <w:rsid w:val="2CF93E5C"/>
    <w:rsid w:val="2D2E6714"/>
    <w:rsid w:val="2D57598B"/>
    <w:rsid w:val="2D9E7A89"/>
    <w:rsid w:val="2DD14452"/>
    <w:rsid w:val="2E263586"/>
    <w:rsid w:val="2E5D43D2"/>
    <w:rsid w:val="2E763AB2"/>
    <w:rsid w:val="2E8A03A7"/>
    <w:rsid w:val="2F3A4102"/>
    <w:rsid w:val="301973FE"/>
    <w:rsid w:val="30283BD3"/>
    <w:rsid w:val="31616A33"/>
    <w:rsid w:val="331620C0"/>
    <w:rsid w:val="33442E92"/>
    <w:rsid w:val="336949F5"/>
    <w:rsid w:val="336E7F10"/>
    <w:rsid w:val="337A22B5"/>
    <w:rsid w:val="33DD589A"/>
    <w:rsid w:val="340A433C"/>
    <w:rsid w:val="34BB7012"/>
    <w:rsid w:val="34FA49F4"/>
    <w:rsid w:val="35D165B6"/>
    <w:rsid w:val="35EC1E08"/>
    <w:rsid w:val="363E2237"/>
    <w:rsid w:val="363F5A88"/>
    <w:rsid w:val="369B1320"/>
    <w:rsid w:val="37147052"/>
    <w:rsid w:val="371C6E5F"/>
    <w:rsid w:val="37244148"/>
    <w:rsid w:val="37615B51"/>
    <w:rsid w:val="38241D5E"/>
    <w:rsid w:val="38874D4E"/>
    <w:rsid w:val="38B361A4"/>
    <w:rsid w:val="38DB0485"/>
    <w:rsid w:val="38DC1891"/>
    <w:rsid w:val="38E11F8A"/>
    <w:rsid w:val="393D7D74"/>
    <w:rsid w:val="394D7819"/>
    <w:rsid w:val="39D3734B"/>
    <w:rsid w:val="39FB05BD"/>
    <w:rsid w:val="3A36234A"/>
    <w:rsid w:val="3A672BBC"/>
    <w:rsid w:val="3B281D20"/>
    <w:rsid w:val="3B7406C1"/>
    <w:rsid w:val="3BB12BD2"/>
    <w:rsid w:val="3BB81A7A"/>
    <w:rsid w:val="3BD04775"/>
    <w:rsid w:val="3BD542FD"/>
    <w:rsid w:val="3BE25BC9"/>
    <w:rsid w:val="3C256EE1"/>
    <w:rsid w:val="3CBA573A"/>
    <w:rsid w:val="3D06496A"/>
    <w:rsid w:val="3D4C692E"/>
    <w:rsid w:val="3D8053AA"/>
    <w:rsid w:val="3DB46326"/>
    <w:rsid w:val="3EF24E78"/>
    <w:rsid w:val="3F247AB9"/>
    <w:rsid w:val="3F9D7288"/>
    <w:rsid w:val="40CA7EEA"/>
    <w:rsid w:val="40D71296"/>
    <w:rsid w:val="41051549"/>
    <w:rsid w:val="416E7CC6"/>
    <w:rsid w:val="41CB6879"/>
    <w:rsid w:val="41E12A81"/>
    <w:rsid w:val="4207077D"/>
    <w:rsid w:val="4279105A"/>
    <w:rsid w:val="42AB23AF"/>
    <w:rsid w:val="42AD2E3D"/>
    <w:rsid w:val="433F21C5"/>
    <w:rsid w:val="43BA693E"/>
    <w:rsid w:val="44F45B8A"/>
    <w:rsid w:val="45941A70"/>
    <w:rsid w:val="4634042E"/>
    <w:rsid w:val="46D94A37"/>
    <w:rsid w:val="46F04E39"/>
    <w:rsid w:val="477D28D5"/>
    <w:rsid w:val="484E06C6"/>
    <w:rsid w:val="48E1327A"/>
    <w:rsid w:val="499C2A91"/>
    <w:rsid w:val="49FF64AF"/>
    <w:rsid w:val="4A2C2648"/>
    <w:rsid w:val="4B2348AA"/>
    <w:rsid w:val="4B282D94"/>
    <w:rsid w:val="4B82138E"/>
    <w:rsid w:val="4BB31AEA"/>
    <w:rsid w:val="4BC50E6D"/>
    <w:rsid w:val="4C2B324D"/>
    <w:rsid w:val="4C6729F2"/>
    <w:rsid w:val="4CA27D2B"/>
    <w:rsid w:val="4D12568C"/>
    <w:rsid w:val="4DAF6A7F"/>
    <w:rsid w:val="4DB76160"/>
    <w:rsid w:val="4DCF0775"/>
    <w:rsid w:val="4DD61978"/>
    <w:rsid w:val="4E112BBB"/>
    <w:rsid w:val="4E174347"/>
    <w:rsid w:val="4E243010"/>
    <w:rsid w:val="4E9F4ADD"/>
    <w:rsid w:val="4F6D44C4"/>
    <w:rsid w:val="4FD778B7"/>
    <w:rsid w:val="508B68FA"/>
    <w:rsid w:val="50C35D85"/>
    <w:rsid w:val="50CF51B4"/>
    <w:rsid w:val="50DA4200"/>
    <w:rsid w:val="50F3682E"/>
    <w:rsid w:val="51223B0D"/>
    <w:rsid w:val="514B4C84"/>
    <w:rsid w:val="51634C59"/>
    <w:rsid w:val="517A7951"/>
    <w:rsid w:val="51E257E1"/>
    <w:rsid w:val="5214341A"/>
    <w:rsid w:val="522631EC"/>
    <w:rsid w:val="527F15BF"/>
    <w:rsid w:val="5323692E"/>
    <w:rsid w:val="53600B97"/>
    <w:rsid w:val="53CB41F8"/>
    <w:rsid w:val="53E030EC"/>
    <w:rsid w:val="540B030B"/>
    <w:rsid w:val="54952612"/>
    <w:rsid w:val="54D20940"/>
    <w:rsid w:val="54F01C7F"/>
    <w:rsid w:val="552E34A6"/>
    <w:rsid w:val="553E3298"/>
    <w:rsid w:val="557B1C01"/>
    <w:rsid w:val="5583308C"/>
    <w:rsid w:val="55A72FD0"/>
    <w:rsid w:val="567D1A53"/>
    <w:rsid w:val="56B67F15"/>
    <w:rsid w:val="56C04A8D"/>
    <w:rsid w:val="570B01B1"/>
    <w:rsid w:val="570C5418"/>
    <w:rsid w:val="570D6804"/>
    <w:rsid w:val="571E673F"/>
    <w:rsid w:val="57462B20"/>
    <w:rsid w:val="578E4E02"/>
    <w:rsid w:val="57B536A9"/>
    <w:rsid w:val="57C379CA"/>
    <w:rsid w:val="58246AAF"/>
    <w:rsid w:val="583D3DD1"/>
    <w:rsid w:val="588145A1"/>
    <w:rsid w:val="58AE1EA0"/>
    <w:rsid w:val="59317CB7"/>
    <w:rsid w:val="59C5550F"/>
    <w:rsid w:val="59C94944"/>
    <w:rsid w:val="59F61396"/>
    <w:rsid w:val="5A4D57CD"/>
    <w:rsid w:val="5A915872"/>
    <w:rsid w:val="5ACC4158"/>
    <w:rsid w:val="5AD021BA"/>
    <w:rsid w:val="5BA1739B"/>
    <w:rsid w:val="5BAC585A"/>
    <w:rsid w:val="5C054418"/>
    <w:rsid w:val="5C1E7756"/>
    <w:rsid w:val="5CC3001C"/>
    <w:rsid w:val="5D127B76"/>
    <w:rsid w:val="5D625382"/>
    <w:rsid w:val="5D8229B1"/>
    <w:rsid w:val="5D9D06B7"/>
    <w:rsid w:val="5DFE059C"/>
    <w:rsid w:val="5E0F4103"/>
    <w:rsid w:val="5E206D88"/>
    <w:rsid w:val="5EBF0C7A"/>
    <w:rsid w:val="5F0955A0"/>
    <w:rsid w:val="5FC4260F"/>
    <w:rsid w:val="604E4009"/>
    <w:rsid w:val="60792CC9"/>
    <w:rsid w:val="60D63556"/>
    <w:rsid w:val="610B77B9"/>
    <w:rsid w:val="61B714ED"/>
    <w:rsid w:val="622C1C95"/>
    <w:rsid w:val="627B409F"/>
    <w:rsid w:val="62867BF9"/>
    <w:rsid w:val="62CE208A"/>
    <w:rsid w:val="63431FA6"/>
    <w:rsid w:val="63446C81"/>
    <w:rsid w:val="63814137"/>
    <w:rsid w:val="63AA222D"/>
    <w:rsid w:val="64133854"/>
    <w:rsid w:val="6473591A"/>
    <w:rsid w:val="65AE6EF3"/>
    <w:rsid w:val="65B159DF"/>
    <w:rsid w:val="66000B47"/>
    <w:rsid w:val="668C0569"/>
    <w:rsid w:val="66D62905"/>
    <w:rsid w:val="67661144"/>
    <w:rsid w:val="67B51392"/>
    <w:rsid w:val="67CF4607"/>
    <w:rsid w:val="680F6C8E"/>
    <w:rsid w:val="6838636C"/>
    <w:rsid w:val="683A073C"/>
    <w:rsid w:val="688A5853"/>
    <w:rsid w:val="68BF11F1"/>
    <w:rsid w:val="69932899"/>
    <w:rsid w:val="69B50904"/>
    <w:rsid w:val="69BC586C"/>
    <w:rsid w:val="6A166FCF"/>
    <w:rsid w:val="6A1A5A09"/>
    <w:rsid w:val="6A2F1DF4"/>
    <w:rsid w:val="6AB96AE2"/>
    <w:rsid w:val="6AFD6EC5"/>
    <w:rsid w:val="6B2C4395"/>
    <w:rsid w:val="6B9B3F60"/>
    <w:rsid w:val="6BB24EF1"/>
    <w:rsid w:val="6BC31AC2"/>
    <w:rsid w:val="6C9D4C81"/>
    <w:rsid w:val="6CE8619B"/>
    <w:rsid w:val="6D5E469D"/>
    <w:rsid w:val="6DA44711"/>
    <w:rsid w:val="6DF05E65"/>
    <w:rsid w:val="6E0061C9"/>
    <w:rsid w:val="6E05118A"/>
    <w:rsid w:val="6E1C2D9D"/>
    <w:rsid w:val="6E36031A"/>
    <w:rsid w:val="6EFE3D04"/>
    <w:rsid w:val="6F10783D"/>
    <w:rsid w:val="6F5B4195"/>
    <w:rsid w:val="6F5E4D19"/>
    <w:rsid w:val="6F77031A"/>
    <w:rsid w:val="6FA43B56"/>
    <w:rsid w:val="70280436"/>
    <w:rsid w:val="713420CA"/>
    <w:rsid w:val="71C11E6C"/>
    <w:rsid w:val="71D7516A"/>
    <w:rsid w:val="71FC4BF8"/>
    <w:rsid w:val="7212096A"/>
    <w:rsid w:val="722536B8"/>
    <w:rsid w:val="724A0C23"/>
    <w:rsid w:val="72940F6C"/>
    <w:rsid w:val="72AB12CC"/>
    <w:rsid w:val="732862E5"/>
    <w:rsid w:val="736E5D61"/>
    <w:rsid w:val="737E23FC"/>
    <w:rsid w:val="741D4EBB"/>
    <w:rsid w:val="742521DC"/>
    <w:rsid w:val="74503484"/>
    <w:rsid w:val="74E32A83"/>
    <w:rsid w:val="75012ED1"/>
    <w:rsid w:val="75054F20"/>
    <w:rsid w:val="75220C80"/>
    <w:rsid w:val="75DA3794"/>
    <w:rsid w:val="76046E4C"/>
    <w:rsid w:val="76176E6B"/>
    <w:rsid w:val="768168F6"/>
    <w:rsid w:val="76F7201A"/>
    <w:rsid w:val="77742B8A"/>
    <w:rsid w:val="77787288"/>
    <w:rsid w:val="7780262E"/>
    <w:rsid w:val="77A158CB"/>
    <w:rsid w:val="787A253D"/>
    <w:rsid w:val="792C1A4C"/>
    <w:rsid w:val="7962227A"/>
    <w:rsid w:val="797A04B9"/>
    <w:rsid w:val="79817A2A"/>
    <w:rsid w:val="79922C6B"/>
    <w:rsid w:val="79A0452C"/>
    <w:rsid w:val="7A59059E"/>
    <w:rsid w:val="7A7E3F95"/>
    <w:rsid w:val="7B172E72"/>
    <w:rsid w:val="7B98552B"/>
    <w:rsid w:val="7BE67A74"/>
    <w:rsid w:val="7BFF5979"/>
    <w:rsid w:val="7C510A31"/>
    <w:rsid w:val="7C5A08F6"/>
    <w:rsid w:val="7CB54967"/>
    <w:rsid w:val="7D0F0FE5"/>
    <w:rsid w:val="7D186F51"/>
    <w:rsid w:val="7D582300"/>
    <w:rsid w:val="7D7547AA"/>
    <w:rsid w:val="7E6B0CFA"/>
    <w:rsid w:val="7EFB3689"/>
    <w:rsid w:val="7F0D1D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Document Map" w:semiHidden="0" w:qFormat="1"/>
    <w:lsdException w:name="Plain Text" w:semiHidden="0" w:uiPriority="0" w:unhideWhenUsed="0" w:qFormat="1"/>
    <w:lsdException w:name="Normal (Web)" w:qFormat="1"/>
    <w:lsdException w:name="HTML Preformatted" w:semiHidden="0" w:uiPriority="0" w:unhideWhenUsed="0" w:qFormat="1"/>
    <w:lsdException w:name="Normal Table"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C1E27"/>
    <w:pPr>
      <w:widowControl w:val="0"/>
      <w:jc w:val="both"/>
    </w:pPr>
    <w:rPr>
      <w:rFonts w:ascii="Calibri" w:eastAsia="Calibri" w:hAnsi="Calibri" w:cs="Calibri"/>
      <w:color w:val="000000"/>
      <w:kern w:val="2"/>
      <w:sz w:val="21"/>
      <w:szCs w:val="21"/>
      <w:u w:color="000000"/>
    </w:rPr>
  </w:style>
  <w:style w:type="paragraph" w:styleId="1">
    <w:name w:val="heading 1"/>
    <w:basedOn w:val="a"/>
    <w:next w:val="a"/>
    <w:link w:val="1Char"/>
    <w:uiPriority w:val="9"/>
    <w:qFormat/>
    <w:rsid w:val="00EC1E27"/>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Document Map"/>
    <w:basedOn w:val="a"/>
    <w:uiPriority w:val="99"/>
    <w:unhideWhenUsed/>
    <w:qFormat/>
    <w:rsid w:val="00EC1E27"/>
    <w:pPr>
      <w:shd w:val="clear" w:color="auto" w:fill="000080"/>
      <w:ind w:leftChars="2500" w:left="2500"/>
    </w:pPr>
  </w:style>
  <w:style w:type="paragraph" w:styleId="a4">
    <w:name w:val="Body Text"/>
    <w:basedOn w:val="a"/>
    <w:uiPriority w:val="99"/>
    <w:unhideWhenUsed/>
    <w:qFormat/>
    <w:rsid w:val="00EC1E27"/>
    <w:pPr>
      <w:spacing w:after="120"/>
    </w:pPr>
    <w:rPr>
      <w:rFonts w:eastAsia="宋体" w:cs="Times New Roman"/>
    </w:rPr>
  </w:style>
  <w:style w:type="paragraph" w:styleId="a5">
    <w:name w:val="Body Text Indent"/>
    <w:basedOn w:val="a"/>
    <w:qFormat/>
    <w:rsid w:val="00EC1E27"/>
    <w:pPr>
      <w:spacing w:after="120"/>
      <w:ind w:leftChars="200" w:left="420"/>
    </w:pPr>
  </w:style>
  <w:style w:type="paragraph" w:styleId="a6">
    <w:name w:val="Plain Text"/>
    <w:basedOn w:val="a"/>
    <w:qFormat/>
    <w:rsid w:val="00EC1E27"/>
    <w:rPr>
      <w:rFonts w:ascii="宋体" w:hAnsi="Courier New" w:cs="Courier New"/>
    </w:rPr>
  </w:style>
  <w:style w:type="paragraph" w:styleId="2">
    <w:name w:val="Body Text Indent 2"/>
    <w:basedOn w:val="a"/>
    <w:qFormat/>
    <w:rsid w:val="00EC1E27"/>
    <w:pPr>
      <w:spacing w:after="120" w:line="480" w:lineRule="auto"/>
      <w:ind w:leftChars="200" w:left="420"/>
    </w:pPr>
  </w:style>
  <w:style w:type="paragraph" w:styleId="a7">
    <w:name w:val="footer"/>
    <w:basedOn w:val="a"/>
    <w:link w:val="Char"/>
    <w:uiPriority w:val="99"/>
    <w:semiHidden/>
    <w:unhideWhenUsed/>
    <w:qFormat/>
    <w:rsid w:val="00EC1E27"/>
    <w:pPr>
      <w:tabs>
        <w:tab w:val="center" w:pos="4153"/>
        <w:tab w:val="right" w:pos="8306"/>
      </w:tabs>
      <w:snapToGrid w:val="0"/>
      <w:jc w:val="left"/>
    </w:pPr>
    <w:rPr>
      <w:sz w:val="18"/>
      <w:szCs w:val="18"/>
    </w:rPr>
  </w:style>
  <w:style w:type="paragraph" w:styleId="a8">
    <w:name w:val="header"/>
    <w:basedOn w:val="a"/>
    <w:link w:val="Char0"/>
    <w:uiPriority w:val="99"/>
    <w:semiHidden/>
    <w:unhideWhenUsed/>
    <w:qFormat/>
    <w:rsid w:val="00EC1E27"/>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rsid w:val="00EC1E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9">
    <w:name w:val="Normal (Web)"/>
    <w:basedOn w:val="a"/>
    <w:uiPriority w:val="99"/>
    <w:semiHidden/>
    <w:unhideWhenUsed/>
    <w:qFormat/>
    <w:rsid w:val="00EC1E27"/>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1"/>
    <w:qFormat/>
    <w:rsid w:val="00EC1E27"/>
    <w:rPr>
      <w:b/>
      <w:bCs/>
    </w:rPr>
  </w:style>
  <w:style w:type="character" w:styleId="ab">
    <w:name w:val="page number"/>
    <w:basedOn w:val="a1"/>
    <w:qFormat/>
    <w:rsid w:val="00EC1E27"/>
  </w:style>
  <w:style w:type="character" w:styleId="ac">
    <w:name w:val="Hyperlink"/>
    <w:basedOn w:val="a1"/>
    <w:qFormat/>
    <w:rsid w:val="00EC1E27"/>
    <w:rPr>
      <w:u w:val="single"/>
    </w:rPr>
  </w:style>
  <w:style w:type="table" w:styleId="ad">
    <w:name w:val="Table Grid"/>
    <w:basedOn w:val="a2"/>
    <w:uiPriority w:val="39"/>
    <w:qFormat/>
    <w:rsid w:val="00EC1E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qFormat/>
    <w:rsid w:val="00EC1E27"/>
    <w:tblPr>
      <w:tblCellMar>
        <w:top w:w="0" w:type="dxa"/>
        <w:left w:w="0" w:type="dxa"/>
        <w:bottom w:w="0" w:type="dxa"/>
        <w:right w:w="0" w:type="dxa"/>
      </w:tblCellMar>
    </w:tblPr>
  </w:style>
  <w:style w:type="paragraph" w:customStyle="1" w:styleId="ae">
    <w:name w:val="页眉与页脚"/>
    <w:qFormat/>
    <w:rsid w:val="00EC1E27"/>
    <w:pPr>
      <w:tabs>
        <w:tab w:val="right" w:pos="9020"/>
      </w:tabs>
    </w:pPr>
    <w:rPr>
      <w:rFonts w:ascii="Helvetica Neue" w:eastAsia="Arial Unicode MS" w:hAnsi="Helvetica Neue" w:cs="Arial Unicode MS"/>
      <w:color w:val="000000"/>
      <w:sz w:val="24"/>
      <w:szCs w:val="24"/>
    </w:rPr>
  </w:style>
  <w:style w:type="character" w:customStyle="1" w:styleId="Char0">
    <w:name w:val="页眉 Char"/>
    <w:basedOn w:val="a1"/>
    <w:link w:val="a8"/>
    <w:uiPriority w:val="99"/>
    <w:semiHidden/>
    <w:qFormat/>
    <w:rsid w:val="00EC1E27"/>
    <w:rPr>
      <w:rFonts w:ascii="Calibri" w:eastAsia="Calibri" w:hAnsi="Calibri" w:cs="Calibri"/>
      <w:color w:val="000000"/>
      <w:kern w:val="2"/>
      <w:sz w:val="18"/>
      <w:szCs w:val="18"/>
      <w:u w:color="000000"/>
    </w:rPr>
  </w:style>
  <w:style w:type="character" w:customStyle="1" w:styleId="Char">
    <w:name w:val="页脚 Char"/>
    <w:basedOn w:val="a1"/>
    <w:link w:val="a7"/>
    <w:uiPriority w:val="99"/>
    <w:semiHidden/>
    <w:qFormat/>
    <w:rsid w:val="00EC1E27"/>
    <w:rPr>
      <w:rFonts w:ascii="Calibri" w:eastAsia="Calibri" w:hAnsi="Calibri" w:cs="Calibri"/>
      <w:color w:val="000000"/>
      <w:kern w:val="2"/>
      <w:sz w:val="18"/>
      <w:szCs w:val="18"/>
      <w:u w:color="000000"/>
    </w:rPr>
  </w:style>
  <w:style w:type="character" w:customStyle="1" w:styleId="apple-converted-space">
    <w:name w:val="apple-converted-space"/>
    <w:basedOn w:val="a1"/>
    <w:qFormat/>
    <w:rsid w:val="00EC1E27"/>
  </w:style>
  <w:style w:type="paragraph" w:customStyle="1" w:styleId="GB2312787815">
    <w:name w:val="样式 仿宋_GB2312 小三 段前: 7.8 磅 段后: 7.8 磅 行距: 1.5 倍行距"/>
    <w:basedOn w:val="a"/>
    <w:qFormat/>
    <w:rsid w:val="00EC1E27"/>
    <w:pPr>
      <w:spacing w:before="156" w:after="156" w:line="360" w:lineRule="auto"/>
      <w:ind w:firstLineChars="200" w:firstLine="600"/>
    </w:pPr>
    <w:rPr>
      <w:rFonts w:ascii="仿宋_GB2312" w:eastAsia="仿宋_GB2312" w:cs="宋体"/>
      <w:sz w:val="30"/>
      <w:szCs w:val="20"/>
    </w:rPr>
  </w:style>
  <w:style w:type="paragraph" w:customStyle="1" w:styleId="p0">
    <w:name w:val="p0"/>
    <w:basedOn w:val="a"/>
    <w:qFormat/>
    <w:rsid w:val="00EC1E27"/>
    <w:pPr>
      <w:widowControl/>
    </w:pPr>
    <w:rPr>
      <w:rFonts w:ascii="Times New Roman" w:eastAsia="宋体" w:hAnsi="Times New Roman" w:cs="Times New Roman"/>
      <w:kern w:val="0"/>
    </w:rPr>
  </w:style>
  <w:style w:type="paragraph" w:styleId="af">
    <w:name w:val="No Spacing"/>
    <w:uiPriority w:val="99"/>
    <w:qFormat/>
    <w:rsid w:val="00EC1E27"/>
    <w:pPr>
      <w:widowControl w:val="0"/>
      <w:jc w:val="both"/>
    </w:pPr>
    <w:rPr>
      <w:rFonts w:ascii="Calibri" w:eastAsia="宋体" w:hAnsi="Calibri" w:cs="Times New Roman"/>
      <w:kern w:val="2"/>
      <w:sz w:val="21"/>
      <w:szCs w:val="22"/>
    </w:rPr>
  </w:style>
  <w:style w:type="character" w:customStyle="1" w:styleId="emtidy-10">
    <w:name w:val="emtidy-10"/>
    <w:basedOn w:val="a1"/>
    <w:qFormat/>
    <w:rsid w:val="00EC1E27"/>
  </w:style>
  <w:style w:type="character" w:customStyle="1" w:styleId="emtidy-5">
    <w:name w:val="emtidy-5"/>
    <w:basedOn w:val="a1"/>
    <w:qFormat/>
    <w:rsid w:val="00EC1E27"/>
  </w:style>
  <w:style w:type="character" w:customStyle="1" w:styleId="emtidy-6">
    <w:name w:val="emtidy-6"/>
    <w:basedOn w:val="a1"/>
    <w:qFormat/>
    <w:rsid w:val="00EC1E27"/>
  </w:style>
  <w:style w:type="character" w:customStyle="1" w:styleId="content1">
    <w:name w:val="content1"/>
    <w:basedOn w:val="a1"/>
    <w:qFormat/>
    <w:rsid w:val="00EC1E27"/>
    <w:rPr>
      <w:rFonts w:hint="default"/>
      <w:color w:val="4B0000"/>
      <w:spacing w:val="336"/>
      <w:w w:val="75"/>
      <w:sz w:val="21"/>
      <w:szCs w:val="21"/>
    </w:rPr>
  </w:style>
  <w:style w:type="paragraph" w:customStyle="1" w:styleId="10">
    <w:name w:val="列出段落1"/>
    <w:basedOn w:val="a"/>
    <w:qFormat/>
    <w:rsid w:val="00EC1E27"/>
    <w:pPr>
      <w:widowControl/>
      <w:suppressAutoHyphens/>
      <w:ind w:firstLine="420"/>
      <w:jc w:val="left"/>
    </w:pPr>
    <w:rPr>
      <w:rFonts w:ascii="Times New Roman" w:eastAsia="Times New Roman" w:hAnsi="Times New Roman" w:cs="Times New Roman"/>
      <w:kern w:val="0"/>
      <w:sz w:val="20"/>
      <w:szCs w:val="20"/>
      <w:lang w:bidi="hi-IN"/>
    </w:rPr>
  </w:style>
  <w:style w:type="paragraph" w:styleId="af0">
    <w:name w:val="List Paragraph"/>
    <w:basedOn w:val="a"/>
    <w:uiPriority w:val="34"/>
    <w:qFormat/>
    <w:rsid w:val="00EC1E27"/>
    <w:pPr>
      <w:ind w:firstLineChars="200" w:firstLine="420"/>
    </w:pPr>
  </w:style>
  <w:style w:type="character" w:customStyle="1" w:styleId="1Char">
    <w:name w:val="标题 1 Char"/>
    <w:link w:val="1"/>
    <w:uiPriority w:val="9"/>
    <w:qFormat/>
    <w:rsid w:val="00EC1E27"/>
    <w:rPr>
      <w:b/>
      <w:bCs/>
      <w:kern w:val="44"/>
      <w:sz w:val="44"/>
      <w:szCs w:val="44"/>
    </w:rPr>
  </w:style>
  <w:style w:type="paragraph" w:customStyle="1" w:styleId="CM1">
    <w:name w:val="CM1"/>
    <w:basedOn w:val="Default"/>
    <w:next w:val="Default"/>
    <w:uiPriority w:val="99"/>
    <w:unhideWhenUsed/>
    <w:qFormat/>
    <w:rsid w:val="00EC1E27"/>
    <w:pPr>
      <w:spacing w:line="400" w:lineRule="atLeast"/>
    </w:pPr>
    <w:rPr>
      <w:rFonts w:hint="default"/>
    </w:rPr>
  </w:style>
  <w:style w:type="paragraph" w:customStyle="1" w:styleId="Default">
    <w:name w:val="Default"/>
    <w:uiPriority w:val="99"/>
    <w:unhideWhenUsed/>
    <w:qFormat/>
    <w:rsid w:val="00EC1E27"/>
    <w:pPr>
      <w:widowControl w:val="0"/>
      <w:autoSpaceDE w:val="0"/>
      <w:autoSpaceDN w:val="0"/>
      <w:adjustRightInd w:val="0"/>
    </w:pPr>
    <w:rPr>
      <w:rFonts w:ascii="宋体" w:eastAsia="宋体" w:hAnsi="宋体" w:cs="Times New Roman" w:hint="eastAsia"/>
      <w:color w:val="000000"/>
      <w:sz w:val="24"/>
    </w:rPr>
  </w:style>
  <w:style w:type="paragraph" w:customStyle="1" w:styleId="CM2">
    <w:name w:val="CM2"/>
    <w:basedOn w:val="Default"/>
    <w:next w:val="Default"/>
    <w:uiPriority w:val="99"/>
    <w:unhideWhenUsed/>
    <w:qFormat/>
    <w:rsid w:val="00EC1E27"/>
    <w:pPr>
      <w:spacing w:line="400" w:lineRule="atLeast"/>
    </w:pPr>
    <w:rPr>
      <w:rFonts w:hint="default"/>
    </w:rPr>
  </w:style>
  <w:style w:type="paragraph" w:customStyle="1" w:styleId="CM3">
    <w:name w:val="CM3"/>
    <w:basedOn w:val="Default"/>
    <w:next w:val="Default"/>
    <w:uiPriority w:val="99"/>
    <w:unhideWhenUsed/>
    <w:qFormat/>
    <w:rsid w:val="00EC1E27"/>
    <w:pPr>
      <w:spacing w:line="400" w:lineRule="atLeast"/>
    </w:pPr>
    <w:rPr>
      <w:rFonts w:hint="default"/>
    </w:rPr>
  </w:style>
  <w:style w:type="paragraph" w:customStyle="1" w:styleId="CM4">
    <w:name w:val="CM4"/>
    <w:basedOn w:val="Default"/>
    <w:next w:val="Default"/>
    <w:uiPriority w:val="99"/>
    <w:unhideWhenUsed/>
    <w:qFormat/>
    <w:rsid w:val="00EC1E27"/>
    <w:pPr>
      <w:spacing w:line="400" w:lineRule="atLeast"/>
    </w:pPr>
    <w:rPr>
      <w:rFonts w:hint="default"/>
    </w:rPr>
  </w:style>
  <w:style w:type="paragraph" w:customStyle="1" w:styleId="CM5">
    <w:name w:val="CM5"/>
    <w:basedOn w:val="Default"/>
    <w:next w:val="Default"/>
    <w:uiPriority w:val="99"/>
    <w:unhideWhenUsed/>
    <w:qFormat/>
    <w:rsid w:val="00EC1E27"/>
    <w:pPr>
      <w:spacing w:line="400" w:lineRule="atLeast"/>
    </w:pPr>
    <w:rPr>
      <w:rFonts w:hint="default"/>
    </w:rPr>
  </w:style>
  <w:style w:type="paragraph" w:customStyle="1" w:styleId="CM7">
    <w:name w:val="CM7"/>
    <w:basedOn w:val="Default"/>
    <w:next w:val="Default"/>
    <w:uiPriority w:val="99"/>
    <w:unhideWhenUsed/>
    <w:qFormat/>
    <w:rsid w:val="00EC1E27"/>
    <w:pPr>
      <w:spacing w:line="400" w:lineRule="atLeast"/>
    </w:pPr>
    <w:rPr>
      <w:rFonts w:hint="default"/>
    </w:rPr>
  </w:style>
  <w:style w:type="paragraph" w:customStyle="1" w:styleId="CM8">
    <w:name w:val="CM8"/>
    <w:basedOn w:val="Default"/>
    <w:next w:val="Default"/>
    <w:uiPriority w:val="99"/>
    <w:unhideWhenUsed/>
    <w:qFormat/>
    <w:rsid w:val="00EC1E27"/>
    <w:pPr>
      <w:spacing w:line="400" w:lineRule="atLeast"/>
    </w:pPr>
    <w:rPr>
      <w:rFonts w:hint="default"/>
    </w:rPr>
  </w:style>
  <w:style w:type="paragraph" w:customStyle="1" w:styleId="CM9">
    <w:name w:val="CM9"/>
    <w:basedOn w:val="Default"/>
    <w:next w:val="Default"/>
    <w:uiPriority w:val="99"/>
    <w:unhideWhenUsed/>
    <w:qFormat/>
    <w:rsid w:val="00EC1E27"/>
    <w:pPr>
      <w:spacing w:line="400" w:lineRule="atLeast"/>
    </w:pPr>
    <w:rPr>
      <w:rFonts w:hint="default"/>
    </w:rPr>
  </w:style>
  <w:style w:type="paragraph" w:customStyle="1" w:styleId="CM10">
    <w:name w:val="CM10"/>
    <w:basedOn w:val="Default"/>
    <w:next w:val="Default"/>
    <w:uiPriority w:val="99"/>
    <w:unhideWhenUsed/>
    <w:qFormat/>
    <w:rsid w:val="00EC1E27"/>
    <w:rPr>
      <w:rFonts w:hint="default"/>
    </w:rPr>
  </w:style>
  <w:style w:type="paragraph" w:customStyle="1" w:styleId="CM11">
    <w:name w:val="CM11"/>
    <w:basedOn w:val="Default"/>
    <w:next w:val="Default"/>
    <w:uiPriority w:val="99"/>
    <w:unhideWhenUsed/>
    <w:qFormat/>
    <w:rsid w:val="00EC1E27"/>
    <w:rPr>
      <w:rFonts w:hint="default"/>
    </w:rPr>
  </w:style>
  <w:style w:type="paragraph" w:customStyle="1" w:styleId="CM12">
    <w:name w:val="CM12"/>
    <w:basedOn w:val="Default"/>
    <w:next w:val="Default"/>
    <w:uiPriority w:val="99"/>
    <w:unhideWhenUsed/>
    <w:qFormat/>
    <w:rsid w:val="00EC1E27"/>
    <w:rPr>
      <w:rFonts w:hint="default"/>
    </w:rPr>
  </w:style>
  <w:style w:type="paragraph" w:customStyle="1" w:styleId="CM6">
    <w:name w:val="CM6"/>
    <w:basedOn w:val="Default"/>
    <w:next w:val="Default"/>
    <w:uiPriority w:val="99"/>
    <w:unhideWhenUsed/>
    <w:qFormat/>
    <w:rsid w:val="00EC1E27"/>
    <w:pPr>
      <w:spacing w:line="560" w:lineRule="atLeast"/>
    </w:pPr>
    <w:rPr>
      <w:rFonts w:hint="default"/>
    </w:rPr>
  </w:style>
  <w:style w:type="paragraph" w:customStyle="1" w:styleId="CM13">
    <w:name w:val="CM13"/>
    <w:basedOn w:val="Default"/>
    <w:next w:val="Default"/>
    <w:uiPriority w:val="99"/>
    <w:unhideWhenUsed/>
    <w:qFormat/>
    <w:rsid w:val="00EC1E27"/>
    <w:rPr>
      <w:rFonts w:hint="default"/>
    </w:rPr>
  </w:style>
  <w:style w:type="paragraph" w:customStyle="1" w:styleId="af1">
    <w:name w:val="默认"/>
    <w:qFormat/>
    <w:rsid w:val="00EC1E27"/>
    <w:pPr>
      <w:framePr w:wrap="around" w:hAnchor="text"/>
    </w:pPr>
    <w:rPr>
      <w:rFonts w:ascii="Helvetica Neue" w:eastAsia="Arial Unicode MS" w:hAnsi="Helvetica Neue" w:cs="Arial Unicode MS"/>
      <w:color w:val="000000"/>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1.jpeg"/><Relationship Id="rId21" Type="http://schemas.openxmlformats.org/officeDocument/2006/relationships/image" Target="media/image7.jpe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png"/><Relationship Id="rId112" Type="http://schemas.openxmlformats.org/officeDocument/2006/relationships/image" Target="media/image86.jpeg"/><Relationship Id="rId16" Type="http://schemas.openxmlformats.org/officeDocument/2006/relationships/footer" Target="footer5.xml"/><Relationship Id="rId107" Type="http://schemas.openxmlformats.org/officeDocument/2006/relationships/image" Target="media/image81.jpeg"/><Relationship Id="rId11" Type="http://schemas.openxmlformats.org/officeDocument/2006/relationships/image" Target="media/image3.jpeg"/><Relationship Id="rId32" Type="http://schemas.openxmlformats.org/officeDocument/2006/relationships/hyperlink" Target="http://baike.baidu.com/subview/1368099/1368099.htm" TargetMode="External"/><Relationship Id="rId37" Type="http://schemas.openxmlformats.org/officeDocument/2006/relationships/image" Target="media/image16.jpeg"/><Relationship Id="rId53" Type="http://schemas.openxmlformats.org/officeDocument/2006/relationships/hyperlink" Target="http://cnwmz.com/xindetihui/" TargetMode="External"/><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6.jpeg"/><Relationship Id="rId123"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8.jpeg"/><Relationship Id="rId90" Type="http://schemas.openxmlformats.org/officeDocument/2006/relationships/image" Target="media/image66.jpeg"/><Relationship Id="rId95" Type="http://schemas.openxmlformats.org/officeDocument/2006/relationships/image" Target="media/image70.jpeg"/><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baike.baidu.com/subview/171111/171111.htm"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100" Type="http://schemas.openxmlformats.org/officeDocument/2006/relationships/image" Target="media/image74.jpeg"/><Relationship Id="rId105" Type="http://schemas.openxmlformats.org/officeDocument/2006/relationships/image" Target="media/image79.jpeg"/><Relationship Id="rId113" Type="http://schemas.openxmlformats.org/officeDocument/2006/relationships/image" Target="media/image87.jpeg"/><Relationship Id="rId118" Type="http://schemas.openxmlformats.org/officeDocument/2006/relationships/image" Target="media/image92.jpeg"/><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8.jpeg"/><Relationship Id="rId98" Type="http://schemas.openxmlformats.org/officeDocument/2006/relationships/hyperlink" Target="http://www.unjs.com/zuowendaquan/shenghuozuowen/" TargetMode="External"/><Relationship Id="rId12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10.jpeg"/><Relationship Id="rId33" Type="http://schemas.openxmlformats.org/officeDocument/2006/relationships/hyperlink" Target="http://www.so.com/s?q=%E4%B8%BA%E4%BA%86%E5%85%AC%E5%8F%B8&amp;ie=utf-8&amp;src=internal_wenda_recommend_textn"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image" Target="media/image43.png"/><Relationship Id="rId103" Type="http://schemas.openxmlformats.org/officeDocument/2006/relationships/image" Target="media/image77.tiff"/><Relationship Id="rId108" Type="http://schemas.openxmlformats.org/officeDocument/2006/relationships/image" Target="media/image82.jpeg"/><Relationship Id="rId116" Type="http://schemas.openxmlformats.org/officeDocument/2006/relationships/image" Target="media/image90.jpeg"/><Relationship Id="rId124" Type="http://schemas.openxmlformats.org/officeDocument/2006/relationships/header" Target="header5.xml"/><Relationship Id="rId20" Type="http://schemas.openxmlformats.org/officeDocument/2006/relationships/image" Target="media/image6.jpeg"/><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1.jpeg"/><Relationship Id="rId111"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hyperlink" Target="http://baike.baidu.com/subview/8075/8075.htm" TargetMode="External"/><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3.jpeg"/><Relationship Id="rId106" Type="http://schemas.openxmlformats.org/officeDocument/2006/relationships/image" Target="media/image80.jpeg"/><Relationship Id="rId114" Type="http://schemas.openxmlformats.org/officeDocument/2006/relationships/image" Target="media/image88.jpeg"/><Relationship Id="rId119"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hyperlink" Target="http://baike.baidu.com/subview/2186114/2186114.htm" TargetMode="External"/><Relationship Id="rId44" Type="http://schemas.openxmlformats.org/officeDocument/2006/relationships/image" Target="media/image23.jpeg"/><Relationship Id="rId52" Type="http://schemas.openxmlformats.org/officeDocument/2006/relationships/hyperlink" Target="http://www.wm114.cn/0v/93/index.html"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69.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18.jpeg"/><Relationship Id="rId109" Type="http://schemas.openxmlformats.org/officeDocument/2006/relationships/image" Target="media/image83.jpeg"/><Relationship Id="rId34" Type="http://schemas.openxmlformats.org/officeDocument/2006/relationships/image" Target="media/image13.jpeg"/><Relationship Id="rId50" Type="http://schemas.openxmlformats.org/officeDocument/2006/relationships/hyperlink" Target="https://www.sogou.com/link?url=DSOYnZeCC_p8htYmQajyxmQJ6AJM-tu1p-j5NIEzPln6YEubnVmXMA.." TargetMode="External"/><Relationship Id="rId55" Type="http://schemas.openxmlformats.org/officeDocument/2006/relationships/image" Target="media/image31.jpeg"/><Relationship Id="rId76" Type="http://schemas.openxmlformats.org/officeDocument/2006/relationships/image" Target="media/image52.jpeg"/><Relationship Id="rId97" Type="http://schemas.openxmlformats.org/officeDocument/2006/relationships/image" Target="media/image72.jpeg"/><Relationship Id="rId104" Type="http://schemas.openxmlformats.org/officeDocument/2006/relationships/image" Target="media/image78.jpeg"/><Relationship Id="rId120" Type="http://schemas.openxmlformats.org/officeDocument/2006/relationships/header" Target="header3.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hyperlink" Target="http://baike.finance.ifeng.com/doc/7456" TargetMode="External"/><Relationship Id="rId2" Type="http://schemas.openxmlformats.org/officeDocument/2006/relationships/numbering" Target="numbering.xml"/><Relationship Id="rId29" Type="http://schemas.openxmlformats.org/officeDocument/2006/relationships/hyperlink" Target="http://baike.baidu.com/subview/604257/604257.htm" TargetMode="External"/><Relationship Id="rId24" Type="http://schemas.openxmlformats.org/officeDocument/2006/relationships/hyperlink" Target="https://fanwen.chazidian.com/xindetihui/" TargetMode="Externa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2.jpeg"/><Relationship Id="rId87" Type="http://schemas.openxmlformats.org/officeDocument/2006/relationships/image" Target="media/image63.jpeg"/><Relationship Id="rId110" Type="http://schemas.openxmlformats.org/officeDocument/2006/relationships/image" Target="media/image84.jpeg"/><Relationship Id="rId115" Type="http://schemas.openxmlformats.org/officeDocument/2006/relationships/image" Target="media/image89.jpe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202</Pages>
  <Words>40104</Words>
  <Characters>228599</Characters>
  <Application>Microsoft Office Word</Application>
  <DocSecurity>0</DocSecurity>
  <Lines>1904</Lines>
  <Paragraphs>536</Paragraphs>
  <ScaleCrop>false</ScaleCrop>
  <Company/>
  <LinksUpToDate>false</LinksUpToDate>
  <CharactersWithSpaces>268167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cp:lastPrinted>2018-07-23T08:57:00Z</cp:lastPrinted>
  <dcterms:created xsi:type="dcterms:W3CDTF">2018-07-17T23:48:00Z</dcterms:created>
  <dcterms:modified xsi:type="dcterms:W3CDTF">2018-07-31T08:12:00Z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